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C2" w:rsidRDefault="00051EC2" w:rsidP="00051EC2">
      <w:pPr>
        <w:jc w:val="center"/>
      </w:pPr>
      <w:r>
        <w:t>Учимся любить книгу</w:t>
      </w:r>
    </w:p>
    <w:p w:rsidR="003F7110" w:rsidRDefault="003F7110">
      <w:r>
        <w:t>Не секрет, что в</w:t>
      </w:r>
      <w:r w:rsidR="002B63E7">
        <w:t xml:space="preserve"> наш век высоких технологий и интернета, к сожалению, повсеместно падает </w:t>
      </w:r>
      <w:r>
        <w:t xml:space="preserve">интерес к чтению. В Старицком колледже над решением проблемы повышения читательской активности, развития читательского интереса работают </w:t>
      </w:r>
      <w:proofErr w:type="gramStart"/>
      <w:r>
        <w:t>преподаватели  с</w:t>
      </w:r>
      <w:r w:rsidR="007B6FD4">
        <w:t>овместно</w:t>
      </w:r>
      <w:proofErr w:type="gramEnd"/>
      <w:r w:rsidR="007B6FD4">
        <w:t xml:space="preserve"> с библиотекарем Т. В.</w:t>
      </w:r>
      <w:bookmarkStart w:id="0" w:name="_GoBack"/>
      <w:bookmarkEnd w:id="0"/>
      <w:r>
        <w:t xml:space="preserve"> </w:t>
      </w:r>
      <w:proofErr w:type="spellStart"/>
      <w:r>
        <w:t>Подковкиной</w:t>
      </w:r>
      <w:proofErr w:type="spellEnd"/>
      <w:r>
        <w:t xml:space="preserve">. </w:t>
      </w:r>
    </w:p>
    <w:p w:rsidR="00804097" w:rsidRDefault="003F7110">
      <w:r>
        <w:t xml:space="preserve">     Тамара Владимировна проделала огромную работу по </w:t>
      </w:r>
      <w:proofErr w:type="gramStart"/>
      <w:r>
        <w:t>приведению  в</w:t>
      </w:r>
      <w:proofErr w:type="gramEnd"/>
      <w:r>
        <w:t xml:space="preserve"> порядок фондов библиотеки. Она систематически оформляет выставки книг, посвященные памятным датам. На библиотечных уроках рассказывает студентам о правилах пользования библиотечными книгами, делает обзор методической и справочной литературы, новинок периодики, учит работать с каталогом, подбирать литературу к написанию курсовых и выпускных квалификационных работ. Тамара Владимировна занимается </w:t>
      </w:r>
      <w:proofErr w:type="spellStart"/>
      <w:r>
        <w:t>профориентационной</w:t>
      </w:r>
      <w:proofErr w:type="spellEnd"/>
      <w:r>
        <w:t xml:space="preserve"> деятельностью, привлекая студентов к оформлению стендов, систематизации книжного фонда.</w:t>
      </w:r>
    </w:p>
    <w:p w:rsidR="003F7110" w:rsidRDefault="003F7110">
      <w:r>
        <w:t xml:space="preserve">    Члены литературно-драматического кружка принимают активное участие в организации и проведении меропр</w:t>
      </w:r>
      <w:r w:rsidR="00E4744B">
        <w:t>иятий, посвященных</w:t>
      </w:r>
      <w:r>
        <w:t xml:space="preserve"> литературным датам. </w:t>
      </w:r>
      <w:r w:rsidR="00E4744B">
        <w:t>К юбилеям А.И. Куприна, С.А. Есенина были выпущены стенгазеты, распечатаны буклеты, проведены устные журналы в форме литературных композиций, проведены конкурсы иллюстраций к произведениям авторов. Сейчас мы готовимся отметить 105-ую годовщину со дня рождения К.М. Симонова и двухсотлетие со дня рождения А.А. Фета.</w:t>
      </w:r>
    </w:p>
    <w:p w:rsidR="00E4744B" w:rsidRDefault="00E4744B">
      <w:r>
        <w:t xml:space="preserve">    Важно, </w:t>
      </w:r>
      <w:proofErr w:type="gramStart"/>
      <w:r>
        <w:t>что  ребята</w:t>
      </w:r>
      <w:proofErr w:type="gramEnd"/>
      <w:r>
        <w:t xml:space="preserve">  сами отбирают и корректируют материал для буклетов, сценариев, получая навыки и сценариста, и литературного редактора, и режиссера.</w:t>
      </w:r>
    </w:p>
    <w:p w:rsidR="00E4744B" w:rsidRDefault="00E4744B">
      <w:r>
        <w:t xml:space="preserve">     Кроме того, студенты принимают участие в написании научно-исследовательских работ, что также способствует формированию устойчивой читательской активности обучающихся.</w:t>
      </w:r>
    </w:p>
    <w:p w:rsidR="00E4744B" w:rsidRDefault="00E4744B">
      <w:r>
        <w:t>Терехина Н.В., преподаватель колледжа.</w:t>
      </w:r>
    </w:p>
    <w:p w:rsidR="00E4744B" w:rsidRDefault="00E4744B"/>
    <w:p w:rsidR="00E4744B" w:rsidRPr="002B63E7" w:rsidRDefault="00E4744B"/>
    <w:sectPr w:rsidR="00E4744B" w:rsidRPr="002B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E7"/>
    <w:rsid w:val="00051EC2"/>
    <w:rsid w:val="002B63E7"/>
    <w:rsid w:val="003F7110"/>
    <w:rsid w:val="00461F93"/>
    <w:rsid w:val="0052475A"/>
    <w:rsid w:val="007B6FD4"/>
    <w:rsid w:val="00A54E1D"/>
    <w:rsid w:val="00E4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9B0DD-9061-483F-8C18-413DD702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2020-11-16T17:33:00Z</dcterms:created>
  <dcterms:modified xsi:type="dcterms:W3CDTF">2020-11-18T16:22:00Z</dcterms:modified>
</cp:coreProperties>
</file>