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C6" w:rsidRPr="007F5089" w:rsidRDefault="00C506C6" w:rsidP="00C506C6">
      <w:pPr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F508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C506C6" w:rsidRPr="007F5089" w:rsidRDefault="00C506C6" w:rsidP="00C506C6">
      <w:pPr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F5089">
        <w:rPr>
          <w:rStyle w:val="a5"/>
          <w:rFonts w:ascii="Times New Roman" w:hAnsi="Times New Roman" w:cs="Times New Roman"/>
          <w:i w:val="0"/>
          <w:sz w:val="28"/>
          <w:szCs w:val="28"/>
        </w:rPr>
        <w:t>«Детская школа искусств № 1» города Магнитогорска</w:t>
      </w:r>
    </w:p>
    <w:p w:rsidR="00CC46A1" w:rsidRPr="007F5089" w:rsidRDefault="00CC46A1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</w:p>
    <w:p w:rsidR="00CC46A1" w:rsidRPr="007F5089" w:rsidRDefault="00CC46A1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6A1" w:rsidRPr="007F5089" w:rsidRDefault="00CC46A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Программа наставничества</w:t>
      </w:r>
    </w:p>
    <w:p w:rsidR="00CC46A1" w:rsidRPr="007F5089" w:rsidRDefault="00CC46A1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46A1" w:rsidRPr="007F5089" w:rsidRDefault="00CC46A1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г. </w:t>
      </w:r>
      <w:r w:rsidR="00C506C6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Магнитогорск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202</w:t>
      </w:r>
      <w:r w:rsidR="00C506C6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</w:p>
    <w:p w:rsidR="00CC46A1" w:rsidRPr="007F5089" w:rsidRDefault="00CC46A1" w:rsidP="00C506C6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6C6" w:rsidRPr="007F5089" w:rsidRDefault="00C506C6" w:rsidP="00CC46A1">
      <w:pPr>
        <w:shd w:val="clear" w:color="auto" w:fill="FFFFFF"/>
        <w:spacing w:line="384" w:lineRule="atLeast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C506C6" w:rsidRPr="007F5089" w:rsidSect="00C506C6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506C6" w:rsidRPr="007F5089" w:rsidRDefault="00C506C6" w:rsidP="00C506C6">
      <w:pPr>
        <w:jc w:val="center"/>
        <w:rPr>
          <w:rStyle w:val="FontStyle46"/>
          <w:sz w:val="28"/>
          <w:szCs w:val="28"/>
        </w:rPr>
      </w:pPr>
      <w:r w:rsidRPr="007F5089">
        <w:rPr>
          <w:rStyle w:val="FontStyle46"/>
          <w:sz w:val="28"/>
          <w:szCs w:val="28"/>
        </w:rPr>
        <w:lastRenderedPageBreak/>
        <w:t>Автор-составитель:</w:t>
      </w:r>
    </w:p>
    <w:p w:rsidR="00C506C6" w:rsidRPr="007F5089" w:rsidRDefault="00C506C6" w:rsidP="00C506C6">
      <w:pPr>
        <w:jc w:val="center"/>
        <w:rPr>
          <w:rStyle w:val="FontStyle46"/>
          <w:i/>
          <w:sz w:val="28"/>
          <w:szCs w:val="28"/>
        </w:rPr>
      </w:pPr>
    </w:p>
    <w:p w:rsidR="00C506C6" w:rsidRPr="007F5089" w:rsidRDefault="00C506C6" w:rsidP="00C506C6">
      <w:pPr>
        <w:jc w:val="center"/>
        <w:rPr>
          <w:rStyle w:val="FontStyle46"/>
          <w:sz w:val="28"/>
          <w:szCs w:val="28"/>
        </w:rPr>
      </w:pPr>
      <w:r w:rsidRPr="007F5089">
        <w:rPr>
          <w:rStyle w:val="FontStyle46"/>
          <w:sz w:val="28"/>
          <w:szCs w:val="28"/>
        </w:rPr>
        <w:t xml:space="preserve">О.Н. </w:t>
      </w:r>
      <w:proofErr w:type="spellStart"/>
      <w:r w:rsidRPr="007F5089">
        <w:rPr>
          <w:rStyle w:val="FontStyle46"/>
          <w:sz w:val="28"/>
          <w:szCs w:val="28"/>
        </w:rPr>
        <w:t>Кресина</w:t>
      </w:r>
      <w:proofErr w:type="spellEnd"/>
      <w:r w:rsidRPr="007F5089">
        <w:rPr>
          <w:rStyle w:val="FontStyle46"/>
          <w:sz w:val="28"/>
          <w:szCs w:val="28"/>
        </w:rPr>
        <w:t>,</w:t>
      </w:r>
    </w:p>
    <w:p w:rsidR="00C506C6" w:rsidRPr="007F5089" w:rsidRDefault="00C506C6" w:rsidP="00C506C6">
      <w:pPr>
        <w:jc w:val="center"/>
        <w:rPr>
          <w:rStyle w:val="FontStyle46"/>
          <w:rFonts w:eastAsia="Calibri"/>
          <w:sz w:val="28"/>
          <w:szCs w:val="28"/>
        </w:rPr>
      </w:pPr>
      <w:r w:rsidRPr="007F5089">
        <w:rPr>
          <w:rStyle w:val="FontStyle46"/>
          <w:rFonts w:eastAsia="Calibri"/>
          <w:sz w:val="28"/>
          <w:szCs w:val="28"/>
        </w:rPr>
        <w:t>председатель Методического совета</w:t>
      </w:r>
    </w:p>
    <w:p w:rsidR="00C506C6" w:rsidRPr="007F5089" w:rsidRDefault="00C506C6" w:rsidP="00C506C6">
      <w:pPr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7F5089">
        <w:rPr>
          <w:rStyle w:val="a5"/>
          <w:rFonts w:ascii="Times New Roman" w:hAnsi="Times New Roman" w:cs="Times New Roman"/>
          <w:i w:val="0"/>
          <w:sz w:val="28"/>
          <w:szCs w:val="28"/>
        </w:rPr>
        <w:t>МБУДО «Детская школа искусств №1» г. Магнитогорска</w:t>
      </w:r>
    </w:p>
    <w:p w:rsidR="00C506C6" w:rsidRPr="007F5089" w:rsidRDefault="00C506C6" w:rsidP="00C506C6">
      <w:pPr>
        <w:jc w:val="both"/>
        <w:rPr>
          <w:sz w:val="28"/>
          <w:szCs w:val="28"/>
        </w:rPr>
      </w:pPr>
    </w:p>
    <w:p w:rsidR="00C506C6" w:rsidRPr="007F5089" w:rsidRDefault="00C506C6" w:rsidP="00C506C6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506C6" w:rsidRPr="007F5089" w:rsidRDefault="00C506C6" w:rsidP="00CC46A1">
      <w:pPr>
        <w:shd w:val="clear" w:color="auto" w:fill="FFFFFF"/>
        <w:spacing w:line="384" w:lineRule="atLeast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C506C6" w:rsidRPr="007F5089" w:rsidSect="006E2E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46A1" w:rsidRPr="007F5089" w:rsidRDefault="00CC46A1" w:rsidP="00CC46A1">
      <w:pPr>
        <w:shd w:val="clear" w:color="auto" w:fill="FFFFFF"/>
        <w:spacing w:line="384" w:lineRule="atLeast"/>
        <w:ind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Содержание программы</w:t>
      </w:r>
    </w:p>
    <w:p w:rsidR="00C506C6" w:rsidRPr="007F5089" w:rsidRDefault="00C506C6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C46A1" w:rsidRPr="007F5089" w:rsidRDefault="00A746CA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Пояснительная записка</w:t>
      </w:r>
      <w:r w:rsidR="00721C45" w:rsidRPr="00721C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…………………………………………………</w:t>
      </w:r>
      <w:r w:rsidR="00684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....</w:t>
      </w:r>
      <w:r w:rsidR="00721C45" w:rsidRPr="00721C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</w:t>
      </w:r>
      <w:r w:rsidR="00684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</w:p>
    <w:p w:rsidR="00CC46A1" w:rsidRPr="007F5089" w:rsidRDefault="00CC46A1" w:rsidP="00CC46A1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</w:t>
      </w:r>
      <w:r w:rsidR="00C506C6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Актуальность разработки программы наставничества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….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</w:p>
    <w:p w:rsidR="00CC46A1" w:rsidRPr="007F5089" w:rsidRDefault="00CC46A1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1.2</w:t>
      </w:r>
      <w:r w:rsidR="00C506C6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Нормативные основы реализации программы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…………………………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..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</w:p>
    <w:p w:rsidR="00CC46A1" w:rsidRPr="007F5089" w:rsidRDefault="00C506C6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1.3. 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 и задачи программы наставничества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………………………………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...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..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</w:p>
    <w:p w:rsidR="00CC46A1" w:rsidRPr="007F5089" w:rsidRDefault="00C506C6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E4A67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Реализуемые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формы наставничества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……………………………………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…..5</w:t>
      </w:r>
    </w:p>
    <w:p w:rsidR="00CC46A1" w:rsidRPr="007F5089" w:rsidRDefault="00A746CA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="00C506C6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Участники программы</w:t>
      </w:r>
      <w:r w:rsidR="00721C45" w:rsidRPr="00721C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……………………………………………………….</w:t>
      </w:r>
      <w:r w:rsidR="00684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</w:p>
    <w:p w:rsidR="00CC46A1" w:rsidRPr="007F5089" w:rsidRDefault="00C506C6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2.1. </w:t>
      </w:r>
      <w:r w:rsidR="002E4A67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 наставничества «педагог-учащийся»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………………………………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.6</w:t>
      </w:r>
    </w:p>
    <w:p w:rsidR="002E4A67" w:rsidRPr="007F5089" w:rsidRDefault="002E4A67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 Форма наставничества «педагог-педагог»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………………………………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….7</w:t>
      </w:r>
    </w:p>
    <w:p w:rsidR="00933AB2" w:rsidRPr="007F5089" w:rsidRDefault="00933AB2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 Права и обязанности наставника и наставляемого</w:t>
      </w:r>
      <w:r w:rsidR="00721C45" w:rsidRP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…9</w:t>
      </w:r>
    </w:p>
    <w:p w:rsidR="00933AB2" w:rsidRPr="007F5089" w:rsidRDefault="00933AB2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 Права и обязанности наставника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…………………………………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…………9</w:t>
      </w:r>
    </w:p>
    <w:p w:rsidR="00933AB2" w:rsidRPr="007F5089" w:rsidRDefault="00933AB2" w:rsidP="00933AB2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3.2. Права и обязанности наставляемого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…………………………………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……..9</w:t>
      </w:r>
    </w:p>
    <w:p w:rsidR="00CC46A1" w:rsidRPr="007F5089" w:rsidRDefault="00933AB2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CC46A1" w:rsidRPr="007F50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 результатов программы и ее эффективности</w:t>
      </w:r>
      <w:r w:rsidR="00721C45" w:rsidRPr="00684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…………………</w:t>
      </w:r>
      <w:r w:rsidR="00684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.10</w:t>
      </w:r>
    </w:p>
    <w:p w:rsidR="00CC46A1" w:rsidRPr="007F5089" w:rsidRDefault="00933AB2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.1</w:t>
      </w:r>
      <w:r w:rsidR="00C506C6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работы наставнической пары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…………………..10</w:t>
      </w:r>
    </w:p>
    <w:p w:rsidR="00CC46A1" w:rsidRPr="007F5089" w:rsidRDefault="00933AB2" w:rsidP="00CC46A1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.2</w:t>
      </w:r>
      <w:r w:rsidR="00C506C6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Мониторинг программы</w:t>
      </w:r>
      <w:r w:rsidR="00721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………………………………………………..….</w:t>
      </w:r>
      <w:r w:rsidR="00684C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</w:t>
      </w:r>
    </w:p>
    <w:p w:rsidR="00CC46A1" w:rsidRPr="007F5089" w:rsidRDefault="00933AB2" w:rsidP="00CC46A1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C506C6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Дорожная карта (п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лан работы</w:t>
      </w:r>
      <w:r w:rsidR="00C506C6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на 202</w:t>
      </w:r>
      <w:r w:rsidR="00C506C6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-202</w:t>
      </w:r>
      <w:r w:rsidR="00C506C6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r w:rsidR="00721C45" w:rsidRPr="00721C4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……………</w:t>
      </w:r>
      <w:r w:rsidR="00684CD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.12</w:t>
      </w:r>
    </w:p>
    <w:p w:rsidR="00C506C6" w:rsidRPr="007F5089" w:rsidRDefault="00C506C6" w:rsidP="00CC46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506C6" w:rsidRPr="007F5089" w:rsidRDefault="00C506C6" w:rsidP="00C506C6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506C6" w:rsidRPr="007F5089" w:rsidRDefault="00C506C6" w:rsidP="00C506C6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C506C6" w:rsidRPr="007F5089" w:rsidSect="006E2E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46A1" w:rsidRPr="007F5089" w:rsidRDefault="00A746CA" w:rsidP="00C506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1. 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CC46A1" w:rsidRPr="007F5089" w:rsidRDefault="00CC46A1" w:rsidP="00C506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6CA" w:rsidRPr="007F5089" w:rsidRDefault="00A746CA" w:rsidP="00A746C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089">
        <w:rPr>
          <w:rFonts w:ascii="Times New Roman" w:hAnsi="Times New Roman" w:cs="Times New Roman"/>
          <w:b/>
          <w:sz w:val="28"/>
          <w:szCs w:val="28"/>
        </w:rPr>
        <w:t>1.1. 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Актуальность разработки программы наставничества</w:t>
      </w:r>
    </w:p>
    <w:p w:rsidR="005C2375" w:rsidRPr="007F5089" w:rsidRDefault="005C2375" w:rsidP="005C237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>В условиях модернизации системы образования в России значительно возрастает роль наставничества по разным причинам, одной из которых является то, что наставничество способствует решению задач по самоопределению и профессиональной ориентации учащихся, а так же помощи молодым специалистам.</w:t>
      </w:r>
    </w:p>
    <w:p w:rsidR="00CC46A1" w:rsidRPr="007F5089" w:rsidRDefault="00CC46A1" w:rsidP="00C506C6">
      <w:pPr>
        <w:shd w:val="clear" w:color="auto" w:fill="FFFFFF"/>
        <w:spacing w:line="276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метакомпетенций</w:t>
      </w:r>
      <w:proofErr w:type="spellEnd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ценностей</w:t>
      </w:r>
      <w:r w:rsidR="005C2375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C2375" w:rsidRPr="007F5089">
        <w:rPr>
          <w:rFonts w:ascii="Times New Roman" w:hAnsi="Times New Roman" w:cs="Times New Roman"/>
          <w:sz w:val="28"/>
          <w:szCs w:val="28"/>
        </w:rPr>
        <w:t>через неформальное общение, основанное на доверии и партнёрстве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 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 </w:t>
      </w:r>
    </w:p>
    <w:p w:rsidR="00CC46A1" w:rsidRPr="007F5089" w:rsidRDefault="00CC46A1" w:rsidP="00C506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A1" w:rsidRPr="007F5089" w:rsidRDefault="008E5E30" w:rsidP="00C506C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1.2. 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Нормативные основы реализации программы</w:t>
      </w:r>
    </w:p>
    <w:p w:rsidR="00CC46A1" w:rsidRPr="007F5089" w:rsidRDefault="00CC46A1" w:rsidP="00C506C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Нормативные правовые акты Российской Федерации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CC46A1" w:rsidRPr="007F5089" w:rsidRDefault="00CC46A1" w:rsidP="008E5E30">
      <w:pPr>
        <w:pStyle w:val="aa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Конституция Российской Федерации.</w:t>
      </w:r>
    </w:p>
    <w:p w:rsidR="00CC46A1" w:rsidRPr="007F5089" w:rsidRDefault="00CC46A1" w:rsidP="008E5E30">
      <w:pPr>
        <w:pStyle w:val="aa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ый закон от 29 декабря 2012 г. № 273-ФЗ «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 об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разовании </w:t>
      </w:r>
      <w:proofErr w:type="spellStart"/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вРоссийской</w:t>
      </w:r>
      <w:proofErr w:type="spellEnd"/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Федерации»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C46A1" w:rsidRPr="007F5089" w:rsidRDefault="00CC46A1" w:rsidP="008E5E30">
      <w:pPr>
        <w:pStyle w:val="aa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Стратегия развития волонтерского движения в России, утвержденная на заседании Комитета Государственной Думы Российской Федерац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ии по делам молодежи (протокол №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45 от 14 мая 2010 г.).</w:t>
      </w:r>
    </w:p>
    <w:p w:rsidR="00CC46A1" w:rsidRPr="007F5089" w:rsidRDefault="00CC46A1" w:rsidP="008E5E30">
      <w:pPr>
        <w:pStyle w:val="aa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Основы государственной молодежной политики Российской Федерации на период до 2025 года, утвержденные распоряжением Правительства Российской 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Федерации от 29 ноября 2014 г. №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2403-р.</w:t>
      </w:r>
    </w:p>
    <w:p w:rsidR="00CC46A1" w:rsidRPr="007F5089" w:rsidRDefault="00CC46A1" w:rsidP="008E5E30">
      <w:pPr>
        <w:pStyle w:val="aa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Стратегия развития воспитания в Российской Федерации до 2025 года (утвержденная распоряжением Правительства Российск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 Федерации от 29 мая 2015 г. №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996-р).</w:t>
      </w:r>
    </w:p>
    <w:p w:rsidR="00CC46A1" w:rsidRPr="007F5089" w:rsidRDefault="00CC46A1" w:rsidP="008E5E30">
      <w:pPr>
        <w:pStyle w:val="aa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Гражданский кодекс Российской Федерации.</w:t>
      </w:r>
    </w:p>
    <w:p w:rsidR="00CC46A1" w:rsidRPr="007F5089" w:rsidRDefault="00CC46A1" w:rsidP="008E5E30">
      <w:pPr>
        <w:pStyle w:val="aa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Трудовой кодекс Российской Федерации.</w:t>
      </w:r>
    </w:p>
    <w:p w:rsidR="00CC46A1" w:rsidRPr="007F5089" w:rsidRDefault="00CC46A1" w:rsidP="008E5E30">
      <w:pPr>
        <w:pStyle w:val="aa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Распоряжение министерства образования Российской Федерации № </w:t>
      </w: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практик обмена опытом между обучающимися».</w:t>
      </w:r>
    </w:p>
    <w:p w:rsidR="00CC46A1" w:rsidRPr="007F5089" w:rsidRDefault="00CC46A1" w:rsidP="00C506C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Нормативные правовые акты 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МБУДО «ДШИ №1» г. Магнитогорска:</w:t>
      </w:r>
    </w:p>
    <w:p w:rsidR="00CC46A1" w:rsidRPr="007F5089" w:rsidRDefault="002E4A67" w:rsidP="002E4A67">
      <w:pPr>
        <w:pStyle w:val="aa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став 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МБУДО «ДШИ №1» г. Магнитогорска.</w:t>
      </w:r>
    </w:p>
    <w:p w:rsidR="00CC46A1" w:rsidRPr="007F5089" w:rsidRDefault="00CC46A1" w:rsidP="002E4A67">
      <w:pPr>
        <w:pStyle w:val="aa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Программа развития 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МБУДО «ДШИ №1» г. Магнитогорска.</w:t>
      </w:r>
    </w:p>
    <w:p w:rsidR="00CC46A1" w:rsidRPr="007F5089" w:rsidRDefault="00CC46A1" w:rsidP="002E4A67">
      <w:pPr>
        <w:pStyle w:val="aa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Программа наставничества в </w:t>
      </w:r>
      <w:r w:rsidR="008E5E3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МБУДО «ДШИ №1» г. Магнитогорска.</w:t>
      </w:r>
    </w:p>
    <w:p w:rsidR="00CC46A1" w:rsidRPr="007F5089" w:rsidRDefault="00CC46A1" w:rsidP="00C506C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A1" w:rsidRPr="007F5089" w:rsidRDefault="00CC46A1" w:rsidP="00C506C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1.3. Цель и задачи программы наставничества</w:t>
      </w:r>
    </w:p>
    <w:p w:rsidR="00CC46A1" w:rsidRPr="007F5089" w:rsidRDefault="00CC46A1" w:rsidP="00C506C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8E5E30" w:rsidRPr="007F5089">
        <w:rPr>
          <w:rFonts w:ascii="Times New Roman" w:hAnsi="Times New Roman" w:cs="Times New Roman"/>
          <w:sz w:val="28"/>
          <w:szCs w:val="28"/>
        </w:rPr>
        <w:t>Создание условий для формирования эффективной системы поддержки, самоопределения и профессиональной ориентации наставляемых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C46A1" w:rsidRPr="007F5089" w:rsidRDefault="00CC46A1" w:rsidP="00C506C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8E5E30" w:rsidRPr="007F5089" w:rsidRDefault="008E5E30" w:rsidP="008E5E3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F5089">
        <w:rPr>
          <w:rFonts w:ascii="Times New Roman" w:hAnsi="Times New Roman"/>
          <w:sz w:val="28"/>
          <w:szCs w:val="28"/>
        </w:rPr>
        <w:t xml:space="preserve">подготовка </w:t>
      </w:r>
      <w:proofErr w:type="gramStart"/>
      <w:r w:rsidRPr="007F5089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F5089">
        <w:rPr>
          <w:rFonts w:ascii="Times New Roman" w:hAnsi="Times New Roman"/>
          <w:sz w:val="28"/>
          <w:szCs w:val="28"/>
        </w:rPr>
        <w:t xml:space="preserve"> к поступлению в </w:t>
      </w:r>
      <w:proofErr w:type="spellStart"/>
      <w:r w:rsidRPr="007F5089">
        <w:rPr>
          <w:rFonts w:ascii="Times New Roman" w:hAnsi="Times New Roman"/>
          <w:sz w:val="28"/>
          <w:szCs w:val="28"/>
        </w:rPr>
        <w:t>СУЗы</w:t>
      </w:r>
      <w:proofErr w:type="spellEnd"/>
      <w:r w:rsidRPr="007F5089">
        <w:rPr>
          <w:rFonts w:ascii="Times New Roman" w:hAnsi="Times New Roman"/>
          <w:sz w:val="28"/>
          <w:szCs w:val="28"/>
        </w:rPr>
        <w:t xml:space="preserve">; </w:t>
      </w:r>
    </w:p>
    <w:p w:rsidR="008E5E30" w:rsidRPr="007F5089" w:rsidRDefault="008E5E30" w:rsidP="008E5E3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F5089">
        <w:rPr>
          <w:rFonts w:ascii="Times New Roman" w:hAnsi="Times New Roman"/>
          <w:sz w:val="28"/>
          <w:szCs w:val="28"/>
        </w:rPr>
        <w:t xml:space="preserve">повышение мотивации к учебе и улучшение образовательных результатов </w:t>
      </w:r>
      <w:proofErr w:type="gramStart"/>
      <w:r w:rsidRPr="007F5089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F5089">
        <w:rPr>
          <w:rFonts w:ascii="Times New Roman" w:hAnsi="Times New Roman"/>
          <w:sz w:val="28"/>
          <w:szCs w:val="28"/>
        </w:rPr>
        <w:t>;</w:t>
      </w:r>
    </w:p>
    <w:p w:rsidR="008E5E30" w:rsidRPr="007F5089" w:rsidRDefault="008E5E30" w:rsidP="008E5E3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F5089">
        <w:rPr>
          <w:rFonts w:ascii="Times New Roman" w:hAnsi="Times New Roman"/>
          <w:sz w:val="28"/>
          <w:szCs w:val="28"/>
        </w:rPr>
        <w:t>обеспечение системности и преемственности наставнических отношений;</w:t>
      </w:r>
    </w:p>
    <w:p w:rsidR="008E5E30" w:rsidRPr="007F5089" w:rsidRDefault="008E5E30" w:rsidP="008E5E3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F5089">
        <w:rPr>
          <w:rFonts w:ascii="Times New Roman" w:hAnsi="Times New Roman"/>
          <w:sz w:val="28"/>
          <w:szCs w:val="28"/>
        </w:rPr>
        <w:t>создание условий для творческой активности преподавателей;</w:t>
      </w:r>
    </w:p>
    <w:p w:rsidR="008E5E30" w:rsidRPr="007F5089" w:rsidRDefault="008E5E30" w:rsidP="008E5E3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F5089">
        <w:rPr>
          <w:rFonts w:ascii="Times New Roman" w:hAnsi="Times New Roman"/>
          <w:sz w:val="28"/>
          <w:szCs w:val="28"/>
        </w:rPr>
        <w:t>адаптация преподавателя (молодого специалиста) в педагогическом коллективе;</w:t>
      </w:r>
    </w:p>
    <w:p w:rsidR="008E5E30" w:rsidRPr="007F5089" w:rsidRDefault="008E5E30" w:rsidP="008E5E30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F5089">
        <w:rPr>
          <w:rFonts w:ascii="Times New Roman" w:hAnsi="Times New Roman"/>
          <w:sz w:val="28"/>
          <w:szCs w:val="28"/>
        </w:rPr>
        <w:t>совершенствование профессиональных компетенций преподавателей.</w:t>
      </w:r>
    </w:p>
    <w:p w:rsidR="008E5E30" w:rsidRPr="007F5089" w:rsidRDefault="008E5E30" w:rsidP="00C506C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C46A1" w:rsidRPr="007F5089" w:rsidRDefault="008E5E30" w:rsidP="00C506C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1.4. </w:t>
      </w:r>
      <w:r w:rsidR="002E4A67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Реализуемые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формы наставничества </w:t>
      </w:r>
    </w:p>
    <w:p w:rsidR="002E4A67" w:rsidRPr="007F5089" w:rsidRDefault="002E4A67" w:rsidP="008E5E3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ходе Программы наставничества реализуются две формы наставничества «педагог-учащийся» и «педагог-педагог».</w:t>
      </w:r>
    </w:p>
    <w:p w:rsidR="00CC46A1" w:rsidRPr="007F5089" w:rsidRDefault="002E4A67" w:rsidP="008E5E3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Организация работы по данным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форм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ам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каждой наставнической паре предполагает решение индивидуальных, конкретных задач и потребностей наставляемого, исходя из ресурсов наставника, определенных в ходе предварительного анализа. А также, исходя из запросов наставляемых.</w:t>
      </w:r>
    </w:p>
    <w:p w:rsidR="00CC46A1" w:rsidRPr="007F5089" w:rsidRDefault="00CC46A1" w:rsidP="00C506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C46A1" w:rsidRPr="007F5089" w:rsidRDefault="00CC46A1" w:rsidP="00C506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C46A1" w:rsidRPr="007F5089" w:rsidRDefault="00CC46A1" w:rsidP="00C506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C46A1" w:rsidRPr="007F5089" w:rsidRDefault="00CC46A1" w:rsidP="00C506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E4A67" w:rsidRPr="007F5089" w:rsidRDefault="002E4A67" w:rsidP="00C506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2E4A67" w:rsidRPr="007F5089" w:rsidSect="006E2E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46A1" w:rsidRPr="007F5089" w:rsidRDefault="00933AB2" w:rsidP="00C506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2. </w:t>
      </w:r>
      <w:r w:rsidR="002E4A67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Участники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программы</w:t>
      </w:r>
    </w:p>
    <w:p w:rsidR="00CC46A1" w:rsidRPr="007F5089" w:rsidRDefault="00CC46A1" w:rsidP="00C506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A1" w:rsidRPr="007F5089" w:rsidRDefault="00CC46A1" w:rsidP="00C506C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2.1</w:t>
      </w:r>
      <w:r w:rsidR="002E4A67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2E4A67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Форма наставничества «педагог-учащийся»</w:t>
      </w:r>
    </w:p>
    <w:p w:rsidR="00CC46A1" w:rsidRPr="007F5089" w:rsidRDefault="00CC46A1" w:rsidP="00C506C6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6A1" w:rsidRPr="007F5089" w:rsidRDefault="00CC46A1" w:rsidP="00115179">
      <w:pPr>
        <w:shd w:val="clear" w:color="auto" w:fill="FFFFFF"/>
        <w:spacing w:line="276" w:lineRule="auto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наставничества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2E4A67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="002E4A67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учащийся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предполагает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взаимодействие</w:t>
      </w:r>
      <w:r w:rsidR="002E4A67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педагога</w:t>
      </w:r>
      <w:r w:rsidR="002E4A67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="002E4A67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организации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обучающегося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индивидуальными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образовательными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потребностями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(одаренные,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высокомотивированные,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способные</w:t>
      </w:r>
      <w:r w:rsidR="002E4A67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обучающиеся).</w:t>
      </w:r>
    </w:p>
    <w:p w:rsidR="00115179" w:rsidRPr="007F5089" w:rsidRDefault="00115179" w:rsidP="00115179">
      <w:pPr>
        <w:shd w:val="clear" w:color="auto" w:fill="FFFFFF"/>
        <w:spacing w:line="276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Одаренный обучающийся – обучающийся, который выделяется яркими,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очевидными,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иногда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выдающимися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достижениями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(или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имеет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внутренние</w:t>
      </w:r>
      <w:r w:rsidRPr="007F5089">
        <w:rPr>
          <w:rFonts w:ascii="Times New Roman" w:eastAsia="Times New Roman" w:hAnsi="Times New Roman" w:cs="Times New Roman"/>
          <w:spacing w:val="-6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предпосылки</w:t>
      </w:r>
      <w:r w:rsidRPr="007F5089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7F508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таких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достижений)</w:t>
      </w:r>
      <w:r w:rsidRPr="007F508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7F5089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том</w:t>
      </w:r>
      <w:r w:rsidRPr="007F508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</w:t>
      </w:r>
      <w:r w:rsidRPr="007F508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ином</w:t>
      </w:r>
      <w:proofErr w:type="gramEnd"/>
      <w:r w:rsidRPr="007F508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виде деятельности.</w:t>
      </w:r>
    </w:p>
    <w:p w:rsidR="00115179" w:rsidRPr="007F5089" w:rsidRDefault="00115179" w:rsidP="00115179">
      <w:pPr>
        <w:shd w:val="clear" w:color="auto" w:fill="FFFFFF"/>
        <w:spacing w:line="276" w:lineRule="auto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Высокомотивированный обучающийся – обучающийся, имеющий высокий</w:t>
      </w:r>
      <w:r w:rsidRPr="007F5089">
        <w:rPr>
          <w:rFonts w:ascii="Times New Roman" w:eastAsia="Times New Roman" w:hAnsi="Times New Roman" w:cs="Times New Roman"/>
          <w:spacing w:val="-6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уровень</w:t>
      </w:r>
      <w:r w:rsidRPr="007F5089">
        <w:rPr>
          <w:rFonts w:ascii="Times New Roman" w:eastAsia="Times New Roman" w:hAnsi="Times New Roman" w:cs="Times New Roman"/>
          <w:spacing w:val="-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</w:t>
      </w:r>
      <w:r w:rsidRPr="007F5089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внутренней</w:t>
      </w:r>
      <w:r w:rsidRPr="007F5089">
        <w:rPr>
          <w:rFonts w:ascii="Times New Roman" w:eastAsia="Times New Roman" w:hAnsi="Times New Roman" w:cs="Times New Roman"/>
          <w:spacing w:val="-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потребности</w:t>
      </w:r>
      <w:r w:rsidRPr="007F5089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7F5089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мотивации</w:t>
      </w:r>
      <w:r w:rsidRPr="007F5089">
        <w:rPr>
          <w:rFonts w:ascii="Times New Roman" w:eastAsia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быть</w:t>
      </w:r>
      <w:r w:rsidRPr="007F5089"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успешным</w:t>
      </w:r>
      <w:r w:rsidRPr="007F5089"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  <w:lang w:eastAsia="ru-RU"/>
        </w:rPr>
        <w:t xml:space="preserve"> 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том или ином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виде деятельности.</w:t>
      </w:r>
    </w:p>
    <w:p w:rsidR="00115179" w:rsidRPr="007F5089" w:rsidRDefault="00143870" w:rsidP="00115179">
      <w:pPr>
        <w:shd w:val="clear" w:color="auto" w:fill="FFFFFF"/>
        <w:spacing w:line="276" w:lineRule="auto"/>
        <w:ind w:right="10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Способные</w:t>
      </w:r>
      <w:proofErr w:type="gramEnd"/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обучающиеся – обучающиеся, </w:t>
      </w:r>
      <w:r w:rsidRPr="007F508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которые внешне легче других справляются с заданиями, могут достигать выдающихся результатов в учёбе, музыке и других областях</w:t>
      </w:r>
      <w:r w:rsidRPr="007F50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C46A1" w:rsidRPr="007F5089" w:rsidRDefault="00CC46A1" w:rsidP="00115179">
      <w:pPr>
        <w:shd w:val="clear" w:color="auto" w:fill="FFFFFF"/>
        <w:spacing w:line="276" w:lineRule="auto"/>
        <w:ind w:right="104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="00115179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115179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раскрытие</w:t>
      </w:r>
      <w:r w:rsidR="00115179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потенциала</w:t>
      </w:r>
      <w:r w:rsidR="00115179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личности наставляемого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C46A1" w:rsidRPr="007F5089" w:rsidRDefault="00CC46A1" w:rsidP="00115179">
      <w:pPr>
        <w:shd w:val="clear" w:color="auto" w:fill="FFFFFF"/>
        <w:spacing w:line="276" w:lineRule="auto"/>
        <w:ind w:right="111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Задачи:</w:t>
      </w:r>
    </w:p>
    <w:p w:rsidR="00CC46A1" w:rsidRPr="007F5089" w:rsidRDefault="00CC46A1" w:rsidP="00115179">
      <w:pPr>
        <w:pStyle w:val="aa"/>
        <w:numPr>
          <w:ilvl w:val="0"/>
          <w:numId w:val="12"/>
        </w:numPr>
        <w:shd w:val="clear" w:color="auto" w:fill="FFFFFF"/>
        <w:spacing w:line="276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мотивации к учебе и улучшение образовательных результатов</w:t>
      </w:r>
      <w:r w:rsidR="00115179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обучающегося, в том числе через сопровождение его участия в конкурсах</w:t>
      </w:r>
      <w:r w:rsidR="00115179" w:rsidRPr="007F5089">
        <w:rPr>
          <w:rFonts w:ascii="Times New Roman" w:eastAsia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 xml:space="preserve">, фестивалях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иных</w:t>
      </w:r>
      <w:r w:rsidR="00115179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творческих мероприятиях;</w:t>
      </w:r>
    </w:p>
    <w:p w:rsidR="00CC46A1" w:rsidRPr="007F5089" w:rsidRDefault="00115179" w:rsidP="00115179">
      <w:pPr>
        <w:pStyle w:val="aa"/>
        <w:numPr>
          <w:ilvl w:val="0"/>
          <w:numId w:val="12"/>
        </w:numPr>
        <w:shd w:val="clear" w:color="auto" w:fill="FFFFFF"/>
        <w:spacing w:line="276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раскрытие личностного, творческого,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профессионального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потенциала каждого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обучающегося;</w:t>
      </w:r>
    </w:p>
    <w:p w:rsidR="00CC46A1" w:rsidRPr="007F5089" w:rsidRDefault="00CC46A1" w:rsidP="00115179">
      <w:pPr>
        <w:pStyle w:val="aa"/>
        <w:numPr>
          <w:ilvl w:val="0"/>
          <w:numId w:val="12"/>
        </w:numPr>
        <w:shd w:val="clear" w:color="auto" w:fill="FFFFFF"/>
        <w:spacing w:line="276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подготовка</w:t>
      </w:r>
      <w:r w:rsidR="00115179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обучающегося</w:t>
      </w:r>
      <w:proofErr w:type="gramEnd"/>
      <w:r w:rsidR="00115179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115179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115179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поступлению в </w:t>
      </w:r>
      <w:proofErr w:type="spellStart"/>
      <w:r w:rsidR="00115179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СУЗы</w:t>
      </w:r>
      <w:proofErr w:type="spellEnd"/>
      <w:r w:rsidR="00115179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ВУЗы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76910" w:rsidRPr="007F5089" w:rsidRDefault="00476910" w:rsidP="0014387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C46A1" w:rsidRPr="007F5089" w:rsidRDefault="00CC46A1" w:rsidP="00143870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Направления</w:t>
      </w:r>
      <w:r w:rsidR="00143870"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работы</w:t>
      </w:r>
      <w:r w:rsidR="00143870" w:rsidRPr="007F5089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наставника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CC46A1" w:rsidRPr="007F5089" w:rsidRDefault="00143870" w:rsidP="00143870">
      <w:pPr>
        <w:pStyle w:val="aa"/>
        <w:numPr>
          <w:ilvl w:val="0"/>
          <w:numId w:val="16"/>
        </w:numPr>
        <w:shd w:val="clear" w:color="auto" w:fill="FFFFFF"/>
        <w:spacing w:line="276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обуждает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нахождению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принятию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самостоятельных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решений, создает необходимые условия для самореализации, осуществления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личностного выбора;</w:t>
      </w:r>
    </w:p>
    <w:p w:rsidR="00CC46A1" w:rsidRPr="007F5089" w:rsidRDefault="00143870" w:rsidP="00143870">
      <w:pPr>
        <w:pStyle w:val="aa"/>
        <w:numPr>
          <w:ilvl w:val="0"/>
          <w:numId w:val="16"/>
        </w:numPr>
        <w:shd w:val="clear" w:color="auto" w:fill="FFFFFF"/>
        <w:spacing w:line="276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совместно с </w:t>
      </w: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обучающими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</w:t>
      </w:r>
      <w:proofErr w:type="gramEnd"/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распределяет и оценивает имеющиеся у н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их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ресурсы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поставленных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целей,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обеспечивает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избыточное</w:t>
      </w:r>
      <w:r w:rsidRPr="007F5089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ресурсное пространство;</w:t>
      </w:r>
    </w:p>
    <w:p w:rsidR="00CC46A1" w:rsidRPr="007F5089" w:rsidRDefault="00CC46A1" w:rsidP="00143870">
      <w:pPr>
        <w:pStyle w:val="aa"/>
        <w:numPr>
          <w:ilvl w:val="0"/>
          <w:numId w:val="16"/>
        </w:numPr>
        <w:shd w:val="clear" w:color="auto" w:fill="FFFFFF"/>
        <w:spacing w:line="276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организует взаимодействие с родителями (законными представителями) по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выявлению,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формированию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развитию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познавательных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интересов,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обучающихся;</w:t>
      </w:r>
    </w:p>
    <w:p w:rsidR="00CC46A1" w:rsidRPr="007F5089" w:rsidRDefault="00CC46A1" w:rsidP="00143870">
      <w:pPr>
        <w:pStyle w:val="aa"/>
        <w:numPr>
          <w:ilvl w:val="0"/>
          <w:numId w:val="16"/>
        </w:numPr>
        <w:shd w:val="clear" w:color="auto" w:fill="FFFFFF"/>
        <w:spacing w:after="100" w:afterAutospacing="1" w:line="276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организуется педагогическое сопровождение и педагогическую поддержку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</w:t>
      </w:r>
      <w:r w:rsidR="00143870" w:rsidRPr="007F508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нивелировании</w:t>
      </w:r>
      <w:r w:rsidR="00143870" w:rsidRPr="007F5089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трудностей в</w:t>
      </w:r>
      <w:r w:rsidR="00143870" w:rsidRPr="007F508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обучении,</w:t>
      </w:r>
      <w:r w:rsidR="00143870" w:rsidRPr="007F5089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развитии;</w:t>
      </w:r>
    </w:p>
    <w:p w:rsidR="00CC46A1" w:rsidRPr="007F5089" w:rsidRDefault="00CC46A1" w:rsidP="00143870">
      <w:pPr>
        <w:pStyle w:val="aa"/>
        <w:numPr>
          <w:ilvl w:val="0"/>
          <w:numId w:val="16"/>
        </w:numPr>
        <w:shd w:val="clear" w:color="auto" w:fill="FFFFFF"/>
        <w:spacing w:line="276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помогает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визуализировать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осознавать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индивидуальные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программы;</w:t>
      </w:r>
    </w:p>
    <w:p w:rsidR="00CC46A1" w:rsidRPr="007F5089" w:rsidRDefault="00CC46A1" w:rsidP="00143870">
      <w:pPr>
        <w:pStyle w:val="aa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осуществляет</w:t>
      </w:r>
      <w:r w:rsidR="00143870" w:rsidRPr="007F508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совместно</w:t>
      </w:r>
      <w:r w:rsidR="00143870" w:rsidRPr="007F508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143870" w:rsidRPr="007F5089">
        <w:rPr>
          <w:rFonts w:ascii="Times New Roman" w:eastAsia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обучающимся</w:t>
      </w:r>
      <w:proofErr w:type="gramEnd"/>
      <w:r w:rsidR="00143870" w:rsidRPr="007F5089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мониторинг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достижений;</w:t>
      </w:r>
    </w:p>
    <w:p w:rsidR="00CC46A1" w:rsidRPr="007F5089" w:rsidRDefault="00CC46A1" w:rsidP="00143870">
      <w:pPr>
        <w:pStyle w:val="aa"/>
        <w:numPr>
          <w:ilvl w:val="0"/>
          <w:numId w:val="16"/>
        </w:numPr>
        <w:shd w:val="clear" w:color="auto" w:fill="FFFFFF"/>
        <w:spacing w:line="276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организует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мероприятия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том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числе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основе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интеграции</w:t>
      </w:r>
      <w:r w:rsidR="00143870"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сетевого</w:t>
      </w:r>
      <w:r w:rsidR="00143870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взаимодействия.</w:t>
      </w:r>
    </w:p>
    <w:p w:rsidR="00115179" w:rsidRPr="007F5089" w:rsidRDefault="00476910" w:rsidP="00C506C6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работы наставнической пары «педагог-учащи</w:t>
      </w:r>
      <w:r w:rsidR="00933AB2"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й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ся»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 xml:space="preserve">консультации с кураторами </w:t>
      </w:r>
      <w:proofErr w:type="spellStart"/>
      <w:r w:rsidRPr="007F5089">
        <w:rPr>
          <w:rFonts w:ascii="Times New Roman" w:hAnsi="Times New Roman" w:cs="Times New Roman"/>
          <w:sz w:val="28"/>
          <w:szCs w:val="28"/>
        </w:rPr>
        <w:t>МаГК</w:t>
      </w:r>
      <w:proofErr w:type="spellEnd"/>
      <w:r w:rsidRPr="007F5089">
        <w:rPr>
          <w:rFonts w:ascii="Times New Roman" w:hAnsi="Times New Roman" w:cs="Times New Roman"/>
          <w:sz w:val="28"/>
          <w:szCs w:val="28"/>
        </w:rPr>
        <w:t xml:space="preserve"> (академия) им. Глинки;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>подготовка и участие в конкурсах, фестивалях;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 w:rsidRPr="007F508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F5089">
        <w:rPr>
          <w:rFonts w:ascii="Times New Roman" w:hAnsi="Times New Roman" w:cs="Times New Roman"/>
          <w:sz w:val="28"/>
          <w:szCs w:val="28"/>
        </w:rPr>
        <w:t xml:space="preserve"> мастер-классах;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 xml:space="preserve">организация мастер-классов преподавателей </w:t>
      </w:r>
      <w:proofErr w:type="spellStart"/>
      <w:r w:rsidRPr="007F5089">
        <w:rPr>
          <w:rFonts w:ascii="Times New Roman" w:hAnsi="Times New Roman" w:cs="Times New Roman"/>
          <w:sz w:val="28"/>
          <w:szCs w:val="28"/>
        </w:rPr>
        <w:t>МаГК</w:t>
      </w:r>
      <w:proofErr w:type="spellEnd"/>
      <w:r w:rsidRPr="007F5089">
        <w:rPr>
          <w:rFonts w:ascii="Times New Roman" w:hAnsi="Times New Roman" w:cs="Times New Roman"/>
          <w:sz w:val="28"/>
          <w:szCs w:val="28"/>
        </w:rPr>
        <w:t xml:space="preserve"> (академия) им. Глинки в ДШИ №1;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>тематические классные часы «Успех каждого ребёнка» с целью информирования учащихся о реализации системы наставничества;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 xml:space="preserve">организация встреч с выпускниками ДШИ №1 с целью </w:t>
      </w:r>
      <w:proofErr w:type="spellStart"/>
      <w:r w:rsidRPr="007F508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F5089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476910" w:rsidRPr="007F5089" w:rsidRDefault="00476910" w:rsidP="00476910">
      <w:pPr>
        <w:pStyle w:val="TableParagraph"/>
        <w:numPr>
          <w:ilvl w:val="0"/>
          <w:numId w:val="17"/>
        </w:numPr>
        <w:tabs>
          <w:tab w:val="left" w:pos="305"/>
        </w:tabs>
        <w:jc w:val="both"/>
        <w:rPr>
          <w:sz w:val="28"/>
          <w:szCs w:val="28"/>
        </w:rPr>
      </w:pPr>
      <w:r w:rsidRPr="007F5089">
        <w:rPr>
          <w:sz w:val="28"/>
          <w:szCs w:val="28"/>
        </w:rPr>
        <w:t xml:space="preserve">участие в смотре-фестивале учащихся старших классов фортепианных отделений «Наши надежды» на базе </w:t>
      </w:r>
      <w:proofErr w:type="spellStart"/>
      <w:r w:rsidRPr="007F5089">
        <w:rPr>
          <w:sz w:val="28"/>
          <w:szCs w:val="28"/>
        </w:rPr>
        <w:t>МаГК</w:t>
      </w:r>
      <w:proofErr w:type="spellEnd"/>
      <w:r w:rsidRPr="007F5089">
        <w:rPr>
          <w:sz w:val="28"/>
          <w:szCs w:val="28"/>
        </w:rPr>
        <w:t xml:space="preserve"> (академия) им. Глинки;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>посещение концертов музыкантов-профессионалов;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>посещение «Дня открытых дверей» выпускниками ДШИ в консерватории;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>участие в общешкольной программе работы с одарёнными учащимися «Наши надежды»;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hAnsi="Times New Roman" w:cs="Times New Roman"/>
          <w:sz w:val="28"/>
          <w:szCs w:val="28"/>
        </w:rPr>
        <w:t>организация концертов наставляемых;</w:t>
      </w:r>
    </w:p>
    <w:p w:rsidR="00476910" w:rsidRPr="007F5089" w:rsidRDefault="00476910" w:rsidP="00476910">
      <w:pPr>
        <w:pStyle w:val="aa"/>
        <w:numPr>
          <w:ilvl w:val="0"/>
          <w:numId w:val="17"/>
        </w:num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hAnsi="Times New Roman" w:cs="Times New Roman"/>
          <w:sz w:val="28"/>
          <w:szCs w:val="28"/>
        </w:rPr>
        <w:t>проведение фестивалей-прослушиваний наставляемых перед конкурсами.</w:t>
      </w:r>
    </w:p>
    <w:p w:rsidR="00476910" w:rsidRPr="007F5089" w:rsidRDefault="00476910" w:rsidP="00C506C6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33AB2" w:rsidRPr="007F5089" w:rsidRDefault="00933AB2" w:rsidP="00933A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2.2. Форма наставничества «педагог-педагог»</w:t>
      </w:r>
    </w:p>
    <w:p w:rsidR="00933AB2" w:rsidRPr="007F5089" w:rsidRDefault="00933AB2" w:rsidP="00933AB2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наставничества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«педагог–педагог»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предполагает взаимодействие </w:t>
      </w:r>
      <w:r w:rsidRPr="007F5089">
        <w:rPr>
          <w:rFonts w:ascii="Times New Roman" w:hAnsi="Times New Roman" w:cs="Times New Roman"/>
          <w:sz w:val="28"/>
          <w:szCs w:val="28"/>
        </w:rPr>
        <w:t xml:space="preserve">молодого педагога (при опыте работы до 3 лет) или нового специалиста (при смене места работы) с опытным, имеющим определённые навыками специалистом-педагогом, оказывающим первому разностороннюю поддержку. </w:t>
      </w:r>
      <w:proofErr w:type="gramEnd"/>
    </w:p>
    <w:p w:rsidR="00933AB2" w:rsidRPr="00F53981" w:rsidRDefault="00933AB2" w:rsidP="00933AB2">
      <w:pPr>
        <w:shd w:val="clear" w:color="auto" w:fill="FFFFFF"/>
        <w:spacing w:line="276" w:lineRule="auto"/>
        <w:ind w:right="104" w:firstLine="707"/>
        <w:jc w:val="both"/>
        <w:rPr>
          <w:rFonts w:ascii="Times New Roman" w:eastAsia="Times New Roman" w:hAnsi="Times New Roman" w:cs="Times New Roman"/>
          <w:lang w:eastAsia="ru-RU"/>
        </w:rPr>
      </w:pPr>
      <w:r w:rsidRPr="006A7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</w:t>
      </w:r>
      <w:r w:rsidRPr="006A7C9D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6A7C9D" w:rsidRPr="00F53981">
        <w:rPr>
          <w:rFonts w:ascii="Times New Roman" w:hAnsi="Times New Roman" w:cs="Times New Roman"/>
          <w:color w:val="000000"/>
          <w:shd w:val="clear" w:color="auto" w:fill="FFFFFF"/>
        </w:rPr>
        <w:t>создание эффективной системы поддержки и развития педагогических кадров через обмен опытом и знаниями между более опытными и начинающими специалистами</w:t>
      </w:r>
      <w:r w:rsidRPr="00F5398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F53981" w:rsidRPr="00217456" w:rsidRDefault="00F53981" w:rsidP="00933AB2">
      <w:pPr>
        <w:shd w:val="clear" w:color="auto" w:fill="FFFFFF"/>
        <w:spacing w:line="276" w:lineRule="auto"/>
        <w:ind w:right="111" w:firstLine="70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Задачи:</w:t>
      </w:r>
    </w:p>
    <w:p w:rsidR="00F53981" w:rsidRPr="00217456" w:rsidRDefault="00E9713E" w:rsidP="00E9713E">
      <w:pPr>
        <w:pStyle w:val="aa"/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у</w:t>
      </w:r>
      <w:r w:rsidR="00F53981"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скорение процесса профессионального становления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53981" w:rsidRPr="00217456">
        <w:rPr>
          <w:rFonts w:ascii="Times New Roman" w:hAnsi="Times New Roman" w:cs="Times New Roman"/>
          <w:color w:val="333333"/>
          <w:sz w:val="28"/>
          <w:szCs w:val="28"/>
        </w:rPr>
        <w:t>и оказание помощи в профессио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 xml:space="preserve">нальной адаптации </w:t>
      </w:r>
      <w:proofErr w:type="gramStart"/>
      <w:r w:rsidRPr="00217456">
        <w:rPr>
          <w:rFonts w:ascii="Times New Roman" w:hAnsi="Times New Roman" w:cs="Times New Roman"/>
          <w:color w:val="333333"/>
          <w:sz w:val="28"/>
          <w:szCs w:val="28"/>
        </w:rPr>
        <w:t>наставляемому</w:t>
      </w:r>
      <w:proofErr w:type="gramEnd"/>
      <w:r w:rsidRPr="0021745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F53981" w:rsidRPr="00217456" w:rsidRDefault="00E9713E" w:rsidP="00E9713E">
      <w:pPr>
        <w:pStyle w:val="aa"/>
        <w:numPr>
          <w:ilvl w:val="0"/>
          <w:numId w:val="27"/>
        </w:numPr>
        <w:shd w:val="clear" w:color="auto" w:fill="FFFFFF"/>
        <w:spacing w:beforeAutospacing="1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>в</w:t>
      </w:r>
      <w:r w:rsidR="00F53981"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ыработка у наставляемого высоких профессиональных и моральных качеств</w:t>
      </w:r>
      <w:r w:rsidR="00F53981" w:rsidRPr="00217456">
        <w:rPr>
          <w:rFonts w:ascii="Times New Roman" w:hAnsi="Times New Roman" w:cs="Times New Roman"/>
          <w:color w:val="333333"/>
          <w:sz w:val="28"/>
          <w:szCs w:val="28"/>
        </w:rPr>
        <w:t>, добросовестности, дисциплинированности, сознательного и творческого отношения к делу, способности самостоятельно, качественно и ответственно выполнять должностные обязанности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F53981" w:rsidRPr="00217456" w:rsidRDefault="00E9713E" w:rsidP="00E9713E">
      <w:pPr>
        <w:pStyle w:val="aa"/>
        <w:numPr>
          <w:ilvl w:val="0"/>
          <w:numId w:val="27"/>
        </w:numPr>
        <w:shd w:val="clear" w:color="auto" w:fill="FFFFFF"/>
        <w:spacing w:beforeAutospacing="1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о</w:t>
      </w:r>
      <w:r w:rsidR="00F53981"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ценка профессиональных знаний и навыков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53981" w:rsidRPr="00217456">
        <w:rPr>
          <w:rFonts w:ascii="Times New Roman" w:hAnsi="Times New Roman" w:cs="Times New Roman"/>
          <w:color w:val="333333"/>
          <w:sz w:val="28"/>
          <w:szCs w:val="28"/>
        </w:rPr>
        <w:t>наставляемого исходя из результатов исполнения возложенных на него должностных обязанностей, а также осуществление мероприятий, предусмотренных индивидуальными планами обучения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F53981" w:rsidRPr="00217456" w:rsidRDefault="00E9713E" w:rsidP="00E9713E">
      <w:pPr>
        <w:pStyle w:val="aa"/>
        <w:numPr>
          <w:ilvl w:val="0"/>
          <w:numId w:val="27"/>
        </w:numPr>
        <w:shd w:val="clear" w:color="auto" w:fill="FFFFFF"/>
        <w:spacing w:beforeAutospacing="1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а</w:t>
      </w:r>
      <w:r w:rsidR="00F53981"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даптация обучаемого к корпоративной культуре</w:t>
      </w:r>
      <w:r w:rsidR="00F53981" w:rsidRPr="00217456">
        <w:rPr>
          <w:rFonts w:ascii="Times New Roman" w:hAnsi="Times New Roman" w:cs="Times New Roman"/>
          <w:color w:val="333333"/>
          <w:sz w:val="28"/>
          <w:szCs w:val="28"/>
        </w:rPr>
        <w:t>, усвоение традиций и правил поведения в образовательной организации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F53981" w:rsidRPr="00217456" w:rsidRDefault="00E9713E" w:rsidP="00E9713E">
      <w:pPr>
        <w:pStyle w:val="aa"/>
        <w:numPr>
          <w:ilvl w:val="0"/>
          <w:numId w:val="27"/>
        </w:numPr>
        <w:shd w:val="clear" w:color="auto" w:fill="FFFFFF"/>
        <w:spacing w:beforeAutospacing="1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о</w:t>
      </w:r>
      <w:r w:rsidR="00F53981"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казание моральной и психологической поддержки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F53981" w:rsidRPr="00217456">
        <w:rPr>
          <w:rFonts w:ascii="Times New Roman" w:hAnsi="Times New Roman" w:cs="Times New Roman"/>
          <w:color w:val="333333"/>
          <w:sz w:val="28"/>
          <w:szCs w:val="28"/>
        </w:rPr>
        <w:t>наставляемому</w:t>
      </w:r>
      <w:proofErr w:type="gramEnd"/>
      <w:r w:rsidR="00F53981" w:rsidRPr="00217456">
        <w:rPr>
          <w:rFonts w:ascii="Times New Roman" w:hAnsi="Times New Roman" w:cs="Times New Roman"/>
          <w:color w:val="333333"/>
          <w:sz w:val="28"/>
          <w:szCs w:val="28"/>
        </w:rPr>
        <w:t xml:space="preserve"> в преодолении профессиональных трудностей, возникших при выполнении должностных обязанностей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F53981" w:rsidRPr="00217456" w:rsidRDefault="00E9713E" w:rsidP="00E9713E">
      <w:pPr>
        <w:pStyle w:val="aa"/>
        <w:numPr>
          <w:ilvl w:val="0"/>
          <w:numId w:val="27"/>
        </w:numPr>
        <w:shd w:val="clear" w:color="auto" w:fill="FFFFFF"/>
        <w:spacing w:beforeAutospacing="1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с</w:t>
      </w:r>
      <w:r w:rsidR="00F53981"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 xml:space="preserve">одействие </w:t>
      </w:r>
      <w:proofErr w:type="gramStart"/>
      <w:r w:rsidR="00F53981"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наставляемому</w:t>
      </w:r>
      <w:proofErr w:type="gramEnd"/>
      <w:r w:rsidR="00F53981"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 xml:space="preserve"> в освоении эффективных форм и методов взаимодействия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53981" w:rsidRPr="00217456">
        <w:rPr>
          <w:rFonts w:ascii="Times New Roman" w:hAnsi="Times New Roman" w:cs="Times New Roman"/>
          <w:color w:val="333333"/>
          <w:sz w:val="28"/>
          <w:szCs w:val="28"/>
        </w:rPr>
        <w:t>с коллегами и обучающимися, развитии способности самостоятельно повышать свой профессиональный уровень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F53981" w:rsidRPr="00217456" w:rsidRDefault="00E9713E" w:rsidP="00E9713E">
      <w:pPr>
        <w:pStyle w:val="aa"/>
        <w:numPr>
          <w:ilvl w:val="0"/>
          <w:numId w:val="27"/>
        </w:numPr>
        <w:shd w:val="clear" w:color="auto" w:fill="FFFFFF"/>
        <w:spacing w:before="100" w:beforeAutospacing="1" w:after="140" w:line="276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ф</w:t>
      </w:r>
      <w:r w:rsidR="00F53981"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>ормирование сообщества образовательной организации</w:t>
      </w:r>
      <w:r w:rsidRPr="00217456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F53981" w:rsidRPr="00217456">
        <w:rPr>
          <w:rFonts w:ascii="Times New Roman" w:hAnsi="Times New Roman" w:cs="Times New Roman"/>
          <w:b/>
          <w:color w:val="333333"/>
          <w:sz w:val="28"/>
          <w:szCs w:val="28"/>
        </w:rPr>
        <w:t>(</w:t>
      </w:r>
      <w:r w:rsidRPr="00217456">
        <w:rPr>
          <w:rFonts w:ascii="Times New Roman" w:hAnsi="Times New Roman" w:cs="Times New Roman"/>
          <w:color w:val="333333"/>
          <w:sz w:val="28"/>
          <w:szCs w:val="28"/>
        </w:rPr>
        <w:t>как части педагогического).</w:t>
      </w:r>
    </w:p>
    <w:p w:rsidR="00F53981" w:rsidRPr="007F5089" w:rsidRDefault="00F53981" w:rsidP="00F53981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5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Направления работы</w:t>
      </w:r>
      <w:r w:rsidRPr="00217456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1745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наставника</w:t>
      </w:r>
      <w:r w:rsidRPr="0021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F53981" w:rsidRPr="00F53981" w:rsidRDefault="00F53981" w:rsidP="00F53981">
      <w:pPr>
        <w:shd w:val="clear" w:color="auto" w:fill="FFFFFF"/>
        <w:spacing w:line="276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F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квалификации: Наставник помогает младшему педагогу освоить новые методики преподавания, технологии и подходы, что способствует его профессиональному росту.</w:t>
      </w:r>
    </w:p>
    <w:p w:rsidR="00F53981" w:rsidRPr="00F53981" w:rsidRDefault="00F53981" w:rsidP="00F53981">
      <w:pPr>
        <w:shd w:val="clear" w:color="auto" w:fill="FFFFFF"/>
        <w:spacing w:line="276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Обмен опытом</w:t>
      </w:r>
      <w:r w:rsidRPr="00F5398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Наставничество позволяет молодым педагогам учиться у коллег, которые уже прошли через аналогичные трудности и могут поделиться практическими советами.</w:t>
      </w:r>
    </w:p>
    <w:p w:rsidR="00F53981" w:rsidRPr="00F53981" w:rsidRDefault="00F53981" w:rsidP="00F53981">
      <w:pPr>
        <w:shd w:val="clear" w:color="auto" w:fill="FFFFFF"/>
        <w:spacing w:line="276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539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профессионального сообщества: Установление крепких связей между педагогами способствует созданию поддерживающей атмосферы, в которой они могут делиться достижениями и проблемами.</w:t>
      </w:r>
    </w:p>
    <w:p w:rsidR="00F53981" w:rsidRPr="00F53981" w:rsidRDefault="00F53981" w:rsidP="00F53981">
      <w:pPr>
        <w:shd w:val="clear" w:color="auto" w:fill="FFFFFF"/>
        <w:spacing w:line="276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F539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инноваций: Опытный педагог может вдохновить молодого учителя на внедрение новых идей и подходов в обучение, что делает образовательный процесс более динамичным и интересным.</w:t>
      </w:r>
    </w:p>
    <w:p w:rsidR="00F53981" w:rsidRPr="00F53981" w:rsidRDefault="00F53981" w:rsidP="00F53981">
      <w:pPr>
        <w:shd w:val="clear" w:color="auto" w:fill="FFFFFF"/>
        <w:spacing w:line="276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F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Личностное развитие: Наставничество поддерживает не только профессиональное, но и личностное развитие педагогов, помогает им развивать уверенность в себе и повышать мотивацию к работе.</w:t>
      </w:r>
    </w:p>
    <w:p w:rsidR="00F53981" w:rsidRPr="00F53981" w:rsidRDefault="00F53981" w:rsidP="00F53981">
      <w:pPr>
        <w:shd w:val="clear" w:color="auto" w:fill="FFFFFF"/>
        <w:spacing w:line="276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9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форма наставничества «педагог–педагог» направлена на создание условий для постоянного профессионального роста и взаимопомощи в педагогической среде.</w:t>
      </w:r>
    </w:p>
    <w:p w:rsidR="00F53981" w:rsidRPr="00F53981" w:rsidRDefault="00F53981" w:rsidP="00F53981">
      <w:pPr>
        <w:shd w:val="clear" w:color="auto" w:fill="FFFFFF"/>
        <w:spacing w:line="276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33AB2" w:rsidRPr="007F5089" w:rsidRDefault="00933AB2" w:rsidP="00933AB2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Формы работы наставнической пары «педагог-</w:t>
      </w:r>
      <w:r w:rsidR="006A7C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933AB2" w:rsidRPr="007F5089" w:rsidRDefault="00933AB2" w:rsidP="00933AB2">
      <w:pPr>
        <w:pStyle w:val="aa"/>
        <w:numPr>
          <w:ilvl w:val="0"/>
          <w:numId w:val="21"/>
        </w:numPr>
        <w:shd w:val="clear" w:color="auto" w:fill="FFFFFF"/>
        <w:spacing w:line="276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>консультации по вопросам организации учебного процесса;</w:t>
      </w:r>
    </w:p>
    <w:p w:rsidR="00933AB2" w:rsidRPr="007F5089" w:rsidRDefault="00933AB2" w:rsidP="00933AB2">
      <w:pPr>
        <w:pStyle w:val="aa"/>
        <w:numPr>
          <w:ilvl w:val="0"/>
          <w:numId w:val="21"/>
        </w:numPr>
        <w:shd w:val="clear" w:color="auto" w:fill="FFFFFF"/>
        <w:spacing w:line="276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089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7F5089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933AB2" w:rsidRPr="007F5089" w:rsidRDefault="00933AB2" w:rsidP="00933AB2">
      <w:pPr>
        <w:pStyle w:val="aa"/>
        <w:numPr>
          <w:ilvl w:val="0"/>
          <w:numId w:val="21"/>
        </w:numPr>
        <w:shd w:val="clear" w:color="auto" w:fill="FFFFFF"/>
        <w:spacing w:line="276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>наблюдение наставника на уроке с дальнейшими рекомендациями;</w:t>
      </w:r>
    </w:p>
    <w:p w:rsidR="00933AB2" w:rsidRPr="007F5089" w:rsidRDefault="00933AB2" w:rsidP="00933AB2">
      <w:pPr>
        <w:pStyle w:val="aa"/>
        <w:numPr>
          <w:ilvl w:val="0"/>
          <w:numId w:val="21"/>
        </w:numPr>
        <w:shd w:val="clear" w:color="auto" w:fill="FFFFFF"/>
        <w:spacing w:line="276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933AB2" w:rsidRPr="007F5089" w:rsidRDefault="00933AB2" w:rsidP="00933AB2">
      <w:pPr>
        <w:pStyle w:val="aa"/>
        <w:numPr>
          <w:ilvl w:val="0"/>
          <w:numId w:val="21"/>
        </w:numPr>
        <w:shd w:val="clear" w:color="auto" w:fill="FFFFFF"/>
        <w:spacing w:line="276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>участие в работе школьных и городских секций по предмету;</w:t>
      </w:r>
    </w:p>
    <w:p w:rsidR="000A78CF" w:rsidRPr="006A7C9D" w:rsidRDefault="00933AB2" w:rsidP="00933AB2">
      <w:pPr>
        <w:pStyle w:val="aa"/>
        <w:numPr>
          <w:ilvl w:val="0"/>
          <w:numId w:val="21"/>
        </w:numPr>
        <w:shd w:val="clear" w:color="auto" w:fill="FFFFFF"/>
        <w:spacing w:line="276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hAnsi="Times New Roman" w:cs="Times New Roman"/>
          <w:sz w:val="28"/>
          <w:szCs w:val="28"/>
        </w:rPr>
        <w:t>организация совместных мероприятий, классных часов и других формах</w:t>
      </w:r>
      <w:r w:rsidR="006A7C9D">
        <w:rPr>
          <w:rFonts w:ascii="Times New Roman" w:hAnsi="Times New Roman" w:cs="Times New Roman"/>
          <w:sz w:val="28"/>
          <w:szCs w:val="28"/>
        </w:rPr>
        <w:t>;</w:t>
      </w:r>
    </w:p>
    <w:p w:rsidR="006A7C9D" w:rsidRPr="007F5089" w:rsidRDefault="006A7C9D" w:rsidP="00933AB2">
      <w:pPr>
        <w:pStyle w:val="aa"/>
        <w:numPr>
          <w:ilvl w:val="0"/>
          <w:numId w:val="21"/>
        </w:numPr>
        <w:shd w:val="clear" w:color="auto" w:fill="FFFFFF"/>
        <w:spacing w:line="276" w:lineRule="auto"/>
        <w:ind w:right="1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темя самообразования наставляемого.</w:t>
      </w:r>
    </w:p>
    <w:p w:rsidR="000A78CF" w:rsidRPr="007F5089" w:rsidRDefault="000A78CF" w:rsidP="00933AB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AB2" w:rsidRPr="007F5089" w:rsidRDefault="00933AB2" w:rsidP="00933AB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 Права и обязанности наставника и наставляемого</w:t>
      </w:r>
    </w:p>
    <w:p w:rsidR="00933AB2" w:rsidRPr="007F5089" w:rsidRDefault="00933AB2" w:rsidP="00933AB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33AB2" w:rsidRPr="007F5089" w:rsidRDefault="00933AB2" w:rsidP="00933AB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3.1.</w:t>
      </w:r>
      <w:r w:rsidRPr="007F508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Права и обязанности наставника</w:t>
      </w:r>
    </w:p>
    <w:p w:rsidR="00933AB2" w:rsidRPr="007F5089" w:rsidRDefault="00933AB2" w:rsidP="00933AB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Наставник обязан:</w:t>
      </w:r>
    </w:p>
    <w:p w:rsidR="00933AB2" w:rsidRPr="007F5089" w:rsidRDefault="00933AB2" w:rsidP="00933AB2">
      <w:pPr>
        <w:pStyle w:val="aa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разрабатывать индивидуальный план – комплекс мероприятий в рамках организации работы наставнической пары;</w:t>
      </w:r>
    </w:p>
    <w:p w:rsidR="00933AB2" w:rsidRPr="007F5089" w:rsidRDefault="00933AB2" w:rsidP="00933AB2">
      <w:pPr>
        <w:pStyle w:val="aa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участвовать в реализации Дорожной карты в рамках компетенции;</w:t>
      </w:r>
    </w:p>
    <w:p w:rsidR="00933AB2" w:rsidRPr="007F5089" w:rsidRDefault="00933AB2" w:rsidP="00933AB2">
      <w:pPr>
        <w:pStyle w:val="aa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регулярно посещать образовательные события, организованные в рамках обучения наставников;</w:t>
      </w:r>
    </w:p>
    <w:p w:rsidR="00933AB2" w:rsidRPr="007F5089" w:rsidRDefault="00933AB2" w:rsidP="00933AB2">
      <w:pPr>
        <w:pStyle w:val="aa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оказывать всестороннюю помощь и поддержку </w:t>
      </w: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наставляемому</w:t>
      </w:r>
      <w:proofErr w:type="gramEnd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33AB2" w:rsidRPr="007F5089" w:rsidRDefault="00933AB2" w:rsidP="00933AB2">
      <w:pPr>
        <w:pStyle w:val="aa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предоставлять результаты наставнической работы по запросу куратора;</w:t>
      </w:r>
    </w:p>
    <w:p w:rsidR="00933AB2" w:rsidRPr="007F5089" w:rsidRDefault="00933AB2" w:rsidP="00933AB2">
      <w:pPr>
        <w:pStyle w:val="aa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развитию информационного освещения реализации системы наставничества в образовательной организации;</w:t>
      </w:r>
    </w:p>
    <w:p w:rsidR="00933AB2" w:rsidRPr="007F5089" w:rsidRDefault="00933AB2" w:rsidP="00933AB2">
      <w:pPr>
        <w:pStyle w:val="aa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внимательно и уважительно относиться к наставляемому.</w:t>
      </w:r>
    </w:p>
    <w:p w:rsidR="00933AB2" w:rsidRPr="007F5089" w:rsidRDefault="00933AB2" w:rsidP="00933AB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33AB2" w:rsidRPr="007F5089" w:rsidRDefault="00933AB2" w:rsidP="00933AB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Наставник имеет право:</w:t>
      </w:r>
    </w:p>
    <w:p w:rsidR="00933AB2" w:rsidRPr="007F5089" w:rsidRDefault="00933AB2" w:rsidP="00933AB2">
      <w:pPr>
        <w:pStyle w:val="aa"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способствовать своевременному и качественному выполнению поставленных задач </w:t>
      </w: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наставляемым</w:t>
      </w:r>
      <w:proofErr w:type="gramEnd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33AB2" w:rsidRPr="007F5089" w:rsidRDefault="00933AB2" w:rsidP="00933AB2">
      <w:pPr>
        <w:pStyle w:val="aa"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совместно с куратором определять формы работы </w:t>
      </w: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наставляемым;</w:t>
      </w:r>
    </w:p>
    <w:p w:rsidR="00933AB2" w:rsidRPr="007F5089" w:rsidRDefault="00933AB2" w:rsidP="00933AB2">
      <w:pPr>
        <w:pStyle w:val="aa"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принимать участие в обсуждениях и мероприятиях, направленных на реализацию Программы наставничества в образовательной организации.</w:t>
      </w:r>
    </w:p>
    <w:p w:rsidR="00933AB2" w:rsidRPr="007F5089" w:rsidRDefault="00933AB2" w:rsidP="00933AB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33AB2" w:rsidRPr="007F5089" w:rsidRDefault="00933AB2" w:rsidP="00933AB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3.2. Права и обязанности наставляемого</w:t>
      </w:r>
    </w:p>
    <w:p w:rsidR="00933AB2" w:rsidRPr="007F5089" w:rsidRDefault="00933AB2" w:rsidP="00933AB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Наставляемый обязан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933AB2" w:rsidRPr="007F5089" w:rsidRDefault="00933AB2" w:rsidP="00933AB2">
      <w:pPr>
        <w:pStyle w:val="aa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регулярно посещать встречи, образовательные события в соответствии с индивидуальным планом;</w:t>
      </w:r>
    </w:p>
    <w:p w:rsidR="00933AB2" w:rsidRPr="007F5089" w:rsidRDefault="00933AB2" w:rsidP="00933AB2">
      <w:pPr>
        <w:pStyle w:val="aa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выполнять своевременно и качественно задачи, поставленные наставником;</w:t>
      </w:r>
    </w:p>
    <w:p w:rsidR="00933AB2" w:rsidRPr="007F5089" w:rsidRDefault="00933AB2" w:rsidP="00933AB2">
      <w:pPr>
        <w:pStyle w:val="aa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внимательно и уважительно относиться к наставнику и другим участникам Программы наставничества.</w:t>
      </w:r>
    </w:p>
    <w:p w:rsidR="00933AB2" w:rsidRPr="007F5089" w:rsidRDefault="00933AB2" w:rsidP="00933AB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50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Наставляемый</w:t>
      </w:r>
      <w:proofErr w:type="gramEnd"/>
      <w:r w:rsidRPr="007F50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имеет право:</w:t>
      </w:r>
    </w:p>
    <w:p w:rsidR="00933AB2" w:rsidRPr="007F5089" w:rsidRDefault="00933AB2" w:rsidP="00933AB2">
      <w:pPr>
        <w:pStyle w:val="aa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вносить предложения в индивидуальный план обучения в рамках организации работы наставнической пары;</w:t>
      </w:r>
    </w:p>
    <w:p w:rsidR="00933AB2" w:rsidRPr="007F5089" w:rsidRDefault="00933AB2" w:rsidP="00933AB2">
      <w:pPr>
        <w:pStyle w:val="aa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принимать участие в обсуждениях и мероприятиях, направленных на развитие Программы наставничества в образовательной организации;</w:t>
      </w:r>
    </w:p>
    <w:p w:rsidR="00933AB2" w:rsidRPr="007F5089" w:rsidRDefault="00933AB2" w:rsidP="00933AB2">
      <w:pPr>
        <w:pStyle w:val="aa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индивидуальном порядке обращаться к наставнику за советом, помощью по волнующим вопросам.</w:t>
      </w:r>
    </w:p>
    <w:p w:rsidR="000A78CF" w:rsidRPr="007F5089" w:rsidRDefault="000A78CF" w:rsidP="00933AB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A78CF" w:rsidRDefault="000A78CF" w:rsidP="00933AB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84CDC" w:rsidRPr="007F5089" w:rsidRDefault="00684CDC" w:rsidP="00933AB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C46A1" w:rsidRPr="007F5089" w:rsidRDefault="00933AB2" w:rsidP="00B20ED7">
      <w:pPr>
        <w:shd w:val="clear" w:color="auto" w:fill="FFFFFF"/>
        <w:spacing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4. 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Оценка результатов программы и ее эффективности</w:t>
      </w:r>
    </w:p>
    <w:p w:rsidR="00CC46A1" w:rsidRPr="007F5089" w:rsidRDefault="00933AB2" w:rsidP="00C506C6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.1 Ожидаемые результаты</w:t>
      </w:r>
      <w:r w:rsidR="00E9691B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9691B"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работы</w:t>
      </w:r>
      <w:r w:rsidR="00E9691B" w:rsidRPr="007F5089">
        <w:rPr>
          <w:rFonts w:ascii="Times New Roman" w:eastAsia="Times New Roman" w:hAnsi="Times New Roman" w:cs="Times New Roman"/>
          <w:b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E9691B"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наставнической</w:t>
      </w:r>
      <w:r w:rsidR="00E9691B" w:rsidRPr="007F5089">
        <w:rPr>
          <w:rFonts w:ascii="Times New Roman" w:eastAsia="Times New Roman" w:hAnsi="Times New Roman" w:cs="Times New Roman"/>
          <w:b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E9691B"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пары</w:t>
      </w:r>
    </w:p>
    <w:p w:rsidR="00CC46A1" w:rsidRPr="007F5089" w:rsidRDefault="00CC46A1" w:rsidP="00C506C6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Форма</w:t>
      </w:r>
      <w:r w:rsidR="00E9691B" w:rsidRPr="007F5089">
        <w:rPr>
          <w:rFonts w:ascii="Times New Roman" w:eastAsia="Times New Roman" w:hAnsi="Times New Roman" w:cs="Times New Roman"/>
          <w:b/>
          <w:spacing w:val="-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наставничества</w:t>
      </w:r>
      <w:r w:rsidR="00E9691B" w:rsidRPr="007F5089">
        <w:rPr>
          <w:rFonts w:ascii="Times New Roman" w:eastAsia="Times New Roman" w:hAnsi="Times New Roman" w:cs="Times New Roman"/>
          <w:b/>
          <w:spacing w:val="-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</w:t>
      </w:r>
      <w:r w:rsidR="00E9691B"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="00E9691B" w:rsidRPr="007F5089">
        <w:rPr>
          <w:rFonts w:ascii="Times New Roman" w:eastAsia="Times New Roman" w:hAnsi="Times New Roman" w:cs="Times New Roman"/>
          <w:b/>
          <w:spacing w:val="-3"/>
          <w:sz w:val="28"/>
          <w:szCs w:val="28"/>
          <w:bdr w:val="none" w:sz="0" w:space="0" w:color="auto" w:frame="1"/>
          <w:lang w:eastAsia="ru-RU"/>
        </w:rPr>
        <w:t>-</w:t>
      </w:r>
      <w:r w:rsidR="00E9691B"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учащийся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p w:rsidR="00CC46A1" w:rsidRPr="007F5089" w:rsidRDefault="00E9691B" w:rsidP="00C506C6">
      <w:pPr>
        <w:shd w:val="clear" w:color="auto" w:fill="FFFFFF"/>
        <w:spacing w:line="276" w:lineRule="auto"/>
        <w:ind w:right="103"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пределение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познавательных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интересов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обучающегося,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индивидуальной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траектории; повышение образовательных результатов</w:t>
      </w:r>
      <w:r w:rsidRPr="007F5089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наставляемого,</w:t>
      </w:r>
      <w:r w:rsidRPr="007F5089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7F5089">
        <w:rPr>
          <w:rFonts w:ascii="Times New Roman" w:eastAsia="Times New Roman" w:hAnsi="Times New Roman" w:cs="Times New Roman"/>
          <w:spacing w:val="-3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том числе</w:t>
      </w:r>
      <w:r w:rsidRPr="007F508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7F5089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конкурсной деятельности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9691B" w:rsidRPr="007F5089" w:rsidRDefault="00E9691B" w:rsidP="00E9691B">
      <w:pPr>
        <w:shd w:val="clear" w:color="auto" w:fill="FFFFFF"/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Форма</w:t>
      </w:r>
      <w:r w:rsidRPr="007F5089">
        <w:rPr>
          <w:rFonts w:ascii="Times New Roman" w:eastAsia="Times New Roman" w:hAnsi="Times New Roman" w:cs="Times New Roman"/>
          <w:b/>
          <w:spacing w:val="-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наставничества</w:t>
      </w:r>
      <w:r w:rsidRPr="007F5089">
        <w:rPr>
          <w:rFonts w:ascii="Times New Roman" w:eastAsia="Times New Roman" w:hAnsi="Times New Roman" w:cs="Times New Roman"/>
          <w:b/>
          <w:spacing w:val="-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«педагог</w:t>
      </w:r>
      <w:r w:rsidRPr="007F5089">
        <w:rPr>
          <w:rFonts w:ascii="Times New Roman" w:eastAsia="Times New Roman" w:hAnsi="Times New Roman" w:cs="Times New Roman"/>
          <w:b/>
          <w:spacing w:val="-3"/>
          <w:sz w:val="28"/>
          <w:szCs w:val="28"/>
          <w:bdr w:val="none" w:sz="0" w:space="0" w:color="auto" w:frame="1"/>
          <w:lang w:eastAsia="ru-RU"/>
        </w:rPr>
        <w:t>-</w:t>
      </w: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педагог»</w:t>
      </w:r>
    </w:p>
    <w:p w:rsidR="00933AB2" w:rsidRPr="007F5089" w:rsidRDefault="00E9691B" w:rsidP="00E9691B">
      <w:pPr>
        <w:shd w:val="clear" w:color="auto" w:fill="FFFFFF"/>
        <w:spacing w:line="276" w:lineRule="auto"/>
        <w:ind w:right="10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089">
        <w:rPr>
          <w:rFonts w:ascii="Times New Roman" w:hAnsi="Times New Roman" w:cs="Times New Roman"/>
          <w:sz w:val="28"/>
          <w:szCs w:val="28"/>
        </w:rPr>
        <w:t xml:space="preserve">Высокий уровень включённости молодых специалистов в педагогическую работу, культурную жизнь школы, усиление уверенности в собственных силах и развитие личного, творческого и педагогического потенциала. Наставляемые педагоги получат необходимые советы и рекомендации. </w:t>
      </w:r>
    </w:p>
    <w:p w:rsidR="00E9691B" w:rsidRPr="007F5089" w:rsidRDefault="00E9691B" w:rsidP="00C506C6">
      <w:pPr>
        <w:shd w:val="clear" w:color="auto" w:fill="FFFFFF"/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C46A1" w:rsidRPr="007F5089" w:rsidRDefault="00933AB2" w:rsidP="00C506C6">
      <w:pPr>
        <w:shd w:val="clear" w:color="auto" w:fill="FFFFFF"/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.2</w:t>
      </w:r>
      <w:r w:rsidR="000A78CF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 </w:t>
      </w:r>
      <w:r w:rsidR="00CC46A1" w:rsidRPr="007F508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Мониторинг программы</w:t>
      </w:r>
    </w:p>
    <w:p w:rsidR="00CC46A1" w:rsidRPr="007F5089" w:rsidRDefault="00CC46A1" w:rsidP="000A78C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6D3273" w:rsidRPr="007F5089" w:rsidRDefault="006D3273" w:rsidP="006D327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84CDC" w:rsidRDefault="00684CDC" w:rsidP="006D327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C46A1" w:rsidRPr="007F5089" w:rsidRDefault="00CC46A1" w:rsidP="006D327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Цели мониторинга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CC46A1" w:rsidRPr="007F5089" w:rsidRDefault="006D3273" w:rsidP="006D3273">
      <w:pPr>
        <w:pStyle w:val="aa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CC46A1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ценка качества реализуемой программы наставничества;</w:t>
      </w:r>
    </w:p>
    <w:p w:rsidR="00CC46A1" w:rsidRPr="007F5089" w:rsidRDefault="00CC46A1" w:rsidP="006D3273">
      <w:pPr>
        <w:pStyle w:val="aa"/>
        <w:numPr>
          <w:ilvl w:val="0"/>
          <w:numId w:val="18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CC46A1" w:rsidRPr="007F5089" w:rsidRDefault="00CC46A1" w:rsidP="006D327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 мониторинга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CC46A1" w:rsidRPr="007F5089" w:rsidRDefault="00CC46A1" w:rsidP="006D3273">
      <w:pPr>
        <w:pStyle w:val="aa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сбор и анализ обратной связи от участников (метод анкетирования);</w:t>
      </w:r>
    </w:p>
    <w:p w:rsidR="00CC46A1" w:rsidRPr="007F5089" w:rsidRDefault="00CC46A1" w:rsidP="006D3273">
      <w:pPr>
        <w:pStyle w:val="aa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обоснование требований к процессу реализации программы наставничества, к личности наставника;</w:t>
      </w:r>
    </w:p>
    <w:p w:rsidR="00CC46A1" w:rsidRPr="007F5089" w:rsidRDefault="00CC46A1" w:rsidP="006D3273">
      <w:pPr>
        <w:pStyle w:val="aa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хода программы наставничества;</w:t>
      </w:r>
    </w:p>
    <w:p w:rsidR="00CC46A1" w:rsidRPr="007F5089" w:rsidRDefault="00CC46A1" w:rsidP="006D3273">
      <w:pPr>
        <w:pStyle w:val="aa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описание особенностей взаимодействия наставника и наставляемого (наставляемых</w:t>
      </w:r>
      <w:r w:rsidR="006D3273"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пар</w:t>
      </w: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CC46A1" w:rsidRPr="007F5089" w:rsidRDefault="00CC46A1" w:rsidP="006D3273">
      <w:pPr>
        <w:pStyle w:val="aa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определение условий эффективной программы наставничества;</w:t>
      </w:r>
    </w:p>
    <w:p w:rsidR="00CC46A1" w:rsidRPr="007F5089" w:rsidRDefault="00CC46A1" w:rsidP="006D3273">
      <w:pPr>
        <w:pStyle w:val="aa"/>
        <w:numPr>
          <w:ilvl w:val="0"/>
          <w:numId w:val="19"/>
        </w:numPr>
        <w:shd w:val="clear" w:color="auto" w:fill="FFFFFF"/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0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контроль показателей социального и профессионального благополучия.</w:t>
      </w:r>
    </w:p>
    <w:p w:rsidR="00CC46A1" w:rsidRPr="007F5089" w:rsidRDefault="00CC46A1" w:rsidP="00C506C6">
      <w:pPr>
        <w:shd w:val="clear" w:color="auto" w:fill="FFFFFF"/>
        <w:spacing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D3273" w:rsidRPr="007F5089" w:rsidRDefault="006D3273" w:rsidP="00C506C6">
      <w:pPr>
        <w:shd w:val="clear" w:color="auto" w:fill="FFFFFF"/>
        <w:spacing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F5089" w:rsidRDefault="007F5089" w:rsidP="00C506C6">
      <w:pPr>
        <w:shd w:val="clear" w:color="auto" w:fill="FFFFFF"/>
        <w:spacing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5089" w:rsidSect="006E2E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5089" w:rsidRDefault="007F5089" w:rsidP="007F5089">
      <w:pPr>
        <w:spacing w:before="1"/>
        <w:ind w:left="3466" w:right="3489"/>
        <w:jc w:val="center"/>
        <w:rPr>
          <w:rFonts w:ascii="Times New Roman" w:hAnsi="Times New Roman" w:cs="Times New Roman"/>
          <w:b/>
        </w:rPr>
      </w:pPr>
    </w:p>
    <w:p w:rsidR="007F5089" w:rsidRDefault="007F5089" w:rsidP="007F5089">
      <w:pPr>
        <w:spacing w:before="1"/>
        <w:ind w:left="3466" w:right="3489"/>
        <w:jc w:val="center"/>
        <w:rPr>
          <w:rFonts w:ascii="Times New Roman" w:hAnsi="Times New Roman" w:cs="Times New Roman"/>
          <w:b/>
        </w:rPr>
      </w:pPr>
    </w:p>
    <w:p w:rsidR="007F5089" w:rsidRDefault="007F5089" w:rsidP="007F5089">
      <w:pPr>
        <w:spacing w:before="1"/>
        <w:ind w:left="3466" w:right="3489"/>
        <w:jc w:val="center"/>
        <w:rPr>
          <w:rFonts w:ascii="Times New Roman" w:hAnsi="Times New Roman" w:cs="Times New Roman"/>
          <w:b/>
        </w:rPr>
      </w:pPr>
    </w:p>
    <w:p w:rsidR="007F5089" w:rsidRDefault="007F5089" w:rsidP="007F5089">
      <w:pPr>
        <w:spacing w:before="1"/>
        <w:ind w:left="3466" w:right="3489"/>
        <w:jc w:val="center"/>
        <w:rPr>
          <w:rFonts w:ascii="Times New Roman" w:hAnsi="Times New Roman" w:cs="Times New Roman"/>
          <w:b/>
        </w:rPr>
      </w:pPr>
    </w:p>
    <w:p w:rsidR="007F5089" w:rsidRPr="007F5089" w:rsidRDefault="007F5089" w:rsidP="007F5089">
      <w:pPr>
        <w:spacing w:before="1"/>
        <w:ind w:left="3466" w:right="3489"/>
        <w:jc w:val="center"/>
        <w:rPr>
          <w:rFonts w:ascii="Times New Roman" w:hAnsi="Times New Roman" w:cs="Times New Roman"/>
          <w:b/>
        </w:rPr>
      </w:pPr>
      <w:r w:rsidRPr="007F5089">
        <w:rPr>
          <w:rFonts w:ascii="Times New Roman" w:hAnsi="Times New Roman" w:cs="Times New Roman"/>
          <w:b/>
        </w:rPr>
        <w:t>«Дорожная</w:t>
      </w:r>
      <w:r w:rsidRPr="007F5089">
        <w:rPr>
          <w:rFonts w:ascii="Times New Roman" w:hAnsi="Times New Roman" w:cs="Times New Roman"/>
          <w:b/>
          <w:spacing w:val="-7"/>
        </w:rPr>
        <w:t xml:space="preserve"> </w:t>
      </w:r>
      <w:r w:rsidRPr="007F5089">
        <w:rPr>
          <w:rFonts w:ascii="Times New Roman" w:hAnsi="Times New Roman" w:cs="Times New Roman"/>
          <w:b/>
          <w:spacing w:val="-2"/>
        </w:rPr>
        <w:t>карта»</w:t>
      </w:r>
    </w:p>
    <w:p w:rsidR="007F5089" w:rsidRPr="007F5089" w:rsidRDefault="007F5089" w:rsidP="007F5089">
      <w:pPr>
        <w:ind w:left="3458" w:right="3489"/>
        <w:jc w:val="center"/>
        <w:rPr>
          <w:rFonts w:ascii="Times New Roman" w:hAnsi="Times New Roman" w:cs="Times New Roman"/>
          <w:b/>
        </w:rPr>
      </w:pPr>
      <w:r w:rsidRPr="007F5089">
        <w:rPr>
          <w:rFonts w:ascii="Times New Roman" w:hAnsi="Times New Roman" w:cs="Times New Roman"/>
          <w:b/>
        </w:rPr>
        <w:t>по</w:t>
      </w:r>
      <w:r w:rsidRPr="007F5089">
        <w:rPr>
          <w:rFonts w:ascii="Times New Roman" w:hAnsi="Times New Roman" w:cs="Times New Roman"/>
          <w:b/>
          <w:spacing w:val="-5"/>
        </w:rPr>
        <w:t xml:space="preserve"> </w:t>
      </w:r>
      <w:r w:rsidRPr="007F5089">
        <w:rPr>
          <w:rFonts w:ascii="Times New Roman" w:hAnsi="Times New Roman" w:cs="Times New Roman"/>
          <w:b/>
        </w:rPr>
        <w:t>реализации</w:t>
      </w:r>
      <w:r w:rsidRPr="007F5089">
        <w:rPr>
          <w:rFonts w:ascii="Times New Roman" w:hAnsi="Times New Roman" w:cs="Times New Roman"/>
          <w:b/>
          <w:spacing w:val="-3"/>
        </w:rPr>
        <w:t xml:space="preserve"> </w:t>
      </w:r>
      <w:r w:rsidRPr="007F5089">
        <w:rPr>
          <w:rFonts w:ascii="Times New Roman" w:hAnsi="Times New Roman" w:cs="Times New Roman"/>
          <w:b/>
        </w:rPr>
        <w:t>системы</w:t>
      </w:r>
      <w:r w:rsidRPr="007F5089">
        <w:rPr>
          <w:rFonts w:ascii="Times New Roman" w:hAnsi="Times New Roman" w:cs="Times New Roman"/>
          <w:b/>
          <w:spacing w:val="-5"/>
        </w:rPr>
        <w:t xml:space="preserve"> </w:t>
      </w:r>
      <w:r w:rsidRPr="007F5089">
        <w:rPr>
          <w:rFonts w:ascii="Times New Roman" w:hAnsi="Times New Roman" w:cs="Times New Roman"/>
          <w:b/>
        </w:rPr>
        <w:t>наставничества</w:t>
      </w:r>
      <w:r w:rsidRPr="007F5089">
        <w:rPr>
          <w:rFonts w:ascii="Times New Roman" w:hAnsi="Times New Roman" w:cs="Times New Roman"/>
          <w:b/>
          <w:spacing w:val="-5"/>
        </w:rPr>
        <w:t xml:space="preserve"> </w:t>
      </w:r>
      <w:r w:rsidRPr="007F5089">
        <w:rPr>
          <w:rFonts w:ascii="Times New Roman" w:hAnsi="Times New Roman" w:cs="Times New Roman"/>
          <w:b/>
        </w:rPr>
        <w:t>в</w:t>
      </w:r>
      <w:r w:rsidRPr="007F5089">
        <w:rPr>
          <w:rFonts w:ascii="Times New Roman" w:hAnsi="Times New Roman" w:cs="Times New Roman"/>
          <w:b/>
          <w:spacing w:val="-5"/>
        </w:rPr>
        <w:t xml:space="preserve"> </w:t>
      </w:r>
      <w:r w:rsidRPr="007F5089">
        <w:rPr>
          <w:rFonts w:ascii="Times New Roman" w:hAnsi="Times New Roman" w:cs="Times New Roman"/>
          <w:b/>
        </w:rPr>
        <w:t>МБУДО</w:t>
      </w:r>
      <w:r w:rsidRPr="007F5089">
        <w:rPr>
          <w:rFonts w:ascii="Times New Roman" w:hAnsi="Times New Roman" w:cs="Times New Roman"/>
          <w:b/>
          <w:spacing w:val="-5"/>
        </w:rPr>
        <w:t xml:space="preserve"> </w:t>
      </w:r>
      <w:r w:rsidRPr="007F5089">
        <w:rPr>
          <w:rFonts w:ascii="Times New Roman" w:hAnsi="Times New Roman" w:cs="Times New Roman"/>
          <w:b/>
        </w:rPr>
        <w:t>«ДШИ</w:t>
      </w:r>
      <w:r w:rsidRPr="007F5089">
        <w:rPr>
          <w:rFonts w:ascii="Times New Roman" w:hAnsi="Times New Roman" w:cs="Times New Roman"/>
          <w:b/>
          <w:spacing w:val="-5"/>
        </w:rPr>
        <w:t xml:space="preserve"> </w:t>
      </w:r>
      <w:r w:rsidRPr="007F5089">
        <w:rPr>
          <w:rFonts w:ascii="Times New Roman" w:hAnsi="Times New Roman" w:cs="Times New Roman"/>
          <w:b/>
        </w:rPr>
        <w:t>№1»</w:t>
      </w:r>
      <w:r w:rsidRPr="007F5089">
        <w:rPr>
          <w:rFonts w:ascii="Times New Roman" w:hAnsi="Times New Roman" w:cs="Times New Roman"/>
          <w:b/>
          <w:spacing w:val="-5"/>
        </w:rPr>
        <w:t xml:space="preserve"> </w:t>
      </w:r>
      <w:r w:rsidRPr="007F5089">
        <w:rPr>
          <w:rFonts w:ascii="Times New Roman" w:hAnsi="Times New Roman" w:cs="Times New Roman"/>
          <w:b/>
        </w:rPr>
        <w:t>г.</w:t>
      </w:r>
      <w:r w:rsidRPr="007F5089">
        <w:rPr>
          <w:rFonts w:ascii="Times New Roman" w:hAnsi="Times New Roman" w:cs="Times New Roman"/>
          <w:b/>
          <w:spacing w:val="-7"/>
        </w:rPr>
        <w:t xml:space="preserve"> </w:t>
      </w:r>
      <w:r w:rsidRPr="007F5089">
        <w:rPr>
          <w:rFonts w:ascii="Times New Roman" w:hAnsi="Times New Roman" w:cs="Times New Roman"/>
          <w:b/>
        </w:rPr>
        <w:t>Магнитогорска на 2024 - 2025 учебный год</w:t>
      </w:r>
    </w:p>
    <w:p w:rsidR="007F5089" w:rsidRPr="007F5089" w:rsidRDefault="007F5089" w:rsidP="007F5089">
      <w:pPr>
        <w:pStyle w:val="ad"/>
        <w:rPr>
          <w:b/>
        </w:rPr>
      </w:pPr>
    </w:p>
    <w:p w:rsidR="007F5089" w:rsidRPr="007F5089" w:rsidRDefault="007F5089" w:rsidP="007F5089">
      <w:pPr>
        <w:pStyle w:val="ad"/>
        <w:rPr>
          <w:b/>
        </w:rPr>
      </w:pPr>
    </w:p>
    <w:p w:rsidR="007F5089" w:rsidRPr="007F5089" w:rsidRDefault="007F5089" w:rsidP="007F5089">
      <w:pPr>
        <w:pStyle w:val="ad"/>
        <w:spacing w:before="12"/>
        <w:rPr>
          <w:b/>
        </w:rPr>
      </w:pPr>
    </w:p>
    <w:p w:rsidR="007F5089" w:rsidRPr="007F5089" w:rsidRDefault="007F5089" w:rsidP="007F5089">
      <w:pPr>
        <w:spacing w:line="275" w:lineRule="exact"/>
        <w:ind w:left="1497"/>
        <w:rPr>
          <w:rFonts w:ascii="Times New Roman" w:hAnsi="Times New Roman" w:cs="Times New Roman"/>
          <w:b/>
        </w:rPr>
      </w:pPr>
      <w:r w:rsidRPr="007F5089">
        <w:rPr>
          <w:rFonts w:ascii="Times New Roman" w:hAnsi="Times New Roman" w:cs="Times New Roman"/>
          <w:b/>
        </w:rPr>
        <w:t>Основные</w:t>
      </w:r>
      <w:r w:rsidRPr="007F5089">
        <w:rPr>
          <w:rFonts w:ascii="Times New Roman" w:hAnsi="Times New Roman" w:cs="Times New Roman"/>
          <w:b/>
          <w:spacing w:val="-4"/>
        </w:rPr>
        <w:t xml:space="preserve"> </w:t>
      </w:r>
      <w:r w:rsidRPr="007F5089">
        <w:rPr>
          <w:rFonts w:ascii="Times New Roman" w:hAnsi="Times New Roman" w:cs="Times New Roman"/>
          <w:b/>
          <w:spacing w:val="-2"/>
        </w:rPr>
        <w:t>задачи:</w:t>
      </w:r>
    </w:p>
    <w:p w:rsidR="007F5089" w:rsidRPr="007F5089" w:rsidRDefault="007F5089" w:rsidP="007F5089">
      <w:pPr>
        <w:pStyle w:val="aa"/>
        <w:widowControl w:val="0"/>
        <w:numPr>
          <w:ilvl w:val="0"/>
          <w:numId w:val="22"/>
        </w:numPr>
        <w:tabs>
          <w:tab w:val="left" w:pos="1113"/>
        </w:tabs>
        <w:autoSpaceDE w:val="0"/>
        <w:autoSpaceDN w:val="0"/>
        <w:spacing w:line="292" w:lineRule="exact"/>
        <w:contextualSpacing w:val="0"/>
        <w:rPr>
          <w:rFonts w:ascii="Times New Roman" w:hAnsi="Times New Roman" w:cs="Times New Roman"/>
        </w:rPr>
      </w:pPr>
      <w:r w:rsidRPr="007F5089">
        <w:rPr>
          <w:rFonts w:ascii="Times New Roman" w:hAnsi="Times New Roman" w:cs="Times New Roman"/>
        </w:rPr>
        <w:t>подготовка</w:t>
      </w:r>
      <w:r w:rsidRPr="007F5089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7F5089">
        <w:rPr>
          <w:rFonts w:ascii="Times New Roman" w:hAnsi="Times New Roman" w:cs="Times New Roman"/>
        </w:rPr>
        <w:t>обучающегося</w:t>
      </w:r>
      <w:proofErr w:type="gramEnd"/>
      <w:r w:rsidRPr="007F5089">
        <w:rPr>
          <w:rFonts w:ascii="Times New Roman" w:hAnsi="Times New Roman" w:cs="Times New Roman"/>
          <w:spacing w:val="-3"/>
        </w:rPr>
        <w:t xml:space="preserve"> </w:t>
      </w:r>
      <w:r w:rsidRPr="007F5089">
        <w:rPr>
          <w:rFonts w:ascii="Times New Roman" w:hAnsi="Times New Roman" w:cs="Times New Roman"/>
        </w:rPr>
        <w:t>к</w:t>
      </w:r>
      <w:r w:rsidRPr="007F5089">
        <w:rPr>
          <w:rFonts w:ascii="Times New Roman" w:hAnsi="Times New Roman" w:cs="Times New Roman"/>
          <w:spacing w:val="-3"/>
        </w:rPr>
        <w:t xml:space="preserve"> </w:t>
      </w:r>
      <w:r w:rsidRPr="007F5089">
        <w:rPr>
          <w:rFonts w:ascii="Times New Roman" w:hAnsi="Times New Roman" w:cs="Times New Roman"/>
        </w:rPr>
        <w:t>поступлению</w:t>
      </w:r>
      <w:r w:rsidRPr="007F5089">
        <w:rPr>
          <w:rFonts w:ascii="Times New Roman" w:hAnsi="Times New Roman" w:cs="Times New Roman"/>
          <w:spacing w:val="-3"/>
        </w:rPr>
        <w:t xml:space="preserve"> </w:t>
      </w:r>
      <w:r w:rsidRPr="007F5089">
        <w:rPr>
          <w:rFonts w:ascii="Times New Roman" w:hAnsi="Times New Roman" w:cs="Times New Roman"/>
        </w:rPr>
        <w:t>в</w:t>
      </w:r>
      <w:r w:rsidRPr="007F5089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F5089">
        <w:rPr>
          <w:rFonts w:ascii="Times New Roman" w:hAnsi="Times New Roman" w:cs="Times New Roman"/>
          <w:spacing w:val="-4"/>
        </w:rPr>
        <w:t>СУЗы</w:t>
      </w:r>
      <w:proofErr w:type="spellEnd"/>
      <w:r w:rsidRPr="007F5089">
        <w:rPr>
          <w:rFonts w:ascii="Times New Roman" w:hAnsi="Times New Roman" w:cs="Times New Roman"/>
          <w:spacing w:val="-4"/>
        </w:rPr>
        <w:t>;</w:t>
      </w:r>
    </w:p>
    <w:p w:rsidR="007F5089" w:rsidRPr="007F5089" w:rsidRDefault="007F5089" w:rsidP="007F5089">
      <w:pPr>
        <w:pStyle w:val="aa"/>
        <w:widowControl w:val="0"/>
        <w:numPr>
          <w:ilvl w:val="0"/>
          <w:numId w:val="22"/>
        </w:numPr>
        <w:tabs>
          <w:tab w:val="left" w:pos="1113"/>
        </w:tabs>
        <w:autoSpaceDE w:val="0"/>
        <w:autoSpaceDN w:val="0"/>
        <w:spacing w:line="293" w:lineRule="exact"/>
        <w:contextualSpacing w:val="0"/>
        <w:rPr>
          <w:rFonts w:ascii="Times New Roman" w:hAnsi="Times New Roman" w:cs="Times New Roman"/>
        </w:rPr>
      </w:pPr>
      <w:r w:rsidRPr="007F5089">
        <w:rPr>
          <w:rFonts w:ascii="Times New Roman" w:hAnsi="Times New Roman" w:cs="Times New Roman"/>
        </w:rPr>
        <w:t>повышение</w:t>
      </w:r>
      <w:r w:rsidRPr="007F5089">
        <w:rPr>
          <w:rFonts w:ascii="Times New Roman" w:hAnsi="Times New Roman" w:cs="Times New Roman"/>
          <w:spacing w:val="-8"/>
        </w:rPr>
        <w:t xml:space="preserve"> </w:t>
      </w:r>
      <w:r w:rsidRPr="007F5089">
        <w:rPr>
          <w:rFonts w:ascii="Times New Roman" w:hAnsi="Times New Roman" w:cs="Times New Roman"/>
        </w:rPr>
        <w:t>мотивации</w:t>
      </w:r>
      <w:r w:rsidRPr="007F5089">
        <w:rPr>
          <w:rFonts w:ascii="Times New Roman" w:hAnsi="Times New Roman" w:cs="Times New Roman"/>
          <w:spacing w:val="-6"/>
        </w:rPr>
        <w:t xml:space="preserve"> </w:t>
      </w:r>
      <w:r w:rsidRPr="007F5089">
        <w:rPr>
          <w:rFonts w:ascii="Times New Roman" w:hAnsi="Times New Roman" w:cs="Times New Roman"/>
        </w:rPr>
        <w:t>к</w:t>
      </w:r>
      <w:r w:rsidRPr="007F5089">
        <w:rPr>
          <w:rFonts w:ascii="Times New Roman" w:hAnsi="Times New Roman" w:cs="Times New Roman"/>
          <w:spacing w:val="-2"/>
        </w:rPr>
        <w:t xml:space="preserve"> </w:t>
      </w:r>
      <w:r w:rsidRPr="007F5089">
        <w:rPr>
          <w:rFonts w:ascii="Times New Roman" w:hAnsi="Times New Roman" w:cs="Times New Roman"/>
        </w:rPr>
        <w:t>учебе</w:t>
      </w:r>
      <w:r w:rsidRPr="007F5089">
        <w:rPr>
          <w:rFonts w:ascii="Times New Roman" w:hAnsi="Times New Roman" w:cs="Times New Roman"/>
          <w:spacing w:val="-5"/>
        </w:rPr>
        <w:t xml:space="preserve"> </w:t>
      </w:r>
      <w:r w:rsidRPr="007F5089">
        <w:rPr>
          <w:rFonts w:ascii="Times New Roman" w:hAnsi="Times New Roman" w:cs="Times New Roman"/>
        </w:rPr>
        <w:t>и</w:t>
      </w:r>
      <w:r w:rsidRPr="007F5089">
        <w:rPr>
          <w:rFonts w:ascii="Times New Roman" w:hAnsi="Times New Roman" w:cs="Times New Roman"/>
          <w:spacing w:val="-1"/>
        </w:rPr>
        <w:t xml:space="preserve"> </w:t>
      </w:r>
      <w:r w:rsidRPr="007F5089">
        <w:rPr>
          <w:rFonts w:ascii="Times New Roman" w:hAnsi="Times New Roman" w:cs="Times New Roman"/>
        </w:rPr>
        <w:t>улучшение</w:t>
      </w:r>
      <w:r w:rsidRPr="007F5089">
        <w:rPr>
          <w:rFonts w:ascii="Times New Roman" w:hAnsi="Times New Roman" w:cs="Times New Roman"/>
          <w:spacing w:val="-5"/>
        </w:rPr>
        <w:t xml:space="preserve"> </w:t>
      </w:r>
      <w:r w:rsidRPr="007F5089">
        <w:rPr>
          <w:rFonts w:ascii="Times New Roman" w:hAnsi="Times New Roman" w:cs="Times New Roman"/>
        </w:rPr>
        <w:t>образовательных</w:t>
      </w:r>
      <w:r w:rsidRPr="007F5089">
        <w:rPr>
          <w:rFonts w:ascii="Times New Roman" w:hAnsi="Times New Roman" w:cs="Times New Roman"/>
          <w:spacing w:val="-3"/>
        </w:rPr>
        <w:t xml:space="preserve"> </w:t>
      </w:r>
      <w:r w:rsidRPr="007F5089">
        <w:rPr>
          <w:rFonts w:ascii="Times New Roman" w:hAnsi="Times New Roman" w:cs="Times New Roman"/>
        </w:rPr>
        <w:t>результатов</w:t>
      </w:r>
      <w:r w:rsidRPr="007F5089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7F5089">
        <w:rPr>
          <w:rFonts w:ascii="Times New Roman" w:hAnsi="Times New Roman" w:cs="Times New Roman"/>
          <w:spacing w:val="-2"/>
        </w:rPr>
        <w:t>обучающегося</w:t>
      </w:r>
      <w:proofErr w:type="gramEnd"/>
      <w:r w:rsidRPr="007F5089">
        <w:rPr>
          <w:rFonts w:ascii="Times New Roman" w:hAnsi="Times New Roman" w:cs="Times New Roman"/>
          <w:spacing w:val="-2"/>
        </w:rPr>
        <w:t>;</w:t>
      </w:r>
    </w:p>
    <w:p w:rsidR="007F5089" w:rsidRPr="007F5089" w:rsidRDefault="007F5089" w:rsidP="007F5089">
      <w:pPr>
        <w:pStyle w:val="aa"/>
        <w:widowControl w:val="0"/>
        <w:numPr>
          <w:ilvl w:val="0"/>
          <w:numId w:val="22"/>
        </w:numPr>
        <w:tabs>
          <w:tab w:val="left" w:pos="1113"/>
        </w:tabs>
        <w:autoSpaceDE w:val="0"/>
        <w:autoSpaceDN w:val="0"/>
        <w:spacing w:before="2" w:line="294" w:lineRule="exact"/>
        <w:contextualSpacing w:val="0"/>
        <w:rPr>
          <w:rFonts w:ascii="Times New Roman" w:hAnsi="Times New Roman" w:cs="Times New Roman"/>
        </w:rPr>
      </w:pPr>
      <w:r w:rsidRPr="007F5089">
        <w:rPr>
          <w:rFonts w:ascii="Times New Roman" w:hAnsi="Times New Roman" w:cs="Times New Roman"/>
        </w:rPr>
        <w:t>обеспечение</w:t>
      </w:r>
      <w:r w:rsidRPr="007F5089">
        <w:rPr>
          <w:rFonts w:ascii="Times New Roman" w:hAnsi="Times New Roman" w:cs="Times New Roman"/>
          <w:spacing w:val="-6"/>
        </w:rPr>
        <w:t xml:space="preserve"> </w:t>
      </w:r>
      <w:r w:rsidRPr="007F5089">
        <w:rPr>
          <w:rFonts w:ascii="Times New Roman" w:hAnsi="Times New Roman" w:cs="Times New Roman"/>
        </w:rPr>
        <w:t>системности</w:t>
      </w:r>
      <w:r w:rsidRPr="007F5089">
        <w:rPr>
          <w:rFonts w:ascii="Times New Roman" w:hAnsi="Times New Roman" w:cs="Times New Roman"/>
          <w:spacing w:val="-5"/>
        </w:rPr>
        <w:t xml:space="preserve"> </w:t>
      </w:r>
      <w:r w:rsidRPr="007F5089">
        <w:rPr>
          <w:rFonts w:ascii="Times New Roman" w:hAnsi="Times New Roman" w:cs="Times New Roman"/>
        </w:rPr>
        <w:t>и</w:t>
      </w:r>
      <w:r w:rsidRPr="007F5089">
        <w:rPr>
          <w:rFonts w:ascii="Times New Roman" w:hAnsi="Times New Roman" w:cs="Times New Roman"/>
          <w:spacing w:val="-7"/>
        </w:rPr>
        <w:t xml:space="preserve"> </w:t>
      </w:r>
      <w:r w:rsidRPr="007F5089">
        <w:rPr>
          <w:rFonts w:ascii="Times New Roman" w:hAnsi="Times New Roman" w:cs="Times New Roman"/>
        </w:rPr>
        <w:t>преемственности</w:t>
      </w:r>
      <w:r w:rsidRPr="007F5089">
        <w:rPr>
          <w:rFonts w:ascii="Times New Roman" w:hAnsi="Times New Roman" w:cs="Times New Roman"/>
          <w:spacing w:val="-5"/>
        </w:rPr>
        <w:t xml:space="preserve"> </w:t>
      </w:r>
      <w:r w:rsidRPr="007F5089">
        <w:rPr>
          <w:rFonts w:ascii="Times New Roman" w:hAnsi="Times New Roman" w:cs="Times New Roman"/>
        </w:rPr>
        <w:t>наставнических</w:t>
      </w:r>
      <w:r w:rsidRPr="007F5089">
        <w:rPr>
          <w:rFonts w:ascii="Times New Roman" w:hAnsi="Times New Roman" w:cs="Times New Roman"/>
          <w:spacing w:val="-2"/>
        </w:rPr>
        <w:t xml:space="preserve"> отношений;</w:t>
      </w:r>
    </w:p>
    <w:p w:rsidR="007F5089" w:rsidRPr="007F5089" w:rsidRDefault="007F5089" w:rsidP="007F5089">
      <w:pPr>
        <w:pStyle w:val="aa"/>
        <w:widowControl w:val="0"/>
        <w:numPr>
          <w:ilvl w:val="0"/>
          <w:numId w:val="22"/>
        </w:numPr>
        <w:tabs>
          <w:tab w:val="left" w:pos="1113"/>
        </w:tabs>
        <w:autoSpaceDE w:val="0"/>
        <w:autoSpaceDN w:val="0"/>
        <w:spacing w:line="293" w:lineRule="exact"/>
        <w:contextualSpacing w:val="0"/>
        <w:rPr>
          <w:rFonts w:ascii="Times New Roman" w:hAnsi="Times New Roman" w:cs="Times New Roman"/>
        </w:rPr>
      </w:pPr>
      <w:r w:rsidRPr="007F5089">
        <w:rPr>
          <w:rFonts w:ascii="Times New Roman" w:hAnsi="Times New Roman" w:cs="Times New Roman"/>
        </w:rPr>
        <w:t>создание</w:t>
      </w:r>
      <w:r w:rsidRPr="007F5089">
        <w:rPr>
          <w:rFonts w:ascii="Times New Roman" w:hAnsi="Times New Roman" w:cs="Times New Roman"/>
          <w:spacing w:val="-5"/>
        </w:rPr>
        <w:t xml:space="preserve"> </w:t>
      </w:r>
      <w:r w:rsidRPr="007F5089">
        <w:rPr>
          <w:rFonts w:ascii="Times New Roman" w:hAnsi="Times New Roman" w:cs="Times New Roman"/>
        </w:rPr>
        <w:t>условий</w:t>
      </w:r>
      <w:r w:rsidRPr="007F5089">
        <w:rPr>
          <w:rFonts w:ascii="Times New Roman" w:hAnsi="Times New Roman" w:cs="Times New Roman"/>
          <w:spacing w:val="-3"/>
        </w:rPr>
        <w:t xml:space="preserve"> </w:t>
      </w:r>
      <w:r w:rsidRPr="007F5089">
        <w:rPr>
          <w:rFonts w:ascii="Times New Roman" w:hAnsi="Times New Roman" w:cs="Times New Roman"/>
        </w:rPr>
        <w:t>для</w:t>
      </w:r>
      <w:r w:rsidRPr="007F5089">
        <w:rPr>
          <w:rFonts w:ascii="Times New Roman" w:hAnsi="Times New Roman" w:cs="Times New Roman"/>
          <w:spacing w:val="-4"/>
        </w:rPr>
        <w:t xml:space="preserve"> </w:t>
      </w:r>
      <w:r w:rsidRPr="007F5089">
        <w:rPr>
          <w:rFonts w:ascii="Times New Roman" w:hAnsi="Times New Roman" w:cs="Times New Roman"/>
        </w:rPr>
        <w:t>творческой</w:t>
      </w:r>
      <w:r w:rsidRPr="007F5089">
        <w:rPr>
          <w:rFonts w:ascii="Times New Roman" w:hAnsi="Times New Roman" w:cs="Times New Roman"/>
          <w:spacing w:val="-3"/>
        </w:rPr>
        <w:t xml:space="preserve"> </w:t>
      </w:r>
      <w:r w:rsidRPr="007F5089">
        <w:rPr>
          <w:rFonts w:ascii="Times New Roman" w:hAnsi="Times New Roman" w:cs="Times New Roman"/>
        </w:rPr>
        <w:t>активности</w:t>
      </w:r>
      <w:r w:rsidRPr="007F5089">
        <w:rPr>
          <w:rFonts w:ascii="Times New Roman" w:hAnsi="Times New Roman" w:cs="Times New Roman"/>
          <w:spacing w:val="-5"/>
        </w:rPr>
        <w:t xml:space="preserve"> </w:t>
      </w:r>
      <w:r w:rsidRPr="007F5089">
        <w:rPr>
          <w:rFonts w:ascii="Times New Roman" w:hAnsi="Times New Roman" w:cs="Times New Roman"/>
          <w:spacing w:val="-2"/>
        </w:rPr>
        <w:t>преподавателей;</w:t>
      </w:r>
    </w:p>
    <w:p w:rsidR="007F5089" w:rsidRPr="007F5089" w:rsidRDefault="007F5089" w:rsidP="007F5089">
      <w:pPr>
        <w:pStyle w:val="aa"/>
        <w:widowControl w:val="0"/>
        <w:numPr>
          <w:ilvl w:val="0"/>
          <w:numId w:val="22"/>
        </w:numPr>
        <w:tabs>
          <w:tab w:val="left" w:pos="1113"/>
        </w:tabs>
        <w:autoSpaceDE w:val="0"/>
        <w:autoSpaceDN w:val="0"/>
        <w:spacing w:line="293" w:lineRule="exact"/>
        <w:contextualSpacing w:val="0"/>
        <w:rPr>
          <w:rFonts w:ascii="Times New Roman" w:hAnsi="Times New Roman" w:cs="Times New Roman"/>
        </w:rPr>
      </w:pPr>
      <w:r w:rsidRPr="007F5089">
        <w:rPr>
          <w:rFonts w:ascii="Times New Roman" w:hAnsi="Times New Roman" w:cs="Times New Roman"/>
        </w:rPr>
        <w:t>адаптация</w:t>
      </w:r>
      <w:r w:rsidRPr="007F5089">
        <w:rPr>
          <w:rFonts w:ascii="Times New Roman" w:hAnsi="Times New Roman" w:cs="Times New Roman"/>
          <w:spacing w:val="-7"/>
        </w:rPr>
        <w:t xml:space="preserve"> </w:t>
      </w:r>
      <w:r w:rsidRPr="007F5089">
        <w:rPr>
          <w:rFonts w:ascii="Times New Roman" w:hAnsi="Times New Roman" w:cs="Times New Roman"/>
        </w:rPr>
        <w:t>преподавателя</w:t>
      </w:r>
      <w:r w:rsidRPr="007F5089">
        <w:rPr>
          <w:rFonts w:ascii="Times New Roman" w:hAnsi="Times New Roman" w:cs="Times New Roman"/>
          <w:spacing w:val="-4"/>
        </w:rPr>
        <w:t xml:space="preserve"> </w:t>
      </w:r>
      <w:r w:rsidRPr="007F5089">
        <w:rPr>
          <w:rFonts w:ascii="Times New Roman" w:hAnsi="Times New Roman" w:cs="Times New Roman"/>
        </w:rPr>
        <w:t>(молодого</w:t>
      </w:r>
      <w:r w:rsidRPr="007F5089">
        <w:rPr>
          <w:rFonts w:ascii="Times New Roman" w:hAnsi="Times New Roman" w:cs="Times New Roman"/>
          <w:spacing w:val="-4"/>
        </w:rPr>
        <w:t xml:space="preserve"> </w:t>
      </w:r>
      <w:r w:rsidRPr="007F5089">
        <w:rPr>
          <w:rFonts w:ascii="Times New Roman" w:hAnsi="Times New Roman" w:cs="Times New Roman"/>
        </w:rPr>
        <w:t>специалиста)</w:t>
      </w:r>
      <w:r w:rsidRPr="007F5089">
        <w:rPr>
          <w:rFonts w:ascii="Times New Roman" w:hAnsi="Times New Roman" w:cs="Times New Roman"/>
          <w:spacing w:val="-4"/>
        </w:rPr>
        <w:t xml:space="preserve"> </w:t>
      </w:r>
      <w:r w:rsidRPr="007F5089">
        <w:rPr>
          <w:rFonts w:ascii="Times New Roman" w:hAnsi="Times New Roman" w:cs="Times New Roman"/>
        </w:rPr>
        <w:t>в</w:t>
      </w:r>
      <w:r w:rsidRPr="007F5089">
        <w:rPr>
          <w:rFonts w:ascii="Times New Roman" w:hAnsi="Times New Roman" w:cs="Times New Roman"/>
          <w:spacing w:val="-6"/>
        </w:rPr>
        <w:t xml:space="preserve"> </w:t>
      </w:r>
      <w:r w:rsidRPr="007F5089">
        <w:rPr>
          <w:rFonts w:ascii="Times New Roman" w:hAnsi="Times New Roman" w:cs="Times New Roman"/>
        </w:rPr>
        <w:t>педагогическом</w:t>
      </w:r>
      <w:r w:rsidRPr="007F5089">
        <w:rPr>
          <w:rFonts w:ascii="Times New Roman" w:hAnsi="Times New Roman" w:cs="Times New Roman"/>
          <w:spacing w:val="-4"/>
        </w:rPr>
        <w:t xml:space="preserve"> </w:t>
      </w:r>
      <w:r w:rsidRPr="007F5089">
        <w:rPr>
          <w:rFonts w:ascii="Times New Roman" w:hAnsi="Times New Roman" w:cs="Times New Roman"/>
          <w:spacing w:val="-2"/>
        </w:rPr>
        <w:t>коллективе;</w:t>
      </w:r>
    </w:p>
    <w:p w:rsidR="007F5089" w:rsidRPr="007F5089" w:rsidRDefault="007F5089" w:rsidP="007F5089">
      <w:pPr>
        <w:pStyle w:val="aa"/>
        <w:widowControl w:val="0"/>
        <w:numPr>
          <w:ilvl w:val="0"/>
          <w:numId w:val="22"/>
        </w:numPr>
        <w:tabs>
          <w:tab w:val="left" w:pos="1113"/>
        </w:tabs>
        <w:autoSpaceDE w:val="0"/>
        <w:autoSpaceDN w:val="0"/>
        <w:spacing w:line="293" w:lineRule="exact"/>
        <w:contextualSpacing w:val="0"/>
        <w:rPr>
          <w:rFonts w:ascii="Times New Roman" w:hAnsi="Times New Roman" w:cs="Times New Roman"/>
        </w:rPr>
      </w:pPr>
      <w:r w:rsidRPr="007F5089">
        <w:rPr>
          <w:rFonts w:ascii="Times New Roman" w:hAnsi="Times New Roman" w:cs="Times New Roman"/>
        </w:rPr>
        <w:t>совершенствование</w:t>
      </w:r>
      <w:r w:rsidRPr="007F5089">
        <w:rPr>
          <w:rFonts w:ascii="Times New Roman" w:hAnsi="Times New Roman" w:cs="Times New Roman"/>
          <w:spacing w:val="-10"/>
        </w:rPr>
        <w:t xml:space="preserve"> </w:t>
      </w:r>
      <w:r w:rsidRPr="007F5089">
        <w:rPr>
          <w:rFonts w:ascii="Times New Roman" w:hAnsi="Times New Roman" w:cs="Times New Roman"/>
        </w:rPr>
        <w:t>профессиональных</w:t>
      </w:r>
      <w:r w:rsidRPr="007F5089">
        <w:rPr>
          <w:rFonts w:ascii="Times New Roman" w:hAnsi="Times New Roman" w:cs="Times New Roman"/>
          <w:spacing w:val="-8"/>
        </w:rPr>
        <w:t xml:space="preserve"> </w:t>
      </w:r>
      <w:r w:rsidRPr="007F5089">
        <w:rPr>
          <w:rFonts w:ascii="Times New Roman" w:hAnsi="Times New Roman" w:cs="Times New Roman"/>
        </w:rPr>
        <w:t>компетенций</w:t>
      </w:r>
      <w:r w:rsidRPr="007F5089">
        <w:rPr>
          <w:rFonts w:ascii="Times New Roman" w:hAnsi="Times New Roman" w:cs="Times New Roman"/>
          <w:spacing w:val="-6"/>
        </w:rPr>
        <w:t xml:space="preserve"> </w:t>
      </w:r>
      <w:r w:rsidRPr="007F5089">
        <w:rPr>
          <w:rFonts w:ascii="Times New Roman" w:hAnsi="Times New Roman" w:cs="Times New Roman"/>
          <w:spacing w:val="-2"/>
        </w:rPr>
        <w:t>преподавателей.</w:t>
      </w:r>
    </w:p>
    <w:p w:rsidR="007F5089" w:rsidRPr="007F5089" w:rsidRDefault="007F5089" w:rsidP="007F5089">
      <w:pPr>
        <w:pStyle w:val="ad"/>
      </w:pPr>
    </w:p>
    <w:p w:rsidR="007F5089" w:rsidRPr="007F5089" w:rsidRDefault="007F5089" w:rsidP="007F5089">
      <w:pPr>
        <w:pStyle w:val="ad"/>
        <w:spacing w:before="272"/>
      </w:pPr>
    </w:p>
    <w:p w:rsidR="007F5089" w:rsidRDefault="007F5089" w:rsidP="007F5089">
      <w:pPr>
        <w:pStyle w:val="ad"/>
        <w:ind w:left="392" w:right="11581"/>
      </w:pPr>
      <w:r>
        <w:t>Список используемых сокращений: ОО</w:t>
      </w:r>
      <w:r>
        <w:rPr>
          <w:spacing w:val="-1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12"/>
        </w:rPr>
        <w:t xml:space="preserve"> </w:t>
      </w:r>
      <w:r>
        <w:t>организация. СН — система наставничества</w:t>
      </w:r>
    </w:p>
    <w:p w:rsidR="007F5089" w:rsidRDefault="007F5089" w:rsidP="007F5089">
      <w:pPr>
        <w:pStyle w:val="ad"/>
        <w:spacing w:before="1"/>
        <w:ind w:left="392"/>
      </w:pPr>
      <w:proofErr w:type="gramStart"/>
      <w:r>
        <w:t>ПН</w:t>
      </w:r>
      <w:proofErr w:type="gramEnd"/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наставничества.</w:t>
      </w:r>
    </w:p>
    <w:p w:rsidR="007F5089" w:rsidRDefault="007F5089" w:rsidP="007F5089">
      <w:pPr>
        <w:sectPr w:rsidR="007F5089" w:rsidSect="007F5089">
          <w:pgSz w:w="16840" w:h="11910" w:orient="landscape"/>
          <w:pgMar w:top="620" w:right="1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"/>
        <w:gridCol w:w="2254"/>
        <w:gridCol w:w="8113"/>
        <w:gridCol w:w="2693"/>
        <w:gridCol w:w="1985"/>
      </w:tblGrid>
      <w:tr w:rsidR="007F5089" w:rsidTr="007F5089">
        <w:trPr>
          <w:trHeight w:val="554"/>
        </w:trPr>
        <w:tc>
          <w:tcPr>
            <w:tcW w:w="439" w:type="dxa"/>
          </w:tcPr>
          <w:p w:rsidR="007F5089" w:rsidRDefault="007F5089" w:rsidP="00490424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2254" w:type="dxa"/>
          </w:tcPr>
          <w:p w:rsidR="007F5089" w:rsidRDefault="007F5089" w:rsidP="00490424">
            <w:pPr>
              <w:pStyle w:val="TableParagraph"/>
              <w:spacing w:line="276" w:lineRule="exact"/>
              <w:ind w:left="883" w:hanging="5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этапа</w:t>
            </w:r>
            <w:proofErr w:type="spellEnd"/>
          </w:p>
        </w:tc>
        <w:tc>
          <w:tcPr>
            <w:tcW w:w="8113" w:type="dxa"/>
          </w:tcPr>
          <w:p w:rsidR="007F5089" w:rsidRDefault="007F5089" w:rsidP="00490424">
            <w:pPr>
              <w:pStyle w:val="TableParagraph"/>
              <w:spacing w:line="275" w:lineRule="exact"/>
              <w:ind w:lef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spacing w:line="275" w:lineRule="exact"/>
              <w:ind w:left="1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spacing w:line="275" w:lineRule="exact"/>
              <w:ind w:left="2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7F5089" w:rsidTr="007F5089">
        <w:trPr>
          <w:trHeight w:val="962"/>
        </w:trPr>
        <w:tc>
          <w:tcPr>
            <w:tcW w:w="439" w:type="dxa"/>
            <w:vMerge w:val="restart"/>
          </w:tcPr>
          <w:p w:rsidR="007F5089" w:rsidRDefault="007F5089" w:rsidP="00490424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54" w:type="dxa"/>
            <w:vMerge w:val="restart"/>
          </w:tcPr>
          <w:p w:rsidR="007F5089" w:rsidRDefault="007F5089" w:rsidP="0049042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Организационно</w:t>
            </w:r>
            <w:proofErr w:type="spellEnd"/>
          </w:p>
          <w:p w:rsidR="007F5089" w:rsidRDefault="007F5089" w:rsidP="0049042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proofErr w:type="spellStart"/>
            <w:r>
              <w:rPr>
                <w:b/>
                <w:spacing w:val="-2"/>
                <w:sz w:val="24"/>
              </w:rPr>
              <w:t>методическое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Разработка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«Дорожной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карты»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по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системы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наставничества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 МБУДО «ДШИ №1» г. Магнитогорска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1985" w:type="dxa"/>
          </w:tcPr>
          <w:p w:rsidR="007F5089" w:rsidRPr="007F5089" w:rsidRDefault="007F5089" w:rsidP="00490424">
            <w:pPr>
              <w:pStyle w:val="TableParagraph"/>
              <w:ind w:left="137" w:right="-15"/>
              <w:rPr>
                <w:sz w:val="24"/>
                <w:lang w:val="ru-RU"/>
              </w:rPr>
            </w:pPr>
            <w:proofErr w:type="gramStart"/>
            <w:r w:rsidRPr="007F5089">
              <w:rPr>
                <w:sz w:val="24"/>
                <w:lang w:val="ru-RU"/>
              </w:rPr>
              <w:t>Ответственный</w:t>
            </w:r>
            <w:proofErr w:type="gramEnd"/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за реализацию СН О.Н. </w:t>
            </w:r>
            <w:proofErr w:type="spellStart"/>
            <w:r w:rsidRPr="007F5089">
              <w:rPr>
                <w:sz w:val="24"/>
                <w:lang w:val="ru-RU"/>
              </w:rPr>
              <w:t>Кресина</w:t>
            </w:r>
            <w:proofErr w:type="spellEnd"/>
          </w:p>
        </w:tc>
      </w:tr>
      <w:tr w:rsidR="007F5089" w:rsidTr="007F5089">
        <w:trPr>
          <w:trHeight w:val="323"/>
        </w:trPr>
        <w:tc>
          <w:tcPr>
            <w:tcW w:w="439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ind w:left="148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Формирование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базы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наставляемых</w:t>
            </w:r>
            <w:r w:rsidRPr="007F5089">
              <w:rPr>
                <w:spacing w:val="-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из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числа</w:t>
            </w:r>
            <w:r w:rsidRPr="007F5089">
              <w:rPr>
                <w:spacing w:val="-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учащихся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</w:t>
            </w:r>
            <w:r w:rsidRPr="007F5089">
              <w:rPr>
                <w:spacing w:val="-2"/>
                <w:sz w:val="24"/>
                <w:lang w:val="ru-RU"/>
              </w:rPr>
              <w:t xml:space="preserve"> преподавателей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275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spacing w:line="256" w:lineRule="exact"/>
              <w:ind w:left="148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Формирование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базы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наставников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из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числа </w:t>
            </w:r>
            <w:r w:rsidRPr="007F5089">
              <w:rPr>
                <w:spacing w:val="-2"/>
                <w:sz w:val="24"/>
                <w:lang w:val="ru-RU"/>
              </w:rPr>
              <w:t>преподавателей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1104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ind w:right="88"/>
              <w:jc w:val="bot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Проведение заседания Методического совета по вопросам реализации программы наставничества. Выбор форм наставничества, реализуемых в рамках</w:t>
            </w:r>
            <w:r w:rsidRPr="007F5089">
              <w:rPr>
                <w:spacing w:val="4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текущей</w:t>
            </w:r>
            <w:r w:rsidRPr="007F5089">
              <w:rPr>
                <w:spacing w:val="4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программы</w:t>
            </w:r>
            <w:r w:rsidRPr="007F5089">
              <w:rPr>
                <w:spacing w:val="4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наставничества.</w:t>
            </w:r>
            <w:r w:rsidRPr="007F5089">
              <w:rPr>
                <w:spacing w:val="4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Формированию</w:t>
            </w:r>
            <w:r w:rsidRPr="007F5089">
              <w:rPr>
                <w:spacing w:val="43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наставнических </w:t>
            </w:r>
            <w:r w:rsidRPr="007F5089">
              <w:rPr>
                <w:spacing w:val="-4"/>
                <w:sz w:val="24"/>
                <w:lang w:val="ru-RU"/>
              </w:rPr>
              <w:t>пар.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553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Default="007F5089" w:rsidP="00490424">
            <w:pPr>
              <w:pStyle w:val="TableParagraph"/>
              <w:spacing w:line="270" w:lineRule="exact"/>
              <w:rPr>
                <w:sz w:val="24"/>
              </w:rPr>
            </w:pPr>
            <w:r w:rsidRPr="007F5089">
              <w:rPr>
                <w:sz w:val="24"/>
                <w:lang w:val="ru-RU"/>
              </w:rPr>
              <w:t>Информирование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педагогического</w:t>
            </w:r>
            <w:r w:rsidRPr="007F5089">
              <w:rPr>
                <w:spacing w:val="-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коллектива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ОО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программы </w:t>
            </w:r>
            <w:r w:rsidRPr="007F5089">
              <w:rPr>
                <w:sz w:val="24"/>
                <w:lang w:val="ru-RU"/>
              </w:rPr>
              <w:t>наставничества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Педагогическом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совете.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Утверждение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пар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27.08.2024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599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Актуализация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приказа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 системы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наставничества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МБУДО</w:t>
            </w:r>
            <w:r w:rsidRPr="007F5089">
              <w:rPr>
                <w:spacing w:val="1"/>
                <w:sz w:val="24"/>
                <w:lang w:val="ru-RU"/>
              </w:rPr>
              <w:t xml:space="preserve"> </w:t>
            </w:r>
            <w:r w:rsidRPr="007F5089">
              <w:rPr>
                <w:spacing w:val="-4"/>
                <w:sz w:val="24"/>
                <w:lang w:val="ru-RU"/>
              </w:rPr>
              <w:t xml:space="preserve">«ДШИ </w:t>
            </w:r>
            <w:r w:rsidRPr="007F5089">
              <w:rPr>
                <w:sz w:val="24"/>
                <w:lang w:val="ru-RU"/>
              </w:rPr>
              <w:t>№1»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г.</w:t>
            </w:r>
            <w:r w:rsidRPr="007F5089">
              <w:rPr>
                <w:spacing w:val="2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Магнитогорска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1985" w:type="dxa"/>
          </w:tcPr>
          <w:p w:rsidR="007F5089" w:rsidRPr="007F5089" w:rsidRDefault="007F5089" w:rsidP="00490424">
            <w:pPr>
              <w:pStyle w:val="TableParagraph"/>
              <w:ind w:left="120" w:right="107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Директор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школы О.В. Иващенко</w:t>
            </w:r>
          </w:p>
        </w:tc>
      </w:tr>
      <w:tr w:rsidR="007F5089" w:rsidTr="007F5089">
        <w:trPr>
          <w:trHeight w:val="587"/>
        </w:trPr>
        <w:tc>
          <w:tcPr>
            <w:tcW w:w="439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Составление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плана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работы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наставника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при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форм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наставничества: </w:t>
            </w:r>
            <w:r w:rsidRPr="007F5089">
              <w:rPr>
                <w:sz w:val="24"/>
                <w:lang w:val="ru-RU"/>
              </w:rPr>
              <w:t>«преподаватель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-</w:t>
            </w:r>
            <w:r w:rsidRPr="007F5089">
              <w:rPr>
                <w:spacing w:val="-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ученик»,</w:t>
            </w:r>
            <w:r w:rsidRPr="007F5089">
              <w:rPr>
                <w:spacing w:val="-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«преподаватель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-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преподаватель»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  <w:tr w:rsidR="007F5089" w:rsidTr="007F5089">
        <w:trPr>
          <w:trHeight w:val="383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Оказание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методической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поддержки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при</w:t>
            </w:r>
            <w:r w:rsidRPr="007F5089">
              <w:rPr>
                <w:spacing w:val="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составлении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плана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работы</w:t>
            </w:r>
            <w:r w:rsidRPr="007F5089">
              <w:rPr>
                <w:spacing w:val="-2"/>
                <w:sz w:val="24"/>
                <w:lang w:val="ru-RU"/>
              </w:rPr>
              <w:t xml:space="preserve"> наставника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Кресина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О.Н.</w:t>
            </w:r>
          </w:p>
        </w:tc>
      </w:tr>
      <w:tr w:rsidR="007F5089" w:rsidTr="007F5089">
        <w:trPr>
          <w:trHeight w:val="828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tabs>
                <w:tab w:val="left" w:pos="2281"/>
                <w:tab w:val="left" w:pos="3700"/>
                <w:tab w:val="left" w:pos="5118"/>
                <w:tab w:val="left" w:pos="6537"/>
              </w:tabs>
              <w:rPr>
                <w:sz w:val="24"/>
                <w:lang w:val="ru-RU"/>
              </w:rPr>
            </w:pPr>
            <w:r w:rsidRPr="007F5089">
              <w:rPr>
                <w:spacing w:val="-2"/>
                <w:sz w:val="24"/>
                <w:lang w:val="ru-RU"/>
              </w:rPr>
              <w:t>Информирование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учащихся,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родителей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(законных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представителей) </w:t>
            </w:r>
            <w:r w:rsidRPr="007F5089">
              <w:rPr>
                <w:sz w:val="24"/>
                <w:lang w:val="ru-RU"/>
              </w:rPr>
              <w:t>несовершеннолетних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обучающихся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программы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наставничества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 ДШИ №1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  <w:tr w:rsidR="007F5089" w:rsidTr="007F5089">
        <w:trPr>
          <w:trHeight w:val="587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наставников</w:t>
            </w:r>
            <w:proofErr w:type="spellEnd"/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85" w:type="dxa"/>
          </w:tcPr>
          <w:p w:rsidR="007F5089" w:rsidRPr="007F5089" w:rsidRDefault="007F5089" w:rsidP="00490424">
            <w:pPr>
              <w:pStyle w:val="TableParagraph"/>
              <w:ind w:left="120" w:right="107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Директор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школы О.В. Иващенко</w:t>
            </w:r>
          </w:p>
        </w:tc>
      </w:tr>
      <w:tr w:rsidR="007F5089" w:rsidTr="007F5089">
        <w:trPr>
          <w:trHeight w:val="587"/>
        </w:trPr>
        <w:tc>
          <w:tcPr>
            <w:tcW w:w="439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ind w:right="138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Организация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родительского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собрания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для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родителей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(законных представителей)</w:t>
            </w:r>
            <w:r w:rsidRPr="007F5089">
              <w:rPr>
                <w:spacing w:val="-9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несовершеннолетних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наставляемых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учащихся.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85" w:type="dxa"/>
          </w:tcPr>
          <w:p w:rsidR="007F5089" w:rsidRPr="007F5089" w:rsidRDefault="007F5089" w:rsidP="00490424">
            <w:pPr>
              <w:pStyle w:val="TableParagraph"/>
              <w:ind w:left="120" w:right="107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Директор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школы О.В. Иващенко</w:t>
            </w:r>
          </w:p>
        </w:tc>
      </w:tr>
      <w:tr w:rsidR="007F5089" w:rsidTr="007F5089">
        <w:trPr>
          <w:trHeight w:val="1380"/>
        </w:trPr>
        <w:tc>
          <w:tcPr>
            <w:tcW w:w="439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Реализация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формы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наставничества</w:t>
            </w:r>
            <w:r w:rsidRPr="007F5089">
              <w:rPr>
                <w:spacing w:val="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«преподаватель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-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ученик»</w:t>
            </w:r>
          </w:p>
        </w:tc>
        <w:tc>
          <w:tcPr>
            <w:tcW w:w="2693" w:type="dxa"/>
          </w:tcPr>
          <w:p w:rsidR="007F5089" w:rsidRPr="007F5089" w:rsidRDefault="007F5089" w:rsidP="00490424">
            <w:pPr>
              <w:pStyle w:val="TableParagraph"/>
              <w:ind w:right="503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 течение всего периода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реализации СН, согласно </w:t>
            </w:r>
            <w:proofErr w:type="spellStart"/>
            <w:r w:rsidRPr="007F5089">
              <w:rPr>
                <w:spacing w:val="-2"/>
                <w:sz w:val="24"/>
                <w:lang w:val="ru-RU"/>
              </w:rPr>
              <w:t>тиндивидуального</w:t>
            </w:r>
            <w:proofErr w:type="spellEnd"/>
          </w:p>
          <w:p w:rsidR="007F5089" w:rsidRDefault="007F5089" w:rsidP="0049042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развития</w:t>
            </w:r>
            <w:proofErr w:type="spellEnd"/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  <w:tr w:rsidR="007F5089" w:rsidTr="007F5089">
        <w:trPr>
          <w:trHeight w:val="1381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Реализация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формы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наставничества</w:t>
            </w:r>
            <w:r w:rsidRPr="007F5089">
              <w:rPr>
                <w:spacing w:val="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«преподаватель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-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преподаватель»</w:t>
            </w:r>
          </w:p>
        </w:tc>
        <w:tc>
          <w:tcPr>
            <w:tcW w:w="2693" w:type="dxa"/>
          </w:tcPr>
          <w:p w:rsidR="007F5089" w:rsidRPr="007F5089" w:rsidRDefault="007F5089" w:rsidP="00490424">
            <w:pPr>
              <w:pStyle w:val="TableParagraph"/>
              <w:ind w:right="503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 течение всего периода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реализации СН, согласно </w:t>
            </w:r>
            <w:proofErr w:type="spellStart"/>
            <w:r w:rsidRPr="007F5089">
              <w:rPr>
                <w:spacing w:val="-2"/>
                <w:sz w:val="24"/>
                <w:lang w:val="ru-RU"/>
              </w:rPr>
              <w:t>тиндивидуального</w:t>
            </w:r>
            <w:proofErr w:type="spellEnd"/>
          </w:p>
          <w:p w:rsidR="007F5089" w:rsidRDefault="007F5089" w:rsidP="00490424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развития</w:t>
            </w:r>
            <w:proofErr w:type="spellEnd"/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</w:tbl>
    <w:p w:rsidR="007F5089" w:rsidRDefault="007F5089" w:rsidP="007F5089">
      <w:pPr>
        <w:sectPr w:rsidR="007F5089">
          <w:pgSz w:w="16840" w:h="11910" w:orient="landscape"/>
          <w:pgMar w:top="680" w:right="140" w:bottom="682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"/>
        <w:gridCol w:w="2254"/>
        <w:gridCol w:w="8113"/>
        <w:gridCol w:w="2693"/>
        <w:gridCol w:w="1985"/>
      </w:tblGrid>
      <w:tr w:rsidR="007F5089" w:rsidTr="007F5089">
        <w:trPr>
          <w:trHeight w:val="588"/>
        </w:trPr>
        <w:tc>
          <w:tcPr>
            <w:tcW w:w="439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Деловая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игра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«Твой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результат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-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мои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возможности»</w:t>
            </w:r>
            <w:r w:rsidRPr="007F5089">
              <w:rPr>
                <w:spacing w:val="-9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(встреча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участников наставнических пар «преподаватель - преподаватель»)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 w:right="406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Кресина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  <w:tr w:rsidR="007F5089" w:rsidTr="007F5089">
        <w:trPr>
          <w:trHeight w:val="827"/>
        </w:trPr>
        <w:tc>
          <w:tcPr>
            <w:tcW w:w="439" w:type="dxa"/>
            <w:vMerge w:val="restart"/>
          </w:tcPr>
          <w:p w:rsidR="007F5089" w:rsidRDefault="007F5089" w:rsidP="0049042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54" w:type="dxa"/>
            <w:vMerge w:val="restart"/>
          </w:tcPr>
          <w:p w:rsidR="007F5089" w:rsidRDefault="007F5089" w:rsidP="00490424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Программно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методическое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tabs>
                <w:tab w:val="left" w:pos="1467"/>
                <w:tab w:val="left" w:pos="4508"/>
                <w:tab w:val="left" w:pos="6254"/>
                <w:tab w:val="left" w:pos="7710"/>
              </w:tabs>
              <w:ind w:right="91"/>
              <w:jc w:val="both"/>
              <w:rPr>
                <w:sz w:val="24"/>
                <w:lang w:val="ru-RU"/>
              </w:rPr>
            </w:pPr>
            <w:r w:rsidRPr="007F5089">
              <w:rPr>
                <w:spacing w:val="-2"/>
                <w:sz w:val="24"/>
                <w:lang w:val="ru-RU"/>
              </w:rPr>
              <w:t>Разработка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программно-методических,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дидактических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материалов,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4"/>
                <w:sz w:val="24"/>
                <w:lang w:val="ru-RU"/>
              </w:rPr>
              <w:t xml:space="preserve">форм </w:t>
            </w:r>
            <w:r w:rsidRPr="007F5089">
              <w:rPr>
                <w:sz w:val="24"/>
                <w:lang w:val="ru-RU"/>
              </w:rPr>
              <w:t>отчётности,</w:t>
            </w:r>
            <w:r w:rsidRPr="007F5089">
              <w:rPr>
                <w:spacing w:val="2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необходимых</w:t>
            </w:r>
            <w:r w:rsidRPr="007F5089">
              <w:rPr>
                <w:spacing w:val="28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для</w:t>
            </w:r>
            <w:r w:rsidRPr="007F5089">
              <w:rPr>
                <w:spacing w:val="2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7F5089">
              <w:rPr>
                <w:sz w:val="24"/>
                <w:lang w:val="ru-RU"/>
              </w:rPr>
              <w:t>ПН</w:t>
            </w:r>
            <w:proofErr w:type="gramEnd"/>
            <w:r w:rsidRPr="007F5089">
              <w:rPr>
                <w:spacing w:val="2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для</w:t>
            </w:r>
            <w:r w:rsidRPr="007F5089">
              <w:rPr>
                <w:spacing w:val="2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каждой</w:t>
            </w:r>
            <w:r w:rsidRPr="007F5089">
              <w:rPr>
                <w:spacing w:val="2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из</w:t>
            </w:r>
            <w:r w:rsidRPr="007F5089">
              <w:rPr>
                <w:spacing w:val="27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наставнической </w:t>
            </w:r>
            <w:r w:rsidRPr="007F5089">
              <w:rPr>
                <w:spacing w:val="-4"/>
                <w:sz w:val="24"/>
                <w:lang w:val="ru-RU"/>
              </w:rPr>
              <w:t>пары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август-сентябрь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551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tabs>
                <w:tab w:val="left" w:pos="1551"/>
                <w:tab w:val="left" w:pos="3451"/>
                <w:tab w:val="left" w:pos="4327"/>
                <w:tab w:val="left" w:pos="6295"/>
                <w:tab w:val="left" w:pos="6852"/>
              </w:tabs>
              <w:ind w:right="-15"/>
              <w:jc w:val="both"/>
              <w:rPr>
                <w:sz w:val="24"/>
                <w:lang w:val="ru-RU"/>
              </w:rPr>
            </w:pPr>
            <w:r w:rsidRPr="007F5089">
              <w:rPr>
                <w:spacing w:val="-2"/>
                <w:sz w:val="24"/>
                <w:lang w:val="ru-RU"/>
              </w:rPr>
              <w:t>Проведение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педагогического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совета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«Наставничество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5"/>
                <w:sz w:val="24"/>
                <w:lang w:val="ru-RU"/>
              </w:rPr>
              <w:t>как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неотъемлемый </w:t>
            </w:r>
            <w:r w:rsidRPr="007F5089">
              <w:rPr>
                <w:sz w:val="24"/>
                <w:lang w:val="ru-RU"/>
              </w:rPr>
              <w:t>компонент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современной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системы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образования»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29.10.2024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827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Организация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обучения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наставников,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том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числе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дистанционном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формате</w:t>
            </w:r>
          </w:p>
        </w:tc>
        <w:tc>
          <w:tcPr>
            <w:tcW w:w="2693" w:type="dxa"/>
          </w:tcPr>
          <w:p w:rsidR="007F5089" w:rsidRPr="007F5089" w:rsidRDefault="007F5089" w:rsidP="00490424">
            <w:pPr>
              <w:pStyle w:val="TableParagraph"/>
              <w:ind w:right="503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 течение всего периода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реализации </w:t>
            </w:r>
            <w:r w:rsidRPr="007F5089">
              <w:rPr>
                <w:spacing w:val="-5"/>
                <w:sz w:val="24"/>
                <w:lang w:val="ru-RU"/>
              </w:rPr>
              <w:t>СН</w:t>
            </w:r>
          </w:p>
        </w:tc>
        <w:tc>
          <w:tcPr>
            <w:tcW w:w="1985" w:type="dxa"/>
          </w:tcPr>
          <w:p w:rsidR="007F5089" w:rsidRPr="007F5089" w:rsidRDefault="007F5089" w:rsidP="00490424">
            <w:pPr>
              <w:pStyle w:val="TableParagraph"/>
              <w:ind w:left="120" w:right="406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О.Н.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F5089">
              <w:rPr>
                <w:sz w:val="24"/>
                <w:lang w:val="ru-RU"/>
              </w:rPr>
              <w:t>Кресина</w:t>
            </w:r>
            <w:proofErr w:type="spellEnd"/>
            <w:r w:rsidRPr="007F5089">
              <w:rPr>
                <w:sz w:val="24"/>
                <w:lang w:val="ru-RU"/>
              </w:rPr>
              <w:t xml:space="preserve">, УМЦ г. </w:t>
            </w:r>
            <w:r w:rsidRPr="007F5089">
              <w:rPr>
                <w:spacing w:val="-2"/>
                <w:sz w:val="24"/>
                <w:lang w:val="ru-RU"/>
              </w:rPr>
              <w:t>Челябинска</w:t>
            </w:r>
          </w:p>
        </w:tc>
      </w:tr>
      <w:tr w:rsidR="007F5089" w:rsidTr="007F5089">
        <w:trPr>
          <w:trHeight w:val="828"/>
        </w:trPr>
        <w:tc>
          <w:tcPr>
            <w:tcW w:w="439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Участие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семинарах по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вопросам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F5089">
              <w:rPr>
                <w:spacing w:val="-5"/>
                <w:sz w:val="24"/>
                <w:lang w:val="ru-RU"/>
              </w:rPr>
              <w:t>ПН</w:t>
            </w:r>
            <w:proofErr w:type="gramEnd"/>
          </w:p>
        </w:tc>
        <w:tc>
          <w:tcPr>
            <w:tcW w:w="269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течение</w:t>
            </w:r>
            <w:r w:rsidRPr="007F5089">
              <w:rPr>
                <w:spacing w:val="-2"/>
                <w:sz w:val="24"/>
                <w:lang w:val="ru-RU"/>
              </w:rPr>
              <w:t xml:space="preserve"> всего </w:t>
            </w:r>
            <w:r w:rsidRPr="007F5089">
              <w:rPr>
                <w:sz w:val="24"/>
                <w:lang w:val="ru-RU"/>
              </w:rPr>
              <w:t>периода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реализации </w:t>
            </w:r>
            <w:r w:rsidRPr="007F5089">
              <w:rPr>
                <w:spacing w:val="-6"/>
                <w:sz w:val="24"/>
                <w:lang w:val="ru-RU"/>
              </w:rPr>
              <w:t>СН</w:t>
            </w:r>
          </w:p>
        </w:tc>
        <w:tc>
          <w:tcPr>
            <w:tcW w:w="1985" w:type="dxa"/>
          </w:tcPr>
          <w:p w:rsidR="007F5089" w:rsidRPr="007F5089" w:rsidRDefault="007F5089" w:rsidP="00490424">
            <w:pPr>
              <w:pStyle w:val="TableParagraph"/>
              <w:ind w:left="120" w:right="406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О.Н.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7F5089">
              <w:rPr>
                <w:sz w:val="24"/>
                <w:lang w:val="ru-RU"/>
              </w:rPr>
              <w:t>Кресина</w:t>
            </w:r>
            <w:proofErr w:type="spellEnd"/>
            <w:r w:rsidRPr="007F5089">
              <w:rPr>
                <w:sz w:val="24"/>
                <w:lang w:val="ru-RU"/>
              </w:rPr>
              <w:t xml:space="preserve">, УМЦ г. </w:t>
            </w:r>
            <w:r w:rsidRPr="007F5089">
              <w:rPr>
                <w:spacing w:val="-2"/>
                <w:sz w:val="24"/>
                <w:lang w:val="ru-RU"/>
              </w:rPr>
              <w:t>Челябинска</w:t>
            </w:r>
          </w:p>
        </w:tc>
      </w:tr>
      <w:tr w:rsidR="007F5089" w:rsidTr="007F5089">
        <w:trPr>
          <w:trHeight w:val="827"/>
        </w:trPr>
        <w:tc>
          <w:tcPr>
            <w:tcW w:w="439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11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r w:rsidRPr="007F5089">
              <w:rPr>
                <w:sz w:val="24"/>
                <w:lang w:val="ru-RU"/>
              </w:rPr>
              <w:t>Участие</w:t>
            </w:r>
            <w:r w:rsidRPr="007F508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мастер-классах</w:t>
            </w:r>
            <w:r w:rsidRPr="007F508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</w:t>
            </w:r>
            <w:r w:rsidRPr="007F508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консультациях</w:t>
            </w:r>
            <w:r w:rsidRPr="007F508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для</w:t>
            </w:r>
            <w:r w:rsidRPr="007F508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наставнических</w:t>
            </w:r>
            <w:r w:rsidRPr="007F508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пар</w:t>
            </w:r>
            <w:r w:rsidRPr="007F508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с преподавателями </w:t>
            </w:r>
            <w:proofErr w:type="spellStart"/>
            <w:r w:rsidRPr="007F5089">
              <w:rPr>
                <w:sz w:val="24"/>
                <w:lang w:val="ru-RU"/>
              </w:rPr>
              <w:t>МаГК</w:t>
            </w:r>
            <w:proofErr w:type="spellEnd"/>
            <w:r w:rsidRPr="007F5089">
              <w:rPr>
                <w:sz w:val="24"/>
                <w:lang w:val="ru-RU"/>
              </w:rPr>
              <w:t xml:space="preserve"> им. </w:t>
            </w:r>
            <w:r>
              <w:rPr>
                <w:sz w:val="24"/>
              </w:rPr>
              <w:t xml:space="preserve">М.И. </w:t>
            </w:r>
            <w:proofErr w:type="spellStart"/>
            <w:r>
              <w:rPr>
                <w:sz w:val="24"/>
              </w:rPr>
              <w:t>Глинки</w:t>
            </w:r>
            <w:proofErr w:type="spellEnd"/>
          </w:p>
        </w:tc>
        <w:tc>
          <w:tcPr>
            <w:tcW w:w="2693" w:type="dxa"/>
          </w:tcPr>
          <w:p w:rsidR="007F5089" w:rsidRPr="007F5089" w:rsidRDefault="007F5089" w:rsidP="00490424">
            <w:pPr>
              <w:pStyle w:val="TableParagraph"/>
              <w:ind w:right="503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 течение всего периода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реализации </w:t>
            </w:r>
            <w:r w:rsidRPr="007F5089">
              <w:rPr>
                <w:spacing w:val="-5"/>
                <w:sz w:val="24"/>
                <w:lang w:val="ru-RU"/>
              </w:rPr>
              <w:t>СН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1105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ind w:right="141"/>
              <w:jc w:val="bot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Разработка формы диагностической анкеты для каждой сформированной пары,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исходя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из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индивидуальных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особенностей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потребностей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наставляемого и</w:t>
            </w:r>
            <w:r w:rsidRPr="007F5089">
              <w:rPr>
                <w:spacing w:val="3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ресурсов</w:t>
            </w:r>
            <w:r w:rsidRPr="007F5089">
              <w:rPr>
                <w:spacing w:val="3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наставника</w:t>
            </w:r>
            <w:r w:rsidRPr="007F5089">
              <w:rPr>
                <w:spacing w:val="3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для</w:t>
            </w:r>
            <w:r w:rsidRPr="007F5089">
              <w:rPr>
                <w:spacing w:val="3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последующего</w:t>
            </w:r>
            <w:r w:rsidRPr="007F5089">
              <w:rPr>
                <w:spacing w:val="3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мониторинга</w:t>
            </w:r>
            <w:r w:rsidRPr="007F5089">
              <w:rPr>
                <w:spacing w:val="33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эффективности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F5089">
              <w:rPr>
                <w:spacing w:val="-5"/>
                <w:sz w:val="24"/>
                <w:lang w:val="ru-RU"/>
              </w:rPr>
              <w:t>ПН</w:t>
            </w:r>
            <w:proofErr w:type="gramEnd"/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573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r w:rsidRPr="007F5089">
              <w:rPr>
                <w:sz w:val="24"/>
                <w:lang w:val="ru-RU"/>
              </w:rPr>
              <w:t>Посещение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«Дня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открытых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дверей»</w:t>
            </w:r>
            <w:r w:rsidRPr="007F5089">
              <w:rPr>
                <w:spacing w:val="38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для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выпускников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ДШИ-ДМШ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7F5089">
              <w:rPr>
                <w:sz w:val="24"/>
                <w:lang w:val="ru-RU"/>
              </w:rPr>
              <w:t>МаГК</w:t>
            </w:r>
            <w:proofErr w:type="spellEnd"/>
            <w:r w:rsidRPr="007F5089">
              <w:rPr>
                <w:sz w:val="24"/>
                <w:lang w:val="ru-RU"/>
              </w:rPr>
              <w:t xml:space="preserve"> им. </w:t>
            </w:r>
            <w:proofErr w:type="spellStart"/>
            <w:r>
              <w:rPr>
                <w:sz w:val="24"/>
              </w:rPr>
              <w:t>М.И.Глинки</w:t>
            </w:r>
            <w:proofErr w:type="spellEnd"/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МаГК</w:t>
            </w:r>
            <w:proofErr w:type="spellEnd"/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573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Проведение</w:t>
            </w:r>
            <w:r w:rsidRPr="007F5089">
              <w:rPr>
                <w:spacing w:val="3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педагогического совета</w:t>
            </w:r>
            <w:r w:rsidRPr="007F5089">
              <w:rPr>
                <w:spacing w:val="3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«Реализация</w:t>
            </w:r>
            <w:r w:rsidRPr="007F5089">
              <w:rPr>
                <w:spacing w:val="3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программы</w:t>
            </w:r>
            <w:r w:rsidRPr="007F5089">
              <w:rPr>
                <w:spacing w:val="3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наставничества как перспективное направление образовательного процесса ДШИ №1»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25.03.2025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561"/>
        </w:trPr>
        <w:tc>
          <w:tcPr>
            <w:tcW w:w="439" w:type="dxa"/>
            <w:vMerge w:val="restart"/>
          </w:tcPr>
          <w:p w:rsidR="007F5089" w:rsidRDefault="007F5089" w:rsidP="0049042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54" w:type="dxa"/>
            <w:vMerge w:val="restart"/>
          </w:tcPr>
          <w:p w:rsidR="007F5089" w:rsidRDefault="007F5089" w:rsidP="00490424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Аналитическое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proofErr w:type="spellStart"/>
            <w:r>
              <w:rPr>
                <w:b/>
                <w:spacing w:val="-2"/>
                <w:sz w:val="24"/>
              </w:rPr>
              <w:t>мониторинг</w:t>
            </w:r>
            <w:proofErr w:type="spellEnd"/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Промежуточный</w:t>
            </w:r>
            <w:r w:rsidRPr="007F5089">
              <w:rPr>
                <w:spacing w:val="19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анализ</w:t>
            </w:r>
            <w:r w:rsidRPr="007F5089">
              <w:rPr>
                <w:spacing w:val="2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качества</w:t>
            </w:r>
            <w:r w:rsidRPr="007F5089">
              <w:rPr>
                <w:spacing w:val="2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2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ПН.</w:t>
            </w:r>
            <w:r w:rsidRPr="007F5089">
              <w:rPr>
                <w:spacing w:val="2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Отчёт</w:t>
            </w:r>
            <w:r w:rsidRPr="007F5089">
              <w:rPr>
                <w:spacing w:val="2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</w:t>
            </w:r>
            <w:r w:rsidRPr="007F5089">
              <w:rPr>
                <w:spacing w:val="2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7F5089">
              <w:rPr>
                <w:sz w:val="24"/>
                <w:lang w:val="ru-RU"/>
              </w:rPr>
              <w:t>ПН</w:t>
            </w:r>
            <w:proofErr w:type="gramEnd"/>
            <w:r w:rsidRPr="007F5089">
              <w:rPr>
                <w:spacing w:val="21"/>
                <w:sz w:val="24"/>
                <w:lang w:val="ru-RU"/>
              </w:rPr>
              <w:t xml:space="preserve"> </w:t>
            </w:r>
            <w:r w:rsidRPr="007F5089">
              <w:rPr>
                <w:spacing w:val="-5"/>
                <w:sz w:val="24"/>
                <w:lang w:val="ru-RU"/>
              </w:rPr>
              <w:t xml:space="preserve">на </w:t>
            </w:r>
            <w:r w:rsidRPr="007F5089">
              <w:rPr>
                <w:sz w:val="24"/>
                <w:lang w:val="ru-RU"/>
              </w:rPr>
              <w:t>педагогическом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совете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«Анализ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работы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за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1</w:t>
            </w:r>
            <w:r w:rsidRPr="007F5089">
              <w:rPr>
                <w:spacing w:val="-2"/>
                <w:sz w:val="24"/>
                <w:lang w:val="ru-RU"/>
              </w:rPr>
              <w:t xml:space="preserve"> полугодие»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561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наставничества</w:t>
            </w:r>
            <w:proofErr w:type="spellEnd"/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  <w:tr w:rsidR="007F5089" w:rsidTr="007F5089">
        <w:trPr>
          <w:trHeight w:val="828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tabs>
                <w:tab w:val="left" w:pos="1069"/>
                <w:tab w:val="left" w:pos="2519"/>
                <w:tab w:val="left" w:pos="3284"/>
                <w:tab w:val="left" w:pos="3598"/>
                <w:tab w:val="left" w:pos="4270"/>
                <w:tab w:val="left" w:pos="5645"/>
                <w:tab w:val="left" w:pos="6192"/>
              </w:tabs>
              <w:ind w:right="252"/>
              <w:jc w:val="both"/>
              <w:rPr>
                <w:sz w:val="24"/>
                <w:lang w:val="ru-RU"/>
              </w:rPr>
            </w:pPr>
            <w:r w:rsidRPr="007F5089">
              <w:rPr>
                <w:spacing w:val="-2"/>
                <w:sz w:val="24"/>
                <w:lang w:val="ru-RU"/>
              </w:rPr>
              <w:t>Анализ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полученных </w:t>
            </w:r>
            <w:r w:rsidRPr="007F5089">
              <w:rPr>
                <w:spacing w:val="-4"/>
                <w:sz w:val="24"/>
                <w:lang w:val="ru-RU"/>
              </w:rPr>
              <w:t xml:space="preserve">анкет </w:t>
            </w:r>
            <w:r w:rsidRPr="007F5089">
              <w:rPr>
                <w:spacing w:val="-10"/>
                <w:sz w:val="24"/>
                <w:lang w:val="ru-RU"/>
              </w:rPr>
              <w:t xml:space="preserve">в </w:t>
            </w:r>
            <w:r w:rsidRPr="007F5089">
              <w:rPr>
                <w:spacing w:val="-4"/>
                <w:sz w:val="24"/>
                <w:lang w:val="ru-RU"/>
              </w:rPr>
              <w:t xml:space="preserve">ходе </w:t>
            </w:r>
            <w:r w:rsidRPr="007F5089">
              <w:rPr>
                <w:spacing w:val="-2"/>
                <w:sz w:val="24"/>
                <w:lang w:val="ru-RU"/>
              </w:rPr>
              <w:t xml:space="preserve">реализации </w:t>
            </w:r>
            <w:proofErr w:type="gramStart"/>
            <w:r w:rsidRPr="007F5089">
              <w:rPr>
                <w:spacing w:val="-5"/>
                <w:sz w:val="24"/>
                <w:lang w:val="ru-RU"/>
              </w:rPr>
              <w:t>ПН</w:t>
            </w:r>
            <w:proofErr w:type="gramEnd"/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от</w:t>
            </w:r>
            <w:r w:rsidRPr="007F5089">
              <w:rPr>
                <w:spacing w:val="3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наставников</w:t>
            </w:r>
            <w:r w:rsidRPr="007F5089">
              <w:rPr>
                <w:spacing w:val="38"/>
                <w:sz w:val="24"/>
                <w:lang w:val="ru-RU"/>
              </w:rPr>
              <w:t xml:space="preserve"> </w:t>
            </w:r>
            <w:r w:rsidRPr="007F5089">
              <w:rPr>
                <w:spacing w:val="-10"/>
                <w:sz w:val="24"/>
                <w:lang w:val="ru-RU"/>
              </w:rPr>
              <w:t xml:space="preserve">и </w:t>
            </w:r>
            <w:r w:rsidRPr="007F5089">
              <w:rPr>
                <w:spacing w:val="-2"/>
                <w:sz w:val="24"/>
                <w:lang w:val="ru-RU"/>
              </w:rPr>
              <w:t>наставляемых,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определение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запросов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наставляемых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10"/>
                <w:sz w:val="24"/>
                <w:lang w:val="ru-RU"/>
              </w:rPr>
              <w:t xml:space="preserve">и </w:t>
            </w:r>
            <w:r w:rsidRPr="007F5089">
              <w:rPr>
                <w:spacing w:val="-2"/>
                <w:sz w:val="24"/>
                <w:lang w:val="ru-RU"/>
              </w:rPr>
              <w:t>возможностей наставников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275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Проведение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мониторинга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качества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F5089">
              <w:rPr>
                <w:spacing w:val="-7"/>
                <w:sz w:val="24"/>
                <w:lang w:val="ru-RU"/>
              </w:rPr>
              <w:t>ПН</w:t>
            </w:r>
            <w:proofErr w:type="gramEnd"/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277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Default="007F5089" w:rsidP="0049042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ПН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827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tabs>
                <w:tab w:val="left" w:pos="1060"/>
                <w:tab w:val="left" w:pos="2669"/>
                <w:tab w:val="left" w:pos="3125"/>
                <w:tab w:val="left" w:pos="4698"/>
                <w:tab w:val="left" w:pos="6424"/>
                <w:tab w:val="left" w:pos="7978"/>
              </w:tabs>
              <w:ind w:right="137"/>
              <w:rPr>
                <w:sz w:val="24"/>
                <w:lang w:val="ru-RU"/>
              </w:rPr>
            </w:pPr>
            <w:r w:rsidRPr="007F5089">
              <w:rPr>
                <w:spacing w:val="-2"/>
                <w:sz w:val="24"/>
                <w:lang w:val="ru-RU"/>
              </w:rPr>
              <w:t>Отчёт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наставников </w:t>
            </w:r>
            <w:r w:rsidRPr="007F5089">
              <w:rPr>
                <w:spacing w:val="-10"/>
                <w:sz w:val="24"/>
                <w:lang w:val="ru-RU"/>
              </w:rPr>
              <w:t>о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достижении планируемых результатов </w:t>
            </w:r>
            <w:r w:rsidRPr="007F5089">
              <w:rPr>
                <w:spacing w:val="-6"/>
                <w:sz w:val="24"/>
                <w:lang w:val="ru-RU"/>
              </w:rPr>
              <w:t xml:space="preserve">на </w:t>
            </w:r>
            <w:r w:rsidRPr="007F5089">
              <w:rPr>
                <w:sz w:val="24"/>
                <w:lang w:val="ru-RU"/>
              </w:rPr>
              <w:t>педагогическом</w:t>
            </w:r>
            <w:r w:rsidRPr="007F5089">
              <w:rPr>
                <w:spacing w:val="4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совете</w:t>
            </w:r>
            <w:r w:rsidRPr="007F5089">
              <w:rPr>
                <w:spacing w:val="5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«Анализ</w:t>
            </w:r>
            <w:r w:rsidRPr="007F5089">
              <w:rPr>
                <w:spacing w:val="48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основных</w:t>
            </w:r>
            <w:r w:rsidRPr="007F5089">
              <w:rPr>
                <w:spacing w:val="49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направлений</w:t>
            </w:r>
            <w:r w:rsidRPr="007F5089">
              <w:rPr>
                <w:spacing w:val="48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деятельности</w:t>
            </w:r>
            <w:r w:rsidRPr="007F5089">
              <w:rPr>
                <w:spacing w:val="48"/>
                <w:sz w:val="24"/>
                <w:lang w:val="ru-RU"/>
              </w:rPr>
              <w:t xml:space="preserve"> </w:t>
            </w:r>
            <w:r w:rsidRPr="007F5089">
              <w:rPr>
                <w:spacing w:val="-5"/>
                <w:sz w:val="24"/>
                <w:lang w:val="ru-RU"/>
              </w:rPr>
              <w:t>ДШИ</w:t>
            </w:r>
          </w:p>
          <w:p w:rsidR="007F5089" w:rsidRDefault="007F5089" w:rsidP="004904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</w:tbl>
    <w:p w:rsidR="007F5089" w:rsidRDefault="007F5089" w:rsidP="007F5089">
      <w:pPr>
        <w:sectPr w:rsidR="007F5089">
          <w:type w:val="continuous"/>
          <w:pgSz w:w="16840" w:h="11910" w:orient="landscape"/>
          <w:pgMar w:top="680" w:right="140" w:bottom="626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"/>
        <w:gridCol w:w="2254"/>
        <w:gridCol w:w="8113"/>
        <w:gridCol w:w="2693"/>
        <w:gridCol w:w="1985"/>
      </w:tblGrid>
      <w:tr w:rsidR="007F5089" w:rsidTr="007F5089">
        <w:trPr>
          <w:trHeight w:val="830"/>
        </w:trPr>
        <w:tc>
          <w:tcPr>
            <w:tcW w:w="439" w:type="dxa"/>
            <w:vMerge w:val="restart"/>
            <w:tcBorders>
              <w:top w:val="nil"/>
            </w:tcBorders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</w:p>
        </w:tc>
        <w:tc>
          <w:tcPr>
            <w:tcW w:w="2254" w:type="dxa"/>
            <w:vMerge w:val="restart"/>
            <w:tcBorders>
              <w:top w:val="nil"/>
            </w:tcBorders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Отчёт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ответственного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за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реализацию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программы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наставничества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об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итогах реализации</w:t>
            </w:r>
            <w:r w:rsidRPr="007F5089">
              <w:rPr>
                <w:spacing w:val="61"/>
                <w:sz w:val="24"/>
                <w:lang w:val="ru-RU"/>
              </w:rPr>
              <w:t xml:space="preserve"> </w:t>
            </w:r>
            <w:proofErr w:type="gramStart"/>
            <w:r w:rsidRPr="007F5089">
              <w:rPr>
                <w:sz w:val="24"/>
                <w:lang w:val="ru-RU"/>
              </w:rPr>
              <w:t>ПН</w:t>
            </w:r>
            <w:proofErr w:type="gramEnd"/>
            <w:r w:rsidRPr="007F5089">
              <w:rPr>
                <w:spacing w:val="6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</w:t>
            </w:r>
            <w:r w:rsidRPr="007F5089">
              <w:rPr>
                <w:spacing w:val="6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педагогическом</w:t>
            </w:r>
            <w:r w:rsidRPr="007F5089">
              <w:rPr>
                <w:spacing w:val="6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совете</w:t>
            </w:r>
            <w:r w:rsidRPr="007F5089">
              <w:rPr>
                <w:spacing w:val="6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«Анализ</w:t>
            </w:r>
            <w:r w:rsidRPr="007F5089">
              <w:rPr>
                <w:spacing w:val="6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основных</w:t>
            </w:r>
            <w:r w:rsidRPr="007F5089">
              <w:rPr>
                <w:spacing w:val="63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направлений</w:t>
            </w:r>
          </w:p>
          <w:p w:rsidR="007F5089" w:rsidRPr="007F5089" w:rsidRDefault="007F5089" w:rsidP="0049042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деятельности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ДШИ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№1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за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2024-25 учебный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pacing w:val="-4"/>
                <w:sz w:val="24"/>
                <w:lang w:val="ru-RU"/>
              </w:rPr>
              <w:t>год»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551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ind w:left="148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Проведение</w:t>
            </w:r>
            <w:r w:rsidRPr="007F5089">
              <w:rPr>
                <w:spacing w:val="3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мониторинга</w:t>
            </w:r>
            <w:r w:rsidRPr="007F5089">
              <w:rPr>
                <w:spacing w:val="3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личной</w:t>
            </w:r>
            <w:r w:rsidRPr="007F5089">
              <w:rPr>
                <w:spacing w:val="39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удовлетворенности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участием</w:t>
            </w:r>
            <w:r w:rsidRPr="007F5089">
              <w:rPr>
                <w:spacing w:val="3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37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программе</w:t>
            </w:r>
          </w:p>
          <w:p w:rsidR="007F5089" w:rsidRDefault="007F5089" w:rsidP="00490424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анкетирование</w:t>
            </w:r>
            <w:proofErr w:type="spellEnd"/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551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ind w:left="148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Проведение</w:t>
            </w:r>
            <w:r w:rsidRPr="007F5089">
              <w:rPr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7F5089">
              <w:rPr>
                <w:sz w:val="24"/>
                <w:lang w:val="ru-RU"/>
              </w:rPr>
              <w:t>мониторинга</w:t>
            </w:r>
            <w:r w:rsidRPr="007F5089">
              <w:rPr>
                <w:spacing w:val="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эффективности</w:t>
            </w:r>
            <w:r w:rsidRPr="007F5089">
              <w:rPr>
                <w:spacing w:val="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внедрения</w:t>
            </w:r>
            <w:r w:rsidRPr="007F5089">
              <w:rPr>
                <w:spacing w:val="1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системы</w:t>
            </w:r>
            <w:r w:rsidRPr="007F5089">
              <w:rPr>
                <w:spacing w:val="8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наставничества</w:t>
            </w:r>
            <w:proofErr w:type="gramEnd"/>
            <w:r w:rsidRPr="007F5089">
              <w:rPr>
                <w:spacing w:val="-2"/>
                <w:sz w:val="24"/>
                <w:lang w:val="ru-RU"/>
              </w:rPr>
              <w:t>.</w:t>
            </w:r>
          </w:p>
          <w:p w:rsidR="007F5089" w:rsidRDefault="007F5089" w:rsidP="00490424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ПН.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827"/>
        </w:trPr>
        <w:tc>
          <w:tcPr>
            <w:tcW w:w="439" w:type="dxa"/>
            <w:vMerge w:val="restart"/>
          </w:tcPr>
          <w:p w:rsidR="007F5089" w:rsidRDefault="007F5089" w:rsidP="0049042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54" w:type="dxa"/>
            <w:vMerge w:val="restart"/>
          </w:tcPr>
          <w:p w:rsidR="007F5089" w:rsidRDefault="007F5089" w:rsidP="00490424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Информационное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сопровождение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Актуализация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раздела «Наставничество»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официальном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сайте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ДШИ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pacing w:val="-5"/>
                <w:sz w:val="24"/>
                <w:lang w:val="ru-RU"/>
              </w:rPr>
              <w:t>№1</w:t>
            </w:r>
          </w:p>
        </w:tc>
        <w:tc>
          <w:tcPr>
            <w:tcW w:w="2693" w:type="dxa"/>
          </w:tcPr>
          <w:p w:rsidR="007F5089" w:rsidRPr="007F5089" w:rsidRDefault="007F5089" w:rsidP="00490424">
            <w:pPr>
              <w:pStyle w:val="TableParagraph"/>
              <w:ind w:left="117" w:right="501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 течение всего периода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реализации </w:t>
            </w:r>
            <w:r w:rsidRPr="007F5089">
              <w:rPr>
                <w:spacing w:val="-5"/>
                <w:sz w:val="24"/>
                <w:lang w:val="ru-RU"/>
              </w:rPr>
              <w:t>СН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326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Выступление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педагогических</w:t>
            </w:r>
            <w:r w:rsidRPr="007F5089">
              <w:rPr>
                <w:spacing w:val="-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советах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7F5089">
              <w:rPr>
                <w:spacing w:val="-5"/>
                <w:sz w:val="24"/>
                <w:lang w:val="ru-RU"/>
              </w:rPr>
              <w:t>ПН</w:t>
            </w:r>
            <w:proofErr w:type="gramEnd"/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29.10.2024, </w:t>
            </w:r>
            <w:r>
              <w:rPr>
                <w:spacing w:val="-2"/>
                <w:sz w:val="24"/>
              </w:rPr>
              <w:t>25.03.2025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636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tabs>
                <w:tab w:val="left" w:pos="1856"/>
                <w:tab w:val="left" w:pos="3278"/>
                <w:tab w:val="left" w:pos="4651"/>
                <w:tab w:val="left" w:pos="5196"/>
                <w:tab w:val="left" w:pos="5632"/>
                <w:tab w:val="left" w:pos="7438"/>
              </w:tabs>
              <w:ind w:left="148" w:right="139" w:hanging="34"/>
              <w:jc w:val="both"/>
              <w:rPr>
                <w:sz w:val="24"/>
                <w:lang w:val="ru-RU"/>
              </w:rPr>
            </w:pPr>
            <w:r w:rsidRPr="007F5089">
              <w:rPr>
                <w:spacing w:val="-2"/>
                <w:sz w:val="24"/>
                <w:lang w:val="ru-RU"/>
              </w:rPr>
              <w:t>Представление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результатов реализации </w:t>
            </w:r>
            <w:proofErr w:type="gramStart"/>
            <w:r w:rsidRPr="007F5089">
              <w:rPr>
                <w:spacing w:val="-6"/>
                <w:sz w:val="24"/>
                <w:lang w:val="ru-RU"/>
              </w:rPr>
              <w:t>ПН</w:t>
            </w:r>
            <w:proofErr w:type="gramEnd"/>
            <w:r w:rsidRPr="007F5089">
              <w:rPr>
                <w:spacing w:val="-6"/>
                <w:sz w:val="24"/>
                <w:lang w:val="ru-RU"/>
              </w:rPr>
              <w:t xml:space="preserve"> на </w:t>
            </w:r>
            <w:r w:rsidRPr="007F5089">
              <w:rPr>
                <w:spacing w:val="-2"/>
                <w:sz w:val="24"/>
                <w:lang w:val="ru-RU"/>
              </w:rPr>
              <w:t xml:space="preserve">педагогических советах </w:t>
            </w:r>
            <w:r w:rsidRPr="007F5089">
              <w:rPr>
                <w:sz w:val="24"/>
                <w:lang w:val="ru-RU"/>
              </w:rPr>
              <w:t>образовательной организации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2025,</w:t>
            </w:r>
          </w:p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635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tabs>
                <w:tab w:val="left" w:pos="1820"/>
                <w:tab w:val="left" w:pos="3053"/>
                <w:tab w:val="left" w:pos="3830"/>
                <w:tab w:val="left" w:pos="4856"/>
                <w:tab w:val="left" w:pos="5983"/>
                <w:tab w:val="left" w:pos="7185"/>
                <w:tab w:val="left" w:pos="7571"/>
              </w:tabs>
              <w:ind w:left="148" w:right="137" w:hanging="34"/>
              <w:jc w:val="both"/>
              <w:rPr>
                <w:sz w:val="24"/>
                <w:lang w:val="ru-RU"/>
              </w:rPr>
            </w:pPr>
            <w:r w:rsidRPr="007F5089">
              <w:rPr>
                <w:spacing w:val="-2"/>
                <w:sz w:val="24"/>
                <w:lang w:val="ru-RU"/>
              </w:rPr>
              <w:t>Тематические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классные </w:t>
            </w:r>
            <w:r w:rsidRPr="007F5089">
              <w:rPr>
                <w:spacing w:val="-4"/>
                <w:sz w:val="24"/>
                <w:lang w:val="ru-RU"/>
              </w:rPr>
              <w:t xml:space="preserve">часы </w:t>
            </w:r>
            <w:r w:rsidRPr="007F5089">
              <w:rPr>
                <w:spacing w:val="-2"/>
                <w:sz w:val="24"/>
                <w:lang w:val="ru-RU"/>
              </w:rPr>
              <w:t xml:space="preserve">«Успех каждого ребёнка» </w:t>
            </w:r>
            <w:r w:rsidRPr="007F5089">
              <w:rPr>
                <w:spacing w:val="-10"/>
                <w:sz w:val="24"/>
                <w:lang w:val="ru-RU"/>
              </w:rPr>
              <w:t>с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целью </w:t>
            </w:r>
            <w:r w:rsidRPr="007F5089">
              <w:rPr>
                <w:sz w:val="24"/>
                <w:lang w:val="ru-RU"/>
              </w:rPr>
              <w:t xml:space="preserve">информирования учащихся о реализации </w:t>
            </w:r>
            <w:proofErr w:type="gramStart"/>
            <w:r w:rsidRPr="007F5089">
              <w:rPr>
                <w:sz w:val="24"/>
                <w:lang w:val="ru-RU"/>
              </w:rPr>
              <w:t>ПН</w:t>
            </w:r>
            <w:proofErr w:type="gramEnd"/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  <w:tr w:rsidR="007F5089" w:rsidTr="007F5089">
        <w:trPr>
          <w:trHeight w:val="635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ind w:left="148" w:right="138" w:hanging="34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Организация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встреч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с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успешными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выпускниками ОО,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обучающимися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F5089">
              <w:rPr>
                <w:sz w:val="24"/>
                <w:lang w:val="ru-RU"/>
              </w:rPr>
              <w:t>СУЗах</w:t>
            </w:r>
            <w:proofErr w:type="spellEnd"/>
            <w:r w:rsidRPr="007F5089">
              <w:rPr>
                <w:sz w:val="24"/>
                <w:lang w:val="ru-RU"/>
              </w:rPr>
              <w:t xml:space="preserve"> и ВУЗах, с целью </w:t>
            </w:r>
            <w:proofErr w:type="spellStart"/>
            <w:r w:rsidRPr="007F5089">
              <w:rPr>
                <w:sz w:val="24"/>
                <w:lang w:val="ru-RU"/>
              </w:rPr>
              <w:t>профориентационной</w:t>
            </w:r>
            <w:proofErr w:type="spellEnd"/>
            <w:r w:rsidRPr="007F5089">
              <w:rPr>
                <w:sz w:val="24"/>
                <w:lang w:val="ru-RU"/>
              </w:rPr>
              <w:t xml:space="preserve"> работы с наставляемыми учащимися</w:t>
            </w:r>
          </w:p>
        </w:tc>
        <w:tc>
          <w:tcPr>
            <w:tcW w:w="269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течение</w:t>
            </w:r>
            <w:r w:rsidRPr="007F5089">
              <w:rPr>
                <w:spacing w:val="-2"/>
                <w:sz w:val="24"/>
                <w:lang w:val="ru-RU"/>
              </w:rPr>
              <w:t xml:space="preserve"> всего </w:t>
            </w:r>
            <w:r w:rsidRPr="007F5089">
              <w:rPr>
                <w:sz w:val="24"/>
                <w:lang w:val="ru-RU"/>
              </w:rPr>
              <w:t>периода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-1"/>
                <w:sz w:val="24"/>
                <w:lang w:val="ru-RU"/>
              </w:rPr>
              <w:t xml:space="preserve"> </w:t>
            </w:r>
            <w:r w:rsidRPr="007F5089">
              <w:rPr>
                <w:spacing w:val="-5"/>
                <w:sz w:val="24"/>
                <w:lang w:val="ru-RU"/>
              </w:rPr>
              <w:t>СН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Наставники</w:t>
            </w:r>
            <w:proofErr w:type="spellEnd"/>
          </w:p>
        </w:tc>
      </w:tr>
      <w:tr w:rsidR="007F5089" w:rsidTr="007F5089">
        <w:trPr>
          <w:trHeight w:val="635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Публикация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результатов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программы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наставничества,</w:t>
            </w:r>
            <w:r w:rsidRPr="007F5089">
              <w:rPr>
                <w:spacing w:val="8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лучших наставников на сайте школы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828"/>
        </w:trPr>
        <w:tc>
          <w:tcPr>
            <w:tcW w:w="439" w:type="dxa"/>
            <w:vMerge w:val="restart"/>
          </w:tcPr>
          <w:p w:rsidR="007F5089" w:rsidRDefault="007F5089" w:rsidP="0049042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54" w:type="dxa"/>
            <w:vMerge w:val="restart"/>
          </w:tcPr>
          <w:p w:rsidR="007F5089" w:rsidRPr="007F5089" w:rsidRDefault="007F5089" w:rsidP="00490424">
            <w:pPr>
              <w:pStyle w:val="TableParagraph"/>
              <w:ind w:right="755"/>
              <w:jc w:val="both"/>
              <w:rPr>
                <w:b/>
                <w:sz w:val="24"/>
                <w:lang w:val="ru-RU"/>
              </w:rPr>
            </w:pPr>
            <w:r w:rsidRPr="007F5089">
              <w:rPr>
                <w:b/>
                <w:spacing w:val="-2"/>
                <w:sz w:val="24"/>
                <w:lang w:val="ru-RU"/>
              </w:rPr>
              <w:t>Управление реализацией системы</w:t>
            </w:r>
          </w:p>
          <w:p w:rsidR="007F5089" w:rsidRPr="007F5089" w:rsidRDefault="007F5089" w:rsidP="00490424">
            <w:pPr>
              <w:pStyle w:val="TableParagraph"/>
              <w:ind w:right="193"/>
              <w:rPr>
                <w:b/>
                <w:sz w:val="24"/>
                <w:lang w:val="ru-RU"/>
              </w:rPr>
            </w:pPr>
            <w:r w:rsidRPr="007F5089">
              <w:rPr>
                <w:b/>
                <w:spacing w:val="-2"/>
                <w:sz w:val="24"/>
                <w:lang w:val="ru-RU"/>
              </w:rPr>
              <w:lastRenderedPageBreak/>
              <w:t xml:space="preserve">наставничества </w:t>
            </w:r>
            <w:r w:rsidRPr="007F5089">
              <w:rPr>
                <w:b/>
                <w:sz w:val="24"/>
                <w:lang w:val="ru-RU"/>
              </w:rPr>
              <w:t xml:space="preserve">на уровне </w:t>
            </w:r>
            <w:r w:rsidRPr="007F5089">
              <w:rPr>
                <w:b/>
                <w:spacing w:val="-2"/>
                <w:sz w:val="24"/>
                <w:lang w:val="ru-RU"/>
              </w:rPr>
              <w:t>образовательной организации</w:t>
            </w: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tabs>
                <w:tab w:val="left" w:pos="1354"/>
                <w:tab w:val="left" w:pos="2421"/>
                <w:tab w:val="left" w:pos="3012"/>
                <w:tab w:val="left" w:pos="4044"/>
                <w:tab w:val="left" w:pos="5717"/>
                <w:tab w:val="left" w:pos="6065"/>
              </w:tabs>
              <w:ind w:left="148" w:right="-15"/>
              <w:rPr>
                <w:sz w:val="24"/>
                <w:lang w:val="ru-RU"/>
              </w:rPr>
            </w:pPr>
            <w:r w:rsidRPr="007F5089">
              <w:rPr>
                <w:spacing w:val="-2"/>
                <w:sz w:val="24"/>
                <w:lang w:val="ru-RU"/>
              </w:rPr>
              <w:lastRenderedPageBreak/>
              <w:t>Создание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условий </w:t>
            </w:r>
            <w:r w:rsidRPr="007F5089">
              <w:rPr>
                <w:spacing w:val="-4"/>
                <w:sz w:val="24"/>
                <w:lang w:val="ru-RU"/>
              </w:rPr>
              <w:t>для</w:t>
            </w:r>
            <w:r w:rsidRPr="007F5089">
              <w:rPr>
                <w:sz w:val="24"/>
                <w:lang w:val="ru-RU"/>
              </w:rPr>
              <w:tab/>
            </w:r>
            <w:r w:rsidRPr="007F5089">
              <w:rPr>
                <w:spacing w:val="-2"/>
                <w:sz w:val="24"/>
                <w:lang w:val="ru-RU"/>
              </w:rPr>
              <w:t xml:space="preserve">участия наставляемых </w:t>
            </w:r>
            <w:r w:rsidRPr="007F5089">
              <w:rPr>
                <w:spacing w:val="-10"/>
                <w:sz w:val="24"/>
                <w:lang w:val="ru-RU"/>
              </w:rPr>
              <w:t xml:space="preserve">в </w:t>
            </w:r>
            <w:r w:rsidRPr="007F5089">
              <w:rPr>
                <w:spacing w:val="-2"/>
                <w:sz w:val="24"/>
                <w:lang w:val="ru-RU"/>
              </w:rPr>
              <w:t xml:space="preserve">конкурсах/фестивалях </w:t>
            </w:r>
            <w:r w:rsidRPr="007F5089">
              <w:rPr>
                <w:sz w:val="24"/>
                <w:lang w:val="ru-RU"/>
              </w:rPr>
              <w:t>различного уровня</w:t>
            </w:r>
          </w:p>
        </w:tc>
        <w:tc>
          <w:tcPr>
            <w:tcW w:w="2693" w:type="dxa"/>
          </w:tcPr>
          <w:p w:rsidR="007F5089" w:rsidRPr="007F5089" w:rsidRDefault="007F5089" w:rsidP="00490424">
            <w:pPr>
              <w:pStyle w:val="TableParagraph"/>
              <w:tabs>
                <w:tab w:val="left" w:pos="750"/>
                <w:tab w:val="left" w:pos="1379"/>
                <w:tab w:val="left" w:pos="2000"/>
              </w:tabs>
              <w:ind w:left="146" w:right="134"/>
              <w:rPr>
                <w:sz w:val="24"/>
                <w:lang w:val="ru-RU"/>
              </w:rPr>
            </w:pPr>
            <w:r w:rsidRPr="007F5089">
              <w:rPr>
                <w:spacing w:val="-10"/>
                <w:sz w:val="24"/>
                <w:lang w:val="ru-RU"/>
              </w:rPr>
              <w:t>В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течение </w:t>
            </w:r>
            <w:r w:rsidRPr="007F5089">
              <w:rPr>
                <w:spacing w:val="-4"/>
                <w:sz w:val="24"/>
                <w:lang w:val="ru-RU"/>
              </w:rPr>
              <w:t xml:space="preserve">всего </w:t>
            </w:r>
            <w:r w:rsidRPr="007F5089">
              <w:rPr>
                <w:spacing w:val="-2"/>
                <w:sz w:val="24"/>
                <w:lang w:val="ru-RU"/>
              </w:rPr>
              <w:t>периода</w:t>
            </w:r>
            <w:r w:rsidRPr="007F5089">
              <w:rPr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 xml:space="preserve">реализации </w:t>
            </w:r>
            <w:r w:rsidRPr="007F5089">
              <w:rPr>
                <w:spacing w:val="-5"/>
                <w:sz w:val="24"/>
                <w:lang w:val="ru-RU"/>
              </w:rPr>
              <w:t>СН</w:t>
            </w:r>
          </w:p>
        </w:tc>
        <w:tc>
          <w:tcPr>
            <w:tcW w:w="1985" w:type="dxa"/>
          </w:tcPr>
          <w:p w:rsidR="007F5089" w:rsidRPr="007F5089" w:rsidRDefault="007F5089" w:rsidP="00490424">
            <w:pPr>
              <w:pStyle w:val="TableParagraph"/>
              <w:ind w:left="120" w:right="107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Директор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школы О.В. Иващенко,</w:t>
            </w:r>
          </w:p>
          <w:p w:rsidR="007F5089" w:rsidRDefault="007F5089" w:rsidP="00490424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830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spacing w:line="270" w:lineRule="exact"/>
              <w:ind w:left="148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Контроль</w:t>
            </w:r>
            <w:r w:rsidRPr="007F5089">
              <w:rPr>
                <w:spacing w:val="-7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процедуры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внедрениями</w:t>
            </w:r>
            <w:r w:rsidRPr="007F5089">
              <w:rPr>
                <w:spacing w:val="-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-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программы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наставничества</w:t>
            </w:r>
          </w:p>
        </w:tc>
        <w:tc>
          <w:tcPr>
            <w:tcW w:w="2693" w:type="dxa"/>
          </w:tcPr>
          <w:p w:rsidR="007F5089" w:rsidRPr="007F5089" w:rsidRDefault="007F5089" w:rsidP="00490424">
            <w:pPr>
              <w:pStyle w:val="TableParagraph"/>
              <w:ind w:left="146" w:right="472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 течение всего периода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реализации </w:t>
            </w:r>
            <w:r w:rsidRPr="007F5089">
              <w:rPr>
                <w:spacing w:val="-5"/>
                <w:sz w:val="24"/>
                <w:lang w:val="ru-RU"/>
              </w:rPr>
              <w:t>СН</w:t>
            </w:r>
          </w:p>
        </w:tc>
        <w:tc>
          <w:tcPr>
            <w:tcW w:w="1985" w:type="dxa"/>
          </w:tcPr>
          <w:p w:rsidR="007F5089" w:rsidRPr="007F5089" w:rsidRDefault="007F5089" w:rsidP="00490424">
            <w:pPr>
              <w:pStyle w:val="TableParagraph"/>
              <w:ind w:left="120" w:right="107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Директор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школы О.В. Иващенко</w:t>
            </w:r>
          </w:p>
        </w:tc>
      </w:tr>
      <w:tr w:rsidR="007F5089" w:rsidTr="007F5089">
        <w:trPr>
          <w:trHeight w:val="827"/>
        </w:trPr>
        <w:tc>
          <w:tcPr>
            <w:tcW w:w="439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ind w:left="148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Контроль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мероприятий,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закреплённых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за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ОО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40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установленные срок, в рамках реализации </w:t>
            </w:r>
            <w:proofErr w:type="gramStart"/>
            <w:r w:rsidRPr="007F5089">
              <w:rPr>
                <w:sz w:val="24"/>
                <w:lang w:val="ru-RU"/>
              </w:rPr>
              <w:t>ПН</w:t>
            </w:r>
            <w:proofErr w:type="gramEnd"/>
          </w:p>
        </w:tc>
        <w:tc>
          <w:tcPr>
            <w:tcW w:w="2693" w:type="dxa"/>
          </w:tcPr>
          <w:p w:rsidR="007F5089" w:rsidRPr="007F5089" w:rsidRDefault="007F5089" w:rsidP="00490424">
            <w:pPr>
              <w:pStyle w:val="TableParagraph"/>
              <w:spacing w:line="270" w:lineRule="exact"/>
              <w:ind w:left="146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течение</w:t>
            </w:r>
            <w:r w:rsidRPr="007F5089">
              <w:rPr>
                <w:spacing w:val="-2"/>
                <w:sz w:val="24"/>
                <w:lang w:val="ru-RU"/>
              </w:rPr>
              <w:t xml:space="preserve"> всего </w:t>
            </w:r>
            <w:r w:rsidRPr="007F5089">
              <w:rPr>
                <w:sz w:val="24"/>
                <w:lang w:val="ru-RU"/>
              </w:rPr>
              <w:t>периода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реализации </w:t>
            </w:r>
            <w:r w:rsidRPr="007F5089">
              <w:rPr>
                <w:spacing w:val="-6"/>
                <w:sz w:val="24"/>
                <w:lang w:val="ru-RU"/>
              </w:rPr>
              <w:t>СН</w:t>
            </w:r>
          </w:p>
        </w:tc>
        <w:tc>
          <w:tcPr>
            <w:tcW w:w="1985" w:type="dxa"/>
          </w:tcPr>
          <w:p w:rsidR="007F5089" w:rsidRPr="007F5089" w:rsidRDefault="007F5089" w:rsidP="00490424">
            <w:pPr>
              <w:pStyle w:val="TableParagraph"/>
              <w:spacing w:line="270" w:lineRule="exact"/>
              <w:ind w:left="120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Директор</w:t>
            </w:r>
            <w:r w:rsidRPr="007F5089">
              <w:rPr>
                <w:spacing w:val="-2"/>
                <w:sz w:val="24"/>
                <w:lang w:val="ru-RU"/>
              </w:rPr>
              <w:t xml:space="preserve"> школы</w:t>
            </w:r>
          </w:p>
          <w:p w:rsidR="007F5089" w:rsidRPr="007F5089" w:rsidRDefault="007F5089" w:rsidP="00490424">
            <w:pPr>
              <w:pStyle w:val="TableParagraph"/>
              <w:spacing w:line="274" w:lineRule="exact"/>
              <w:ind w:left="120" w:right="227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О.В.</w:t>
            </w:r>
            <w:r w:rsidRPr="007F5089">
              <w:rPr>
                <w:spacing w:val="-15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 xml:space="preserve">Иващенко, О.Н. </w:t>
            </w:r>
            <w:proofErr w:type="spellStart"/>
            <w:r w:rsidRPr="007F5089">
              <w:rPr>
                <w:sz w:val="24"/>
                <w:lang w:val="ru-RU"/>
              </w:rPr>
              <w:t>Кресина</w:t>
            </w:r>
            <w:proofErr w:type="spellEnd"/>
          </w:p>
        </w:tc>
      </w:tr>
      <w:tr w:rsidR="007F5089" w:rsidTr="007F5089">
        <w:trPr>
          <w:trHeight w:val="554"/>
        </w:trPr>
        <w:tc>
          <w:tcPr>
            <w:tcW w:w="439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Pr="007F5089" w:rsidRDefault="007F5089" w:rsidP="004904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spacing w:line="271" w:lineRule="exact"/>
              <w:ind w:left="148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Внесение</w:t>
            </w:r>
            <w:r w:rsidRPr="007F5089">
              <w:rPr>
                <w:spacing w:val="5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данных</w:t>
            </w:r>
            <w:r w:rsidRPr="007F5089">
              <w:rPr>
                <w:spacing w:val="5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об</w:t>
            </w:r>
            <w:r w:rsidRPr="007F5089">
              <w:rPr>
                <w:spacing w:val="5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итогах</w:t>
            </w:r>
            <w:r w:rsidRPr="007F5089">
              <w:rPr>
                <w:spacing w:val="5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реализации</w:t>
            </w:r>
            <w:r w:rsidRPr="007F5089">
              <w:rPr>
                <w:spacing w:val="5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программы</w:t>
            </w:r>
            <w:r w:rsidRPr="007F5089">
              <w:rPr>
                <w:spacing w:val="5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наставничества</w:t>
            </w:r>
            <w:r w:rsidRPr="007F5089">
              <w:rPr>
                <w:spacing w:val="5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54"/>
                <w:sz w:val="24"/>
                <w:lang w:val="ru-RU"/>
              </w:rPr>
              <w:t xml:space="preserve"> </w:t>
            </w:r>
            <w:r w:rsidRPr="007F5089">
              <w:rPr>
                <w:spacing w:val="-4"/>
                <w:sz w:val="24"/>
                <w:lang w:val="ru-RU"/>
              </w:rPr>
              <w:t xml:space="preserve">базу </w:t>
            </w:r>
            <w:r w:rsidRPr="007F5089">
              <w:rPr>
                <w:sz w:val="24"/>
                <w:lang w:val="ru-RU"/>
              </w:rPr>
              <w:t>наставников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</w:t>
            </w:r>
            <w:r w:rsidRPr="007F5089">
              <w:rPr>
                <w:spacing w:val="-1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базу</w:t>
            </w:r>
            <w:r w:rsidRPr="007F5089">
              <w:rPr>
                <w:spacing w:val="-8"/>
                <w:sz w:val="24"/>
                <w:lang w:val="ru-RU"/>
              </w:rPr>
              <w:t xml:space="preserve"> </w:t>
            </w:r>
            <w:r w:rsidRPr="007F5089">
              <w:rPr>
                <w:spacing w:val="-2"/>
                <w:sz w:val="24"/>
                <w:lang w:val="ru-RU"/>
              </w:rPr>
              <w:t>наставляемых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  <w:tr w:rsidR="007F5089" w:rsidTr="007F5089">
        <w:trPr>
          <w:trHeight w:val="441"/>
        </w:trPr>
        <w:tc>
          <w:tcPr>
            <w:tcW w:w="439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7F5089" w:rsidRDefault="007F5089" w:rsidP="00490424">
            <w:pPr>
              <w:rPr>
                <w:sz w:val="2"/>
                <w:szCs w:val="2"/>
              </w:rPr>
            </w:pPr>
          </w:p>
        </w:tc>
        <w:tc>
          <w:tcPr>
            <w:tcW w:w="8113" w:type="dxa"/>
          </w:tcPr>
          <w:p w:rsidR="007F5089" w:rsidRPr="007F5089" w:rsidRDefault="007F5089" w:rsidP="00490424">
            <w:pPr>
              <w:pStyle w:val="TableParagraph"/>
              <w:ind w:left="148"/>
              <w:rPr>
                <w:sz w:val="24"/>
                <w:lang w:val="ru-RU"/>
              </w:rPr>
            </w:pPr>
            <w:r w:rsidRPr="007F5089">
              <w:rPr>
                <w:sz w:val="24"/>
                <w:lang w:val="ru-RU"/>
              </w:rPr>
              <w:t>Внесение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изменений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в</w:t>
            </w:r>
            <w:r w:rsidRPr="007F5089">
              <w:rPr>
                <w:spacing w:val="-6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дорожную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карту</w:t>
            </w:r>
            <w:r w:rsidRPr="007F5089">
              <w:rPr>
                <w:spacing w:val="-3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на</w:t>
            </w:r>
            <w:r w:rsidRPr="007F5089">
              <w:rPr>
                <w:spacing w:val="-4"/>
                <w:sz w:val="24"/>
                <w:lang w:val="ru-RU"/>
              </w:rPr>
              <w:t xml:space="preserve"> </w:t>
            </w:r>
            <w:r w:rsidRPr="007F5089">
              <w:rPr>
                <w:sz w:val="24"/>
                <w:lang w:val="ru-RU"/>
              </w:rPr>
              <w:t>2025-2026 учебный</w:t>
            </w:r>
            <w:r w:rsidRPr="007F5089">
              <w:rPr>
                <w:spacing w:val="-2"/>
                <w:sz w:val="24"/>
                <w:lang w:val="ru-RU"/>
              </w:rPr>
              <w:t xml:space="preserve"> </w:t>
            </w:r>
            <w:r w:rsidRPr="007F5089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2693" w:type="dxa"/>
          </w:tcPr>
          <w:p w:rsidR="007F5089" w:rsidRDefault="007F5089" w:rsidP="00490424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5" w:type="dxa"/>
          </w:tcPr>
          <w:p w:rsidR="007F5089" w:rsidRDefault="007F5089" w:rsidP="00490424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О.Н.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Кресина</w:t>
            </w:r>
            <w:proofErr w:type="spellEnd"/>
          </w:p>
        </w:tc>
      </w:tr>
    </w:tbl>
    <w:p w:rsidR="007F5089" w:rsidRDefault="007F5089" w:rsidP="007F5089"/>
    <w:p w:rsidR="006D3273" w:rsidRPr="007F5089" w:rsidRDefault="006D3273" w:rsidP="00C506C6">
      <w:pPr>
        <w:shd w:val="clear" w:color="auto" w:fill="FFFFFF"/>
        <w:spacing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3273" w:rsidRPr="007F5089" w:rsidSect="00580E42">
      <w:type w:val="continuous"/>
      <w:pgSz w:w="16840" w:h="11910" w:orient="landscape"/>
      <w:pgMar w:top="680" w:right="14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032" w:rsidRDefault="00CA1032" w:rsidP="00C506C6">
      <w:r>
        <w:separator/>
      </w:r>
    </w:p>
  </w:endnote>
  <w:endnote w:type="continuationSeparator" w:id="0">
    <w:p w:rsidR="00CA1032" w:rsidRDefault="00CA1032" w:rsidP="00C50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8797"/>
      <w:docPartObj>
        <w:docPartGallery w:val="Page Numbers (Bottom of Page)"/>
        <w:docPartUnique/>
      </w:docPartObj>
    </w:sdtPr>
    <w:sdtContent>
      <w:p w:rsidR="00933AB2" w:rsidRDefault="00483DD8">
        <w:pPr>
          <w:pStyle w:val="a8"/>
          <w:jc w:val="center"/>
        </w:pPr>
        <w:fldSimple w:instr=" PAGE   \* MERGEFORMAT ">
          <w:r w:rsidR="00684CDC">
            <w:rPr>
              <w:noProof/>
            </w:rPr>
            <w:t>4</w:t>
          </w:r>
        </w:fldSimple>
      </w:p>
    </w:sdtContent>
  </w:sdt>
  <w:p w:rsidR="00933AB2" w:rsidRDefault="00933A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032" w:rsidRDefault="00CA1032" w:rsidP="00C506C6">
      <w:r>
        <w:separator/>
      </w:r>
    </w:p>
  </w:footnote>
  <w:footnote w:type="continuationSeparator" w:id="0">
    <w:p w:rsidR="00CA1032" w:rsidRDefault="00CA1032" w:rsidP="00C50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A54"/>
    <w:multiLevelType w:val="multilevel"/>
    <w:tmpl w:val="C46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23814"/>
    <w:multiLevelType w:val="multilevel"/>
    <w:tmpl w:val="361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20680"/>
    <w:multiLevelType w:val="hybridMultilevel"/>
    <w:tmpl w:val="384040BC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D7B19"/>
    <w:multiLevelType w:val="hybridMultilevel"/>
    <w:tmpl w:val="73E8EB32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F7559"/>
    <w:multiLevelType w:val="hybridMultilevel"/>
    <w:tmpl w:val="346453E8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4024"/>
    <w:multiLevelType w:val="multilevel"/>
    <w:tmpl w:val="E558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26029"/>
    <w:multiLevelType w:val="hybridMultilevel"/>
    <w:tmpl w:val="357657CC"/>
    <w:lvl w:ilvl="0" w:tplc="97566AA4">
      <w:numFmt w:val="bullet"/>
      <w:lvlText w:val=""/>
      <w:lvlJc w:val="left"/>
      <w:pPr>
        <w:ind w:left="111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7E1042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2" w:tplc="16FAF3C0">
      <w:numFmt w:val="bullet"/>
      <w:lvlText w:val="•"/>
      <w:lvlJc w:val="left"/>
      <w:pPr>
        <w:ind w:left="4087" w:hanging="361"/>
      </w:pPr>
      <w:rPr>
        <w:rFonts w:hint="default"/>
        <w:lang w:val="ru-RU" w:eastAsia="en-US" w:bidi="ar-SA"/>
      </w:rPr>
    </w:lvl>
    <w:lvl w:ilvl="3" w:tplc="A6EAFF3E">
      <w:numFmt w:val="bullet"/>
      <w:lvlText w:val="•"/>
      <w:lvlJc w:val="left"/>
      <w:pPr>
        <w:ind w:left="5571" w:hanging="361"/>
      </w:pPr>
      <w:rPr>
        <w:rFonts w:hint="default"/>
        <w:lang w:val="ru-RU" w:eastAsia="en-US" w:bidi="ar-SA"/>
      </w:rPr>
    </w:lvl>
    <w:lvl w:ilvl="4" w:tplc="745A08B2">
      <w:numFmt w:val="bullet"/>
      <w:lvlText w:val="•"/>
      <w:lvlJc w:val="left"/>
      <w:pPr>
        <w:ind w:left="7055" w:hanging="361"/>
      </w:pPr>
      <w:rPr>
        <w:rFonts w:hint="default"/>
        <w:lang w:val="ru-RU" w:eastAsia="en-US" w:bidi="ar-SA"/>
      </w:rPr>
    </w:lvl>
    <w:lvl w:ilvl="5" w:tplc="104C72A8">
      <w:numFmt w:val="bullet"/>
      <w:lvlText w:val="•"/>
      <w:lvlJc w:val="left"/>
      <w:pPr>
        <w:ind w:left="8539" w:hanging="361"/>
      </w:pPr>
      <w:rPr>
        <w:rFonts w:hint="default"/>
        <w:lang w:val="ru-RU" w:eastAsia="en-US" w:bidi="ar-SA"/>
      </w:rPr>
    </w:lvl>
    <w:lvl w:ilvl="6" w:tplc="012A2588">
      <w:numFmt w:val="bullet"/>
      <w:lvlText w:val="•"/>
      <w:lvlJc w:val="left"/>
      <w:pPr>
        <w:ind w:left="10023" w:hanging="361"/>
      </w:pPr>
      <w:rPr>
        <w:rFonts w:hint="default"/>
        <w:lang w:val="ru-RU" w:eastAsia="en-US" w:bidi="ar-SA"/>
      </w:rPr>
    </w:lvl>
    <w:lvl w:ilvl="7" w:tplc="1C4C06F2">
      <w:numFmt w:val="bullet"/>
      <w:lvlText w:val="•"/>
      <w:lvlJc w:val="left"/>
      <w:pPr>
        <w:ind w:left="11506" w:hanging="361"/>
      </w:pPr>
      <w:rPr>
        <w:rFonts w:hint="default"/>
        <w:lang w:val="ru-RU" w:eastAsia="en-US" w:bidi="ar-SA"/>
      </w:rPr>
    </w:lvl>
    <w:lvl w:ilvl="8" w:tplc="C45471F6">
      <w:numFmt w:val="bullet"/>
      <w:lvlText w:val="•"/>
      <w:lvlJc w:val="left"/>
      <w:pPr>
        <w:ind w:left="12990" w:hanging="361"/>
      </w:pPr>
      <w:rPr>
        <w:rFonts w:hint="default"/>
        <w:lang w:val="ru-RU" w:eastAsia="en-US" w:bidi="ar-SA"/>
      </w:rPr>
    </w:lvl>
  </w:abstractNum>
  <w:abstractNum w:abstractNumId="7">
    <w:nsid w:val="2E36109F"/>
    <w:multiLevelType w:val="multilevel"/>
    <w:tmpl w:val="D260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94B03"/>
    <w:multiLevelType w:val="hybridMultilevel"/>
    <w:tmpl w:val="11621D48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A7B4A"/>
    <w:multiLevelType w:val="multilevel"/>
    <w:tmpl w:val="4B3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BA4F17"/>
    <w:multiLevelType w:val="hybridMultilevel"/>
    <w:tmpl w:val="CD4A16B0"/>
    <w:lvl w:ilvl="0" w:tplc="9D462B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D7209C"/>
    <w:multiLevelType w:val="hybridMultilevel"/>
    <w:tmpl w:val="803292A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A427C"/>
    <w:multiLevelType w:val="hybridMultilevel"/>
    <w:tmpl w:val="AFC80574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E3AA0"/>
    <w:multiLevelType w:val="hybridMultilevel"/>
    <w:tmpl w:val="8198332E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11DD3"/>
    <w:multiLevelType w:val="multilevel"/>
    <w:tmpl w:val="B36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5F4D77"/>
    <w:multiLevelType w:val="multilevel"/>
    <w:tmpl w:val="46B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940C20"/>
    <w:multiLevelType w:val="hybridMultilevel"/>
    <w:tmpl w:val="9A0EB1DC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83394"/>
    <w:multiLevelType w:val="multilevel"/>
    <w:tmpl w:val="DE9A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04E95"/>
    <w:multiLevelType w:val="hybridMultilevel"/>
    <w:tmpl w:val="5B2645B0"/>
    <w:lvl w:ilvl="0" w:tplc="BD5AB932">
      <w:start w:val="1"/>
      <w:numFmt w:val="decimal"/>
      <w:lvlText w:val="%1."/>
      <w:lvlJc w:val="left"/>
      <w:pPr>
        <w:ind w:left="168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9">
    <w:nsid w:val="6E712904"/>
    <w:multiLevelType w:val="hybridMultilevel"/>
    <w:tmpl w:val="96FE1414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EC2E23"/>
    <w:multiLevelType w:val="hybridMultilevel"/>
    <w:tmpl w:val="720E279C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C6E38"/>
    <w:multiLevelType w:val="hybridMultilevel"/>
    <w:tmpl w:val="581A3674"/>
    <w:lvl w:ilvl="0" w:tplc="BD5AB932">
      <w:start w:val="1"/>
      <w:numFmt w:val="decimal"/>
      <w:lvlText w:val="%1."/>
      <w:lvlJc w:val="left"/>
      <w:pPr>
        <w:ind w:left="168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C21C8"/>
    <w:multiLevelType w:val="hybridMultilevel"/>
    <w:tmpl w:val="407E93B4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509F7"/>
    <w:multiLevelType w:val="multilevel"/>
    <w:tmpl w:val="D3B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E631D9"/>
    <w:multiLevelType w:val="hybridMultilevel"/>
    <w:tmpl w:val="05C6F0EE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618E4"/>
    <w:multiLevelType w:val="hybridMultilevel"/>
    <w:tmpl w:val="0D060F3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03521"/>
    <w:multiLevelType w:val="hybridMultilevel"/>
    <w:tmpl w:val="DAE8AA32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17"/>
  </w:num>
  <w:num w:numId="5">
    <w:abstractNumId w:val="1"/>
  </w:num>
  <w:num w:numId="6">
    <w:abstractNumId w:val="15"/>
  </w:num>
  <w:num w:numId="7">
    <w:abstractNumId w:val="14"/>
  </w:num>
  <w:num w:numId="8">
    <w:abstractNumId w:val="9"/>
  </w:num>
  <w:num w:numId="9">
    <w:abstractNumId w:val="2"/>
  </w:num>
  <w:num w:numId="10">
    <w:abstractNumId w:val="24"/>
  </w:num>
  <w:num w:numId="11">
    <w:abstractNumId w:val="20"/>
  </w:num>
  <w:num w:numId="12">
    <w:abstractNumId w:val="25"/>
  </w:num>
  <w:num w:numId="13">
    <w:abstractNumId w:val="3"/>
  </w:num>
  <w:num w:numId="14">
    <w:abstractNumId w:val="19"/>
  </w:num>
  <w:num w:numId="15">
    <w:abstractNumId w:val="22"/>
  </w:num>
  <w:num w:numId="16">
    <w:abstractNumId w:val="13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6"/>
  </w:num>
  <w:num w:numId="20">
    <w:abstractNumId w:val="12"/>
  </w:num>
  <w:num w:numId="21">
    <w:abstractNumId w:val="4"/>
  </w:num>
  <w:num w:numId="22">
    <w:abstractNumId w:val="6"/>
  </w:num>
  <w:num w:numId="23">
    <w:abstractNumId w:val="18"/>
  </w:num>
  <w:num w:numId="24">
    <w:abstractNumId w:val="21"/>
  </w:num>
  <w:num w:numId="25">
    <w:abstractNumId w:val="26"/>
  </w:num>
  <w:num w:numId="26">
    <w:abstractNumId w:val="5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6A1"/>
    <w:rsid w:val="000A78CF"/>
    <w:rsid w:val="000F6D55"/>
    <w:rsid w:val="00115179"/>
    <w:rsid w:val="00135F3F"/>
    <w:rsid w:val="00143870"/>
    <w:rsid w:val="00217456"/>
    <w:rsid w:val="00265ED2"/>
    <w:rsid w:val="002E4A67"/>
    <w:rsid w:val="00476910"/>
    <w:rsid w:val="00483DD8"/>
    <w:rsid w:val="004851B4"/>
    <w:rsid w:val="004A5C66"/>
    <w:rsid w:val="005C2375"/>
    <w:rsid w:val="00684CDC"/>
    <w:rsid w:val="006A7C9D"/>
    <w:rsid w:val="006D3273"/>
    <w:rsid w:val="006E2E25"/>
    <w:rsid w:val="0070328E"/>
    <w:rsid w:val="00721C45"/>
    <w:rsid w:val="00735747"/>
    <w:rsid w:val="007F5089"/>
    <w:rsid w:val="008E5E30"/>
    <w:rsid w:val="00933AB2"/>
    <w:rsid w:val="00947880"/>
    <w:rsid w:val="00A746CA"/>
    <w:rsid w:val="00AC58CE"/>
    <w:rsid w:val="00B20ED7"/>
    <w:rsid w:val="00C506C6"/>
    <w:rsid w:val="00CA1032"/>
    <w:rsid w:val="00CC46A1"/>
    <w:rsid w:val="00D65FEC"/>
    <w:rsid w:val="00E9691B"/>
    <w:rsid w:val="00E9713E"/>
    <w:rsid w:val="00F06E1F"/>
    <w:rsid w:val="00F53981"/>
    <w:rsid w:val="00F9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25"/>
  </w:style>
  <w:style w:type="paragraph" w:styleId="3">
    <w:name w:val="heading 3"/>
    <w:basedOn w:val="a"/>
    <w:link w:val="30"/>
    <w:uiPriority w:val="9"/>
    <w:qFormat/>
    <w:rsid w:val="00CC46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46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CC4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CC4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CC46A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46A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46A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t-button-wrapper">
    <w:name w:val="mat-button-wrapper"/>
    <w:basedOn w:val="a0"/>
    <w:rsid w:val="00CC46A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46A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C46A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idesmart">
    <w:name w:val="_hide_smart"/>
    <w:basedOn w:val="a0"/>
    <w:rsid w:val="00CC46A1"/>
  </w:style>
  <w:style w:type="paragraph" w:customStyle="1" w:styleId="marginbottom20">
    <w:name w:val="_margin_bottom_20"/>
    <w:basedOn w:val="a"/>
    <w:rsid w:val="00CC4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qFormat/>
    <w:rsid w:val="00C506C6"/>
    <w:rPr>
      <w:i/>
      <w:iCs/>
    </w:rPr>
  </w:style>
  <w:style w:type="character" w:customStyle="1" w:styleId="FontStyle46">
    <w:name w:val="Font Style46"/>
    <w:basedOn w:val="a0"/>
    <w:rsid w:val="00C506C6"/>
    <w:rPr>
      <w:rFonts w:ascii="Times New Roman" w:hAnsi="Times New Roman" w:cs="Times New Roman" w:hint="default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506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06C6"/>
  </w:style>
  <w:style w:type="paragraph" w:styleId="a8">
    <w:name w:val="footer"/>
    <w:basedOn w:val="a"/>
    <w:link w:val="a9"/>
    <w:uiPriority w:val="99"/>
    <w:unhideWhenUsed/>
    <w:rsid w:val="00C506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06C6"/>
  </w:style>
  <w:style w:type="paragraph" w:styleId="aa">
    <w:name w:val="List Paragraph"/>
    <w:aliases w:val="Bullet List,FooterText,numbered,Мой стиль!,Абзац списка1,Нумерованый список,Нумерованный спиков,Paragraphe de liste1,lp1,it_List1,Абзац списка литеральный,A_маркированный_список,SL_Абзац списка,Список дефисный,Bullet 1,List Paragraph"/>
    <w:basedOn w:val="a"/>
    <w:link w:val="ab"/>
    <w:uiPriority w:val="1"/>
    <w:qFormat/>
    <w:rsid w:val="008E5E30"/>
    <w:pPr>
      <w:ind w:left="720"/>
      <w:contextualSpacing/>
    </w:pPr>
  </w:style>
  <w:style w:type="character" w:customStyle="1" w:styleId="ab">
    <w:name w:val="Абзац списка Знак"/>
    <w:aliases w:val="Bullet List Знак,FooterText Знак,numbered Знак,Мой стиль! Знак,Абзац списка1 Знак,Нумерованый список Знак,Нумерованный спиков Знак,Paragraphe de liste1 Знак,lp1 Знак,it_List1 Знак,Абзац списка литеральный Знак,SL_Абзац списка Знак"/>
    <w:link w:val="aa"/>
    <w:uiPriority w:val="34"/>
    <w:locked/>
    <w:rsid w:val="008E5E30"/>
  </w:style>
  <w:style w:type="character" w:styleId="ac">
    <w:name w:val="Strong"/>
    <w:basedOn w:val="a0"/>
    <w:uiPriority w:val="22"/>
    <w:qFormat/>
    <w:rsid w:val="0014387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7691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F508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7F508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e">
    <w:name w:val="Основной текст Знак"/>
    <w:basedOn w:val="a0"/>
    <w:link w:val="ad"/>
    <w:uiPriority w:val="1"/>
    <w:rsid w:val="007F5089"/>
    <w:rPr>
      <w:rFonts w:ascii="Times New Roman" w:eastAsia="Times New Roman" w:hAnsi="Times New Roman" w:cs="Times New Roman"/>
    </w:rPr>
  </w:style>
  <w:style w:type="character" w:customStyle="1" w:styleId="message-time">
    <w:name w:val="message-time"/>
    <w:basedOn w:val="a0"/>
    <w:rsid w:val="00F53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9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8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98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3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97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43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17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62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684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4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112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4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45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02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50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59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0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64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3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02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7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51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68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27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40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66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88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31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02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03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93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15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9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42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5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11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93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72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62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5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9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1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95528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044318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93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934470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83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5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44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5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10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136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718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1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1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18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5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17629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0997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5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48866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48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90032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51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19</cp:revision>
  <dcterms:created xsi:type="dcterms:W3CDTF">2023-10-31T03:48:00Z</dcterms:created>
  <dcterms:modified xsi:type="dcterms:W3CDTF">2024-12-28T12:38:00Z</dcterms:modified>
</cp:coreProperties>
</file>