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D6E4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ПО.01.УП.04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857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Хоровой класс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4FB" w:rsidRDefault="00E33CD6" w:rsidP="00DF6E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D6E47">
        <w:rPr>
          <w:rFonts w:ascii="Times New Roman" w:eastAsia="Times New Roman" w:hAnsi="Times New Roman" w:cs="Times New Roman"/>
          <w:sz w:val="28"/>
          <w:szCs w:val="28"/>
        </w:rPr>
        <w:t>Хоровой класс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</w:t>
      </w:r>
      <w:r w:rsidR="008857BF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5A24FB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дополнительной предпрофессиональной программы в области музыкального искусства «Народные инструменты». </w:t>
      </w:r>
    </w:p>
    <w:p w:rsidR="00DF6EF9" w:rsidRPr="000470F8" w:rsidRDefault="00DF6EF9" w:rsidP="00DF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0F8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«Хоровой класс» </w:t>
      </w:r>
      <w:r w:rsidRPr="000470F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0470F8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учебного предмета «Хоровой класс», г. Москва, 2012 (разработчики:</w:t>
      </w:r>
      <w:proofErr w:type="gramEnd"/>
      <w:r w:rsidRPr="000470F8">
        <w:rPr>
          <w:rFonts w:ascii="Times New Roman" w:hAnsi="Times New Roman" w:cs="Times New Roman"/>
          <w:sz w:val="28"/>
          <w:szCs w:val="28"/>
        </w:rPr>
        <w:t xml:space="preserve"> Т.В.Казакова, заместитель директора Академического музыкального колледжа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0470F8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spellStart"/>
      <w:proofErr w:type="gramStart"/>
      <w:r w:rsidRPr="000470F8">
        <w:rPr>
          <w:rFonts w:ascii="Times New Roman" w:hAnsi="Times New Roman" w:cs="Times New Roman"/>
          <w:sz w:val="28"/>
          <w:szCs w:val="28"/>
        </w:rPr>
        <w:t>М.Н.Цатурян</w:t>
      </w:r>
      <w:proofErr w:type="spellEnd"/>
      <w:r w:rsidRPr="000470F8">
        <w:rPr>
          <w:rFonts w:ascii="Times New Roman" w:hAnsi="Times New Roman" w:cs="Times New Roman"/>
          <w:sz w:val="28"/>
          <w:szCs w:val="28"/>
        </w:rPr>
        <w:t xml:space="preserve">,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директора по учебно-производственной работе </w:t>
      </w:r>
      <w:r w:rsidRPr="000470F8">
        <w:rPr>
          <w:rFonts w:ascii="Times New Roman" w:hAnsi="Times New Roman" w:cs="Times New Roman"/>
          <w:sz w:val="28"/>
          <w:szCs w:val="28"/>
        </w:rPr>
        <w:t xml:space="preserve">Академического музыкального колледжа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П.И.Чайковского,</w:t>
      </w:r>
      <w:r w:rsidRPr="000470F8">
        <w:rPr>
          <w:rFonts w:ascii="Times New Roman" w:hAnsi="Times New Roman" w:cs="Times New Roman"/>
          <w:sz w:val="28"/>
          <w:szCs w:val="28"/>
        </w:rPr>
        <w:t xml:space="preserve"> преподаватель, руководитель хора Детской музыкальной школы Академического музыкального колледжа </w:t>
      </w:r>
      <w:r w:rsidRPr="00047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Московской государственной консерватории имени П.И.Чайковского), </w:t>
      </w:r>
      <w:r w:rsidRPr="000470F8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преподавателя хоровых дисциплин.</w:t>
      </w:r>
      <w:proofErr w:type="gramEnd"/>
    </w:p>
    <w:p w:rsidR="00E70964" w:rsidRPr="00E70964" w:rsidRDefault="00E70964" w:rsidP="00DF6EF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96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Срок реализации учебного предмета «Хоровой класс» </w:t>
      </w:r>
      <w:r w:rsidR="008857BF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A4161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709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61C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E709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1931" w:rsidRPr="00E70964" w:rsidRDefault="00E33CD6" w:rsidP="00E70964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E70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D6E47" w:rsidRDefault="008D6E47" w:rsidP="00E70964">
      <w:pPr>
        <w:shd w:val="clear" w:color="auto" w:fill="FFFFFF"/>
        <w:tabs>
          <w:tab w:val="left" w:pos="11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музыкально-творческих способностей </w:t>
      </w:r>
      <w:r w:rsidR="00E70964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егося на основе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приобретенных им знаний, умений и навыков в области хорового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исполнительства.</w:t>
      </w:r>
    </w:p>
    <w:p w:rsidR="00E33CD6" w:rsidRPr="00E33CD6" w:rsidRDefault="00E33CD6" w:rsidP="00E70964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8D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Default="00A4161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внеаудиторной работы</w:t>
      </w:r>
    </w:p>
    <w:p w:rsidR="007E0BC5" w:rsidRDefault="00A4161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обучению</w:t>
      </w:r>
    </w:p>
    <w:p w:rsidR="00A4161C" w:rsidRDefault="00A4161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репертуарные принципы</w:t>
      </w:r>
    </w:p>
    <w:p w:rsidR="00A4161C" w:rsidRDefault="00A4161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Вокально-хоровые навыки</w:t>
      </w:r>
    </w:p>
    <w:p w:rsidR="00A4161C" w:rsidRPr="00891931" w:rsidRDefault="00A4161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Репертуарные списки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C4250D" w:rsidRDefault="00C4250D" w:rsidP="00C425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7E0BC5" w:rsidRPr="00E33CD6" w:rsidRDefault="007E0BC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A4161C">
        <w:rPr>
          <w:rFonts w:ascii="Times New Roman" w:hAnsi="Times New Roman" w:cs="Times New Roman"/>
          <w:sz w:val="28"/>
          <w:szCs w:val="28"/>
        </w:rPr>
        <w:t xml:space="preserve">рекомендованной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8D6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47" w:rsidRPr="009E591D" w:rsidRDefault="00891931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8D6E47">
        <w:rPr>
          <w:rFonts w:ascii="Times New Roman" w:hAnsi="Times New Roman" w:cs="Times New Roman"/>
          <w:sz w:val="28"/>
          <w:szCs w:val="28"/>
        </w:rPr>
        <w:t>Елена Георгиевна Конькина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D6E47">
        <w:rPr>
          <w:rFonts w:ascii="Times New Roman" w:hAnsi="Times New Roman" w:cs="Times New Roman"/>
          <w:sz w:val="28"/>
          <w:szCs w:val="28"/>
        </w:rPr>
        <w:t>хоровых дисциплин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D6E47">
        <w:rPr>
          <w:rFonts w:ascii="Times New Roman" w:hAnsi="Times New Roman" w:cs="Times New Roman"/>
          <w:i/>
          <w:sz w:val="28"/>
          <w:szCs w:val="28"/>
        </w:rPr>
        <w:t xml:space="preserve">Н.Н. </w:t>
      </w:r>
      <w:proofErr w:type="spellStart"/>
      <w:r w:rsidRPr="008D6E47">
        <w:rPr>
          <w:rFonts w:ascii="Times New Roman" w:hAnsi="Times New Roman" w:cs="Times New Roman"/>
          <w:i/>
          <w:sz w:val="28"/>
          <w:szCs w:val="28"/>
        </w:rPr>
        <w:t>Христафорова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хоровых дисциплин высшей категории ДШИ № 2</w:t>
      </w: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96E" w:rsidRPr="006D3BD5" w:rsidRDefault="00B1596E" w:rsidP="00B1596E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A24FB">
        <w:rPr>
          <w:rFonts w:ascii="Times New Roman" w:hAnsi="Times New Roman" w:cs="Times New Roman"/>
          <w:sz w:val="28"/>
          <w:szCs w:val="28"/>
        </w:rPr>
        <w:t>председатель МС</w:t>
      </w:r>
      <w:r w:rsidR="004C0C3F" w:rsidRPr="004C0C3F">
        <w:rPr>
          <w:rFonts w:ascii="Times New Roman" w:hAnsi="Times New Roman" w:cs="Times New Roman"/>
          <w:sz w:val="28"/>
          <w:szCs w:val="28"/>
        </w:rPr>
        <w:t xml:space="preserve"> </w:t>
      </w:r>
      <w:r w:rsidR="004C0C3F">
        <w:rPr>
          <w:rFonts w:ascii="Times New Roman" w:hAnsi="Times New Roman" w:cs="Times New Roman"/>
          <w:sz w:val="28"/>
          <w:szCs w:val="28"/>
        </w:rPr>
        <w:t xml:space="preserve">ДШИ № </w:t>
      </w:r>
      <w:r w:rsidR="005A24FB">
        <w:rPr>
          <w:rFonts w:ascii="Times New Roman" w:hAnsi="Times New Roman" w:cs="Times New Roman"/>
          <w:sz w:val="28"/>
          <w:szCs w:val="28"/>
        </w:rPr>
        <w:t>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8D6E47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55F9C"/>
    <w:rsid w:val="0021691F"/>
    <w:rsid w:val="002C4B85"/>
    <w:rsid w:val="003B35F9"/>
    <w:rsid w:val="00466EE5"/>
    <w:rsid w:val="004C0C3F"/>
    <w:rsid w:val="004C133B"/>
    <w:rsid w:val="005114E9"/>
    <w:rsid w:val="005614D0"/>
    <w:rsid w:val="005A24FB"/>
    <w:rsid w:val="005D4657"/>
    <w:rsid w:val="005E64F4"/>
    <w:rsid w:val="00691DDA"/>
    <w:rsid w:val="00732A14"/>
    <w:rsid w:val="007549F8"/>
    <w:rsid w:val="007A0E72"/>
    <w:rsid w:val="007A1AE6"/>
    <w:rsid w:val="007E0BC5"/>
    <w:rsid w:val="00805388"/>
    <w:rsid w:val="008565AA"/>
    <w:rsid w:val="00882AE3"/>
    <w:rsid w:val="008857BF"/>
    <w:rsid w:val="00891931"/>
    <w:rsid w:val="008D6E47"/>
    <w:rsid w:val="00A4161C"/>
    <w:rsid w:val="00B1596E"/>
    <w:rsid w:val="00B934B5"/>
    <w:rsid w:val="00C4250D"/>
    <w:rsid w:val="00D14725"/>
    <w:rsid w:val="00DF6EF9"/>
    <w:rsid w:val="00E33CD6"/>
    <w:rsid w:val="00E70964"/>
    <w:rsid w:val="00E93397"/>
    <w:rsid w:val="00ED5842"/>
    <w:rsid w:val="00FC193D"/>
    <w:rsid w:val="00FE0CBA"/>
    <w:rsid w:val="00F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2021-12-05T12:39:00Z</cp:lastPrinted>
  <dcterms:created xsi:type="dcterms:W3CDTF">2014-11-21T16:09:00Z</dcterms:created>
  <dcterms:modified xsi:type="dcterms:W3CDTF">2023-08-29T16:45:00Z</dcterms:modified>
</cp:coreProperties>
</file>