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32" w:rsidRPr="00040844" w:rsidRDefault="005B2432" w:rsidP="005B2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pacing w:val="-3"/>
          <w:sz w:val="24"/>
          <w:szCs w:val="24"/>
        </w:rPr>
        <w:t>Муниципальное бюджетное учреждение</w:t>
      </w:r>
      <w:r w:rsidR="00B3236B" w:rsidRPr="000408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0844">
        <w:rPr>
          <w:rFonts w:ascii="Times New Roman" w:hAnsi="Times New Roman" w:cs="Times New Roman"/>
          <w:spacing w:val="-1"/>
          <w:sz w:val="24"/>
          <w:szCs w:val="24"/>
        </w:rPr>
        <w:t xml:space="preserve">дополнительного образования 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</w:rPr>
        <w:t>Детская школа искусств № 1</w:t>
      </w:r>
      <w:r w:rsidR="00B3236B" w:rsidRPr="00040844">
        <w:rPr>
          <w:rFonts w:cs="Times New Roman"/>
          <w:sz w:val="24"/>
          <w:szCs w:val="24"/>
        </w:rPr>
        <w:t xml:space="preserve"> </w:t>
      </w:r>
      <w:r w:rsidR="00B3236B" w:rsidRPr="00040844">
        <w:rPr>
          <w:rFonts w:cs="Times New Roman"/>
          <w:b w:val="0"/>
          <w:sz w:val="24"/>
          <w:szCs w:val="24"/>
        </w:rPr>
        <w:t>города Магнитогорска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8318C2" w:rsidRPr="009F5630" w:rsidTr="00153CFF">
        <w:tc>
          <w:tcPr>
            <w:tcW w:w="4738" w:type="dxa"/>
          </w:tcPr>
          <w:p w:rsidR="008318C2" w:rsidRPr="008318C2" w:rsidRDefault="008318C2" w:rsidP="008318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318C2" w:rsidRPr="008318C2" w:rsidRDefault="008318C2" w:rsidP="00831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8318C2" w:rsidRPr="008318C2" w:rsidRDefault="008318C2" w:rsidP="00831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8318C2" w:rsidRPr="008318C2" w:rsidRDefault="008318C2" w:rsidP="00831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8318C2" w:rsidRPr="008318C2" w:rsidRDefault="008318C2" w:rsidP="00831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831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31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8318C2" w:rsidRPr="008318C2" w:rsidRDefault="008318C2" w:rsidP="008318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0" w:type="dxa"/>
          </w:tcPr>
          <w:p w:rsidR="008318C2" w:rsidRPr="008318C2" w:rsidRDefault="008318C2" w:rsidP="008318C2">
            <w:pPr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8318C2" w:rsidRPr="008318C2" w:rsidRDefault="008318C2" w:rsidP="008318C2">
            <w:pPr>
              <w:spacing w:after="0"/>
              <w:ind w:firstLine="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8318C2" w:rsidRPr="008318C2" w:rsidRDefault="008318C2" w:rsidP="008318C2">
            <w:pPr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1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31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8318C2" w:rsidRPr="008318C2" w:rsidRDefault="008318C2" w:rsidP="008318C2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7B05C4" w:rsidRPr="00040844" w:rsidRDefault="007B05C4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</w:rPr>
        <w:t xml:space="preserve">Предметная область 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</w:rPr>
        <w:t>ПО.01. ХУДОЖЕСТВЕННОЕ ТВОРЧЕСТВО</w:t>
      </w:r>
    </w:p>
    <w:p w:rsidR="005B2432" w:rsidRPr="00040844" w:rsidRDefault="005B2432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b w:val="0"/>
          <w:sz w:val="24"/>
          <w:szCs w:val="24"/>
        </w:rPr>
      </w:pPr>
      <w:bookmarkStart w:id="0" w:name="bookmark0"/>
    </w:p>
    <w:p w:rsidR="005B2432" w:rsidRPr="00040844" w:rsidRDefault="005B2432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</w:p>
    <w:p w:rsidR="00B3236B" w:rsidRPr="00040844" w:rsidRDefault="00B3236B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1"/>
          <w:sz w:val="24"/>
          <w:szCs w:val="24"/>
        </w:rPr>
      </w:pPr>
      <w:r w:rsidRPr="00040844">
        <w:rPr>
          <w:rFonts w:ascii="Times New Roman" w:hAnsi="Times New Roman" w:cs="Times New Roman"/>
          <w:spacing w:val="11"/>
          <w:sz w:val="24"/>
          <w:szCs w:val="24"/>
        </w:rPr>
        <w:t xml:space="preserve">Рабочая программа </w:t>
      </w:r>
    </w:p>
    <w:p w:rsidR="005B2432" w:rsidRPr="00040844" w:rsidRDefault="005B2432" w:rsidP="005B2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1"/>
          <w:sz w:val="24"/>
          <w:szCs w:val="24"/>
        </w:rPr>
      </w:pPr>
      <w:r w:rsidRPr="00040844">
        <w:rPr>
          <w:rFonts w:ascii="Times New Roman" w:hAnsi="Times New Roman" w:cs="Times New Roman"/>
          <w:spacing w:val="11"/>
          <w:sz w:val="24"/>
          <w:szCs w:val="24"/>
        </w:rPr>
        <w:t xml:space="preserve">по учебному предмету </w:t>
      </w:r>
    </w:p>
    <w:p w:rsidR="005B2432" w:rsidRPr="00040844" w:rsidRDefault="00BA23D8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</w:rPr>
        <w:t>ПО.01.УП.03</w:t>
      </w:r>
      <w:r w:rsidR="005B2432" w:rsidRPr="00040844">
        <w:rPr>
          <w:rFonts w:ascii="Times New Roman" w:hAnsi="Times New Roman" w:cs="Times New Roman"/>
          <w:b/>
          <w:sz w:val="24"/>
          <w:szCs w:val="24"/>
        </w:rPr>
        <w:t xml:space="preserve">. «Композиция </w:t>
      </w:r>
      <w:r w:rsidR="004C7680" w:rsidRPr="00040844">
        <w:rPr>
          <w:rFonts w:ascii="Times New Roman" w:hAnsi="Times New Roman" w:cs="Times New Roman"/>
          <w:b/>
          <w:sz w:val="24"/>
          <w:szCs w:val="24"/>
        </w:rPr>
        <w:t>станковая</w:t>
      </w:r>
      <w:r w:rsidR="005B2432" w:rsidRPr="00040844">
        <w:rPr>
          <w:rFonts w:ascii="Times New Roman" w:hAnsi="Times New Roman" w:cs="Times New Roman"/>
          <w:b/>
          <w:sz w:val="24"/>
          <w:szCs w:val="24"/>
        </w:rPr>
        <w:t>»</w:t>
      </w:r>
    </w:p>
    <w:p w:rsidR="005B2432" w:rsidRPr="00040844" w:rsidRDefault="005B2432" w:rsidP="005B2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1"/>
          <w:sz w:val="24"/>
          <w:szCs w:val="24"/>
        </w:rPr>
      </w:pPr>
      <w:r w:rsidRPr="00040844">
        <w:rPr>
          <w:rFonts w:ascii="Times New Roman" w:hAnsi="Times New Roman" w:cs="Times New Roman"/>
          <w:spacing w:val="11"/>
          <w:sz w:val="24"/>
          <w:szCs w:val="24"/>
        </w:rPr>
        <w:t xml:space="preserve">по дополнительной предпрофессиональной программе </w:t>
      </w:r>
    </w:p>
    <w:p w:rsidR="005B2432" w:rsidRPr="00040844" w:rsidRDefault="005B2432" w:rsidP="005B2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1"/>
          <w:sz w:val="24"/>
          <w:szCs w:val="24"/>
        </w:rPr>
      </w:pPr>
      <w:r w:rsidRPr="00040844">
        <w:rPr>
          <w:rFonts w:ascii="Times New Roman" w:hAnsi="Times New Roman" w:cs="Times New Roman"/>
          <w:spacing w:val="11"/>
          <w:sz w:val="24"/>
          <w:szCs w:val="24"/>
        </w:rPr>
        <w:t xml:space="preserve">в области </w:t>
      </w:r>
      <w:r w:rsidR="004C7680" w:rsidRPr="00040844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040844">
        <w:rPr>
          <w:rFonts w:ascii="Times New Roman" w:hAnsi="Times New Roman" w:cs="Times New Roman"/>
          <w:spacing w:val="11"/>
          <w:sz w:val="24"/>
          <w:szCs w:val="24"/>
        </w:rPr>
        <w:t xml:space="preserve"> искусства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pacing w:val="11"/>
          <w:sz w:val="24"/>
          <w:szCs w:val="24"/>
        </w:rPr>
        <w:t>«</w:t>
      </w:r>
      <w:r w:rsidR="004C7680" w:rsidRPr="00040844">
        <w:rPr>
          <w:rFonts w:ascii="Times New Roman" w:hAnsi="Times New Roman" w:cs="Times New Roman"/>
          <w:spacing w:val="11"/>
          <w:sz w:val="24"/>
          <w:szCs w:val="24"/>
        </w:rPr>
        <w:t>Живопись</w:t>
      </w:r>
      <w:r w:rsidRPr="00040844">
        <w:rPr>
          <w:rFonts w:ascii="Times New Roman" w:hAnsi="Times New Roman" w:cs="Times New Roman"/>
          <w:sz w:val="24"/>
          <w:szCs w:val="24"/>
        </w:rPr>
        <w:t>»</w:t>
      </w:r>
    </w:p>
    <w:p w:rsidR="005B2432" w:rsidRPr="00040844" w:rsidRDefault="005B2432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3466" w:rsidRPr="00040844" w:rsidRDefault="004D3466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3466" w:rsidRPr="00040844" w:rsidRDefault="004D3466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3466" w:rsidRPr="00040844" w:rsidRDefault="00B126BD" w:rsidP="004D3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Срок освоения программы 5</w:t>
      </w:r>
      <w:r w:rsidR="004D3466" w:rsidRPr="00040844">
        <w:rPr>
          <w:rFonts w:ascii="Times New Roman" w:hAnsi="Times New Roman" w:cs="Times New Roman"/>
          <w:sz w:val="24"/>
          <w:szCs w:val="24"/>
        </w:rPr>
        <w:t xml:space="preserve"> лет </w:t>
      </w:r>
    </w:p>
    <w:p w:rsidR="005B2432" w:rsidRPr="00040844" w:rsidRDefault="005B2432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A23D8" w:rsidRPr="00040844" w:rsidRDefault="00BA23D8" w:rsidP="005B24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Срок р</w:t>
      </w:r>
      <w:r w:rsidR="00BA23D8" w:rsidRPr="00040844">
        <w:rPr>
          <w:rFonts w:ascii="Times New Roman" w:hAnsi="Times New Roman" w:cs="Times New Roman"/>
          <w:sz w:val="24"/>
          <w:szCs w:val="24"/>
        </w:rPr>
        <w:t>еализации учебного предмета 5</w:t>
      </w:r>
      <w:r w:rsidRPr="0004084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4D3466" w:rsidRPr="00040844" w:rsidRDefault="004D3466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B126BD" w:rsidRPr="00040844" w:rsidRDefault="00B126BD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</w:pPr>
      <w:r w:rsidRPr="00040844">
        <w:rPr>
          <w:rFonts w:cs="Times New Roman"/>
          <w:sz w:val="24"/>
          <w:szCs w:val="24"/>
        </w:rPr>
        <w:t xml:space="preserve">Магнитогорск </w:t>
      </w:r>
    </w:p>
    <w:p w:rsidR="005B2432" w:rsidRPr="00040844" w:rsidRDefault="00153CFF" w:rsidP="00153CFF">
      <w:pPr>
        <w:pStyle w:val="af"/>
        <w:shd w:val="clear" w:color="auto" w:fill="auto"/>
        <w:spacing w:before="0" w:after="0" w:line="240" w:lineRule="auto"/>
        <w:ind w:firstLine="0"/>
        <w:rPr>
          <w:rFonts w:cs="Times New Roman"/>
          <w:sz w:val="24"/>
          <w:szCs w:val="24"/>
        </w:rPr>
        <w:sectPr w:rsidR="005B2432" w:rsidRPr="00040844" w:rsidSect="004A21AC">
          <w:footerReference w:type="default" r:id="rId7"/>
          <w:pgSz w:w="11905" w:h="16837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  <w:r w:rsidRPr="00040844">
        <w:rPr>
          <w:rFonts w:cs="Times New Roman"/>
          <w:sz w:val="24"/>
          <w:szCs w:val="24"/>
        </w:rPr>
        <w:t>202</w:t>
      </w:r>
      <w:r w:rsidR="008318C2">
        <w:rPr>
          <w:rFonts w:cs="Times New Roman"/>
          <w:sz w:val="24"/>
          <w:szCs w:val="24"/>
        </w:rPr>
        <w:t>5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050F65" w:rsidRPr="00040844">
        <w:rPr>
          <w:rFonts w:ascii="Times New Roman" w:hAnsi="Times New Roman" w:cs="Times New Roman"/>
          <w:sz w:val="24"/>
          <w:szCs w:val="24"/>
        </w:rPr>
        <w:t>Решетникова Ольга Александровна</w:t>
      </w:r>
      <w:r w:rsidRPr="00040844">
        <w:rPr>
          <w:rFonts w:ascii="Times New Roman" w:hAnsi="Times New Roman" w:cs="Times New Roman"/>
          <w:sz w:val="24"/>
          <w:szCs w:val="24"/>
        </w:rPr>
        <w:t>, преподаватель художественных дисциплин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Рецензент: В.Ф. Миронова, зам. директора по У</w:t>
      </w:r>
      <w:r w:rsidR="00050F65" w:rsidRPr="00040844">
        <w:rPr>
          <w:rFonts w:ascii="Times New Roman" w:hAnsi="Times New Roman" w:cs="Times New Roman"/>
          <w:sz w:val="24"/>
          <w:szCs w:val="24"/>
        </w:rPr>
        <w:t>В</w:t>
      </w:r>
      <w:r w:rsidRPr="00040844">
        <w:rPr>
          <w:rFonts w:ascii="Times New Roman" w:hAnsi="Times New Roman" w:cs="Times New Roman"/>
          <w:sz w:val="24"/>
          <w:szCs w:val="24"/>
        </w:rPr>
        <w:t xml:space="preserve">Р </w:t>
      </w:r>
      <w:r w:rsidR="00050F65" w:rsidRPr="00040844">
        <w:rPr>
          <w:rFonts w:ascii="Times New Roman" w:hAnsi="Times New Roman" w:cs="Times New Roman"/>
          <w:sz w:val="24"/>
          <w:szCs w:val="24"/>
        </w:rPr>
        <w:t>ДХШ,</w:t>
      </w:r>
      <w:r w:rsidRPr="00040844">
        <w:rPr>
          <w:rFonts w:ascii="Times New Roman" w:hAnsi="Times New Roman" w:cs="Times New Roman"/>
          <w:sz w:val="24"/>
          <w:szCs w:val="24"/>
        </w:rPr>
        <w:t xml:space="preserve"> преподаватель художественных дисциплин высшей категории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Рецензент: О.Н. Крес</w:t>
      </w:r>
      <w:r w:rsidR="00B0684A" w:rsidRPr="00040844">
        <w:rPr>
          <w:rFonts w:ascii="Times New Roman" w:hAnsi="Times New Roman" w:cs="Times New Roman"/>
          <w:sz w:val="24"/>
          <w:szCs w:val="24"/>
        </w:rPr>
        <w:t xml:space="preserve">ина, </w:t>
      </w:r>
      <w:r w:rsidR="00BA23D8" w:rsidRPr="00040844">
        <w:rPr>
          <w:rFonts w:ascii="Times New Roman" w:hAnsi="Times New Roman" w:cs="Times New Roman"/>
          <w:sz w:val="24"/>
          <w:szCs w:val="24"/>
        </w:rPr>
        <w:t>председатель МС</w:t>
      </w:r>
      <w:r w:rsidRPr="00040844">
        <w:rPr>
          <w:rFonts w:ascii="Times New Roman" w:hAnsi="Times New Roman" w:cs="Times New Roman"/>
          <w:sz w:val="24"/>
          <w:szCs w:val="24"/>
        </w:rPr>
        <w:t xml:space="preserve"> ДШИ № 1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  <w:sectPr w:rsidR="005B2432" w:rsidRPr="00040844" w:rsidSect="004A21AC"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jc w:val="center"/>
        <w:rPr>
          <w:rFonts w:cs="Times New Roman"/>
          <w:sz w:val="24"/>
          <w:szCs w:val="24"/>
        </w:rPr>
      </w:pPr>
      <w:r w:rsidRPr="00040844">
        <w:rPr>
          <w:rFonts w:cs="Times New Roman"/>
          <w:sz w:val="24"/>
          <w:szCs w:val="24"/>
        </w:rPr>
        <w:lastRenderedPageBreak/>
        <w:t>Содержание</w:t>
      </w:r>
    </w:p>
    <w:p w:rsidR="005B2432" w:rsidRPr="00040844" w:rsidRDefault="005B2432" w:rsidP="005B2432">
      <w:pPr>
        <w:pStyle w:val="20"/>
        <w:shd w:val="clear" w:color="auto" w:fill="auto"/>
        <w:spacing w:after="0" w:line="240" w:lineRule="auto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</w:t>
      </w:r>
      <w:r w:rsidRPr="00040844">
        <w:rPr>
          <w:rFonts w:cs="Times New Roman"/>
          <w:b w:val="0"/>
          <w:sz w:val="24"/>
          <w:szCs w:val="24"/>
        </w:rPr>
        <w:t>.</w:t>
      </w:r>
      <w:r w:rsidRPr="00040844">
        <w:rPr>
          <w:rFonts w:cs="Times New Roman"/>
          <w:sz w:val="24"/>
          <w:szCs w:val="24"/>
        </w:rPr>
        <w:t xml:space="preserve"> </w:t>
      </w:r>
      <w:r w:rsidRPr="00040844">
        <w:rPr>
          <w:rFonts w:cs="Times New Roman"/>
          <w:b w:val="0"/>
          <w:sz w:val="24"/>
          <w:szCs w:val="24"/>
        </w:rPr>
        <w:t>Пояснительная записка………………………………………………………….…………….4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686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Характеристика учебного предмета, его место и роль в образовательном процессе 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Срок реализации учебного предмета…………………………………………………...4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предмета………………………………………..4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Сведения о затратах учебного времени и графике промежуточной аттестации…….4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9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Форма проведения учебных аудиторных занятий……………………………………..5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695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Цели и задачи учебного предмета……………………………………………….….….5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Обоснование структуры программы</w:t>
      </w:r>
      <w:r w:rsidR="00A87A64" w:rsidRPr="00040844">
        <w:rPr>
          <w:rFonts w:cs="Times New Roman"/>
          <w:i w:val="0"/>
          <w:sz w:val="24"/>
          <w:szCs w:val="24"/>
        </w:rPr>
        <w:t xml:space="preserve"> учебного предмета…………………………….5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686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Методы обучения………………………………………………………………………...6</w:t>
      </w:r>
    </w:p>
    <w:p w:rsidR="005B2432" w:rsidRPr="00040844" w:rsidRDefault="005B2432" w:rsidP="00B80054">
      <w:pPr>
        <w:pStyle w:val="32"/>
        <w:numPr>
          <w:ilvl w:val="0"/>
          <w:numId w:val="1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Описание материально-технических условий реализации учебного предмета……..6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06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II</w:t>
      </w:r>
      <w:r w:rsidRPr="00040844">
        <w:rPr>
          <w:rFonts w:cs="Times New Roman"/>
          <w:b w:val="0"/>
          <w:sz w:val="24"/>
          <w:szCs w:val="24"/>
        </w:rPr>
        <w:t>. Содержание учебного предмета…………………………………………………………..…7</w:t>
      </w:r>
    </w:p>
    <w:p w:rsidR="005B2432" w:rsidRPr="00040844" w:rsidRDefault="005B2432" w:rsidP="00B80054">
      <w:pPr>
        <w:pStyle w:val="32"/>
        <w:numPr>
          <w:ilvl w:val="0"/>
          <w:numId w:val="2"/>
        </w:numPr>
        <w:shd w:val="clear" w:color="auto" w:fill="auto"/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Учебно-тематический</w:t>
      </w:r>
      <w:r w:rsidR="002A7EAB" w:rsidRPr="00040844">
        <w:rPr>
          <w:rFonts w:cs="Times New Roman"/>
          <w:i w:val="0"/>
          <w:sz w:val="24"/>
          <w:szCs w:val="24"/>
        </w:rPr>
        <w:t xml:space="preserve"> план……………………………………………………………...7</w:t>
      </w:r>
    </w:p>
    <w:p w:rsidR="005B2432" w:rsidRPr="00040844" w:rsidRDefault="00B06E40" w:rsidP="00B80054">
      <w:pPr>
        <w:pStyle w:val="32"/>
        <w:numPr>
          <w:ilvl w:val="0"/>
          <w:numId w:val="2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 xml:space="preserve">Содержание разделов и тем. </w:t>
      </w:r>
      <w:r w:rsidR="005B2432" w:rsidRPr="00040844">
        <w:rPr>
          <w:rFonts w:cs="Times New Roman"/>
          <w:i w:val="0"/>
          <w:sz w:val="24"/>
          <w:szCs w:val="24"/>
        </w:rPr>
        <w:t>Го</w:t>
      </w:r>
      <w:r w:rsidR="00273BEC">
        <w:rPr>
          <w:rFonts w:cs="Times New Roman"/>
          <w:i w:val="0"/>
          <w:sz w:val="24"/>
          <w:szCs w:val="24"/>
        </w:rPr>
        <w:t>довые требования……………………………………10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06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III</w:t>
      </w:r>
      <w:r w:rsidRPr="00040844">
        <w:rPr>
          <w:rFonts w:cs="Times New Roman"/>
          <w:b w:val="0"/>
          <w:sz w:val="24"/>
          <w:szCs w:val="24"/>
        </w:rPr>
        <w:t>. Требования к уровню подготовк</w:t>
      </w:r>
      <w:r w:rsidR="002A7EAB" w:rsidRPr="00040844">
        <w:rPr>
          <w:rFonts w:cs="Times New Roman"/>
          <w:b w:val="0"/>
          <w:sz w:val="24"/>
          <w:szCs w:val="24"/>
        </w:rPr>
        <w:t>и</w:t>
      </w:r>
      <w:r w:rsidR="00A87A64" w:rsidRPr="00040844">
        <w:rPr>
          <w:rFonts w:cs="Times New Roman"/>
          <w:b w:val="0"/>
          <w:sz w:val="24"/>
          <w:szCs w:val="24"/>
        </w:rPr>
        <w:t xml:space="preserve"> обучающихся…</w:t>
      </w:r>
      <w:r w:rsidR="00273BEC">
        <w:rPr>
          <w:rFonts w:cs="Times New Roman"/>
          <w:b w:val="0"/>
          <w:sz w:val="24"/>
          <w:szCs w:val="24"/>
        </w:rPr>
        <w:t>……………………………………...20</w:t>
      </w:r>
    </w:p>
    <w:p w:rsidR="005B2432" w:rsidRPr="00040844" w:rsidRDefault="005B2432" w:rsidP="00B80054">
      <w:pPr>
        <w:pStyle w:val="20"/>
        <w:numPr>
          <w:ilvl w:val="0"/>
          <w:numId w:val="6"/>
        </w:numPr>
        <w:shd w:val="clear" w:color="auto" w:fill="auto"/>
        <w:tabs>
          <w:tab w:val="left" w:pos="706"/>
        </w:tabs>
        <w:spacing w:after="0" w:line="240" w:lineRule="auto"/>
        <w:ind w:left="680" w:hanging="396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</w:rPr>
        <w:t>Требования к уровню подготовки на ра</w:t>
      </w:r>
      <w:r w:rsidR="00273BEC">
        <w:rPr>
          <w:rFonts w:cs="Times New Roman"/>
          <w:b w:val="0"/>
          <w:sz w:val="24"/>
          <w:szCs w:val="24"/>
        </w:rPr>
        <w:t>зличных этапах обучения…………………20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06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IV</w:t>
      </w:r>
      <w:r w:rsidRPr="00040844">
        <w:rPr>
          <w:rFonts w:cs="Times New Roman"/>
          <w:b w:val="0"/>
          <w:sz w:val="24"/>
          <w:szCs w:val="24"/>
        </w:rPr>
        <w:t>. Формы и методы контроля, си</w:t>
      </w:r>
      <w:r w:rsidR="002A7EAB" w:rsidRPr="00040844">
        <w:rPr>
          <w:rFonts w:cs="Times New Roman"/>
          <w:b w:val="0"/>
          <w:sz w:val="24"/>
          <w:szCs w:val="24"/>
        </w:rPr>
        <w:t>стема оценок……………</w:t>
      </w:r>
      <w:r w:rsidR="00273BEC">
        <w:rPr>
          <w:rFonts w:cs="Times New Roman"/>
          <w:b w:val="0"/>
          <w:sz w:val="24"/>
          <w:szCs w:val="24"/>
        </w:rPr>
        <w:t>……………………………….22</w:t>
      </w:r>
    </w:p>
    <w:p w:rsidR="005B2432" w:rsidRPr="00040844" w:rsidRDefault="005B2432" w:rsidP="00B80054">
      <w:pPr>
        <w:pStyle w:val="32"/>
        <w:numPr>
          <w:ilvl w:val="0"/>
          <w:numId w:val="3"/>
        </w:numPr>
        <w:shd w:val="clear" w:color="auto" w:fill="auto"/>
        <w:tabs>
          <w:tab w:val="left" w:pos="690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Аттестация: цели, виды, форма,</w:t>
      </w:r>
      <w:r w:rsidR="00273BEC">
        <w:rPr>
          <w:rFonts w:cs="Times New Roman"/>
          <w:i w:val="0"/>
          <w:sz w:val="24"/>
          <w:szCs w:val="24"/>
        </w:rPr>
        <w:t xml:space="preserve"> содержание………………………………………....22</w:t>
      </w:r>
    </w:p>
    <w:p w:rsidR="00BD6532" w:rsidRPr="00040844" w:rsidRDefault="00BD6532" w:rsidP="00B80054">
      <w:pPr>
        <w:pStyle w:val="32"/>
        <w:numPr>
          <w:ilvl w:val="0"/>
          <w:numId w:val="3"/>
        </w:numPr>
        <w:shd w:val="clear" w:color="auto" w:fill="auto"/>
        <w:tabs>
          <w:tab w:val="left" w:pos="700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Критерии оценки……………………………………………………………………..…</w:t>
      </w:r>
      <w:r w:rsidR="00273BEC">
        <w:rPr>
          <w:rFonts w:cs="Times New Roman"/>
          <w:i w:val="0"/>
          <w:sz w:val="24"/>
          <w:szCs w:val="24"/>
        </w:rPr>
        <w:t>23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10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V</w:t>
      </w:r>
      <w:r w:rsidRPr="00040844">
        <w:rPr>
          <w:rFonts w:cs="Times New Roman"/>
          <w:b w:val="0"/>
          <w:sz w:val="24"/>
          <w:szCs w:val="24"/>
        </w:rPr>
        <w:t>. Методическое обеспечение учебн</w:t>
      </w:r>
      <w:r w:rsidR="00BD6532" w:rsidRPr="00040844">
        <w:rPr>
          <w:rFonts w:cs="Times New Roman"/>
          <w:b w:val="0"/>
          <w:sz w:val="24"/>
          <w:szCs w:val="24"/>
        </w:rPr>
        <w:t>ого проце</w:t>
      </w:r>
      <w:r w:rsidR="00273BEC">
        <w:rPr>
          <w:rFonts w:cs="Times New Roman"/>
          <w:b w:val="0"/>
          <w:sz w:val="24"/>
          <w:szCs w:val="24"/>
        </w:rPr>
        <w:t>сса…………………………………………..23</w:t>
      </w:r>
    </w:p>
    <w:p w:rsidR="005B2432" w:rsidRPr="00040844" w:rsidRDefault="005B2432" w:rsidP="00B80054">
      <w:pPr>
        <w:pStyle w:val="40"/>
        <w:numPr>
          <w:ilvl w:val="0"/>
          <w:numId w:val="4"/>
        </w:numPr>
        <w:shd w:val="clear" w:color="auto" w:fill="auto"/>
        <w:tabs>
          <w:tab w:val="left" w:pos="700"/>
        </w:tabs>
        <w:spacing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 xml:space="preserve">Методические рекомендации </w:t>
      </w:r>
      <w:r w:rsidR="00273BEC">
        <w:rPr>
          <w:rFonts w:cs="Times New Roman"/>
          <w:i w:val="0"/>
          <w:sz w:val="24"/>
          <w:szCs w:val="24"/>
        </w:rPr>
        <w:t>преподавателям……………………………………….23</w:t>
      </w:r>
    </w:p>
    <w:p w:rsidR="005B2432" w:rsidRPr="00040844" w:rsidRDefault="00B06E40" w:rsidP="00B80054">
      <w:pPr>
        <w:pStyle w:val="40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Рекомендации по организации самостоятельной работы...</w:t>
      </w:r>
      <w:r w:rsidR="002A7EAB" w:rsidRPr="00040844">
        <w:rPr>
          <w:rFonts w:cs="Times New Roman"/>
          <w:i w:val="0"/>
          <w:sz w:val="24"/>
          <w:szCs w:val="24"/>
        </w:rPr>
        <w:t>…………………………..2</w:t>
      </w:r>
      <w:r w:rsidR="00273BEC">
        <w:rPr>
          <w:rFonts w:cs="Times New Roman"/>
          <w:i w:val="0"/>
          <w:sz w:val="24"/>
          <w:szCs w:val="24"/>
        </w:rPr>
        <w:t>4</w:t>
      </w:r>
    </w:p>
    <w:p w:rsidR="005B2432" w:rsidRPr="00040844" w:rsidRDefault="00B06E40" w:rsidP="00B80054">
      <w:pPr>
        <w:pStyle w:val="40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Дидактические материалы………………………………………………….</w:t>
      </w:r>
      <w:r w:rsidR="002A7EAB" w:rsidRPr="00040844">
        <w:rPr>
          <w:rFonts w:cs="Times New Roman"/>
          <w:i w:val="0"/>
          <w:sz w:val="24"/>
          <w:szCs w:val="24"/>
        </w:rPr>
        <w:t>…………..2</w:t>
      </w:r>
      <w:r w:rsidR="00273BEC">
        <w:rPr>
          <w:rFonts w:cs="Times New Roman"/>
          <w:i w:val="0"/>
          <w:sz w:val="24"/>
          <w:szCs w:val="24"/>
        </w:rPr>
        <w:t>4</w:t>
      </w:r>
    </w:p>
    <w:p w:rsidR="005B2432" w:rsidRPr="00040844" w:rsidRDefault="005B2432" w:rsidP="005B2432">
      <w:pPr>
        <w:pStyle w:val="20"/>
        <w:shd w:val="clear" w:color="auto" w:fill="auto"/>
        <w:tabs>
          <w:tab w:val="left" w:pos="710"/>
        </w:tabs>
        <w:spacing w:after="0" w:line="240" w:lineRule="auto"/>
        <w:ind w:left="680" w:hanging="680"/>
        <w:rPr>
          <w:rFonts w:cs="Times New Roman"/>
          <w:b w:val="0"/>
          <w:sz w:val="24"/>
          <w:szCs w:val="24"/>
        </w:rPr>
      </w:pPr>
      <w:r w:rsidRPr="00040844">
        <w:rPr>
          <w:rFonts w:cs="Times New Roman"/>
          <w:b w:val="0"/>
          <w:sz w:val="24"/>
          <w:szCs w:val="24"/>
          <w:lang w:val="en-US"/>
        </w:rPr>
        <w:t>VI</w:t>
      </w:r>
      <w:r w:rsidRPr="00040844">
        <w:rPr>
          <w:rFonts w:cs="Times New Roman"/>
          <w:b w:val="0"/>
          <w:sz w:val="24"/>
          <w:szCs w:val="24"/>
        </w:rPr>
        <w:t>. Список литературы и средств обучения…………………………………</w:t>
      </w:r>
      <w:r w:rsidR="00273BEC">
        <w:rPr>
          <w:rFonts w:cs="Times New Roman"/>
          <w:b w:val="0"/>
          <w:sz w:val="24"/>
          <w:szCs w:val="24"/>
        </w:rPr>
        <w:t>……………….25</w:t>
      </w:r>
    </w:p>
    <w:p w:rsidR="005B2432" w:rsidRPr="00040844" w:rsidRDefault="005B2432" w:rsidP="00B80054">
      <w:pPr>
        <w:pStyle w:val="32"/>
        <w:numPr>
          <w:ilvl w:val="0"/>
          <w:numId w:val="5"/>
        </w:numPr>
        <w:shd w:val="clear" w:color="auto" w:fill="auto"/>
        <w:tabs>
          <w:tab w:val="left" w:pos="686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Методическая лите</w:t>
      </w:r>
      <w:r w:rsidR="00273BEC">
        <w:rPr>
          <w:rFonts w:cs="Times New Roman"/>
          <w:i w:val="0"/>
          <w:sz w:val="24"/>
          <w:szCs w:val="24"/>
        </w:rPr>
        <w:t>ратура………………………………………………………………25</w:t>
      </w:r>
    </w:p>
    <w:p w:rsidR="005B2432" w:rsidRPr="00040844" w:rsidRDefault="005B2432" w:rsidP="00B80054">
      <w:pPr>
        <w:pStyle w:val="32"/>
        <w:numPr>
          <w:ilvl w:val="0"/>
          <w:numId w:val="5"/>
        </w:numPr>
        <w:shd w:val="clear" w:color="auto" w:fill="auto"/>
        <w:tabs>
          <w:tab w:val="left" w:pos="72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Учебная литерат</w:t>
      </w:r>
      <w:r w:rsidR="002A7EAB" w:rsidRPr="00040844">
        <w:rPr>
          <w:rFonts w:cs="Times New Roman"/>
          <w:i w:val="0"/>
          <w:sz w:val="24"/>
          <w:szCs w:val="24"/>
        </w:rPr>
        <w:t>ура…………………………</w:t>
      </w:r>
      <w:r w:rsidR="00273BEC">
        <w:rPr>
          <w:rFonts w:cs="Times New Roman"/>
          <w:i w:val="0"/>
          <w:sz w:val="24"/>
          <w:szCs w:val="24"/>
        </w:rPr>
        <w:t>………………………….………………25</w:t>
      </w:r>
    </w:p>
    <w:p w:rsidR="005B2432" w:rsidRPr="00040844" w:rsidRDefault="005B2432" w:rsidP="00B80054">
      <w:pPr>
        <w:pStyle w:val="32"/>
        <w:numPr>
          <w:ilvl w:val="0"/>
          <w:numId w:val="5"/>
        </w:numPr>
        <w:shd w:val="clear" w:color="auto" w:fill="auto"/>
        <w:tabs>
          <w:tab w:val="left" w:pos="714"/>
        </w:tabs>
        <w:spacing w:before="0" w:line="240" w:lineRule="auto"/>
        <w:ind w:left="680"/>
        <w:rPr>
          <w:rFonts w:cs="Times New Roman"/>
          <w:i w:val="0"/>
          <w:sz w:val="24"/>
          <w:szCs w:val="24"/>
        </w:rPr>
      </w:pPr>
      <w:r w:rsidRPr="00040844">
        <w:rPr>
          <w:rFonts w:cs="Times New Roman"/>
          <w:i w:val="0"/>
          <w:sz w:val="24"/>
          <w:szCs w:val="24"/>
        </w:rPr>
        <w:t>Средства обучен</w:t>
      </w:r>
      <w:r w:rsidR="00273BEC">
        <w:rPr>
          <w:rFonts w:cs="Times New Roman"/>
          <w:i w:val="0"/>
          <w:sz w:val="24"/>
          <w:szCs w:val="24"/>
        </w:rPr>
        <w:t>ия…………………………………………………………..…………25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B2432" w:rsidRPr="00040844" w:rsidRDefault="005B2432" w:rsidP="005B2432">
      <w:pPr>
        <w:pStyle w:val="a7"/>
        <w:jc w:val="center"/>
        <w:rPr>
          <w:rFonts w:ascii="Times New Roman" w:hAnsi="Times New Roman"/>
          <w:b/>
          <w:i/>
          <w:sz w:val="24"/>
          <w:szCs w:val="24"/>
        </w:rPr>
      </w:pPr>
      <w:r w:rsidRPr="00040844">
        <w:rPr>
          <w:rFonts w:ascii="Times New Roman" w:eastAsia="ヒラギノ角ゴ Pro W3" w:hAnsi="Times New Roman"/>
          <w:sz w:val="24"/>
          <w:szCs w:val="24"/>
        </w:rPr>
        <w:br w:type="page"/>
      </w:r>
      <w:r w:rsidRPr="00040844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040844">
        <w:rPr>
          <w:rFonts w:ascii="Times New Roman" w:hAnsi="Times New Roman"/>
          <w:b/>
          <w:sz w:val="24"/>
          <w:szCs w:val="24"/>
        </w:rPr>
        <w:t>. ПОЯСНИТЕЛЬНАЯ ЗАПИСКА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Характеристика учебного предмета, его место и роль в образовательном процессе</w:t>
      </w:r>
    </w:p>
    <w:p w:rsidR="000A4908" w:rsidRPr="00040844" w:rsidRDefault="000A4908" w:rsidP="000A49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«Композиция станковая» разработана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государственными требованиями на основе 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программы по учебному предмет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>у «Композиция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59B" w:rsidRPr="00040844">
        <w:rPr>
          <w:rFonts w:ascii="Times New Roman" w:eastAsia="Times New Roman" w:hAnsi="Times New Roman" w:cs="Times New Roman"/>
          <w:sz w:val="24"/>
          <w:szCs w:val="24"/>
        </w:rPr>
        <w:t>(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>составитель Щербакова Е.А. преподаватель художественных дисциплин МБУДО «ДХШ» г. Магнитогорска</w:t>
      </w:r>
      <w:r w:rsidR="005F459B" w:rsidRPr="00040844">
        <w:rPr>
          <w:rFonts w:ascii="Times New Roman" w:eastAsia="Times New Roman" w:hAnsi="Times New Roman" w:cs="Times New Roman"/>
          <w:sz w:val="24"/>
          <w:szCs w:val="24"/>
        </w:rPr>
        <w:t>) и педагогического опыта преподавателей художественного отделения ДШИ №1.</w:t>
      </w:r>
    </w:p>
    <w:p w:rsidR="004A21AC" w:rsidRPr="00040844" w:rsidRDefault="004A21AC" w:rsidP="004A21AC">
      <w:pPr>
        <w:spacing w:after="0" w:line="240" w:lineRule="auto"/>
        <w:ind w:firstLine="709"/>
        <w:jc w:val="both"/>
        <w:rPr>
          <w:rFonts w:ascii="Times New Roman" w:eastAsia="Geeza Pro" w:hAnsi="Times New Roman"/>
          <w:sz w:val="24"/>
          <w:szCs w:val="24"/>
        </w:rPr>
      </w:pPr>
      <w:r w:rsidRPr="00040844">
        <w:rPr>
          <w:rFonts w:ascii="Times New Roman" w:eastAsia="Geeza Pro" w:hAnsi="Times New Roman"/>
          <w:sz w:val="24"/>
          <w:szCs w:val="24"/>
        </w:rPr>
        <w:t xml:space="preserve">Учебный предмет «Композиция станковая» направлен на приобретение детьми знаний, умений и навыков </w:t>
      </w:r>
      <w:r w:rsidRPr="00040844">
        <w:rPr>
          <w:rStyle w:val="FontStyle16"/>
        </w:rPr>
        <w:t>по выполнению живописных работ</w:t>
      </w:r>
      <w:r w:rsidRPr="00040844">
        <w:rPr>
          <w:rFonts w:ascii="Times New Roman" w:eastAsia="Geeza Pro" w:hAnsi="Times New Roman"/>
          <w:sz w:val="24"/>
          <w:szCs w:val="24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4A21AC" w:rsidRPr="00040844" w:rsidRDefault="004A21AC" w:rsidP="004A21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 w:rsidRPr="00040844">
        <w:rPr>
          <w:rFonts w:ascii="Times New Roman" w:hAnsi="Times New Roman"/>
          <w:bCs/>
          <w:sz w:val="24"/>
          <w:szCs w:val="24"/>
        </w:rPr>
        <w:t xml:space="preserve">Немаловажная роль в данном процессе отведена овладению знаниями теории и истории искусств. </w:t>
      </w:r>
    </w:p>
    <w:p w:rsidR="004A21AC" w:rsidRPr="00040844" w:rsidRDefault="004A21AC" w:rsidP="004A21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2. Срок реализации учебного предмета</w:t>
      </w:r>
    </w:p>
    <w:p w:rsidR="004A21AC" w:rsidRPr="00040844" w:rsidRDefault="004A21AC" w:rsidP="00273B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 xml:space="preserve">Срок реализации учебного предмета «Композиция станковая» составляет 5 лет. </w:t>
      </w:r>
    </w:p>
    <w:p w:rsidR="00A87A64" w:rsidRPr="00040844" w:rsidRDefault="00A87A64" w:rsidP="00273BE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программы аудиторные занятия по </w:t>
      </w:r>
      <w:r w:rsidRPr="00040844">
        <w:rPr>
          <w:rFonts w:ascii="Times New Roman" w:hAnsi="Times New Roman" w:cs="Times New Roman"/>
          <w:sz w:val="24"/>
          <w:szCs w:val="24"/>
        </w:rPr>
        <w:t>композиции станковой с 1 по 4 класс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40844">
        <w:rPr>
          <w:rFonts w:ascii="Times New Roman" w:hAnsi="Times New Roman" w:cs="Times New Roman"/>
          <w:sz w:val="24"/>
          <w:szCs w:val="24"/>
        </w:rPr>
        <w:t>2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040844">
        <w:rPr>
          <w:rFonts w:ascii="Times New Roman" w:hAnsi="Times New Roman" w:cs="Times New Roman"/>
          <w:sz w:val="24"/>
          <w:szCs w:val="24"/>
        </w:rPr>
        <w:t>, в 5 классе – 3 часа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; самостоятельная работа </w:t>
      </w:r>
      <w:r w:rsidRPr="00040844">
        <w:rPr>
          <w:rFonts w:ascii="Times New Roman" w:hAnsi="Times New Roman" w:cs="Times New Roman"/>
          <w:sz w:val="24"/>
          <w:szCs w:val="24"/>
        </w:rPr>
        <w:t>1-3 кла</w:t>
      </w:r>
      <w:r w:rsidR="00AA27D0" w:rsidRPr="00040844">
        <w:rPr>
          <w:rFonts w:ascii="Times New Roman" w:hAnsi="Times New Roman" w:cs="Times New Roman"/>
          <w:sz w:val="24"/>
          <w:szCs w:val="24"/>
        </w:rPr>
        <w:t>ссы – по 3 часа; 4-5 классы –</w:t>
      </w:r>
      <w:r w:rsidRPr="00040844">
        <w:rPr>
          <w:rFonts w:ascii="Times New Roman" w:hAnsi="Times New Roman" w:cs="Times New Roman"/>
          <w:sz w:val="24"/>
          <w:szCs w:val="24"/>
        </w:rPr>
        <w:t xml:space="preserve"> 4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неделю.</w:t>
      </w:r>
    </w:p>
    <w:p w:rsidR="005B2432" w:rsidRPr="00040844" w:rsidRDefault="005B2432" w:rsidP="005B2432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>3. Объем учебного времени, предусмотренный учебным планом образовательной организации на реализацию учебного предмета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Общая трудоемкость учебного п</w:t>
      </w:r>
      <w:r w:rsidRPr="00040844">
        <w:rPr>
          <w:rFonts w:ascii="Times New Roman" w:hAnsi="Times New Roman"/>
          <w:sz w:val="24"/>
          <w:szCs w:val="24"/>
        </w:rPr>
        <w:t xml:space="preserve">редмета «Композиция станковая» составляет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924 часа. Из них: </w:t>
      </w:r>
      <w:r w:rsidRPr="00040844">
        <w:rPr>
          <w:rFonts w:ascii="Times New Roman" w:hAnsi="Times New Roman"/>
          <w:sz w:val="24"/>
          <w:szCs w:val="24"/>
        </w:rPr>
        <w:t xml:space="preserve">363 часа – аудиторные занятия, </w:t>
      </w:r>
      <w:r w:rsidR="00AA27D0" w:rsidRPr="00040844">
        <w:rPr>
          <w:rFonts w:ascii="Times New Roman" w:eastAsia="Times New Roman" w:hAnsi="Times New Roman" w:cs="Times New Roman"/>
          <w:sz w:val="24"/>
          <w:szCs w:val="24"/>
        </w:rPr>
        <w:t>561 час –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самостоятельная работа. </w:t>
      </w: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4. Сведения о затратах учебного времени и графике промежуточной и итоговой аттестации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5" w:type="dxa"/>
        <w:jc w:val="center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3"/>
        <w:gridCol w:w="709"/>
      </w:tblGrid>
      <w:tr w:rsidR="005B2432" w:rsidRPr="00040844" w:rsidTr="00197A62">
        <w:trPr>
          <w:cantSplit/>
          <w:trHeight w:val="1134"/>
          <w:jc w:val="center"/>
        </w:trPr>
        <w:tc>
          <w:tcPr>
            <w:tcW w:w="1985" w:type="dxa"/>
            <w:shd w:val="clear" w:color="auto" w:fill="auto"/>
          </w:tcPr>
          <w:p w:rsidR="005B2432" w:rsidRPr="00040844" w:rsidRDefault="005B2432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621" w:type="dxa"/>
            <w:gridSpan w:val="10"/>
            <w:shd w:val="clear" w:color="auto" w:fill="auto"/>
          </w:tcPr>
          <w:p w:rsidR="005B2432" w:rsidRPr="00040844" w:rsidRDefault="005B2432" w:rsidP="005B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учебного времени,</w:t>
            </w:r>
          </w:p>
          <w:p w:rsidR="005B2432" w:rsidRPr="00040844" w:rsidRDefault="005B2432" w:rsidP="005B24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промежуточной аттестации</w:t>
            </w:r>
          </w:p>
          <w:p w:rsidR="005B2432" w:rsidRPr="00040844" w:rsidRDefault="005B2432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B2432" w:rsidRPr="00040844" w:rsidRDefault="005B2432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A23D8" w:rsidRPr="00040844" w:rsidTr="00BA23D8">
        <w:trPr>
          <w:trHeight w:val="510"/>
          <w:jc w:val="center"/>
        </w:trPr>
        <w:tc>
          <w:tcPr>
            <w:tcW w:w="1985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BA23D8" w:rsidRPr="00040844" w:rsidRDefault="00BA23D8" w:rsidP="00B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BA23D8" w:rsidRPr="00040844" w:rsidRDefault="00BA23D8" w:rsidP="00B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BA23D8" w:rsidRPr="00040844" w:rsidRDefault="00BA23D8" w:rsidP="00B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BA23D8" w:rsidRPr="00040844" w:rsidRDefault="00BA23D8" w:rsidP="00B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BA23D8" w:rsidRPr="00040844" w:rsidRDefault="00BA23D8" w:rsidP="00B12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D8" w:rsidRPr="00040844" w:rsidTr="00BA23D8">
        <w:trPr>
          <w:trHeight w:val="510"/>
          <w:jc w:val="center"/>
        </w:trPr>
        <w:tc>
          <w:tcPr>
            <w:tcW w:w="1985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2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3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EEECE1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D8" w:rsidRPr="00040844" w:rsidTr="00BA23D8">
        <w:trPr>
          <w:trHeight w:val="497"/>
          <w:jc w:val="center"/>
        </w:trPr>
        <w:tc>
          <w:tcPr>
            <w:tcW w:w="1985" w:type="dxa"/>
            <w:shd w:val="clear" w:color="auto" w:fill="auto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(в часах) 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3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BA23D8" w:rsidRPr="00040844" w:rsidRDefault="00BA23D8" w:rsidP="00B126BD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BA23D8" w:rsidRPr="00040844" w:rsidTr="00BA23D8">
        <w:trPr>
          <w:jc w:val="center"/>
        </w:trPr>
        <w:tc>
          <w:tcPr>
            <w:tcW w:w="1985" w:type="dxa"/>
            <w:shd w:val="clear" w:color="auto" w:fill="auto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(в часах)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3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BA23D8" w:rsidRPr="00040844" w:rsidRDefault="00BA23D8" w:rsidP="00B126BD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BA23D8" w:rsidRPr="00040844" w:rsidTr="00BA23D8">
        <w:trPr>
          <w:jc w:val="center"/>
        </w:trPr>
        <w:tc>
          <w:tcPr>
            <w:tcW w:w="1985" w:type="dxa"/>
            <w:shd w:val="clear" w:color="auto" w:fill="auto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  <w:r w:rsidRPr="00040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часах) 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62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63" w:type="dxa"/>
            <w:shd w:val="clear" w:color="auto" w:fill="auto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BA23D8" w:rsidRPr="00040844" w:rsidRDefault="00BA23D8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</w:tr>
      <w:tr w:rsidR="00BA23D8" w:rsidRPr="00040844" w:rsidTr="00BA23D8">
        <w:trPr>
          <w:cantSplit/>
          <w:trHeight w:val="1638"/>
          <w:jc w:val="center"/>
        </w:trPr>
        <w:tc>
          <w:tcPr>
            <w:tcW w:w="1985" w:type="dxa"/>
            <w:shd w:val="clear" w:color="auto" w:fill="auto"/>
          </w:tcPr>
          <w:p w:rsidR="00BA23D8" w:rsidRPr="00040844" w:rsidRDefault="00BA23D8" w:rsidP="005B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промежуточной и итоговой аттестации по полугодиям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Т.просмотр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Т.просмотр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Т.просмотр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Т.просмотр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63" w:type="dxa"/>
            <w:shd w:val="clear" w:color="auto" w:fill="auto"/>
            <w:textDirection w:val="btLr"/>
            <w:vAlign w:val="center"/>
          </w:tcPr>
          <w:p w:rsidR="00BA23D8" w:rsidRPr="00040844" w:rsidRDefault="002A2E09" w:rsidP="002A2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BA23D8" w:rsidRPr="00040844" w:rsidRDefault="00BA23D8" w:rsidP="005B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* Т.просмотр – творческий просмотр 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5. Форма проведения учебных занятий</w:t>
      </w:r>
    </w:p>
    <w:p w:rsidR="005B2432" w:rsidRPr="00040844" w:rsidRDefault="005B2432" w:rsidP="0019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 xml:space="preserve">Занятия по предмету «Композиция </w:t>
      </w:r>
      <w:r w:rsidR="004C7680" w:rsidRPr="00040844">
        <w:rPr>
          <w:rFonts w:ascii="Times New Roman" w:hAnsi="Times New Roman" w:cs="Times New Roman"/>
          <w:sz w:val="24"/>
          <w:szCs w:val="24"/>
        </w:rPr>
        <w:t>станковая</w:t>
      </w:r>
      <w:r w:rsidRPr="00040844">
        <w:rPr>
          <w:rFonts w:ascii="Times New Roman" w:hAnsi="Times New Roman" w:cs="Times New Roman"/>
          <w:sz w:val="24"/>
          <w:szCs w:val="24"/>
        </w:rPr>
        <w:t>» и проведение консультаций рекомендуется осуществлять в форме мелкогрупповых занятий (численностью от 4 до 10 человек).</w:t>
      </w:r>
    </w:p>
    <w:p w:rsidR="005B2432" w:rsidRPr="00040844" w:rsidRDefault="005B2432" w:rsidP="0019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sz w:val="24"/>
          <w:szCs w:val="24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6. Цель и задачи учебного предмета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Целью учебного предмета «Композиция станковая» является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Задачами учебного предмета «Композиция станковая» являются: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>развитие интереса к изобразительному искусству и художественному  творчеству;</w:t>
      </w:r>
    </w:p>
    <w:p w:rsidR="00197A62" w:rsidRPr="00040844" w:rsidRDefault="00197A62" w:rsidP="00B80054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последовательное освоение двух- и трехмерного пространства;</w:t>
      </w:r>
    </w:p>
    <w:p w:rsidR="00197A62" w:rsidRPr="00040844" w:rsidRDefault="00197A62" w:rsidP="00B80054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знакомство с основными законами, закономерностями, правилами и приемами композиции;</w:t>
      </w:r>
    </w:p>
    <w:p w:rsidR="00197A62" w:rsidRPr="00040844" w:rsidRDefault="00197A62" w:rsidP="00B80054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изучение выразительных возможностей тона и цвета; 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 xml:space="preserve">развитие способностей к художественно-исполнительской деятельности; 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 xml:space="preserve">обучение навыкам самостоятельной работы </w:t>
      </w:r>
      <w:r w:rsidRPr="00040844">
        <w:rPr>
          <w:lang w:val="ru-RU"/>
        </w:rPr>
        <w:t>с подготовительными материалами: этюдами, набросками, эскизами</w:t>
      </w:r>
      <w:r w:rsidRPr="00040844">
        <w:rPr>
          <w:rFonts w:eastAsia="ヒラギノ角ゴ Pro W3"/>
          <w:lang w:val="ru-RU"/>
        </w:rPr>
        <w:t>;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>приобретение обучающимися  опыта творческой деятельности;</w:t>
      </w:r>
    </w:p>
    <w:p w:rsidR="00197A62" w:rsidRPr="00040844" w:rsidRDefault="00197A62" w:rsidP="00B80054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lang w:val="ru-RU"/>
        </w:rPr>
      </w:pPr>
      <w:r w:rsidRPr="00040844">
        <w:rPr>
          <w:rFonts w:eastAsia="ヒラギノ角ゴ Pro W3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5B2432" w:rsidRPr="00040844" w:rsidRDefault="005B2432" w:rsidP="005B2432">
      <w:pPr>
        <w:tabs>
          <w:tab w:val="num" w:pos="0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tabs>
          <w:tab w:val="num" w:pos="0"/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7. Обоснование структуры программы</w:t>
      </w:r>
    </w:p>
    <w:p w:rsidR="00197A62" w:rsidRPr="00040844" w:rsidRDefault="00197A62" w:rsidP="00197A62">
      <w:pPr>
        <w:pStyle w:val="Body1"/>
        <w:ind w:firstLine="567"/>
        <w:jc w:val="both"/>
        <w:rPr>
          <w:rFonts w:ascii="Times New Roman" w:eastAsia="Helvetica" w:hAnsi="Times New Roman"/>
          <w:color w:val="auto"/>
          <w:szCs w:val="24"/>
          <w:lang w:val="ru-RU"/>
        </w:rPr>
      </w:pPr>
      <w:r w:rsidRPr="00040844">
        <w:rPr>
          <w:rFonts w:ascii="Times New Roman" w:eastAsia="Helvetica" w:hAnsi="Times New Roman"/>
          <w:color w:val="auto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197A62" w:rsidRPr="00040844" w:rsidRDefault="00197A62" w:rsidP="00197A62">
      <w:pPr>
        <w:pStyle w:val="Body1"/>
        <w:rPr>
          <w:rFonts w:ascii="Times New Roman" w:eastAsia="Helvetica" w:hAnsi="Times New Roman"/>
          <w:color w:val="auto"/>
          <w:szCs w:val="24"/>
          <w:lang w:val="ru-RU"/>
        </w:rPr>
      </w:pPr>
      <w:r w:rsidRPr="00040844">
        <w:rPr>
          <w:rFonts w:ascii="Times New Roman" w:eastAsia="Helvetica" w:hAnsi="Times New Roman"/>
          <w:color w:val="auto"/>
          <w:szCs w:val="24"/>
          <w:lang w:val="ru-RU"/>
        </w:rPr>
        <w:t>Программа содержит  следующие разделы: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сведения о затратах учебного времени, предусмотренного на освоение</w:t>
      </w:r>
    </w:p>
    <w:p w:rsidR="00197A62" w:rsidRPr="00040844" w:rsidRDefault="00197A62" w:rsidP="00197A62">
      <w:pPr>
        <w:pStyle w:val="a8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учебного предмета;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распределение учебного материала по годам обучения;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описание дидактических единиц учебного предмета;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требования к уровню подготовки обучающихся;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формы и методы контроля, система оценок;</w:t>
      </w:r>
    </w:p>
    <w:p w:rsidR="00197A62" w:rsidRPr="00040844" w:rsidRDefault="00197A62" w:rsidP="00B80054">
      <w:pPr>
        <w:pStyle w:val="a8"/>
        <w:numPr>
          <w:ilvl w:val="0"/>
          <w:numId w:val="8"/>
        </w:numPr>
        <w:suppressAutoHyphens/>
        <w:contextualSpacing w:val="0"/>
        <w:jc w:val="both"/>
        <w:rPr>
          <w:rFonts w:eastAsia="Geeza Pro"/>
          <w:lang w:val="ru-RU"/>
        </w:rPr>
      </w:pPr>
      <w:r w:rsidRPr="00040844">
        <w:rPr>
          <w:rFonts w:eastAsia="Geeza Pro"/>
          <w:lang w:val="ru-RU"/>
        </w:rPr>
        <w:t>методическое обеспечение учебного процесса.</w:t>
      </w:r>
    </w:p>
    <w:p w:rsidR="00197A62" w:rsidRPr="00040844" w:rsidRDefault="00197A62" w:rsidP="00197A62">
      <w:pPr>
        <w:spacing w:line="240" w:lineRule="auto"/>
        <w:ind w:firstLine="709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040844">
        <w:rPr>
          <w:rFonts w:ascii="Times New Roman" w:eastAsia="Geeza Pro" w:hAnsi="Times New Roman" w:cs="Times New Roman"/>
          <w:sz w:val="24"/>
          <w:szCs w:val="24"/>
        </w:rPr>
        <w:lastRenderedPageBreak/>
        <w:t>В соответствии с данными направлениями строится основной раздел программы «Содержание учебного предмета».</w:t>
      </w:r>
    </w:p>
    <w:p w:rsidR="005B2432" w:rsidRPr="00040844" w:rsidRDefault="005B2432" w:rsidP="005B2432">
      <w:pPr>
        <w:pStyle w:val="c0c23c4c36"/>
        <w:shd w:val="clear" w:color="auto" w:fill="FFFFFF"/>
        <w:spacing w:before="0" w:after="0"/>
        <w:rPr>
          <w:b/>
          <w:i/>
        </w:rPr>
      </w:pPr>
      <w:r w:rsidRPr="00040844">
        <w:rPr>
          <w:b/>
          <w:i/>
        </w:rPr>
        <w:t>8. Методы обучения</w:t>
      </w:r>
    </w:p>
    <w:p w:rsidR="00197A62" w:rsidRPr="00040844" w:rsidRDefault="00197A62" w:rsidP="00197A62">
      <w:pPr>
        <w:pStyle w:val="Body1"/>
        <w:ind w:firstLine="567"/>
        <w:jc w:val="both"/>
        <w:rPr>
          <w:rFonts w:ascii="Times New Roman" w:eastAsia="Helvetica" w:hAnsi="Times New Roman"/>
          <w:color w:val="auto"/>
          <w:szCs w:val="24"/>
          <w:lang w:val="ru-RU"/>
        </w:rPr>
      </w:pPr>
      <w:r w:rsidRPr="00040844">
        <w:rPr>
          <w:rFonts w:ascii="Times New Roman" w:eastAsia="Helvetica" w:hAnsi="Times New Roman"/>
          <w:color w:val="auto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словесный (объяснение, беседа, рассказ);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наглядный (показ, наблюдение, демонстрация приемов работы);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eastAsia="Geeza Pro" w:hAnsi="Times New Roman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практический;</w:t>
      </w:r>
    </w:p>
    <w:p w:rsidR="00197A62" w:rsidRPr="00040844" w:rsidRDefault="00197A62" w:rsidP="00B80054">
      <w:pPr>
        <w:pStyle w:val="12"/>
        <w:numPr>
          <w:ilvl w:val="0"/>
          <w:numId w:val="9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Style w:val="af0"/>
          <w:rFonts w:ascii="Times New Roman" w:eastAsia="Geeza Pro" w:hAnsi="Times New Roman"/>
          <w:i w:val="0"/>
          <w:iCs w:val="0"/>
          <w:lang w:val="ru-RU"/>
        </w:rPr>
      </w:pPr>
      <w:r w:rsidRPr="00040844">
        <w:rPr>
          <w:rFonts w:ascii="Times New Roman" w:eastAsia="Geeza Pro" w:hAnsi="Times New Roman"/>
          <w:lang w:val="ru-RU"/>
        </w:rPr>
        <w:t>эмоциональный (подбор ассоциаций, образов, художественные впечатления).</w:t>
      </w:r>
    </w:p>
    <w:p w:rsidR="00197A62" w:rsidRPr="00040844" w:rsidRDefault="00197A62" w:rsidP="00197A62">
      <w:pPr>
        <w:pStyle w:val="Body1"/>
        <w:ind w:firstLine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040844">
        <w:rPr>
          <w:rFonts w:ascii="Times New Roman" w:hAnsi="Times New Roman"/>
          <w:color w:val="auto"/>
          <w:szCs w:val="24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9. Описание материально-технических условий реализации учебного предмета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</w:t>
      </w:r>
      <w:r w:rsidRPr="00040844">
        <w:rPr>
          <w:rFonts w:ascii="Times New Roman" w:hAnsi="Times New Roman"/>
          <w:sz w:val="24"/>
          <w:szCs w:val="24"/>
        </w:rPr>
        <w:t xml:space="preserve"> могут пользоваться Интернетом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для сбора дополнительного материала по изучению </w:t>
      </w:r>
      <w:r w:rsidRPr="00040844">
        <w:rPr>
          <w:rFonts w:ascii="Times New Roman" w:hAnsi="Times New Roman"/>
          <w:sz w:val="24"/>
          <w:szCs w:val="24"/>
        </w:rPr>
        <w:t xml:space="preserve">предложенных тем, в том числе,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в области архитектуры, пейзажа, интерьера, портрета, костюма.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>Библиотечный фонд укомплектован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печатными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197A62" w:rsidRPr="00040844" w:rsidRDefault="00197A62" w:rsidP="0019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Мастерская по композиции станковой оснащена удобными ст</w:t>
      </w:r>
      <w:r w:rsidRPr="00040844">
        <w:rPr>
          <w:rFonts w:ascii="Times New Roman" w:hAnsi="Times New Roman"/>
          <w:sz w:val="24"/>
          <w:szCs w:val="24"/>
        </w:rPr>
        <w:t>олами, мольбертами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2432" w:rsidRPr="00040844" w:rsidRDefault="005B2432" w:rsidP="00197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A62" w:rsidRPr="00040844" w:rsidRDefault="00197A6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197A62" w:rsidRPr="00040844" w:rsidSect="004A21AC">
          <w:footerReference w:type="default" r:id="rId8"/>
          <w:pgSz w:w="11906" w:h="16838"/>
          <w:pgMar w:top="1134" w:right="851" w:bottom="1134" w:left="1701" w:header="510" w:footer="340" w:gutter="0"/>
          <w:cols w:space="708"/>
          <w:titlePg/>
          <w:docGrid w:linePitch="381"/>
        </w:sect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0408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040844">
        <w:rPr>
          <w:rFonts w:ascii="Times New Roman" w:hAnsi="Times New Roman" w:cs="Times New Roman"/>
          <w:b/>
          <w:sz w:val="24"/>
          <w:szCs w:val="24"/>
        </w:rPr>
        <w:t>ОДЕРЖАНИЕ УЧЕБНОГО ПРЕДМЕТА</w:t>
      </w:r>
    </w:p>
    <w:p w:rsidR="005B2432" w:rsidRPr="00040844" w:rsidRDefault="005B2432" w:rsidP="005B24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Учебно-тематический план</w:t>
      </w:r>
    </w:p>
    <w:p w:rsidR="00D60683" w:rsidRPr="00040844" w:rsidRDefault="00D60683" w:rsidP="00D6068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59" w:type="dxa"/>
        <w:tblInd w:w="-442" w:type="dxa"/>
        <w:tblLayout w:type="fixed"/>
        <w:tblLook w:val="0000"/>
      </w:tblPr>
      <w:tblGrid>
        <w:gridCol w:w="720"/>
        <w:gridCol w:w="4140"/>
        <w:gridCol w:w="1620"/>
        <w:gridCol w:w="1260"/>
        <w:gridCol w:w="1208"/>
        <w:gridCol w:w="1311"/>
      </w:tblGrid>
      <w:tr w:rsidR="00D60683" w:rsidRPr="00040844" w:rsidTr="00D60683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 времени (в часах)</w:t>
            </w:r>
          </w:p>
        </w:tc>
      </w:tr>
      <w:tr w:rsidR="00D60683" w:rsidRPr="00040844" w:rsidTr="00D60683">
        <w:trPr>
          <w:cantSplit/>
          <w:trHeight w:val="117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</w:t>
            </w:r>
          </w:p>
          <w:p w:rsidR="00D60683" w:rsidRPr="00040844" w:rsidRDefault="00D60683" w:rsidP="00B1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  <w:p w:rsidR="00D60683" w:rsidRPr="00040844" w:rsidRDefault="00D60683" w:rsidP="00B1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0683" w:rsidRPr="00040844" w:rsidRDefault="00D60683" w:rsidP="00B1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0683" w:rsidRPr="00040844" w:rsidTr="00D60683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B126BD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60683"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 класс </w:t>
            </w:r>
            <w:r w:rsidR="00D60683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D6068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661860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«Композиция». Композиция, как основа любого творчества. Виды композиции: фронтальная, глубинно-пространственная (станковая живопись), объёмнопространственная (скульптура)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068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661860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«картинная плоскость», «формат», «композиционный центр», «композиционная схема»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D60683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068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8A5B87">
            <w:pPr>
              <w:pStyle w:val="a8"/>
              <w:numPr>
                <w:ilvl w:val="0"/>
                <w:numId w:val="31"/>
              </w:num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661860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«Композиционный центр», «Геометрический центр». Понятие равновесия в картинной плоскости. Понятие «контраст»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D60683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661860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60683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0683" w:rsidRPr="00040844" w:rsidRDefault="00661860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683" w:rsidRPr="00040844" w:rsidRDefault="00661860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Стилизация (работа с натуральными материалами)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Декоративная композиция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D336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композиции: линия, точка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композиции: пятно, штрих, фактура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1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D336E2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</w:t>
            </w: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2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D336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Ритмический акцент, доминанта. Гармония ахроматических цветов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2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Динамика, статика. Пластическая тема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2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Фронтально-фризовая композиция «Я и мой город». Понятия «композиционный поиск», «эскиз»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B12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2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Композиция на свободную тему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2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D336E2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D336E2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беседа. Эмоциональное воздействие цвета. Цвет и композиция. Оптическое и механическое смешение цветов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D336E2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36E2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E2" w:rsidRPr="00040844" w:rsidRDefault="00D336E2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круг. Свойства цвета. Светлота насыщенности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Цветовые гармонии. Родственные </w:t>
            </w: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цвета. Линия (</w:t>
            </w:r>
            <w:r w:rsidR="00E90376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ведётся </w:t>
            </w: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гуашь</w:t>
            </w:r>
            <w:r w:rsidR="00E90376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родственно-контрастных цветов. Пятно. Понятия «нюанс и контраст в цвете»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«Автопортрет» или «Иллюстрация к литературному произведению»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9608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3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960876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4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Цветовые гармонии. Гармонии контрастных цветов. Орнамент (гуашь, фломастер)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96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876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8A5B87">
            <w:pPr>
              <w:pStyle w:val="a8"/>
              <w:numPr>
                <w:ilvl w:val="0"/>
                <w:numId w:val="34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 «В мастерской» или другой (гуашь)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6" w:rsidRPr="00040844" w:rsidRDefault="00960876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4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4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25A41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5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Вводная беседа. Глубинно-пространственная композиция. Пейзаж. Композиция открытая и закрытая.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5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пейзаж «Люди и город» или любой другой пейзаж с фигурой человека (стаффаж)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5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Станковая композиция «Фигура в интерьере» (свободная тема)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5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E25A41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6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Станковая композиция «Маскарад» или «Праздник»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6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8A5B87">
            <w:pPr>
              <w:pStyle w:val="a8"/>
              <w:numPr>
                <w:ilvl w:val="0"/>
                <w:numId w:val="36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5A4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25A41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41" w:rsidRPr="00040844" w:rsidRDefault="00E25A41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4735E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8A5B87">
            <w:pPr>
              <w:pStyle w:val="a8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беседа. Многофигурная композиция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8642D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8642D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48642D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35E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8A5B87">
            <w:pPr>
              <w:pStyle w:val="a8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Многофигурная композиция «Мои ровесники» или «Сбор урожая» (формат А2, техника свободная)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735E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8A5B87">
            <w:pPr>
              <w:pStyle w:val="a8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4735E3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735E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8A5B87">
            <w:pPr>
              <w:pStyle w:val="a8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4735E3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35E3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735E3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E3" w:rsidRPr="00040844" w:rsidRDefault="004735E3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040844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ΙΙ полугодие</w:t>
            </w:r>
            <w:r w:rsidR="004976FD"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 вариант)</w:t>
            </w:r>
          </w:p>
        </w:tc>
      </w:tr>
      <w:tr w:rsidR="007A08A4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8A5B87">
            <w:pPr>
              <w:pStyle w:val="a8"/>
              <w:numPr>
                <w:ilvl w:val="0"/>
                <w:numId w:val="38"/>
              </w:numPr>
              <w:snapToGrid w:val="0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158" w:rsidRPr="00040844" w:rsidRDefault="004976FD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Станковая композиция</w:t>
            </w:r>
            <w:r w:rsidR="001A2158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4658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«Историческая композиция»</w:t>
            </w:r>
            <w:r w:rsidR="001A2158"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08A4" w:rsidRPr="00040844" w:rsidRDefault="001A2158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беседа на выбранную тему.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08A4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8A5B87">
            <w:pPr>
              <w:pStyle w:val="a8"/>
              <w:numPr>
                <w:ilvl w:val="0"/>
                <w:numId w:val="38"/>
              </w:numPr>
              <w:snapToGrid w:val="0"/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станковой композиции по выбранной теме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A08A4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8A5B87">
            <w:pPr>
              <w:pStyle w:val="a8"/>
              <w:numPr>
                <w:ilvl w:val="0"/>
                <w:numId w:val="38"/>
              </w:numPr>
              <w:snapToGrid w:val="0"/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литературным произведениям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4" w:rsidRPr="00040844" w:rsidRDefault="007A08A4" w:rsidP="005F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08A4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8A5B87">
            <w:pPr>
              <w:pStyle w:val="a8"/>
              <w:numPr>
                <w:ilvl w:val="0"/>
                <w:numId w:val="38"/>
              </w:numPr>
              <w:snapToGrid w:val="0"/>
              <w:rPr>
                <w:lang w:val="ru-RU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4" w:rsidRPr="00040844" w:rsidRDefault="007A08A4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08A4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8A4" w:rsidRPr="00040844" w:rsidRDefault="007A08A4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8E2961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273BEC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Pr="00273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 полугодие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8A5B87">
            <w:pPr>
              <w:pStyle w:val="a8"/>
              <w:numPr>
                <w:ilvl w:val="0"/>
                <w:numId w:val="39"/>
              </w:numPr>
              <w:snapToGrid w:val="0"/>
              <w:rPr>
                <w:lang w:val="ru-RU"/>
              </w:rPr>
            </w:pPr>
            <w:r w:rsidRPr="00040844">
              <w:rPr>
                <w:lang w:val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9D64D7" w:rsidP="00B126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Многофигурная композиция "На пленэре"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A72CDD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A72CDD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9D64D7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8A5B87">
            <w:pPr>
              <w:pStyle w:val="a8"/>
              <w:numPr>
                <w:ilvl w:val="0"/>
                <w:numId w:val="39"/>
              </w:numPr>
              <w:snapToGrid w:val="0"/>
            </w:pPr>
            <w:r w:rsidRPr="00040844"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Сюжетная композиция на конкурсную тему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8A5B87">
            <w:pPr>
              <w:pStyle w:val="a8"/>
              <w:numPr>
                <w:ilvl w:val="0"/>
                <w:numId w:val="39"/>
              </w:numPr>
              <w:snapToGrid w:val="0"/>
            </w:pPr>
            <w:r w:rsidRPr="00040844"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5F45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5F45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8E2961" w:rsidRPr="00040844" w:rsidTr="00B126BD">
        <w:tc>
          <w:tcPr>
            <w:tcW w:w="10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273BEC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Pr="00273B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ΙΙ полугодие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77465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итоговой работы:</w:t>
            </w:r>
          </w:p>
          <w:p w:rsidR="008E2961" w:rsidRPr="00273BEC" w:rsidRDefault="009D64D7" w:rsidP="00B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 к произведениям русской и мировой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E2961"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Книжная графика. </w:t>
            </w:r>
          </w:p>
          <w:p w:rsidR="008E2961" w:rsidRPr="00273BEC" w:rsidRDefault="008E2961" w:rsidP="00B1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77465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просмотр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273BEC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B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2961" w:rsidRPr="00040844" w:rsidTr="00D6068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61" w:rsidRPr="00040844" w:rsidRDefault="008E2961" w:rsidP="00B126B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</w:tbl>
    <w:p w:rsidR="002A2E09" w:rsidRDefault="002A2E09" w:rsidP="00273B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273B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2. </w:t>
      </w:r>
      <w:r w:rsidR="002A7EAB" w:rsidRPr="00040844">
        <w:rPr>
          <w:rFonts w:ascii="Times New Roman" w:hAnsi="Times New Roman" w:cs="Times New Roman"/>
          <w:b/>
          <w:i/>
          <w:sz w:val="24"/>
          <w:szCs w:val="24"/>
        </w:rPr>
        <w:t xml:space="preserve">Содержание разделов и тем. </w:t>
      </w:r>
      <w:r w:rsidRPr="00040844">
        <w:rPr>
          <w:rFonts w:ascii="Times New Roman" w:hAnsi="Times New Roman" w:cs="Times New Roman"/>
          <w:b/>
          <w:i/>
          <w:sz w:val="24"/>
          <w:szCs w:val="24"/>
        </w:rPr>
        <w:t>Годовые требования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32" w:rsidRPr="00040844" w:rsidRDefault="004C45F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</w:rPr>
        <w:t>1</w:t>
      </w:r>
      <w:r w:rsidR="00D60683" w:rsidRPr="0004084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B2432" w:rsidRPr="00040844" w:rsidRDefault="00D60683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8E2961" w:rsidRPr="00040844" w:rsidRDefault="008E2961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683" w:rsidRPr="00040844" w:rsidRDefault="008E2961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D60683"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Предмет «Композиция». Композиция, как основа любого творчества. Виды композиции: фронтальная, глубинно-пространственная (станковая живопись), объёмнопространственная (скульптура)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понятиями «композиция», «жанры в композиции».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дать понятие «композиция». Раскрыть межпредметные связи, научить видеть композицию вокруг нас. Примеры композиции в театре, литературе, музыке.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Самостоятельная работа: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найти дома и принести на урок несколько иллюстраций художественных произведений (станковая живопись)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73A2" w:rsidRPr="00040844" w:rsidRDefault="00BF73A2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683" w:rsidRPr="00040844" w:rsidRDefault="00F021CC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Понятия «картинная плоскость», «формат», «композиционный центр», «композиционная схема».</w:t>
      </w:r>
    </w:p>
    <w:p w:rsidR="00F021CC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понятий.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объяснить учащимся названные термины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 xml:space="preserve"> Научить видеть в любом произведении композиционный центр, схему, формат, способ построения композиции.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Предлагаемые аудиторные задания:</w:t>
      </w:r>
      <w:r w:rsidR="00F021CC"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Анализ 3-4 произведений</w:t>
      </w:r>
      <w:r w:rsidR="00F021CC"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по заданной схеме: автор, название, формат, композиционная схема, композиционный центр.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пособия по композиционным схемам.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1CC" w:rsidRPr="00040844">
        <w:rPr>
          <w:rFonts w:ascii="Times New Roman" w:eastAsia="Times New Roman" w:hAnsi="Times New Roman" w:cs="Times New Roman"/>
          <w:sz w:val="24"/>
          <w:szCs w:val="24"/>
        </w:rPr>
        <w:t>проанализировать 4-5 художественных произведений, наклеить в рабочей тетради иллюстрации и нарисовать схемы.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683" w:rsidRPr="00040844" w:rsidRDefault="00BF73A2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60683"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«Композиционный центр», «Геометрический центр». Понятие равновесия в картинной плоскости. Понятие «контраст»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дать представление о различиях понятий «геометрический центр», «композиционный центр», объяснить понятие «контраст».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научить чувствовать равновесие в листе и свободно анализировать за счет чего выделен композиционный центр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BF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нарисовать простые схемы, где обозначен композиционный центр. Уравновесить сдвинутый композиционный центр линиями или другими простыми формами, тоном, цветом и др. Возможно использовать схемы: малое-большое, лёгкое-тяжёлое, тёмное-светлое, простое-сложное и т.д.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62E3" w:rsidRPr="00040844" w:rsidRDefault="000362E3" w:rsidP="00BF7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Привести примеры равновесия, контраста из природы, музыки, литературы, станковой живописи.</w:t>
      </w:r>
    </w:p>
    <w:p w:rsidR="00D60683" w:rsidRPr="00040844" w:rsidRDefault="00D60683" w:rsidP="00BF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довести работу, начатую в классе, до конца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Сделать чистовые варианты отобранных лучших работ.</w:t>
      </w:r>
    </w:p>
    <w:p w:rsidR="00BF73A2" w:rsidRPr="00040844" w:rsidRDefault="00BF73A2" w:rsidP="00BF73A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0683" w:rsidRPr="00040844" w:rsidRDefault="00BF73A2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60683"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Стилизация (работа с натуральными материалами)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>понятие термина «стилизация»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3A2" w:rsidRPr="00040844">
        <w:rPr>
          <w:rFonts w:ascii="Times New Roman" w:eastAsia="Times New Roman" w:hAnsi="Times New Roman" w:cs="Times New Roman"/>
          <w:sz w:val="24"/>
          <w:szCs w:val="24"/>
        </w:rPr>
        <w:t xml:space="preserve">научить работать с натурным материалом, видеть характерные черты предметов, добиваться плоскостного, </w:t>
      </w:r>
      <w:r w:rsidR="000362E3" w:rsidRPr="00040844">
        <w:rPr>
          <w:rFonts w:ascii="Times New Roman" w:eastAsia="Times New Roman" w:hAnsi="Times New Roman" w:cs="Times New Roman"/>
          <w:sz w:val="24"/>
          <w:szCs w:val="24"/>
        </w:rPr>
        <w:t>обобщения формы, узнаваемости предметов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Предлагаемые аудиторные задания: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62E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Задания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62E3" w:rsidRPr="00040844" w:rsidRDefault="000362E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683" w:rsidRPr="00040844" w:rsidRDefault="000362E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60683"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Декоративная композиция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2E3" w:rsidRPr="00040844">
        <w:rPr>
          <w:rFonts w:ascii="Times New Roman" w:eastAsia="Times New Roman" w:hAnsi="Times New Roman" w:cs="Times New Roman"/>
          <w:sz w:val="24"/>
          <w:szCs w:val="24"/>
        </w:rPr>
        <w:t xml:space="preserve">дать представление о ходе работы над композицией. 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hAnsi="Times New Roman"/>
          <w:sz w:val="24"/>
          <w:szCs w:val="24"/>
        </w:rPr>
        <w:t xml:space="preserve"> </w:t>
      </w:r>
      <w:r w:rsidR="000362E3" w:rsidRPr="00040844">
        <w:rPr>
          <w:rFonts w:ascii="Times New Roman" w:hAnsi="Times New Roman"/>
          <w:sz w:val="24"/>
          <w:szCs w:val="24"/>
        </w:rPr>
        <w:t>ввести понятие «композиционный поиск». Создать композицию, соблюдая ранее полученные знания о композиционном центре, равновесии, контрасте, стилизации.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2E3" w:rsidRPr="00040844">
        <w:rPr>
          <w:rFonts w:ascii="Times New Roman" w:eastAsia="Times New Roman" w:hAnsi="Times New Roman" w:cs="Times New Roman"/>
          <w:sz w:val="24"/>
          <w:szCs w:val="24"/>
        </w:rPr>
        <w:t>1. Сделать композиционные поиски к декоративным композициям «Десерт», «Салат» и т.д.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62E3" w:rsidRPr="00040844">
        <w:rPr>
          <w:rFonts w:ascii="Times New Roman" w:eastAsia="Times New Roman" w:hAnsi="Times New Roman" w:cs="Times New Roman"/>
          <w:sz w:val="24"/>
          <w:szCs w:val="24"/>
        </w:rPr>
        <w:t xml:space="preserve"> 2. Выполнить композицию «Десерт» или «Салат» на формате.</w:t>
      </w:r>
    </w:p>
    <w:p w:rsidR="000362E3" w:rsidRPr="00040844" w:rsidRDefault="000362E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Метод.фонд используется в зависимости от выбранного исходного материала в теме «Стилизация» (например, камни, рыбы, ракушки, листья). Можно сделать декоративную композицию «Морское дно» или «Листья» и т.д.</w:t>
      </w:r>
    </w:p>
    <w:p w:rsidR="000362E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Задания для самостоятельной работы: </w:t>
      </w:r>
      <w:r w:rsidR="000362E3" w:rsidRPr="00040844">
        <w:rPr>
          <w:rFonts w:ascii="Times New Roman" w:eastAsia="Times New Roman" w:hAnsi="Times New Roman" w:cs="Times New Roman"/>
          <w:sz w:val="24"/>
          <w:szCs w:val="24"/>
        </w:rPr>
        <w:t>продолжить работу, начатую в классе.</w:t>
      </w:r>
    </w:p>
    <w:p w:rsidR="000362E3" w:rsidRPr="00040844" w:rsidRDefault="000362E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Средства композиции: линия, точка.</w:t>
      </w: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679" w:rsidRPr="00040844">
        <w:rPr>
          <w:rFonts w:ascii="Times New Roman" w:eastAsia="Times New Roman" w:hAnsi="Times New Roman" w:cs="Times New Roman"/>
          <w:sz w:val="24"/>
          <w:szCs w:val="24"/>
        </w:rPr>
        <w:t>научить видеть разнообразие и красоту линий в природе и искусстве, узнать способы проведения линий различными материалами.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hAnsi="Times New Roman"/>
          <w:sz w:val="24"/>
          <w:szCs w:val="24"/>
        </w:rPr>
        <w:t xml:space="preserve"> </w:t>
      </w:r>
      <w:r w:rsidR="00514679" w:rsidRPr="00040844">
        <w:rPr>
          <w:rFonts w:ascii="Times New Roman" w:hAnsi="Times New Roman"/>
          <w:sz w:val="24"/>
          <w:szCs w:val="24"/>
        </w:rPr>
        <w:t>побудить учащихся к поиску новых способов проведения линий</w:t>
      </w:r>
      <w:r w:rsidRPr="00040844">
        <w:rPr>
          <w:rFonts w:ascii="Times New Roman" w:hAnsi="Times New Roman"/>
          <w:sz w:val="24"/>
          <w:szCs w:val="24"/>
        </w:rPr>
        <w:t>.</w:t>
      </w:r>
      <w:r w:rsidR="00514679" w:rsidRPr="00040844">
        <w:rPr>
          <w:rFonts w:ascii="Times New Roman" w:hAnsi="Times New Roman"/>
          <w:sz w:val="24"/>
          <w:szCs w:val="24"/>
        </w:rPr>
        <w:t xml:space="preserve"> Заставить чувствовать эмоциональную характеристику линий.</w:t>
      </w: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679" w:rsidRPr="00040844">
        <w:rPr>
          <w:rFonts w:ascii="Times New Roman" w:eastAsia="Times New Roman" w:hAnsi="Times New Roman" w:cs="Times New Roman"/>
          <w:sz w:val="24"/>
          <w:szCs w:val="24"/>
        </w:rPr>
        <w:t xml:space="preserve">проведение линий (упражнения). </w:t>
      </w:r>
    </w:p>
    <w:p w:rsidR="00514679" w:rsidRPr="00040844" w:rsidRDefault="00514679" w:rsidP="008A5B87">
      <w:pPr>
        <w:pStyle w:val="a8"/>
        <w:numPr>
          <w:ilvl w:val="0"/>
          <w:numId w:val="41"/>
        </w:numPr>
        <w:jc w:val="both"/>
        <w:rPr>
          <w:lang w:val="ru-RU"/>
        </w:rPr>
      </w:pPr>
      <w:r w:rsidRPr="00040844">
        <w:rPr>
          <w:lang w:val="ru-RU"/>
        </w:rPr>
        <w:t>Один материал – различный нажим (карандаши, ручка гелевая, шариковая и др.)</w:t>
      </w:r>
    </w:p>
    <w:p w:rsidR="00514679" w:rsidRPr="00040844" w:rsidRDefault="00514679" w:rsidP="008A5B87">
      <w:pPr>
        <w:pStyle w:val="a8"/>
        <w:numPr>
          <w:ilvl w:val="0"/>
          <w:numId w:val="41"/>
        </w:numPr>
        <w:jc w:val="both"/>
        <w:rPr>
          <w:lang w:val="ru-RU"/>
        </w:rPr>
      </w:pPr>
      <w:r w:rsidRPr="00040844">
        <w:rPr>
          <w:lang w:val="ru-RU"/>
        </w:rPr>
        <w:t>Несколько карандашей в одной руке.</w:t>
      </w:r>
    </w:p>
    <w:p w:rsidR="00514679" w:rsidRPr="00040844" w:rsidRDefault="00514679" w:rsidP="008A5B87">
      <w:pPr>
        <w:pStyle w:val="a8"/>
        <w:numPr>
          <w:ilvl w:val="0"/>
          <w:numId w:val="41"/>
        </w:numPr>
        <w:jc w:val="both"/>
        <w:rPr>
          <w:lang w:val="ru-RU"/>
        </w:rPr>
      </w:pPr>
      <w:r w:rsidRPr="00040844">
        <w:rPr>
          <w:lang w:val="ru-RU"/>
        </w:rPr>
        <w:t>Различный поворот карандаша (острие, плоскость).</w:t>
      </w:r>
    </w:p>
    <w:p w:rsidR="00514679" w:rsidRPr="00040844" w:rsidRDefault="00514679" w:rsidP="008A5B87">
      <w:pPr>
        <w:pStyle w:val="a8"/>
        <w:numPr>
          <w:ilvl w:val="0"/>
          <w:numId w:val="41"/>
        </w:numPr>
        <w:jc w:val="both"/>
        <w:rPr>
          <w:lang w:val="ru-RU"/>
        </w:rPr>
      </w:pPr>
      <w:r w:rsidRPr="00040844">
        <w:rPr>
          <w:lang w:val="ru-RU"/>
        </w:rPr>
        <w:t>Линии прямые, прерывистые, кривые, ровные, зигзагообразные (работа ведётся в различных направлениях: горизонтальном, вертикальном, наклонном)</w:t>
      </w:r>
    </w:p>
    <w:p w:rsidR="00514679" w:rsidRPr="00040844" w:rsidRDefault="00514679" w:rsidP="00514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Обратить внимание учащихся на то, чтобы линии шли не одинаковым полотном, а а слегка группировались и проч., чтобы даже в небольших эскизах прослеживались знания о композиции.</w:t>
      </w: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Задания для самостоятельной работы: </w:t>
      </w:r>
      <w:r w:rsidR="00514679" w:rsidRPr="00040844">
        <w:rPr>
          <w:rFonts w:ascii="Times New Roman" w:eastAsia="Times New Roman" w:hAnsi="Times New Roman" w:cs="Times New Roman"/>
          <w:sz w:val="24"/>
          <w:szCs w:val="24"/>
        </w:rPr>
        <w:t>провести линии различными материалами, чтобы линии имели следующие характеристики: спокойные, текущие, стремительные, плавные, нервные, жёсткие, мягкие, пушистые, кудрявые, электрические, колючие, агрессивные и др.</w:t>
      </w:r>
    </w:p>
    <w:p w:rsidR="000362E3" w:rsidRPr="00040844" w:rsidRDefault="000362E3" w:rsidP="00036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Средства композиции: пятно, штрих, фактура.</w:t>
      </w: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научить видеть разнообразие фактур в природе, находить источники для вдохновения в окружающих предметах; добиваться максимальной выразительности плоскости, используя различный материал и бумагу, искать новые способы передачи фактуры. </w:t>
      </w: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hAnsi="Times New Roman"/>
          <w:sz w:val="24"/>
          <w:szCs w:val="24"/>
        </w:rPr>
        <w:t xml:space="preserve"> научить передавать настроение через фактуру. Следить за формированием композиционных акцентов в фактурах.</w:t>
      </w: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сделать небольшие форэскизы фактур на темы: рыбья чешуя, точки, штрихи, путанка, вязка, зебра, зигзаги, жираф, пурга, пузырьки, семечки, крупа, полоски, сетка и пр. (работа ведётся чёрно-белыми материалами).</w:t>
      </w: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Метод.фонд: натуральный материал, работы учащихся по данной теме.</w:t>
      </w:r>
    </w:p>
    <w:p w:rsidR="00870E94" w:rsidRPr="00040844" w:rsidRDefault="00870E94" w:rsidP="00870E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Задания для самостоятельной работы:</w:t>
      </w:r>
    </w:p>
    <w:p w:rsidR="00870E94" w:rsidRPr="00040844" w:rsidRDefault="00870E94" w:rsidP="008A5B87">
      <w:pPr>
        <w:pStyle w:val="a8"/>
        <w:numPr>
          <w:ilvl w:val="0"/>
          <w:numId w:val="42"/>
        </w:numPr>
        <w:jc w:val="both"/>
        <w:rPr>
          <w:lang w:val="ru-RU"/>
        </w:rPr>
      </w:pPr>
      <w:r w:rsidRPr="00040844">
        <w:rPr>
          <w:lang w:val="ru-RU"/>
        </w:rPr>
        <w:t>Сделать зарисовки различных фактур: дерева, кружева, ткань и пр.</w:t>
      </w:r>
    </w:p>
    <w:p w:rsidR="00870E94" w:rsidRPr="00040844" w:rsidRDefault="00870E94" w:rsidP="008A5B87">
      <w:pPr>
        <w:pStyle w:val="a8"/>
        <w:numPr>
          <w:ilvl w:val="0"/>
          <w:numId w:val="42"/>
        </w:numPr>
        <w:jc w:val="both"/>
        <w:rPr>
          <w:lang w:val="ru-RU"/>
        </w:rPr>
      </w:pPr>
      <w:r w:rsidRPr="00040844">
        <w:rPr>
          <w:lang w:val="ru-RU"/>
        </w:rPr>
        <w:t>Сделать различные фактуры на разной бумаге любыми материалами и придумать им название.</w:t>
      </w:r>
    </w:p>
    <w:p w:rsidR="00E201B4" w:rsidRPr="00040844" w:rsidRDefault="00E201B4" w:rsidP="00E201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1B4" w:rsidRPr="00040844" w:rsidRDefault="00E201B4" w:rsidP="00E201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</w:rPr>
        <w:t>8.</w:t>
      </w:r>
      <w:r w:rsidRPr="00040844">
        <w:rPr>
          <w:rFonts w:ascii="Times New Roman" w:hAnsi="Times New Roman" w:cs="Times New Roman"/>
          <w:sz w:val="24"/>
          <w:szCs w:val="24"/>
        </w:rPr>
        <w:t> Просмотр</w:t>
      </w:r>
      <w:r w:rsidR="00273BEC">
        <w:rPr>
          <w:rFonts w:ascii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40844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E201B4" w:rsidRPr="00040844" w:rsidRDefault="00E201B4" w:rsidP="00D6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683" w:rsidRPr="00040844" w:rsidRDefault="0014752C" w:rsidP="001475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 Ритмический акцент, доминанта. Гармония ахроматических цветов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52C" w:rsidRPr="00040844">
        <w:rPr>
          <w:rFonts w:ascii="Times New Roman" w:eastAsia="Times New Roman" w:hAnsi="Times New Roman" w:cs="Times New Roman"/>
          <w:sz w:val="24"/>
          <w:szCs w:val="24"/>
        </w:rPr>
        <w:t>научить учащихся, используя ритм линий и пятен, создавать на листе с помощью сгущения, разрежения или любых растяжек композиционные акценты, доминанту, композиционный центр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52C" w:rsidRPr="00040844">
        <w:rPr>
          <w:rFonts w:ascii="Times New Roman" w:eastAsia="Times New Roman" w:hAnsi="Times New Roman" w:cs="Times New Roman"/>
          <w:sz w:val="24"/>
          <w:szCs w:val="24"/>
        </w:rPr>
        <w:t>с помощью заданного тонового диапазона, характера линий или характера деления сетки выразить психологическое состояние, ощущения.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</w:p>
    <w:p w:rsidR="00D60683" w:rsidRPr="00040844" w:rsidRDefault="0014752C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Сделать небольшие форэскизы:</w:t>
      </w:r>
    </w:p>
    <w:p w:rsidR="0014752C" w:rsidRPr="00040844" w:rsidRDefault="0014752C" w:rsidP="008A5B87">
      <w:pPr>
        <w:pStyle w:val="a8"/>
        <w:numPr>
          <w:ilvl w:val="0"/>
          <w:numId w:val="43"/>
        </w:numPr>
        <w:jc w:val="both"/>
        <w:rPr>
          <w:lang w:val="ru-RU"/>
        </w:rPr>
      </w:pPr>
      <w:r w:rsidRPr="00040844">
        <w:rPr>
          <w:lang w:val="ru-RU"/>
        </w:rPr>
        <w:t>Ритм линий: вертикальный, горизонтальный, наклонный.</w:t>
      </w:r>
    </w:p>
    <w:p w:rsidR="0014752C" w:rsidRPr="00040844" w:rsidRDefault="0014752C" w:rsidP="008A5B87">
      <w:pPr>
        <w:pStyle w:val="a8"/>
        <w:numPr>
          <w:ilvl w:val="0"/>
          <w:numId w:val="43"/>
        </w:numPr>
        <w:jc w:val="both"/>
        <w:rPr>
          <w:lang w:val="ru-RU"/>
        </w:rPr>
      </w:pPr>
      <w:r w:rsidRPr="00040844">
        <w:rPr>
          <w:lang w:val="ru-RU"/>
        </w:rPr>
        <w:t>Ритм пятен – сетки.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52C" w:rsidRPr="00040844">
        <w:rPr>
          <w:rFonts w:ascii="Times New Roman" w:eastAsia="Times New Roman" w:hAnsi="Times New Roman" w:cs="Times New Roman"/>
          <w:sz w:val="24"/>
          <w:szCs w:val="24"/>
        </w:rPr>
        <w:t xml:space="preserve">сделать форэскизы сеток (черно-белых) в заданном диапазоне: </w:t>
      </w:r>
    </w:p>
    <w:p w:rsidR="0014752C" w:rsidRPr="00040844" w:rsidRDefault="0014752C" w:rsidP="008A5B87">
      <w:pPr>
        <w:pStyle w:val="a8"/>
        <w:numPr>
          <w:ilvl w:val="0"/>
          <w:numId w:val="44"/>
        </w:numPr>
        <w:jc w:val="both"/>
        <w:rPr>
          <w:lang w:val="ru-RU"/>
        </w:rPr>
      </w:pPr>
      <w:r w:rsidRPr="00040844">
        <w:rPr>
          <w:lang w:val="ru-RU"/>
        </w:rPr>
        <w:t>ночь: от чёрного до серого;</w:t>
      </w:r>
    </w:p>
    <w:p w:rsidR="0014752C" w:rsidRPr="00040844" w:rsidRDefault="0014752C" w:rsidP="008A5B87">
      <w:pPr>
        <w:pStyle w:val="a8"/>
        <w:numPr>
          <w:ilvl w:val="0"/>
          <w:numId w:val="44"/>
        </w:numPr>
        <w:jc w:val="both"/>
        <w:rPr>
          <w:lang w:val="ru-RU"/>
        </w:rPr>
      </w:pPr>
      <w:r w:rsidRPr="00040844">
        <w:rPr>
          <w:lang w:val="ru-RU"/>
        </w:rPr>
        <w:t>утро: от белого до серого;</w:t>
      </w:r>
    </w:p>
    <w:p w:rsidR="0014752C" w:rsidRPr="00040844" w:rsidRDefault="0014752C" w:rsidP="008A5B87">
      <w:pPr>
        <w:pStyle w:val="a8"/>
        <w:numPr>
          <w:ilvl w:val="0"/>
          <w:numId w:val="44"/>
        </w:numPr>
        <w:jc w:val="both"/>
        <w:rPr>
          <w:lang w:val="ru-RU"/>
        </w:rPr>
      </w:pPr>
      <w:r w:rsidRPr="00040844">
        <w:rPr>
          <w:lang w:val="ru-RU"/>
        </w:rPr>
        <w:t>день: от чёрного до белого.</w:t>
      </w:r>
    </w:p>
    <w:p w:rsidR="0014752C" w:rsidRPr="00040844" w:rsidRDefault="0014752C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683" w:rsidRPr="00040844" w:rsidRDefault="00D712F3" w:rsidP="00D606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2. 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Динамика, статика. Пластическая тема композиции</w:t>
      </w:r>
      <w:r w:rsidR="00D6068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2F3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на примерах станковой живописи с понятием статика и динамика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2F3" w:rsidRPr="00040844">
        <w:rPr>
          <w:rFonts w:ascii="Times New Roman" w:eastAsia="Times New Roman" w:hAnsi="Times New Roman" w:cs="Times New Roman"/>
          <w:sz w:val="24"/>
          <w:szCs w:val="24"/>
        </w:rPr>
        <w:t>научить учащихся передавать ощущение движения и покоя, свободно пользуясь форматом композиции, цветом, пластической темой.</w:t>
      </w:r>
    </w:p>
    <w:p w:rsidR="002B0BA6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0BA6" w:rsidRPr="00040844" w:rsidRDefault="002B0BA6" w:rsidP="008A5B87">
      <w:pPr>
        <w:pStyle w:val="a8"/>
        <w:numPr>
          <w:ilvl w:val="0"/>
          <w:numId w:val="45"/>
        </w:numPr>
        <w:jc w:val="both"/>
        <w:rPr>
          <w:lang w:val="ru-RU"/>
        </w:rPr>
      </w:pPr>
      <w:r w:rsidRPr="00040844">
        <w:rPr>
          <w:lang w:val="ru-RU"/>
        </w:rPr>
        <w:t>Зарисовать композиционные схемы и направления движения. Пояснить, за счёт чего в композициях создаётся ощущение движения и покоя.</w:t>
      </w:r>
    </w:p>
    <w:p w:rsidR="002B0BA6" w:rsidRPr="00040844" w:rsidRDefault="002B0BA6" w:rsidP="008A5B87">
      <w:pPr>
        <w:pStyle w:val="a8"/>
        <w:numPr>
          <w:ilvl w:val="0"/>
          <w:numId w:val="45"/>
        </w:numPr>
        <w:jc w:val="both"/>
        <w:rPr>
          <w:lang w:val="ru-RU"/>
        </w:rPr>
      </w:pPr>
      <w:r w:rsidRPr="00040844">
        <w:rPr>
          <w:lang w:val="ru-RU"/>
        </w:rPr>
        <w:t>Выполнить маленькие композиции из простых геометрических фигур и линий, используя понятие пластической темы и пользуясь возможностями формата: статика, динамика.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>продолжить работу, начатую в классе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12F3" w:rsidRPr="00040844" w:rsidRDefault="00D712F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2B0BA6" w:rsidRPr="00040844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>Фронтально-фризовая композиция «Я и мой город». Понятия «композиционный поиск», «эскиз»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Цель:</w:t>
      </w:r>
      <w:r w:rsidR="002B0BA6"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 xml:space="preserve">познакомить учащихся с принципами построения египетских росписей, способах выделения композиционного центра, расположением элементов композиции, подчинения главному. 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 xml:space="preserve"> научить последовательности работы над композицией.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Предлагаемые аудиторные задания: 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>выполнить эскизы и композиционные поиски к работе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>выполнить чистовой вариант композиции (формат А3, черно-белый).</w:t>
      </w:r>
    </w:p>
    <w:p w:rsidR="00D60683" w:rsidRPr="00040844" w:rsidRDefault="00D60683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BA6" w:rsidRPr="00040844">
        <w:rPr>
          <w:rFonts w:ascii="Times New Roman" w:eastAsia="Times New Roman" w:hAnsi="Times New Roman" w:cs="Times New Roman"/>
          <w:sz w:val="24"/>
          <w:szCs w:val="24"/>
        </w:rPr>
        <w:t>продолжить работу над композиционными поисками, начатую в классе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0BA6" w:rsidRPr="00040844" w:rsidRDefault="002B0BA6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BA6" w:rsidRPr="00040844" w:rsidRDefault="002B0BA6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4. 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Композиция на свободную тему.</w:t>
      </w:r>
    </w:p>
    <w:p w:rsidR="002B0BA6" w:rsidRPr="00040844" w:rsidRDefault="002B0BA6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0BA6" w:rsidRPr="00040844" w:rsidRDefault="002B0BA6" w:rsidP="00D60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Просмотр. </w:t>
      </w:r>
    </w:p>
    <w:p w:rsidR="005B2432" w:rsidRPr="00040844" w:rsidRDefault="004C45F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</w:rPr>
        <w:t>2</w:t>
      </w:r>
      <w:r w:rsidR="00D60683" w:rsidRPr="0004084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60683" w:rsidRPr="00040844" w:rsidRDefault="00D60683" w:rsidP="00D6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923AE4" w:rsidRPr="00040844" w:rsidRDefault="00923AE4" w:rsidP="00D6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923AE4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 Вводная беседа. Эмоциональное воздействие цвета. Цвет и композиция. Оптическое и механическое смешение цветов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обратить внимание детей на психологические характеристики различных цветов, роль цвета в станковой живописи, предметах быта.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с приёмами смешения цветов, обратить внимание учащихся на соблюдение в маленьких форэскизах композиционных акцентов, ритма, движения и т.д.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5C6E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сделать небольшие форэскизы на смешение цветов:</w:t>
      </w:r>
    </w:p>
    <w:p w:rsidR="00D6486C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Растяжка одним цветом от тёмного до светлого;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Штриховка различными цветами (много в одном эскизе) в разных направлениях;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Растяжка 2 мл цветными карандашами с разных сторон и их смешение в центре;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Пружинная штриховка трёхцветными гелевыми ручками;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Цветные ячейки (произвольные);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Цветные полоски (фломастер);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>Точки 2 фломастера с разных сторон и их смешение в середине;</w:t>
      </w:r>
    </w:p>
    <w:p w:rsidR="00C85C6E" w:rsidRPr="00040844" w:rsidRDefault="00C85C6E" w:rsidP="008A5B87">
      <w:pPr>
        <w:pStyle w:val="a8"/>
        <w:numPr>
          <w:ilvl w:val="0"/>
          <w:numId w:val="46"/>
        </w:numPr>
        <w:jc w:val="both"/>
        <w:rPr>
          <w:lang w:val="ru-RU"/>
        </w:rPr>
      </w:pPr>
      <w:r w:rsidRPr="00040844">
        <w:rPr>
          <w:lang w:val="ru-RU"/>
        </w:rPr>
        <w:t xml:space="preserve">Точки со сгущением в центре 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работу, начатую в классе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5C6E" w:rsidRPr="00040844" w:rsidRDefault="00C85C6E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Цветовой круг. Свойства цвета. Светлота насыщенности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="00C85C6E"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дать понятия о свойствах цвета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 цветовым кругом и принципом расположения цветов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70A5F" w:rsidRPr="00040844">
        <w:rPr>
          <w:rFonts w:ascii="Times New Roman" w:eastAsia="Times New Roman" w:hAnsi="Times New Roman" w:cs="Times New Roman"/>
          <w:sz w:val="24"/>
          <w:szCs w:val="24"/>
        </w:rPr>
        <w:t>выбрать один ц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>вет и, меняя свойства цвета, сделать декоративную композицию «Кристаллы», «</w:t>
      </w:r>
      <w:r w:rsidR="00570A5F" w:rsidRPr="00040844">
        <w:rPr>
          <w:rFonts w:ascii="Times New Roman" w:eastAsia="Times New Roman" w:hAnsi="Times New Roman" w:cs="Times New Roman"/>
          <w:sz w:val="24"/>
          <w:szCs w:val="24"/>
        </w:rPr>
        <w:t>Ков</w:t>
      </w:r>
      <w:r w:rsidR="00C85C6E" w:rsidRPr="00040844">
        <w:rPr>
          <w:rFonts w:ascii="Times New Roman" w:eastAsia="Times New Roman" w:hAnsi="Times New Roman" w:cs="Times New Roman"/>
          <w:sz w:val="24"/>
          <w:szCs w:val="24"/>
        </w:rPr>
        <w:t xml:space="preserve">рик» или др. композиции </w:t>
      </w:r>
      <w:r w:rsidR="00570A5F" w:rsidRPr="00040844">
        <w:rPr>
          <w:rFonts w:ascii="Times New Roman" w:eastAsia="Times New Roman" w:hAnsi="Times New Roman" w:cs="Times New Roman"/>
          <w:sz w:val="24"/>
          <w:szCs w:val="24"/>
        </w:rPr>
        <w:t>в однотоновой гармонии.</w:t>
      </w:r>
    </w:p>
    <w:p w:rsidR="00570A5F" w:rsidRPr="00040844" w:rsidRDefault="00570A5F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Использовать пособия по цветовому кругу и примеры декоративных композиций, выполненных учащимися ДШИ.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70A5F" w:rsidRPr="00040844">
        <w:rPr>
          <w:rFonts w:ascii="Times New Roman" w:eastAsia="Times New Roman" w:hAnsi="Times New Roman" w:cs="Times New Roman"/>
          <w:sz w:val="24"/>
          <w:szCs w:val="24"/>
        </w:rPr>
        <w:t>сделать цветовой круг гуашью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90376" w:rsidRPr="00040844" w:rsidRDefault="00E90376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Цветовые гармонии. Родственные цвета. Линия.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дать понятие «цветовая гармония».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рассказать о гармонии родственных цветов.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сделать небольшие работы на тему: «Бабушкин сундук» или «Кружево» (работа ведётся с натуральным материалом).</w:t>
      </w:r>
    </w:p>
    <w:p w:rsidR="00E90376" w:rsidRPr="00040844" w:rsidRDefault="00E90376" w:rsidP="008A5B87">
      <w:pPr>
        <w:pStyle w:val="a8"/>
        <w:numPr>
          <w:ilvl w:val="0"/>
          <w:numId w:val="47"/>
        </w:numPr>
        <w:jc w:val="both"/>
        <w:rPr>
          <w:lang w:val="ru-RU"/>
        </w:rPr>
      </w:pPr>
      <w:r w:rsidRPr="00040844">
        <w:rPr>
          <w:lang w:val="ru-RU"/>
        </w:rPr>
        <w:t>Линия меланж (одноцветная линия меняется по светлоте и насыщенности).</w:t>
      </w:r>
    </w:p>
    <w:p w:rsidR="00E90376" w:rsidRPr="00040844" w:rsidRDefault="00E90376" w:rsidP="008A5B87">
      <w:pPr>
        <w:pStyle w:val="a8"/>
        <w:numPr>
          <w:ilvl w:val="0"/>
          <w:numId w:val="47"/>
        </w:numPr>
        <w:jc w:val="both"/>
        <w:rPr>
          <w:lang w:val="ru-RU"/>
        </w:rPr>
      </w:pPr>
      <w:r w:rsidRPr="00040844">
        <w:rPr>
          <w:lang w:val="ru-RU"/>
        </w:rPr>
        <w:t>2 линии меланж на темном фоне (родственные цвета).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подобрать дома кусочки кружева, сделать зарисовки линейных композиций на основе этого материала.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Гармония родственно-контрастных цветов. Пятно. Понятия «нюанс и контраст в цвете».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дать учащимся композиционные схемы родственно-контрастных гармоний.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акцентировать внимание на количестве цвета, массе пятен. Обратить внимание на то, что цвета могут менять светлоту и насыщенность. Построить свои листы с учетом законов композиции.</w:t>
      </w:r>
    </w:p>
    <w:p w:rsidR="00E90376" w:rsidRPr="00040844" w:rsidRDefault="00E90376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F7484" w:rsidRPr="00040844">
        <w:rPr>
          <w:rFonts w:ascii="Times New Roman" w:eastAsia="Times New Roman" w:hAnsi="Times New Roman" w:cs="Times New Roman"/>
          <w:sz w:val="24"/>
          <w:szCs w:val="24"/>
        </w:rPr>
        <w:t>выполнить абстрактные композиции по принципу пэчворка, используя гармонии родственно-контрастных цветов (зима, лето, осень или нежность, страх, любовь)</w:t>
      </w:r>
    </w:p>
    <w:p w:rsidR="00E90376" w:rsidRPr="00040844" w:rsidRDefault="00E90376" w:rsidP="00E90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F7484" w:rsidRPr="00040844">
        <w:rPr>
          <w:rFonts w:ascii="Times New Roman" w:eastAsia="Times New Roman" w:hAnsi="Times New Roman" w:cs="Times New Roman"/>
          <w:sz w:val="24"/>
          <w:szCs w:val="24"/>
        </w:rPr>
        <w:t>продолжить работу, начатую в классе.</w:t>
      </w:r>
    </w:p>
    <w:p w:rsidR="00E90376" w:rsidRPr="00040844" w:rsidRDefault="00E90376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Творческая работа «Автопортрет» или «Иллюстрация к литературному произведению».</w:t>
      </w: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="005625E8" w:rsidRPr="00040844">
        <w:rPr>
          <w:rFonts w:ascii="Times New Roman" w:eastAsia="Times New Roman" w:hAnsi="Times New Roman" w:cs="Times New Roman"/>
          <w:sz w:val="24"/>
          <w:szCs w:val="24"/>
        </w:rPr>
        <w:t>создать творческую работу гуашью на основе полученных знаний о композиции, о цвете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5E8" w:rsidRPr="00040844">
        <w:rPr>
          <w:rFonts w:ascii="Times New Roman" w:eastAsia="Times New Roman" w:hAnsi="Times New Roman" w:cs="Times New Roman"/>
          <w:sz w:val="24"/>
          <w:szCs w:val="24"/>
        </w:rPr>
        <w:t>попытаться вести работу от цветового поиска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25E8" w:rsidRPr="00040844">
        <w:rPr>
          <w:rFonts w:ascii="Times New Roman" w:eastAsia="Times New Roman" w:hAnsi="Times New Roman" w:cs="Times New Roman"/>
          <w:sz w:val="24"/>
          <w:szCs w:val="24"/>
        </w:rPr>
        <w:t>придумать сюжет, выбрать композиционный центр, расположить детали в листе. Выполнить цветовой поиск, выбрать цветовую гармонию. Выполнить чистовую работу.</w:t>
      </w: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продолжить работу, начатую в классе.</w:t>
      </w:r>
    </w:p>
    <w:p w:rsidR="006F7484" w:rsidRPr="00040844" w:rsidRDefault="006F7484" w:rsidP="006F7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484" w:rsidRPr="00040844" w:rsidRDefault="005625E8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Просмотр. </w:t>
      </w:r>
    </w:p>
    <w:p w:rsidR="00D60683" w:rsidRPr="00040844" w:rsidRDefault="00D6486C" w:rsidP="005B2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ΙΙ полугодие</w:t>
      </w:r>
    </w:p>
    <w:p w:rsidR="00144D2C" w:rsidRPr="00040844" w:rsidRDefault="00144D2C" w:rsidP="005B2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4D2C" w:rsidRPr="00040844" w:rsidRDefault="00D6486C" w:rsidP="00144D2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144D2C" w:rsidRPr="00040844">
        <w:rPr>
          <w:rFonts w:ascii="Times New Roman" w:eastAsia="Times New Roman" w:hAnsi="Times New Roman" w:cs="Times New Roman"/>
          <w:sz w:val="24"/>
          <w:szCs w:val="24"/>
        </w:rPr>
        <w:t>Цветовые гармонии. Гармонии контрастных цветов. Орнамент.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="00144D2C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со схемами построения орнамента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Задача: </w:t>
      </w:r>
      <w:r w:rsidR="00144D2C" w:rsidRPr="00040844">
        <w:rPr>
          <w:rFonts w:ascii="Times New Roman" w:eastAsia="Times New Roman" w:hAnsi="Times New Roman" w:cs="Times New Roman"/>
          <w:sz w:val="24"/>
          <w:szCs w:val="24"/>
        </w:rPr>
        <w:t>научить последовательно вести работу над орнаментальными композициями, строго отбирать элементы орнамента, стилизовать формы, сохраняя их характер. Научить использовать ритм</w:t>
      </w:r>
      <w:r w:rsidR="00EF4BFB" w:rsidRPr="00040844">
        <w:rPr>
          <w:rFonts w:ascii="Times New Roman" w:eastAsia="Times New Roman" w:hAnsi="Times New Roman" w:cs="Times New Roman"/>
          <w:sz w:val="24"/>
          <w:szCs w:val="24"/>
        </w:rPr>
        <w:t>, как основное средство художественной выразительности. Познакомить учащихся со схемами гармоний контрастных цветов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EF4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Предлагаемое аудиторное задание: </w:t>
      </w:r>
      <w:r w:rsidR="00EF4BFB" w:rsidRPr="00040844">
        <w:rPr>
          <w:rFonts w:ascii="Times New Roman" w:eastAsia="Times New Roman" w:hAnsi="Times New Roman" w:cs="Times New Roman"/>
          <w:sz w:val="24"/>
          <w:szCs w:val="24"/>
        </w:rPr>
        <w:t>выполнить орнаментальные композиции:</w:t>
      </w:r>
    </w:p>
    <w:p w:rsidR="00EF4BFB" w:rsidRPr="00040844" w:rsidRDefault="00EF4BFB" w:rsidP="008A5B87">
      <w:pPr>
        <w:pStyle w:val="a8"/>
        <w:numPr>
          <w:ilvl w:val="0"/>
          <w:numId w:val="48"/>
        </w:numPr>
        <w:jc w:val="both"/>
      </w:pPr>
      <w:r w:rsidRPr="00040844">
        <w:rPr>
          <w:lang w:val="ru-RU"/>
        </w:rPr>
        <w:t>Зарисовка элементов, выбор темы.</w:t>
      </w:r>
    </w:p>
    <w:p w:rsidR="00EF4BFB" w:rsidRPr="00040844" w:rsidRDefault="00EF4BFB" w:rsidP="008A5B87">
      <w:pPr>
        <w:pStyle w:val="a8"/>
        <w:numPr>
          <w:ilvl w:val="0"/>
          <w:numId w:val="48"/>
        </w:numPr>
        <w:jc w:val="both"/>
      </w:pPr>
      <w:r w:rsidRPr="00040844">
        <w:rPr>
          <w:lang w:val="ru-RU"/>
        </w:rPr>
        <w:t>Стилизация мотивов.</w:t>
      </w:r>
    </w:p>
    <w:p w:rsidR="00EF4BFB" w:rsidRPr="00040844" w:rsidRDefault="00EF4BFB" w:rsidP="008A5B87">
      <w:pPr>
        <w:pStyle w:val="a8"/>
        <w:numPr>
          <w:ilvl w:val="0"/>
          <w:numId w:val="48"/>
        </w:numPr>
        <w:jc w:val="both"/>
        <w:rPr>
          <w:lang w:val="ru-RU"/>
        </w:rPr>
      </w:pPr>
      <w:r w:rsidRPr="00040844">
        <w:rPr>
          <w:lang w:val="ru-RU"/>
        </w:rPr>
        <w:t>Компановка элементов в орнаментальную композицию.</w:t>
      </w:r>
    </w:p>
    <w:p w:rsidR="00EF4BFB" w:rsidRPr="00040844" w:rsidRDefault="00EF4BFB" w:rsidP="008A5B87">
      <w:pPr>
        <w:pStyle w:val="a8"/>
        <w:numPr>
          <w:ilvl w:val="0"/>
          <w:numId w:val="48"/>
        </w:numPr>
        <w:jc w:val="both"/>
        <w:rPr>
          <w:lang w:val="ru-RU"/>
        </w:rPr>
      </w:pPr>
      <w:r w:rsidRPr="00040844">
        <w:rPr>
          <w:lang w:val="ru-RU"/>
        </w:rPr>
        <w:t>Выполнение орнамента в цвете на основе гармонии контрастных цветов.</w:t>
      </w:r>
    </w:p>
    <w:p w:rsidR="00EF4BFB" w:rsidRPr="00040844" w:rsidRDefault="00EF4BFB" w:rsidP="008A5B87">
      <w:pPr>
        <w:pStyle w:val="a8"/>
        <w:numPr>
          <w:ilvl w:val="0"/>
          <w:numId w:val="48"/>
        </w:numPr>
        <w:jc w:val="both"/>
        <w:rPr>
          <w:lang w:val="ru-RU"/>
        </w:rPr>
      </w:pPr>
      <w:r w:rsidRPr="00040844">
        <w:rPr>
          <w:lang w:val="ru-RU"/>
        </w:rPr>
        <w:t>Выполнить чистовые варианты орнаментных композиций: в круге, в квадрате, в</w:t>
      </w:r>
      <w:r w:rsidR="001C0654" w:rsidRPr="00040844">
        <w:rPr>
          <w:lang w:val="ru-RU"/>
        </w:rPr>
        <w:t xml:space="preserve"> </w:t>
      </w:r>
      <w:r w:rsidRPr="00040844">
        <w:rPr>
          <w:lang w:val="ru-RU"/>
        </w:rPr>
        <w:t>полосе.</w:t>
      </w:r>
    </w:p>
    <w:p w:rsidR="001C0654" w:rsidRPr="00040844" w:rsidRDefault="001C0654" w:rsidP="001C06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Примеры декоративной обработки промышленных изделий, предметы народного творчества.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="00EF4BFB" w:rsidRPr="00040844">
        <w:rPr>
          <w:rFonts w:ascii="Times New Roman" w:eastAsia="Times New Roman" w:hAnsi="Times New Roman" w:cs="Times New Roman"/>
          <w:sz w:val="24"/>
          <w:szCs w:val="24"/>
        </w:rPr>
        <w:t>сбор натурального материала для орнамента, зарисовки, стилизация. Цветовые поиски.</w:t>
      </w:r>
    </w:p>
    <w:p w:rsidR="00144D2C" w:rsidRPr="00040844" w:rsidRDefault="00144D2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654" w:rsidRPr="00040844">
        <w:rPr>
          <w:rFonts w:ascii="Times New Roman" w:eastAsia="Times New Roman" w:hAnsi="Times New Roman" w:cs="Times New Roman"/>
          <w:sz w:val="24"/>
          <w:szCs w:val="24"/>
        </w:rPr>
        <w:t>Натюрморт «В мастерской» или другой (гуашь)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="001C0654" w:rsidRPr="00040844">
        <w:rPr>
          <w:rFonts w:ascii="Times New Roman" w:eastAsia="Times New Roman" w:hAnsi="Times New Roman" w:cs="Times New Roman"/>
          <w:sz w:val="24"/>
          <w:szCs w:val="24"/>
        </w:rPr>
        <w:t>дать понятия учащимся об этапах ведения работы над станковой композицией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Задача: </w:t>
      </w:r>
      <w:r w:rsidR="001C0654" w:rsidRPr="00040844">
        <w:rPr>
          <w:rFonts w:ascii="Times New Roman" w:eastAsia="Times New Roman" w:hAnsi="Times New Roman" w:cs="Times New Roman"/>
          <w:sz w:val="24"/>
          <w:szCs w:val="24"/>
        </w:rPr>
        <w:t>познакомить детей с возможными схемами построения натюрморта. Обратить внимание на точку зрения, равновесие, плановость и т.д. продумать цветовое решение натюрморта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0654" w:rsidRPr="00040844">
        <w:rPr>
          <w:rFonts w:ascii="Times New Roman" w:eastAsia="Times New Roman" w:hAnsi="Times New Roman" w:cs="Times New Roman"/>
          <w:sz w:val="24"/>
          <w:szCs w:val="24"/>
        </w:rPr>
        <w:t xml:space="preserve"> С помощью цвета создать настроение, выделить тот или иной предмет, создать цветовую гармонию в листе. Добиваться точности в соблюдении пропорций, тоновых и цветовых отношений при переносе на большой формат.</w:t>
      </w:r>
    </w:p>
    <w:p w:rsidR="00D6486C" w:rsidRPr="00040844" w:rsidRDefault="00D6486C" w:rsidP="00746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6BD3" w:rsidRPr="00040844" w:rsidRDefault="00746BD3" w:rsidP="008A5B87">
      <w:pPr>
        <w:pStyle w:val="a8"/>
        <w:numPr>
          <w:ilvl w:val="0"/>
          <w:numId w:val="49"/>
        </w:numPr>
        <w:jc w:val="both"/>
        <w:rPr>
          <w:lang w:val="ru-RU"/>
        </w:rPr>
      </w:pPr>
      <w:r w:rsidRPr="00040844">
        <w:rPr>
          <w:lang w:val="ru-RU"/>
        </w:rPr>
        <w:t>Сбор материала (зарисовки натурного материала: предметов, драпировок, узоров).</w:t>
      </w:r>
    </w:p>
    <w:p w:rsidR="00746BD3" w:rsidRPr="00040844" w:rsidRDefault="00746BD3" w:rsidP="008A5B87">
      <w:pPr>
        <w:pStyle w:val="a8"/>
        <w:numPr>
          <w:ilvl w:val="0"/>
          <w:numId w:val="49"/>
        </w:numPr>
        <w:jc w:val="both"/>
        <w:rPr>
          <w:lang w:val="ru-RU"/>
        </w:rPr>
      </w:pPr>
      <w:r w:rsidRPr="00040844">
        <w:rPr>
          <w:lang w:val="ru-RU"/>
        </w:rPr>
        <w:t>Композиционные поиски (формат, сюжет, выбор точки зрения, равновесие, ритм, композиционный центр, акценты).</w:t>
      </w:r>
    </w:p>
    <w:p w:rsidR="00746BD3" w:rsidRPr="00040844" w:rsidRDefault="00746BD3" w:rsidP="008A5B87">
      <w:pPr>
        <w:pStyle w:val="a8"/>
        <w:numPr>
          <w:ilvl w:val="0"/>
          <w:numId w:val="49"/>
        </w:numPr>
        <w:jc w:val="both"/>
        <w:rPr>
          <w:lang w:val="ru-RU"/>
        </w:rPr>
      </w:pPr>
      <w:r w:rsidRPr="00040844">
        <w:rPr>
          <w:lang w:val="ru-RU"/>
        </w:rPr>
        <w:lastRenderedPageBreak/>
        <w:t>Композиционные поиски в тоне (освещение, выделение главного, контраст).</w:t>
      </w:r>
    </w:p>
    <w:p w:rsidR="00746BD3" w:rsidRPr="00040844" w:rsidRDefault="00746BD3" w:rsidP="008A5B87">
      <w:pPr>
        <w:pStyle w:val="a8"/>
        <w:numPr>
          <w:ilvl w:val="0"/>
          <w:numId w:val="49"/>
        </w:numPr>
        <w:jc w:val="both"/>
        <w:rPr>
          <w:lang w:val="ru-RU"/>
        </w:rPr>
      </w:pPr>
      <w:r w:rsidRPr="00040844">
        <w:rPr>
          <w:lang w:val="ru-RU"/>
        </w:rPr>
        <w:t>Поиски в цвете ( небольшие форэскизы).</w:t>
      </w:r>
    </w:p>
    <w:p w:rsidR="00746BD3" w:rsidRPr="00040844" w:rsidRDefault="00746BD3" w:rsidP="008A5B87">
      <w:pPr>
        <w:pStyle w:val="a8"/>
        <w:numPr>
          <w:ilvl w:val="0"/>
          <w:numId w:val="49"/>
        </w:numPr>
        <w:jc w:val="both"/>
        <w:rPr>
          <w:lang w:val="ru-RU"/>
        </w:rPr>
      </w:pPr>
      <w:r w:rsidRPr="00040844">
        <w:rPr>
          <w:lang w:val="ru-RU"/>
        </w:rPr>
        <w:t>Выбор техники выполнения, поиск фактур.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="00746BD3" w:rsidRPr="00040844">
        <w:rPr>
          <w:rFonts w:ascii="Times New Roman" w:eastAsia="Times New Roman" w:hAnsi="Times New Roman" w:cs="Times New Roman"/>
          <w:sz w:val="24"/>
          <w:szCs w:val="24"/>
        </w:rPr>
        <w:t>работа над сбором материала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4D2C" w:rsidRPr="00040844" w:rsidRDefault="00144D2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5B8" w:rsidRPr="00040844">
        <w:rPr>
          <w:rFonts w:ascii="Times New Roman" w:eastAsia="Times New Roman" w:hAnsi="Times New Roman" w:cs="Times New Roman"/>
          <w:sz w:val="24"/>
          <w:szCs w:val="24"/>
        </w:rPr>
        <w:t>Иллюстрации к литературным произведениям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7CF9" w:rsidRPr="00040844" w:rsidRDefault="005A7CF9" w:rsidP="005A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создать творческую работу гуашью на основе полученных знаний о композиции, о цвете.</w:t>
      </w:r>
    </w:p>
    <w:p w:rsidR="005A7CF9" w:rsidRPr="00040844" w:rsidRDefault="005A7CF9" w:rsidP="005A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попытаться вести работу от цветового поиска.</w:t>
      </w:r>
    </w:p>
    <w:p w:rsidR="005A7CF9" w:rsidRPr="00040844" w:rsidRDefault="005A7CF9" w:rsidP="005A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придумать сюжет, выбрать композиционный центр, расположить детали в листе. Выполнить цветовой поиск, выбрать цветовую гармонию. Выполнить чистовую работу.</w:t>
      </w:r>
    </w:p>
    <w:p w:rsidR="005A7CF9" w:rsidRPr="00040844" w:rsidRDefault="005A7CF9" w:rsidP="005A7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продолжить работу, начатую в классе.</w:t>
      </w:r>
    </w:p>
    <w:p w:rsidR="00144D2C" w:rsidRPr="00040844" w:rsidRDefault="00144D2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144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D2C" w:rsidRPr="00040844">
        <w:rPr>
          <w:rFonts w:ascii="Times New Roman" w:eastAsia="Times New Roman" w:hAnsi="Times New Roman" w:cs="Times New Roman"/>
          <w:sz w:val="24"/>
          <w:szCs w:val="24"/>
        </w:rPr>
        <w:t>Просмотр</w:t>
      </w:r>
      <w:r w:rsidR="00273B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4C45F2" w:rsidP="005B2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844">
        <w:rPr>
          <w:rFonts w:ascii="Times New Roman" w:hAnsi="Times New Roman"/>
          <w:b/>
          <w:sz w:val="24"/>
          <w:szCs w:val="24"/>
        </w:rPr>
        <w:t>3</w:t>
      </w:r>
      <w:r w:rsidR="00D6486C" w:rsidRPr="00040844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D60683" w:rsidRPr="00040844" w:rsidRDefault="00D6486C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Ι полугодие</w:t>
      </w:r>
    </w:p>
    <w:p w:rsidR="005A7CF9" w:rsidRPr="00040844" w:rsidRDefault="005A7CF9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>Вводная беседа. Глубинно-пространственная композиция. Пейзаж. Композиция открытая и закрытая. Исследование художественных произведений, передачу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="005A7CF9"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 примерами пейзажной живописи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>обратить внимание учащихся на плановость, на состояние природы, передачу пространства и т.д. Дать представление об открытой и закрытой композиции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проанализировать два примера пейзажной живописи: 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автор, название;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формат;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композиционная схема;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динамика;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статика;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</w:pPr>
      <w:r w:rsidRPr="00040844">
        <w:rPr>
          <w:lang w:val="ru-RU"/>
        </w:rPr>
        <w:t>сколько планов;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  <w:rPr>
          <w:lang w:val="ru-RU"/>
        </w:rPr>
      </w:pPr>
      <w:r w:rsidRPr="00040844">
        <w:rPr>
          <w:lang w:val="ru-RU"/>
        </w:rPr>
        <w:t>на каком плане находится композиционный центр4</w:t>
      </w:r>
    </w:p>
    <w:p w:rsidR="005A7CF9" w:rsidRPr="00040844" w:rsidRDefault="005A7CF9" w:rsidP="008A5B87">
      <w:pPr>
        <w:pStyle w:val="a8"/>
        <w:numPr>
          <w:ilvl w:val="0"/>
          <w:numId w:val="50"/>
        </w:numPr>
        <w:jc w:val="both"/>
        <w:rPr>
          <w:lang w:val="ru-RU"/>
        </w:rPr>
      </w:pPr>
      <w:r w:rsidRPr="00040844">
        <w:rPr>
          <w:lang w:val="ru-RU"/>
        </w:rPr>
        <w:t>чем выделен композиционный центр (контраст, освещение и т.д.).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CF9" w:rsidRPr="00040844">
        <w:rPr>
          <w:rFonts w:ascii="Times New Roman" w:eastAsia="Times New Roman" w:hAnsi="Times New Roman" w:cs="Times New Roman"/>
          <w:sz w:val="24"/>
          <w:szCs w:val="24"/>
        </w:rPr>
        <w:t>анализ 4-х художественных произведений (пейзаж, городской пейзаж и т.д.)</w:t>
      </w:r>
    </w:p>
    <w:p w:rsidR="005A7CF9" w:rsidRPr="00040844" w:rsidRDefault="005A7CF9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Городской пейзаж «Люди и город» или любой другой пейзаж с фигурой человека (стаффаж)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 термином «стаффаж»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передать в композиции состояние природы (время года, время суток, настроение, плановость, освещение). Вести работу над композицией, соблюдая этапность.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1. Подготовительная работа. 2. Композиционные поиски в тоне. 3. Композиционные поиски в цвете. 4. Выбор техники исполнения. 5. Выполнение работы на формате.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="00697170" w:rsidRPr="00040844">
        <w:rPr>
          <w:rFonts w:ascii="Times New Roman" w:eastAsia="Times New Roman" w:hAnsi="Times New Roman" w:cs="Times New Roman"/>
          <w:sz w:val="24"/>
          <w:szCs w:val="24"/>
        </w:rPr>
        <w:t>сбор материала для композиции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7170" w:rsidRPr="00040844" w:rsidRDefault="00697170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Станковая композиция «Фигура в интерьере» (свободная тема).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выбрать тему, сюжет и технику исполнения. 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при выборе темы основываться на полученные знания.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зарисовки интерьера, наброски людей, поиски композиционного решения, освещения. Выполнить работу с учётом знаний.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продолжить работу, начатую в классе.</w:t>
      </w:r>
    </w:p>
    <w:p w:rsidR="00697170" w:rsidRPr="00040844" w:rsidRDefault="00697170" w:rsidP="0069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432" w:rsidRPr="00040844" w:rsidRDefault="00697170" w:rsidP="005B2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Просмотр.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Ι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полугодие</w:t>
      </w:r>
    </w:p>
    <w:p w:rsidR="00697170" w:rsidRPr="00040844" w:rsidRDefault="00697170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C546B6" w:rsidRPr="00040844">
        <w:rPr>
          <w:rFonts w:ascii="Times New Roman" w:eastAsia="Times New Roman" w:hAnsi="Times New Roman" w:cs="Times New Roman"/>
          <w:sz w:val="24"/>
          <w:szCs w:val="24"/>
        </w:rPr>
        <w:t>Станковая композиция «Маскарад» или «Праздник»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6B6" w:rsidRPr="00040844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выбрать тему, сюжет, технику и материал исполнения. 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6B6" w:rsidRPr="00040844">
        <w:rPr>
          <w:rFonts w:ascii="Times New Roman" w:eastAsia="Times New Roman" w:hAnsi="Times New Roman" w:cs="Times New Roman"/>
          <w:sz w:val="24"/>
          <w:szCs w:val="24"/>
        </w:rPr>
        <w:t>создать состояние праздника. Особое внимание обратить на праздничную атмосферу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486C" w:rsidRPr="00040844" w:rsidRDefault="00C546B6" w:rsidP="008A5B87">
      <w:pPr>
        <w:numPr>
          <w:ilvl w:val="0"/>
          <w:numId w:val="10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Подготовительная работа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C546B6" w:rsidP="008A5B87">
      <w:pPr>
        <w:numPr>
          <w:ilvl w:val="0"/>
          <w:numId w:val="10"/>
        </w:numPr>
        <w:tabs>
          <w:tab w:val="clear" w:pos="750"/>
          <w:tab w:val="num" w:pos="0"/>
          <w:tab w:val="left" w:pos="567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работы на формате А2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="00C546B6" w:rsidRPr="00040844">
        <w:rPr>
          <w:rFonts w:ascii="Times New Roman" w:eastAsia="Times New Roman" w:hAnsi="Times New Roman" w:cs="Times New Roman"/>
          <w:sz w:val="24"/>
          <w:szCs w:val="24"/>
        </w:rPr>
        <w:t>сбор материала.</w:t>
      </w:r>
    </w:p>
    <w:p w:rsidR="00C546B6" w:rsidRPr="00040844" w:rsidRDefault="00C546B6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Иллюстрации к литературным произведениям.</w:t>
      </w: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создать творческую работу гуашью на основе полученных знаний о композиции, о цвете.</w:t>
      </w: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попытаться вести работу от цветового поиска.</w:t>
      </w: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придумать сюжет, выбрать композиционный центр, расположить детали в листе. Выполнить цветовой поиск, выбрать цветовую гармонию. Выполнить чистовую работу.</w:t>
      </w: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продолжить работу, начатую в классе.</w:t>
      </w: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6B6" w:rsidRPr="00040844" w:rsidRDefault="00C546B6" w:rsidP="00C54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Просмотр</w:t>
      </w:r>
      <w:r w:rsidR="00273B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3BEC" w:rsidRDefault="00273BEC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4C45F2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</w:rPr>
        <w:t>4</w:t>
      </w:r>
      <w:r w:rsidR="00D6486C" w:rsidRPr="0004084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полугодие</w:t>
      </w:r>
    </w:p>
    <w:p w:rsidR="00856CB2" w:rsidRPr="00040844" w:rsidRDefault="00856CB2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D6486C" w:rsidP="00856CB2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>Вводная беседа. Многофигурная композиция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 xml:space="preserve"> обратить внимание на организацию пространства в многофигурной композиции, плановость, подчинение всех элементов главному.</w:t>
      </w:r>
    </w:p>
    <w:p w:rsidR="00D6486C" w:rsidRPr="00040844" w:rsidRDefault="00D6486C" w:rsidP="00D648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психологическое взаимодействие всех персонажей</w:t>
      </w:r>
      <w:r w:rsidR="00C841A3"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 xml:space="preserve">анализ двух многофигурных композиций по схеме: 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автор, название;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формат;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композиционная схема;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динамика-статика;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открытая-закрытая композиция;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сколько планов;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где находится композиционный центр;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чем он выделен;</w:t>
      </w:r>
    </w:p>
    <w:p w:rsidR="00C841A3" w:rsidRPr="00040844" w:rsidRDefault="00C841A3" w:rsidP="008A5B87">
      <w:pPr>
        <w:pStyle w:val="a8"/>
        <w:numPr>
          <w:ilvl w:val="0"/>
          <w:numId w:val="51"/>
        </w:numPr>
        <w:jc w:val="both"/>
      </w:pPr>
      <w:r w:rsidRPr="00040844">
        <w:rPr>
          <w:lang w:val="ru-RU"/>
        </w:rPr>
        <w:t>композиционные акценты.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C841A3" w:rsidRPr="00040844">
        <w:rPr>
          <w:rFonts w:ascii="Times New Roman" w:eastAsia="Times New Roman" w:hAnsi="Times New Roman" w:cs="Times New Roman"/>
          <w:sz w:val="24"/>
          <w:szCs w:val="24"/>
        </w:rPr>
        <w:t>двух произведений станковой живописи (многофигурные композиции).</w:t>
      </w:r>
    </w:p>
    <w:p w:rsidR="00856CB2" w:rsidRPr="00040844" w:rsidRDefault="00856CB2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CB2" w:rsidRPr="00040844">
        <w:rPr>
          <w:rFonts w:ascii="Times New Roman" w:eastAsia="Times New Roman" w:hAnsi="Times New Roman" w:cs="Times New Roman"/>
          <w:sz w:val="24"/>
          <w:szCs w:val="24"/>
        </w:rPr>
        <w:t>Многофигурная композиция «Мои ровесники» или «Сбор урожая»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обратить внимание на плановость, на масштаб и пропорции людей, на диалог персонажей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выбрать наиболее удачную точку зрения и колористическое решение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516B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работа ведётся по обычной схеме:</w:t>
      </w:r>
    </w:p>
    <w:p w:rsidR="00D6486C" w:rsidRPr="00040844" w:rsidRDefault="007C516B" w:rsidP="008A5B87">
      <w:pPr>
        <w:pStyle w:val="a8"/>
        <w:numPr>
          <w:ilvl w:val="0"/>
          <w:numId w:val="52"/>
        </w:numPr>
        <w:jc w:val="both"/>
      </w:pPr>
      <w:r w:rsidRPr="00040844">
        <w:rPr>
          <w:lang w:val="ru-RU"/>
        </w:rPr>
        <w:t>подготовительная работа;</w:t>
      </w:r>
    </w:p>
    <w:p w:rsidR="007C516B" w:rsidRPr="00040844" w:rsidRDefault="007C516B" w:rsidP="008A5B87">
      <w:pPr>
        <w:pStyle w:val="a8"/>
        <w:numPr>
          <w:ilvl w:val="0"/>
          <w:numId w:val="52"/>
        </w:numPr>
        <w:jc w:val="both"/>
      </w:pPr>
      <w:r w:rsidRPr="00040844">
        <w:rPr>
          <w:lang w:val="ru-RU"/>
        </w:rPr>
        <w:t>выполнение на формате.</w:t>
      </w:r>
    </w:p>
    <w:p w:rsidR="007C516B" w:rsidRPr="00040844" w:rsidRDefault="007C516B" w:rsidP="007C5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Подготовительная работа включает так же и наброски людей (желательно в костюмах и необходимыми предметами в руках).</w:t>
      </w:r>
    </w:p>
    <w:p w:rsidR="00D6486C" w:rsidRPr="00040844" w:rsidRDefault="00D6486C" w:rsidP="007C5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для самостоятельной работы: </w:t>
      </w:r>
      <w:r w:rsidR="007C516B" w:rsidRPr="00040844">
        <w:rPr>
          <w:rFonts w:ascii="Times New Roman" w:eastAsia="Times New Roman" w:hAnsi="Times New Roman" w:cs="Times New Roman"/>
          <w:sz w:val="24"/>
          <w:szCs w:val="24"/>
        </w:rPr>
        <w:t>сбор материала к композиции.</w:t>
      </w:r>
    </w:p>
    <w:p w:rsidR="007C516B" w:rsidRPr="00040844" w:rsidRDefault="007C516B" w:rsidP="007C51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Иллюстрации к литературным произведениям.</w:t>
      </w: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создать творческую работу гуашью на основе полученных знаний о композиции, о цвете.</w:t>
      </w:r>
    </w:p>
    <w:p w:rsidR="00C841A3" w:rsidRPr="00040844" w:rsidRDefault="00856CB2" w:rsidP="00C841A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1A3" w:rsidRPr="00040844">
        <w:rPr>
          <w:rFonts w:ascii="Times New Roman" w:eastAsia="Times New Roman" w:hAnsi="Times New Roman" w:cs="Times New Roman"/>
          <w:sz w:val="24"/>
          <w:szCs w:val="24"/>
        </w:rPr>
        <w:t>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придумать сюжет, выбрать композиционный центр, расположить детали в листе. Выполнить цветовой поиск, выбрать цветовую гармонию. Выполнить чистовую работу.</w:t>
      </w: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продолжить работу, начатую в классе.</w:t>
      </w: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CB2" w:rsidRPr="00040844" w:rsidRDefault="00856CB2" w:rsidP="00856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Просмотр</w:t>
      </w:r>
      <w:r w:rsidR="00273B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полугодие</w:t>
      </w:r>
      <w:r w:rsidR="004976FD"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095D" w:rsidRPr="00040844" w:rsidRDefault="0036095D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D6486C" w:rsidP="004976F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6FD" w:rsidRPr="00040844">
        <w:rPr>
          <w:rFonts w:ascii="Times New Roman" w:eastAsia="Times New Roman" w:hAnsi="Times New Roman" w:cs="Times New Roman"/>
          <w:sz w:val="24"/>
          <w:szCs w:val="24"/>
        </w:rPr>
        <w:t>Станковая композиция «Историческая композиция». Вводная беседа на выбранную тему.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6FD" w:rsidRPr="00040844">
        <w:rPr>
          <w:rFonts w:ascii="Times New Roman" w:eastAsia="Times New Roman" w:hAnsi="Times New Roman" w:cs="Times New Roman"/>
          <w:sz w:val="24"/>
          <w:szCs w:val="24"/>
        </w:rPr>
        <w:t>познакомить учащихся с примерами художественных произведений на выбранную тему.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6FD" w:rsidRPr="00040844">
        <w:rPr>
          <w:rFonts w:ascii="Times New Roman" w:eastAsia="Times New Roman" w:hAnsi="Times New Roman" w:cs="Times New Roman"/>
          <w:sz w:val="24"/>
          <w:szCs w:val="24"/>
        </w:rPr>
        <w:t>способы и приёмы композиционных решений, техники исполнения, освещение и т.д.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Предлагаемое аудиторное задание: </w:t>
      </w:r>
    </w:p>
    <w:p w:rsidR="00D6486C" w:rsidRPr="00040844" w:rsidRDefault="00D6486C" w:rsidP="008A5B87">
      <w:pPr>
        <w:numPr>
          <w:ilvl w:val="0"/>
          <w:numId w:val="11"/>
        </w:numPr>
        <w:tabs>
          <w:tab w:val="clear" w:pos="93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4976FD" w:rsidRPr="00040844">
        <w:rPr>
          <w:rFonts w:ascii="Times New Roman" w:eastAsia="Times New Roman" w:hAnsi="Times New Roman" w:cs="Times New Roman"/>
          <w:sz w:val="24"/>
          <w:szCs w:val="24"/>
        </w:rPr>
        <w:t xml:space="preserve">двух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D6486C" w:rsidRPr="00040844" w:rsidRDefault="00D6486C" w:rsidP="008A5B87">
      <w:pPr>
        <w:numPr>
          <w:ilvl w:val="0"/>
          <w:numId w:val="11"/>
        </w:numPr>
        <w:tabs>
          <w:tab w:val="clear" w:pos="93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Создание творческой композиции по мотивам произведений писателей-классиков.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D6486C" w:rsidRPr="00040844" w:rsidRDefault="00D6486C" w:rsidP="005B2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6FD" w:rsidRPr="00040844" w:rsidRDefault="004976FD" w:rsidP="005B2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</w:rPr>
        <w:t>2. </w:t>
      </w:r>
      <w:r w:rsidRPr="00040844">
        <w:rPr>
          <w:rFonts w:ascii="Times New Roman" w:hAnsi="Times New Roman" w:cs="Times New Roman"/>
          <w:sz w:val="24"/>
          <w:szCs w:val="24"/>
        </w:rPr>
        <w:t>Выполнение станковой композиции по выбранной теме.</w:t>
      </w:r>
    </w:p>
    <w:p w:rsidR="004976FD" w:rsidRPr="00040844" w:rsidRDefault="004976FD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выбрать сюжет, технику исполнения, формат, провести поисковую работу.</w:t>
      </w:r>
    </w:p>
    <w:p w:rsidR="004976FD" w:rsidRPr="00040844" w:rsidRDefault="004976FD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выполнить окончательный вариант композиции на формате.</w:t>
      </w:r>
    </w:p>
    <w:p w:rsidR="004976FD" w:rsidRPr="00040844" w:rsidRDefault="004976FD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Предлагаемое аудиторное задание: </w:t>
      </w:r>
    </w:p>
    <w:p w:rsidR="004976FD" w:rsidRPr="00040844" w:rsidRDefault="004976FD" w:rsidP="008A5B87">
      <w:pPr>
        <w:numPr>
          <w:ilvl w:val="0"/>
          <w:numId w:val="53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Подготовительный этап.</w:t>
      </w:r>
    </w:p>
    <w:p w:rsidR="004976FD" w:rsidRPr="00040844" w:rsidRDefault="004976FD" w:rsidP="008A5B87">
      <w:pPr>
        <w:numPr>
          <w:ilvl w:val="0"/>
          <w:numId w:val="53"/>
        </w:numPr>
        <w:tabs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на формате.</w:t>
      </w:r>
    </w:p>
    <w:p w:rsidR="004976FD" w:rsidRPr="00040844" w:rsidRDefault="004976FD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работу, начатую на занятиях.</w:t>
      </w:r>
    </w:p>
    <w:p w:rsidR="00E83535" w:rsidRPr="00040844" w:rsidRDefault="00E83535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535" w:rsidRPr="00040844" w:rsidRDefault="00E83535" w:rsidP="0049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 Иллюстрации к литературным произведениям.</w:t>
      </w:r>
    </w:p>
    <w:p w:rsidR="00E83535" w:rsidRPr="00040844" w:rsidRDefault="00E83535" w:rsidP="00E83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создать творческую работу гуашью на основе полученных знаний о композиции, о цвете.</w:t>
      </w:r>
    </w:p>
    <w:p w:rsidR="00E83535" w:rsidRPr="00040844" w:rsidRDefault="00E83535" w:rsidP="00E8353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E83535" w:rsidRPr="00040844" w:rsidRDefault="00E83535" w:rsidP="00E83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придумать сюжет, выбрать композиционный центр, расположить детали в листе. Выполнить цветовой поиск, выбрать цветовую гармонию. Выполнить чистовую работу.</w:t>
      </w:r>
    </w:p>
    <w:p w:rsidR="00E83535" w:rsidRPr="00040844" w:rsidRDefault="00E83535" w:rsidP="00E83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Задание для самостоятельной работы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 продолжить работу, начатую в классе.</w:t>
      </w:r>
    </w:p>
    <w:p w:rsidR="00E83535" w:rsidRPr="00040844" w:rsidRDefault="00E83535" w:rsidP="00E83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273BEC" w:rsidRDefault="004C45F2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BEC">
        <w:rPr>
          <w:rFonts w:ascii="Times New Roman" w:hAnsi="Times New Roman" w:cs="Times New Roman"/>
          <w:b/>
          <w:sz w:val="24"/>
          <w:szCs w:val="24"/>
        </w:rPr>
        <w:t>5</w:t>
      </w:r>
      <w:r w:rsidR="00D6486C" w:rsidRPr="00273BE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BEC">
        <w:rPr>
          <w:rFonts w:ascii="Times New Roman" w:eastAsia="Times New Roman" w:hAnsi="Times New Roman" w:cs="Times New Roman"/>
          <w:b/>
          <w:sz w:val="24"/>
          <w:szCs w:val="24"/>
        </w:rPr>
        <w:t>Ι полугодие</w:t>
      </w:r>
    </w:p>
    <w:p w:rsidR="004976FD" w:rsidRPr="00040844" w:rsidRDefault="004976FD" w:rsidP="00D6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17390">
        <w:rPr>
          <w:rFonts w:ascii="Times New Roman" w:eastAsia="Times New Roman" w:hAnsi="Times New Roman" w:cs="Times New Roman"/>
          <w:sz w:val="24"/>
          <w:szCs w:val="24"/>
        </w:rPr>
        <w:t>Многофигурная композиция "На пленэре"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390">
        <w:rPr>
          <w:rFonts w:ascii="Times New Roman" w:eastAsia="Times New Roman" w:hAnsi="Times New Roman" w:cs="Times New Roman"/>
          <w:sz w:val="24"/>
          <w:szCs w:val="24"/>
        </w:rPr>
        <w:t xml:space="preserve">Создать композицию, используя накопленный опыт и зрительные впечатления от летней практики. </w:t>
      </w:r>
    </w:p>
    <w:p w:rsidR="00217390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390">
        <w:rPr>
          <w:rFonts w:ascii="Times New Roman" w:eastAsia="Times New Roman" w:hAnsi="Times New Roman" w:cs="Times New Roman"/>
          <w:sz w:val="24"/>
          <w:szCs w:val="24"/>
        </w:rPr>
        <w:t>Многофигурная композиция с учетом места, времени суток, освещения, других природных условий.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17390">
        <w:rPr>
          <w:rFonts w:ascii="Times New Roman" w:eastAsia="Times New Roman" w:hAnsi="Times New Roman" w:cs="Times New Roman"/>
          <w:sz w:val="24"/>
          <w:szCs w:val="24"/>
        </w:rPr>
        <w:t>На основе пленэрных работ создать эскизы композиции.</w:t>
      </w:r>
      <w:r w:rsidR="00C60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390">
        <w:rPr>
          <w:rFonts w:ascii="Times New Roman" w:eastAsia="Times New Roman" w:hAnsi="Times New Roman" w:cs="Times New Roman"/>
          <w:sz w:val="24"/>
          <w:szCs w:val="24"/>
        </w:rPr>
        <w:t xml:space="preserve"> Выполнить </w:t>
      </w:r>
      <w:r w:rsidR="00C6046E">
        <w:rPr>
          <w:rFonts w:ascii="Times New Roman" w:eastAsia="Times New Roman" w:hAnsi="Times New Roman" w:cs="Times New Roman"/>
          <w:sz w:val="24"/>
          <w:szCs w:val="24"/>
        </w:rPr>
        <w:t>работу в выбранном материале.</w:t>
      </w:r>
    </w:p>
    <w:p w:rsidR="00C6046E" w:rsidRDefault="00D6486C" w:rsidP="0021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="00C6046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бор подготовительного материала.</w:t>
      </w:r>
      <w:r w:rsidR="00C6046E">
        <w:rPr>
          <w:rFonts w:ascii="Times New Roman" w:eastAsia="Times New Roman" w:hAnsi="Times New Roman" w:cs="Times New Roman"/>
          <w:sz w:val="24"/>
          <w:szCs w:val="24"/>
        </w:rPr>
        <w:t xml:space="preserve"> Зарисовки фигуры человека в работе, портретные зарисовки.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046E" w:rsidRDefault="00C6046E" w:rsidP="00217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76FD" w:rsidRPr="00040844" w:rsidRDefault="004976FD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C6046E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6486C"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84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>южетн</w:t>
      </w:r>
      <w:r w:rsidR="00040844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 xml:space="preserve"> композиции на конкурсную тему.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создание  многофигурной композиции на заданную конкурсную тему. 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Задача: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Умение создавать композицию с учетом законов композиции. Пространственно-плановое, тональное и цветовое решение.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выполнение грамотно организованной, технически законченной композиции. </w:t>
      </w:r>
    </w:p>
    <w:p w:rsidR="00D6486C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сбор натурного материала. Подготовительные наброски и этюды.</w:t>
      </w:r>
    </w:p>
    <w:p w:rsidR="00040844" w:rsidRDefault="00040844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0844" w:rsidRPr="00040844" w:rsidRDefault="00DD5940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40844" w:rsidRPr="0004084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40844">
        <w:rPr>
          <w:rFonts w:ascii="Times New Roman" w:eastAsia="Times New Roman" w:hAnsi="Times New Roman" w:cs="Times New Roman"/>
          <w:sz w:val="24"/>
          <w:szCs w:val="24"/>
        </w:rPr>
        <w:t> Просмотр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Ι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полугодие</w:t>
      </w:r>
    </w:p>
    <w:p w:rsidR="00273BEC" w:rsidRDefault="00273BEC" w:rsidP="00D648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итоговой работы:</w:t>
      </w:r>
    </w:p>
    <w:p w:rsidR="00C6046E" w:rsidRPr="00273BEC" w:rsidRDefault="00C6046E" w:rsidP="00C60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BEC">
        <w:rPr>
          <w:rFonts w:ascii="Times New Roman" w:eastAsia="Times New Roman" w:hAnsi="Times New Roman" w:cs="Times New Roman"/>
          <w:sz w:val="24"/>
          <w:szCs w:val="24"/>
        </w:rPr>
        <w:t>Иллюстрация к произведениям русской и мировой 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BEC">
        <w:rPr>
          <w:rFonts w:ascii="Times New Roman" w:eastAsia="Times New Roman" w:hAnsi="Times New Roman" w:cs="Times New Roman"/>
          <w:sz w:val="24"/>
          <w:szCs w:val="24"/>
        </w:rPr>
        <w:t xml:space="preserve"> Книжная графика. </w:t>
      </w:r>
    </w:p>
    <w:p w:rsidR="00D6486C" w:rsidRPr="00C6046E" w:rsidRDefault="00D6486C" w:rsidP="00D6486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6486C" w:rsidRPr="00C6046E" w:rsidRDefault="00D6486C" w:rsidP="00D648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46E">
        <w:rPr>
          <w:rFonts w:ascii="Times New Roman" w:eastAsia="Times New Roman" w:hAnsi="Times New Roman" w:cs="Times New Roman"/>
          <w:i/>
          <w:sz w:val="24"/>
          <w:szCs w:val="24"/>
        </w:rPr>
        <w:t>Цели и задачи:</w:t>
      </w:r>
      <w:r w:rsidRPr="00C60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046E">
        <w:rPr>
          <w:rFonts w:ascii="Times New Roman" w:eastAsia="Times New Roman" w:hAnsi="Times New Roman" w:cs="Times New Roman"/>
          <w:bCs/>
          <w:sz w:val="24"/>
          <w:szCs w:val="24"/>
        </w:rPr>
        <w:t>Итоговая композиция как работа, максимально выявляющая способности, наклонности и умение ученика: его подготовленность к самостоятельному творческому мышлению и ум</w:t>
      </w:r>
      <w:r w:rsidR="00C6046E">
        <w:rPr>
          <w:rFonts w:ascii="Times New Roman" w:eastAsia="Times New Roman" w:hAnsi="Times New Roman" w:cs="Times New Roman"/>
          <w:bCs/>
          <w:sz w:val="24"/>
          <w:szCs w:val="24"/>
        </w:rPr>
        <w:t>ению реализовывать свои замыслы</w:t>
      </w:r>
      <w:r w:rsidR="00C6046E" w:rsidRPr="00C6046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6046E" w:rsidRPr="00C6046E">
        <w:rPr>
          <w:rFonts w:ascii="Times New Roman" w:eastAsia="Times New Roman" w:hAnsi="Times New Roman" w:cs="Times New Roman"/>
          <w:sz w:val="24"/>
          <w:szCs w:val="24"/>
        </w:rPr>
        <w:t>умение применять оригинальный визуальный эффект, помогающий восприятию литературного произведения.</w:t>
      </w:r>
    </w:p>
    <w:p w:rsidR="00D6486C" w:rsidRPr="00C6046E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46E">
        <w:rPr>
          <w:rFonts w:ascii="Times New Roman" w:eastAsia="Times New Roman" w:hAnsi="Times New Roman" w:cs="Times New Roman"/>
          <w:sz w:val="24"/>
          <w:szCs w:val="24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E314E2" w:rsidRPr="00E314E2" w:rsidRDefault="00D6486C" w:rsidP="00E31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46E">
        <w:rPr>
          <w:rFonts w:ascii="Times New Roman" w:eastAsia="Times New Roman" w:hAnsi="Times New Roman" w:cs="Times New Roman"/>
          <w:sz w:val="24"/>
          <w:szCs w:val="24"/>
        </w:rPr>
        <w:t>Выполнение композиции с учетом композиционных законов на заданную тему и в выбранном формате; целостность композиционного решения.</w:t>
      </w:r>
      <w:r w:rsidR="00E314E2" w:rsidRPr="00E314E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314E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314E2" w:rsidRPr="00E314E2">
        <w:rPr>
          <w:rFonts w:ascii="Times New Roman" w:eastAsia="Times New Roman" w:hAnsi="Times New Roman" w:cs="Times New Roman"/>
          <w:sz w:val="24"/>
          <w:szCs w:val="24"/>
        </w:rPr>
        <w:t>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E314E2" w:rsidRPr="00C6046E" w:rsidRDefault="00E314E2" w:rsidP="00E314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046E">
        <w:rPr>
          <w:rFonts w:ascii="Times New Roman" w:eastAsia="Times New Roman" w:hAnsi="Times New Roman" w:cs="Times New Roman"/>
          <w:i/>
          <w:sz w:val="24"/>
          <w:szCs w:val="24"/>
        </w:rPr>
        <w:t>Предлагаемое аудиторное задание:</w:t>
      </w:r>
    </w:p>
    <w:p w:rsidR="00D6486C" w:rsidRDefault="00E314E2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Последовательное ведение работы. 1.Сбор материала. Эскизы и зарисовки костюмов, интерьеров, архитектурных элементов и пр. 2. Сюжетные поиски. 3. Портреты героев. 4.Поиски языка изложения, технического воплощения. 5. Итоговое исполнение работы</w:t>
      </w:r>
      <w:r w:rsidR="00DD5940">
        <w:rPr>
          <w:rFonts w:ascii="Times New Roman" w:eastAsia="Times New Roman" w:hAnsi="Times New Roman" w:cs="Times New Roman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sz w:val="24"/>
          <w:szCs w:val="24"/>
        </w:rPr>
        <w:t>ак выход может быть</w:t>
      </w:r>
      <w:r w:rsidR="00DD594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один большой лист формата А2 или триптих из листов формата А3 или серия листов </w:t>
      </w:r>
      <w:r w:rsidR="00DD5940">
        <w:rPr>
          <w:rFonts w:ascii="Times New Roman" w:eastAsia="Times New Roman" w:hAnsi="Times New Roman" w:cs="Times New Roman"/>
          <w:sz w:val="24"/>
          <w:szCs w:val="24"/>
        </w:rPr>
        <w:t xml:space="preserve">формата А4, А5 </w:t>
      </w:r>
      <w:r>
        <w:rPr>
          <w:rFonts w:ascii="Times New Roman" w:eastAsia="Times New Roman" w:hAnsi="Times New Roman" w:cs="Times New Roman"/>
          <w:sz w:val="24"/>
          <w:szCs w:val="24"/>
        </w:rPr>
        <w:t>(не менее 5)</w:t>
      </w:r>
      <w:r w:rsidR="00DD594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объединенная одной стилистикой</w:t>
      </w:r>
      <w:r w:rsidR="00DD5940">
        <w:rPr>
          <w:rFonts w:ascii="Times New Roman" w:eastAsia="Times New Roman" w:hAnsi="Times New Roman" w:cs="Times New Roman"/>
          <w:sz w:val="24"/>
          <w:szCs w:val="24"/>
        </w:rPr>
        <w:t xml:space="preserve"> и выполненная в одной технике</w:t>
      </w:r>
    </w:p>
    <w:p w:rsidR="00E314E2" w:rsidRPr="00C6046E" w:rsidRDefault="00E314E2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6C" w:rsidRPr="00C6046E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046E">
        <w:rPr>
          <w:rFonts w:ascii="Times New Roman" w:eastAsia="Times New Roman" w:hAnsi="Times New Roman" w:cs="Times New Roman"/>
          <w:i/>
          <w:sz w:val="24"/>
          <w:szCs w:val="24"/>
        </w:rPr>
        <w:t>Задание для самостоятельной работы:</w:t>
      </w:r>
    </w:p>
    <w:p w:rsidR="00D6486C" w:rsidRPr="00E314E2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4E2">
        <w:rPr>
          <w:rFonts w:ascii="Times New Roman" w:eastAsia="Times New Roman" w:hAnsi="Times New Roman" w:cs="Times New Roman"/>
          <w:sz w:val="24"/>
          <w:szCs w:val="24"/>
        </w:rPr>
        <w:t>Изучение исторического костюма и материальной культуры</w:t>
      </w:r>
      <w:r w:rsidR="00E314E2">
        <w:rPr>
          <w:rFonts w:ascii="Times New Roman" w:eastAsia="Times New Roman" w:hAnsi="Times New Roman" w:cs="Times New Roman"/>
          <w:sz w:val="24"/>
          <w:szCs w:val="24"/>
        </w:rPr>
        <w:t xml:space="preserve"> описанных в литературном произведении</w:t>
      </w:r>
      <w:r w:rsidRPr="00E314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3BEC" w:rsidRDefault="00273BE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BEC" w:rsidRPr="00040844" w:rsidRDefault="00273BE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BE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970545">
        <w:rPr>
          <w:rFonts w:ascii="Times New Roman" w:eastAsia="Times New Roman" w:hAnsi="Times New Roman" w:cs="Times New Roman"/>
          <w:sz w:val="24"/>
          <w:szCs w:val="24"/>
        </w:rPr>
        <w:t>Экзамен.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40844">
        <w:rPr>
          <w:rFonts w:ascii="Times New Roman" w:hAnsi="Times New Roman" w:cs="Times New Roman"/>
          <w:b/>
          <w:sz w:val="24"/>
          <w:szCs w:val="24"/>
        </w:rPr>
        <w:t>. ТРЕБОВАНИЯ К УРОВНЮ ПОДГОТОВКИ ОБУЧАЮЩИХСЯ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знание основных элементов композиции, закономерностей построения художественной формы;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умение использовать средства живописи и графики, их изобразительно-выразительные возможности;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умение находить живописно-пластические решения для каждой творческой задачи; </w:t>
      </w:r>
    </w:p>
    <w:p w:rsidR="00D6486C" w:rsidRPr="00040844" w:rsidRDefault="00D6486C" w:rsidP="008A5B8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навыки работы по композиции.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Требования к уровню подготовки обучающихся на различных этапах обучения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1 год обучения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тональной, цветовой, линейной композиции;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движении в композиции;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ритме в станковой композиции;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контрастах и нюансах;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умения:</w:t>
      </w:r>
    </w:p>
    <w:p w:rsidR="00D6486C" w:rsidRPr="00040844" w:rsidRDefault="00D6486C" w:rsidP="008A5B87">
      <w:pPr>
        <w:numPr>
          <w:ilvl w:val="0"/>
          <w:numId w:val="19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уравновешивать основные элементы в листе;</w:t>
      </w:r>
    </w:p>
    <w:p w:rsidR="00D6486C" w:rsidRPr="00040844" w:rsidRDefault="00D6486C" w:rsidP="008A5B87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четко выделять композиционный центр;</w:t>
      </w:r>
    </w:p>
    <w:p w:rsidR="00D6486C" w:rsidRPr="00040844" w:rsidRDefault="00D6486C" w:rsidP="008A5B87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собирать материал в работе над сюжетной композицией;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- навыки: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владения техниками работы гуашью, аппликации, графическими техниками;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поэтапной работы над сюжетной композицией;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анализировать схемы построения композиций великими художниками.</w:t>
      </w: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2 год обучения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понятий и  терминов, используемых при работе над композицией; 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развитии пластической идеи в пространственной композиции;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о трехмерном пространстве, 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перспективе (линейной и воздушной);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плановости изображения;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точке зрения (горизонт);</w:t>
      </w:r>
    </w:p>
    <w:p w:rsidR="00D6486C" w:rsidRPr="00040844" w:rsidRDefault="00D6486C" w:rsidP="008A5B87">
      <w:pPr>
        <w:numPr>
          <w:ilvl w:val="0"/>
          <w:numId w:val="17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создании декоративной композиции;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умения:</w:t>
      </w:r>
    </w:p>
    <w:p w:rsidR="00D6486C" w:rsidRPr="00040844" w:rsidRDefault="00D6486C" w:rsidP="008A5B8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передачи пространства через изменение насыщенности и светлоты цвета;</w:t>
      </w:r>
    </w:p>
    <w:p w:rsidR="00D6486C" w:rsidRPr="00040844" w:rsidRDefault="00D6486C" w:rsidP="008A5B8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последовательно поэтапно работать над сюжетной композицией;</w:t>
      </w:r>
    </w:p>
    <w:p w:rsidR="00D6486C" w:rsidRPr="00040844" w:rsidRDefault="00D6486C" w:rsidP="008A5B8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работать над индивидуальной трактовкой персонажей;</w:t>
      </w:r>
    </w:p>
    <w:p w:rsidR="00D6486C" w:rsidRPr="00040844" w:rsidRDefault="00D6486C" w:rsidP="008A5B8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передавать стилистику, историческую достоверность деталей;</w:t>
      </w:r>
    </w:p>
    <w:p w:rsidR="00D6486C" w:rsidRPr="00040844" w:rsidRDefault="00D6486C" w:rsidP="008A5B87">
      <w:pPr>
        <w:numPr>
          <w:ilvl w:val="0"/>
          <w:numId w:val="20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трансформировать  и стилизовать заданную форму;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- навыки:</w:t>
      </w:r>
    </w:p>
    <w:p w:rsidR="00D6486C" w:rsidRPr="00040844" w:rsidRDefault="00D6486C" w:rsidP="008A5B87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перехода на условную плоскостную, аппликативную трактовку формы предмета;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анализировать схемы построения композиций великих художников;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работы с ограниченной палитрой, составление колеров;</w:t>
      </w:r>
    </w:p>
    <w:p w:rsidR="00D6486C" w:rsidRPr="00040844" w:rsidRDefault="00D6486C" w:rsidP="008A5B87">
      <w:pPr>
        <w:numPr>
          <w:ilvl w:val="0"/>
          <w:numId w:val="15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создания орнаментальной композиции из стилизованных мотивов.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3 год обучения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486C" w:rsidRPr="00040844" w:rsidRDefault="00D6486C" w:rsidP="008A5B87">
      <w:pPr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пропорциях, об основах перспективы;</w:t>
      </w:r>
    </w:p>
    <w:p w:rsidR="00D6486C" w:rsidRPr="00040844" w:rsidRDefault="00D6486C" w:rsidP="008A5B87">
      <w:pPr>
        <w:numPr>
          <w:ilvl w:val="0"/>
          <w:numId w:val="24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символическом значении цвета в композиции;</w:t>
      </w:r>
    </w:p>
    <w:p w:rsidR="00D6486C" w:rsidRPr="00040844" w:rsidRDefault="00D6486C" w:rsidP="008A5B87">
      <w:pPr>
        <w:numPr>
          <w:ilvl w:val="0"/>
          <w:numId w:val="24"/>
        </w:numPr>
        <w:tabs>
          <w:tab w:val="clear" w:pos="720"/>
          <w:tab w:val="num" w:pos="0"/>
          <w:tab w:val="left" w:pos="567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 влиянии цвета и тона на формирование пространства условной картинной плоскости;</w:t>
      </w:r>
    </w:p>
    <w:p w:rsidR="00D6486C" w:rsidRPr="00040844" w:rsidRDefault="00D6486C" w:rsidP="008A5B87">
      <w:pPr>
        <w:numPr>
          <w:ilvl w:val="0"/>
          <w:numId w:val="24"/>
        </w:numPr>
        <w:tabs>
          <w:tab w:val="clear" w:pos="72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об эмоциональной выразительности и цельности композиции;</w:t>
      </w:r>
    </w:p>
    <w:p w:rsidR="00D6486C" w:rsidRPr="00040844" w:rsidRDefault="00D6486C" w:rsidP="00D648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умения:</w:t>
      </w:r>
    </w:p>
    <w:p w:rsidR="00D6486C" w:rsidRPr="00040844" w:rsidRDefault="00D6486C" w:rsidP="008A5B87">
      <w:pPr>
        <w:numPr>
          <w:ilvl w:val="0"/>
          <w:numId w:val="16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ориентироваться в общепринятой терминологии;</w:t>
      </w:r>
    </w:p>
    <w:p w:rsidR="00D6486C" w:rsidRPr="00040844" w:rsidRDefault="00D6486C" w:rsidP="008A5B87">
      <w:pPr>
        <w:numPr>
          <w:ilvl w:val="0"/>
          <w:numId w:val="16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доводить свою работу до известной степени законченности;</w:t>
      </w:r>
    </w:p>
    <w:p w:rsidR="00D6486C" w:rsidRPr="00040844" w:rsidRDefault="00D6486C" w:rsidP="008A5B87">
      <w:pPr>
        <w:numPr>
          <w:ilvl w:val="0"/>
          <w:numId w:val="16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обрабатывать поверхность листа, передавать характер движения людей и животных;</w:t>
      </w:r>
    </w:p>
    <w:p w:rsidR="00D6486C" w:rsidRPr="00040844" w:rsidRDefault="00D6486C" w:rsidP="008A5B87">
      <w:pPr>
        <w:numPr>
          <w:ilvl w:val="0"/>
          <w:numId w:val="16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собирать дополнительный материал для создания композиции;</w:t>
      </w:r>
    </w:p>
    <w:p w:rsidR="00D6486C" w:rsidRPr="00040844" w:rsidRDefault="00D6486C" w:rsidP="00D6486C">
      <w:pPr>
        <w:tabs>
          <w:tab w:val="num" w:pos="0"/>
          <w:tab w:val="left" w:pos="567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- навыки:</w:t>
      </w:r>
    </w:p>
    <w:p w:rsidR="00D6486C" w:rsidRPr="00040844" w:rsidRDefault="00D6486C" w:rsidP="008A5B8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разработки сюжета;</w:t>
      </w:r>
    </w:p>
    <w:p w:rsidR="00D6486C" w:rsidRPr="00040844" w:rsidRDefault="00D6486C" w:rsidP="008A5B8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использования пленэрных зарисовок и этюдов в композиции;</w:t>
      </w:r>
    </w:p>
    <w:p w:rsidR="00D6486C" w:rsidRPr="00040844" w:rsidRDefault="00D6486C" w:rsidP="008A5B87">
      <w:pPr>
        <w:numPr>
          <w:ilvl w:val="0"/>
          <w:numId w:val="23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приобретение опыта работы над серией композиций.</w:t>
      </w:r>
    </w:p>
    <w:p w:rsidR="00D6486C" w:rsidRPr="00040844" w:rsidRDefault="00D6486C" w:rsidP="00D648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4 год обучения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применения основных правил и законов станковой композиции;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основных пропорций фигуры человека;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соразмерности фигур человека, животного и частей интерьера;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умения:</w:t>
      </w:r>
    </w:p>
    <w:p w:rsidR="00D6486C" w:rsidRPr="00040844" w:rsidRDefault="00D6486C" w:rsidP="008A5B87">
      <w:pPr>
        <w:numPr>
          <w:ilvl w:val="0"/>
          <w:numId w:val="1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D6486C" w:rsidRPr="00040844" w:rsidRDefault="00D6486C" w:rsidP="008A5B87">
      <w:pPr>
        <w:numPr>
          <w:ilvl w:val="0"/>
          <w:numId w:val="18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организации структуры композиции с помощью применения; несложных композиционных схем;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- навыки:</w:t>
      </w:r>
    </w:p>
    <w:p w:rsidR="00D6486C" w:rsidRPr="00040844" w:rsidRDefault="00D6486C" w:rsidP="00B80054">
      <w:pPr>
        <w:numPr>
          <w:ilvl w:val="0"/>
          <w:numId w:val="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создания эмоциональной выразительности листа и подчинения всех элементов композиции основному замыслу;</w:t>
      </w:r>
    </w:p>
    <w:p w:rsidR="00D6486C" w:rsidRPr="00040844" w:rsidRDefault="00D6486C" w:rsidP="00B80054">
      <w:pPr>
        <w:numPr>
          <w:ilvl w:val="0"/>
          <w:numId w:val="9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правильной организации композиционных и смысловых центров;</w:t>
      </w:r>
    </w:p>
    <w:p w:rsidR="00D6486C" w:rsidRPr="00040844" w:rsidRDefault="00D6486C" w:rsidP="00B80054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создания целостности цветотонального решения листа.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86C" w:rsidRPr="00040844" w:rsidRDefault="00D6486C" w:rsidP="00D6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5 год обучения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знания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законов композиции и схем композиционного построения листа;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плановости, перспективном построении пространства;</w:t>
      </w:r>
    </w:p>
    <w:p w:rsidR="00D6486C" w:rsidRPr="00040844" w:rsidRDefault="00D6486C" w:rsidP="008A5B87">
      <w:pPr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о стилизации форм;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умения: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 тонально выдержанно и колористически грамотно решить плоскость листа;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 выразить идею композиции с помощью графических средств – линии, пятна;</w:t>
      </w:r>
    </w:p>
    <w:p w:rsidR="00D6486C" w:rsidRPr="00040844" w:rsidRDefault="00D6486C" w:rsidP="008A5B87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 выявить и подчеркнуть форму цветом, тоном, фактурой;</w:t>
      </w:r>
    </w:p>
    <w:p w:rsidR="00D6486C" w:rsidRPr="00040844" w:rsidRDefault="00D6486C" w:rsidP="00D64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- навыки: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работы различными живописными и графическими техниками;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самостоятельного изучения материальной культуры;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применения визуальных эффектов в композиции;</w:t>
      </w:r>
    </w:p>
    <w:p w:rsidR="00D6486C" w:rsidRPr="00040844" w:rsidRDefault="00D6486C" w:rsidP="008A5B8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создания графической конструктивно-пространственной композиции с архитектурными элементами.</w:t>
      </w:r>
    </w:p>
    <w:p w:rsidR="00D6486C" w:rsidRPr="00040844" w:rsidRDefault="00D6486C" w:rsidP="00D64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432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40844">
        <w:rPr>
          <w:rFonts w:ascii="Times New Roman" w:hAnsi="Times New Roman" w:cs="Times New Roman"/>
          <w:b/>
          <w:sz w:val="24"/>
          <w:szCs w:val="24"/>
        </w:rPr>
        <w:t>.</w:t>
      </w:r>
      <w:r w:rsidRPr="00040844">
        <w:rPr>
          <w:rFonts w:ascii="Times New Roman" w:hAnsi="Times New Roman" w:cs="Times New Roman"/>
          <w:sz w:val="24"/>
          <w:szCs w:val="24"/>
        </w:rPr>
        <w:t xml:space="preserve"> </w:t>
      </w:r>
      <w:r w:rsidRPr="00040844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</w:p>
    <w:p w:rsidR="00273BEC" w:rsidRPr="00040844" w:rsidRDefault="00273BEC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Аттестация: цели, виды, форма, содержание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D6486C" w:rsidRPr="00040844" w:rsidRDefault="00D6486C" w:rsidP="00D6486C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Формы промежуточной аттестации:</w:t>
      </w:r>
    </w:p>
    <w:p w:rsidR="00D6486C" w:rsidRPr="00040844" w:rsidRDefault="00D6486C" w:rsidP="008A5B87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зачет – творческий просмотр (проводится в счет аудиторного времени);</w:t>
      </w:r>
    </w:p>
    <w:p w:rsidR="00D6486C" w:rsidRPr="00040844" w:rsidRDefault="00E35FEA" w:rsidP="008A5B87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 xml:space="preserve">экзамен – </w:t>
      </w:r>
      <w:r w:rsidR="00D6486C" w:rsidRPr="00040844">
        <w:rPr>
          <w:rFonts w:ascii="Times New Roman" w:eastAsia="Times New Roman" w:hAnsi="Times New Roman" w:cs="Times New Roman"/>
          <w:sz w:val="24"/>
          <w:szCs w:val="24"/>
        </w:rPr>
        <w:t>творческий просмотр (проводится во внеаудиторное время).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Тематика экзаменационных заданий в конце каждого учебного года может быть связана с планом творческой работы, конкурсно-выставочной деятельностью образовательного учреждения. Экзамен проводится за пределами аудиторных занятий.</w:t>
      </w:r>
    </w:p>
    <w:p w:rsidR="00D6486C" w:rsidRPr="00040844" w:rsidRDefault="00D6486C" w:rsidP="00273BEC">
      <w:pPr>
        <w:pStyle w:val="Style4"/>
        <w:widowControl/>
        <w:tabs>
          <w:tab w:val="left" w:pos="955"/>
          <w:tab w:val="left" w:pos="993"/>
        </w:tabs>
        <w:spacing w:line="240" w:lineRule="auto"/>
        <w:ind w:firstLine="709"/>
      </w:pPr>
      <w:r w:rsidRPr="00040844">
        <w:t>Итоговая аттестация в форме итоговог</w:t>
      </w:r>
      <w:r w:rsidR="00273BEC">
        <w:t>о просмотра-выставки проводится в 5 классе.</w:t>
      </w:r>
    </w:p>
    <w:p w:rsidR="00D6486C" w:rsidRPr="00040844" w:rsidRDefault="00D6486C" w:rsidP="00D648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Итоговая работа</w:t>
      </w:r>
      <w:r w:rsidRPr="000408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  <w:r w:rsidR="00E35FEA" w:rsidRPr="00040844">
        <w:rPr>
          <w:rFonts w:ascii="Times New Roman" w:hAnsi="Times New Roman"/>
          <w:bCs/>
          <w:sz w:val="24"/>
          <w:szCs w:val="24"/>
        </w:rPr>
        <w:t xml:space="preserve"> Тему итоговой </w:t>
      </w: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D6486C" w:rsidRPr="00040844" w:rsidRDefault="00D6486C" w:rsidP="00D648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D6486C" w:rsidRPr="00040844" w:rsidRDefault="00D6486C" w:rsidP="00D648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D6486C" w:rsidRPr="00040844" w:rsidRDefault="00D6486C" w:rsidP="00D6486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iCs/>
          <w:sz w:val="24"/>
          <w:szCs w:val="24"/>
        </w:rPr>
        <w:t>Этапы работы:</w:t>
      </w:r>
    </w:p>
    <w:p w:rsidR="00D6486C" w:rsidRPr="00040844" w:rsidRDefault="00D6486C" w:rsidP="008A5B87">
      <w:pPr>
        <w:numPr>
          <w:ilvl w:val="0"/>
          <w:numId w:val="26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поиски темы, выстраивание концепции серии; сбор и обработка материала; зарисовки, эскизы, этюды;</w:t>
      </w:r>
    </w:p>
    <w:p w:rsidR="00D6486C" w:rsidRPr="00040844" w:rsidRDefault="00D6486C" w:rsidP="008A5B87">
      <w:pPr>
        <w:numPr>
          <w:ilvl w:val="0"/>
          <w:numId w:val="26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поиски графических и живописных решений, как отдельных листов серии, так и всей серии в целом;</w:t>
      </w:r>
    </w:p>
    <w:p w:rsidR="00D6486C" w:rsidRPr="00040844" w:rsidRDefault="00D6486C" w:rsidP="008A5B87">
      <w:pPr>
        <w:numPr>
          <w:ilvl w:val="0"/>
          <w:numId w:val="26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сдача итоговых листов и завершение всей работы в конце учебного года;</w:t>
      </w:r>
    </w:p>
    <w:p w:rsidR="00D6486C" w:rsidRPr="00040844" w:rsidRDefault="00D6486C" w:rsidP="008A5B87">
      <w:pPr>
        <w:numPr>
          <w:ilvl w:val="0"/>
          <w:numId w:val="26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выставка и обсуждение итоговых работ. </w:t>
      </w:r>
    </w:p>
    <w:p w:rsidR="00273BEC" w:rsidRDefault="00273BEC" w:rsidP="00D6486C">
      <w:pPr>
        <w:pStyle w:val="Body1"/>
        <w:jc w:val="center"/>
        <w:rPr>
          <w:rFonts w:ascii="Times New Roman" w:eastAsia="Helvetica" w:hAnsi="Times New Roman"/>
          <w:b/>
          <w:i/>
          <w:color w:val="auto"/>
          <w:szCs w:val="24"/>
          <w:lang w:val="ru-RU"/>
        </w:rPr>
      </w:pPr>
    </w:p>
    <w:p w:rsidR="00D6486C" w:rsidRPr="00040844" w:rsidRDefault="00D6486C" w:rsidP="00D6486C">
      <w:pPr>
        <w:pStyle w:val="Body1"/>
        <w:jc w:val="center"/>
        <w:rPr>
          <w:rFonts w:ascii="Times New Roman" w:eastAsia="Helvetica" w:hAnsi="Times New Roman"/>
          <w:b/>
          <w:i/>
          <w:color w:val="auto"/>
          <w:szCs w:val="24"/>
          <w:lang w:val="ru-RU"/>
        </w:rPr>
      </w:pPr>
      <w:r w:rsidRPr="00040844">
        <w:rPr>
          <w:rFonts w:ascii="Times New Roman" w:eastAsia="Helvetica" w:hAnsi="Times New Roman"/>
          <w:b/>
          <w:i/>
          <w:color w:val="auto"/>
          <w:szCs w:val="24"/>
          <w:lang w:val="ru-RU"/>
        </w:rPr>
        <w:t>2. Критерии оценок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D6486C" w:rsidRPr="00040844" w:rsidRDefault="00D6486C" w:rsidP="00D64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5B2432" w:rsidRPr="00040844" w:rsidRDefault="00D6486C" w:rsidP="00E35F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A64" w:rsidRPr="00040844" w:rsidRDefault="00A87A64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40844">
        <w:rPr>
          <w:rFonts w:ascii="Times New Roman" w:hAnsi="Times New Roman" w:cs="Times New Roman"/>
          <w:b/>
          <w:sz w:val="24"/>
          <w:szCs w:val="24"/>
        </w:rPr>
        <w:t>. МЕТОДИЧЕСКОЕ ОБЕСПЕЧЕНИЕ УЧЕБНОГО ПРОЦЕССА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 w:cs="Times New Roman"/>
          <w:b/>
          <w:i/>
          <w:sz w:val="24"/>
          <w:szCs w:val="24"/>
        </w:rPr>
        <w:t>1. Методические рекомендации преподавателям</w:t>
      </w:r>
    </w:p>
    <w:p w:rsidR="00E35FEA" w:rsidRPr="00040844" w:rsidRDefault="00E35FEA" w:rsidP="00E35F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E35FEA" w:rsidRPr="00040844" w:rsidRDefault="00E35FEA" w:rsidP="00E35F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Обзорная беседа о предлагаемых темах.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Выбор сюжета и техники исполнения.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Сбор подготовительного изобразительного материала и изучение материальной культуры.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Тональные форэскизы.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Упражнения по цветоведению, по законам композиции, по техникам исполнения.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Варианты тонально-композиционных эскизов.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Варианты цветотональных эскизов.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картона.</w:t>
      </w:r>
    </w:p>
    <w:p w:rsidR="00E35FEA" w:rsidRPr="00040844" w:rsidRDefault="00E35FEA" w:rsidP="008A5B87">
      <w:pPr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Выполнение работы на формате в материале.</w:t>
      </w:r>
    </w:p>
    <w:p w:rsidR="00E35FEA" w:rsidRPr="00040844" w:rsidRDefault="00E35FEA" w:rsidP="00E35F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форэскизов, цветовых и тональных эскизов, индивидуальная работа с каждым учеником. </w:t>
      </w:r>
    </w:p>
    <w:p w:rsidR="00E35FEA" w:rsidRPr="00040844" w:rsidRDefault="00E35FEA" w:rsidP="00E35F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</w:t>
      </w:r>
      <w:r w:rsidRPr="00040844">
        <w:rPr>
          <w:rFonts w:ascii="Times New Roman" w:hAnsi="Times New Roman"/>
          <w:sz w:val="24"/>
          <w:szCs w:val="24"/>
        </w:rPr>
        <w:t xml:space="preserve">ика исполнения и формат работы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обсуждается с преподавателем. </w:t>
      </w:r>
    </w:p>
    <w:p w:rsidR="00E35FEA" w:rsidRPr="00040844" w:rsidRDefault="00E35FEA" w:rsidP="00E3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E35FEA" w:rsidRPr="00040844" w:rsidRDefault="00E35FEA" w:rsidP="00E35FE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FEA" w:rsidRPr="00040844" w:rsidRDefault="00E35FEA" w:rsidP="00E35FEA">
      <w:pPr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40844">
        <w:rPr>
          <w:rFonts w:ascii="Times New Roman" w:hAnsi="Times New Roman"/>
          <w:b/>
          <w:bCs/>
          <w:i/>
          <w:sz w:val="24"/>
          <w:szCs w:val="24"/>
        </w:rPr>
        <w:t xml:space="preserve">2. </w:t>
      </w:r>
      <w:r w:rsidRPr="0004084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Рекомендации по организации самостоятельной работы обучающихся</w:t>
      </w:r>
    </w:p>
    <w:p w:rsidR="00E35FEA" w:rsidRPr="00040844" w:rsidRDefault="00E35FEA" w:rsidP="00E3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E35FEA" w:rsidRPr="00040844" w:rsidRDefault="00E35FEA" w:rsidP="00E35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E35FEA" w:rsidRPr="00040844" w:rsidRDefault="00E35FEA" w:rsidP="00E35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FEA" w:rsidRPr="00040844" w:rsidRDefault="00E35FEA" w:rsidP="00E3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 xml:space="preserve">3.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Дидактически</w:t>
      </w:r>
      <w:r w:rsidR="00156123"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материалы</w:t>
      </w:r>
    </w:p>
    <w:p w:rsidR="00E35FEA" w:rsidRPr="00040844" w:rsidRDefault="00E35FEA" w:rsidP="00E3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таблица по цветоведению;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таблицы по этапам работы над графической и живописной композицией;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наглядные пособия по различным графическим и живописным техникам;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репродукции произведений классиков русского и мирового искусства;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hAnsi="Times New Roman"/>
          <w:sz w:val="24"/>
          <w:szCs w:val="24"/>
        </w:rPr>
        <w:t xml:space="preserve">-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работы учащихся из методического фонда школы;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таблицы, иллюстрирующие основные законы композиции;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интернет-ресурсы;</w:t>
      </w:r>
    </w:p>
    <w:p w:rsidR="00E35FEA" w:rsidRPr="00040844" w:rsidRDefault="00E35FEA" w:rsidP="00E3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- презентационные материалы по тематике разделов.</w:t>
      </w:r>
    </w:p>
    <w:p w:rsidR="005B2432" w:rsidRPr="00040844" w:rsidRDefault="005B2432" w:rsidP="005B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532" w:rsidRPr="00040844" w:rsidRDefault="00BD65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D6532" w:rsidRPr="00040844" w:rsidSect="004A21AC">
          <w:pgSz w:w="11906" w:h="16838"/>
          <w:pgMar w:top="1134" w:right="851" w:bottom="1134" w:left="1701" w:header="510" w:footer="340" w:gutter="0"/>
          <w:cols w:space="708"/>
          <w:titlePg/>
          <w:docGrid w:linePitch="381"/>
        </w:sectPr>
      </w:pP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B3236B" w:rsidRPr="00040844">
        <w:rPr>
          <w:rFonts w:ascii="Times New Roman" w:hAnsi="Times New Roman" w:cs="Times New Roman"/>
          <w:b/>
          <w:sz w:val="24"/>
          <w:szCs w:val="24"/>
        </w:rPr>
        <w:t xml:space="preserve">. СПИСОК ЛИТЕРАТУРЫ </w:t>
      </w:r>
      <w:r w:rsidRPr="00040844">
        <w:rPr>
          <w:rFonts w:ascii="Times New Roman" w:hAnsi="Times New Roman" w:cs="Times New Roman"/>
          <w:b/>
          <w:sz w:val="24"/>
          <w:szCs w:val="24"/>
        </w:rPr>
        <w:t>И СРЕДСТВ ОБУЧЕНИЯ</w:t>
      </w:r>
    </w:p>
    <w:p w:rsidR="005B2432" w:rsidRPr="00040844" w:rsidRDefault="005B2432" w:rsidP="005B24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5FEA" w:rsidRPr="00040844" w:rsidRDefault="00E35FEA" w:rsidP="00E3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 xml:space="preserve">1.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методической литературы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Голубева О.Л. Основы композиции. Издательский дом искусств.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2004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Козлов В.Н. Основы художественного оформления текстильных изделий.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М.: «Легкая и пищевая промышленность», 1981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Фаворский В.А. Художественное творчество детей в культуре России первой половины 20 века.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М.: Педагогика, 2002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Фаворский В.А. О композиции. // «Искусство» №1-2, 1983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Фаворский В.А. Об искусстве, о книге, о гравюре.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1986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Арнхейм Р. Искусство и визуальное восприятие,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1974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Претте М.К., Капальдо Альфонсо. Творчество и выражение. Курс художественного воспитания.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1981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Анциферов В.Г., Анциферова Л.Г., Кисляковская Т.Н. Станковая композиция. Примерная программа для ДХШ и изобразительных отделений ДШИ.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2003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Елизаров В.Е. Примерная программа для ДХШ и изобразительных отделений ДШИ. М., 2008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Большаков М.В. Декор и орнамент в книге. </w:t>
      </w:r>
      <w:r w:rsidRPr="00040844">
        <w:t xml:space="preserve">– </w:t>
      </w:r>
      <w:r w:rsidRPr="00040844">
        <w:rPr>
          <w:rFonts w:ascii="Times New Roman" w:hAnsi="Times New Roman"/>
          <w:sz w:val="24"/>
          <w:szCs w:val="24"/>
        </w:rPr>
        <w:t>М.: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Книга, 1990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Волков Н.Н. Композиция в живописи.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1977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Вейль Герман. Симметрия.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1968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Даниэль С.М. Учебный анализ композиции. // «Творчество» №3, 1984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Кибрик Е.А. Объективные законы композиции в изобразительном искусстве. «Вопросы философии» №10, 1966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Зайцев А.С. Наука о цвете и живописи. </w:t>
      </w:r>
      <w:r w:rsidRPr="00040844">
        <w:t xml:space="preserve">– </w:t>
      </w:r>
      <w:r w:rsidRPr="00040844">
        <w:rPr>
          <w:rFonts w:ascii="Times New Roman" w:hAnsi="Times New Roman"/>
          <w:sz w:val="24"/>
          <w:szCs w:val="24"/>
        </w:rPr>
        <w:t>М.: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Искусство, 1986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Алямовская А.Н., Лазурский В.В. //</w:t>
      </w:r>
      <w:r w:rsidRPr="00040844">
        <w:rPr>
          <w:rFonts w:ascii="Times New Roman" w:hAnsi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Сборник «Искусство книги» №7, 1971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Искусство шрифта: работы московских художников книги 1959-1974.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1977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>Ровенский М.Г. Отечественные шрифты //</w:t>
      </w:r>
      <w:r w:rsidRPr="00040844">
        <w:rPr>
          <w:rFonts w:ascii="Times New Roman" w:hAnsi="Times New Roman"/>
          <w:sz w:val="24"/>
          <w:szCs w:val="24"/>
        </w:rPr>
        <w:t xml:space="preserve">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Полиграфист и издатель №4, 1995</w:t>
      </w:r>
    </w:p>
    <w:p w:rsidR="00E35FEA" w:rsidRPr="00040844" w:rsidRDefault="00E35FEA" w:rsidP="008A5B87">
      <w:pPr>
        <w:numPr>
          <w:ilvl w:val="0"/>
          <w:numId w:val="29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Шицгал А.Г. Русский типографский шрифт (вопросы теории и практики применения). </w:t>
      </w:r>
      <w:r w:rsidRPr="00040844">
        <w:t xml:space="preserve">–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М., 1985</w:t>
      </w:r>
    </w:p>
    <w:p w:rsidR="00E35FEA" w:rsidRPr="00040844" w:rsidRDefault="00E35FEA" w:rsidP="00E35FE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 xml:space="preserve">2.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учебной литературы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Изображение растительных мотивов. – М.: Гуманитарный издательский центр «Владос», 2004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Графика натюрморта. – М.: Гуманитарный издательский центр «Владос», 2008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Графика пейзажа. – М.: Гуманитарный издательский центр «Владос», 2005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Бесчастнов Н.П. Черно-белая графика. – М.: Гуманитарный издательский центр «Владос», 2002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Логвиненко Г.М. Декоративная композиция. – М.: Владос, 2006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Сокольникова Н.М. Основы композиции. – Обнинск, 1996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</w:pPr>
      <w:r w:rsidRPr="00040844">
        <w:rPr>
          <w:lang w:val="ru-RU"/>
        </w:rPr>
        <w:t xml:space="preserve">Сокольникова Н.М. Художники. Книги. </w:t>
      </w:r>
      <w:r w:rsidRPr="00040844">
        <w:t xml:space="preserve">Дети. </w:t>
      </w:r>
      <w:r w:rsidRPr="00040844">
        <w:rPr>
          <w:lang w:val="ru-RU"/>
        </w:rPr>
        <w:t xml:space="preserve">– </w:t>
      </w:r>
      <w:r w:rsidRPr="00040844">
        <w:t>М.: Конец века, 1997</w:t>
      </w:r>
    </w:p>
    <w:p w:rsidR="00E35FEA" w:rsidRPr="00040844" w:rsidRDefault="00E35FEA" w:rsidP="008A5B87">
      <w:pPr>
        <w:pStyle w:val="a8"/>
        <w:numPr>
          <w:ilvl w:val="0"/>
          <w:numId w:val="30"/>
        </w:numPr>
        <w:tabs>
          <w:tab w:val="left" w:pos="900"/>
        </w:tabs>
        <w:jc w:val="both"/>
        <w:rPr>
          <w:lang w:val="ru-RU"/>
        </w:rPr>
      </w:pPr>
      <w:r w:rsidRPr="00040844">
        <w:rPr>
          <w:lang w:val="ru-RU"/>
        </w:rPr>
        <w:t>Барышников А.П. Перспектива, – М., 1955</w:t>
      </w:r>
    </w:p>
    <w:p w:rsidR="00E35FEA" w:rsidRPr="00040844" w:rsidRDefault="00E35FEA" w:rsidP="00E35FEA">
      <w:pPr>
        <w:tabs>
          <w:tab w:val="left" w:pos="90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844">
        <w:rPr>
          <w:rFonts w:ascii="Times New Roman" w:hAnsi="Times New Roman"/>
          <w:b/>
          <w:i/>
          <w:sz w:val="24"/>
          <w:szCs w:val="24"/>
        </w:rPr>
        <w:t xml:space="preserve">3. </w:t>
      </w:r>
      <w:r w:rsidRPr="00040844">
        <w:rPr>
          <w:rFonts w:ascii="Times New Roman" w:eastAsia="Times New Roman" w:hAnsi="Times New Roman" w:cs="Times New Roman"/>
          <w:b/>
          <w:i/>
          <w:sz w:val="24"/>
          <w:szCs w:val="24"/>
        </w:rPr>
        <w:t>Средства обучения</w:t>
      </w:r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материальные: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учебные аудитории, специально оборудованные наглядными пособиями, мебелью, натюрмортным фондом;</w:t>
      </w:r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наглядно-плоскостные: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>- демонстрационные: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 xml:space="preserve"> муляжи, чучела птиц и животных, гербарии, демонстрационные модели;</w:t>
      </w:r>
    </w:p>
    <w:p w:rsidR="00E35FEA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электронные образовательные ресурсы: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мультимедийные учебники, мультимедийные универсальные энциклопедии, сетевые образовательные ресурсы;</w:t>
      </w:r>
    </w:p>
    <w:p w:rsidR="00705BE1" w:rsidRPr="00040844" w:rsidRDefault="00E35FEA" w:rsidP="00E35FE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844">
        <w:rPr>
          <w:rFonts w:ascii="Times New Roman" w:eastAsia="Times New Roman" w:hAnsi="Times New Roman" w:cs="Times New Roman"/>
          <w:b/>
          <w:sz w:val="24"/>
          <w:szCs w:val="24"/>
        </w:rPr>
        <w:t xml:space="preserve">- аудиовизуальные: </w:t>
      </w:r>
      <w:r w:rsidRPr="00040844">
        <w:rPr>
          <w:rFonts w:ascii="Times New Roman" w:eastAsia="Times New Roman" w:hAnsi="Times New Roman" w:cs="Times New Roman"/>
          <w:sz w:val="24"/>
          <w:szCs w:val="24"/>
        </w:rPr>
        <w:t>слайд-фильмы, видеофильмы, учебные кинофильмы, аудиозаписи.</w:t>
      </w:r>
    </w:p>
    <w:sectPr w:rsidR="00705BE1" w:rsidRPr="00040844" w:rsidSect="004A21AC">
      <w:pgSz w:w="11906" w:h="16838"/>
      <w:pgMar w:top="1134" w:right="851" w:bottom="1134" w:left="1701" w:header="510" w:footer="34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3CD" w:rsidRDefault="00F453CD" w:rsidP="00693DB5">
      <w:pPr>
        <w:spacing w:after="0" w:line="240" w:lineRule="auto"/>
      </w:pPr>
      <w:r>
        <w:separator/>
      </w:r>
    </w:p>
  </w:endnote>
  <w:endnote w:type="continuationSeparator" w:id="0">
    <w:p w:rsidR="00F453CD" w:rsidRDefault="00F453CD" w:rsidP="0069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09" w:rsidRDefault="00F04373">
    <w:pPr>
      <w:pStyle w:val="ac"/>
      <w:jc w:val="center"/>
    </w:pPr>
    <w:fldSimple w:instr=" PAGE   \* MERGEFORMAT ">
      <w:r w:rsidR="008318C2">
        <w:rPr>
          <w:noProof/>
        </w:rPr>
        <w:t>2</w:t>
      </w:r>
    </w:fldSimple>
  </w:p>
  <w:p w:rsidR="002A2E09" w:rsidRDefault="002A2E0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09" w:rsidRPr="00A5053C" w:rsidRDefault="00F04373">
    <w:pPr>
      <w:pStyle w:val="ac"/>
      <w:jc w:val="center"/>
      <w:rPr>
        <w:sz w:val="24"/>
        <w:szCs w:val="24"/>
      </w:rPr>
    </w:pPr>
    <w:r w:rsidRPr="00A5053C">
      <w:rPr>
        <w:sz w:val="24"/>
        <w:szCs w:val="24"/>
      </w:rPr>
      <w:fldChar w:fldCharType="begin"/>
    </w:r>
    <w:r w:rsidR="002A2E09" w:rsidRPr="00A5053C">
      <w:rPr>
        <w:sz w:val="24"/>
        <w:szCs w:val="24"/>
      </w:rPr>
      <w:instrText xml:space="preserve"> PAGE   \* MERGEFORMAT </w:instrText>
    </w:r>
    <w:r w:rsidRPr="00A5053C">
      <w:rPr>
        <w:sz w:val="24"/>
        <w:szCs w:val="24"/>
      </w:rPr>
      <w:fldChar w:fldCharType="separate"/>
    </w:r>
    <w:r w:rsidR="008318C2">
      <w:rPr>
        <w:noProof/>
        <w:sz w:val="24"/>
        <w:szCs w:val="24"/>
      </w:rPr>
      <w:t>22</w:t>
    </w:r>
    <w:r w:rsidRPr="00A5053C">
      <w:rPr>
        <w:sz w:val="24"/>
        <w:szCs w:val="24"/>
      </w:rPr>
      <w:fldChar w:fldCharType="end"/>
    </w:r>
  </w:p>
  <w:p w:rsidR="002A2E09" w:rsidRDefault="002A2E0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3CD" w:rsidRDefault="00F453CD" w:rsidP="00693DB5">
      <w:pPr>
        <w:spacing w:after="0" w:line="240" w:lineRule="auto"/>
      </w:pPr>
      <w:r>
        <w:separator/>
      </w:r>
    </w:p>
  </w:footnote>
  <w:footnote w:type="continuationSeparator" w:id="0">
    <w:p w:rsidR="00F453CD" w:rsidRDefault="00F453CD" w:rsidP="00693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0">
    <w:nsid w:val="0000000D"/>
    <w:multiLevelType w:val="multilevel"/>
    <w:tmpl w:val="2C0AE200"/>
    <w:name w:val="WW8Num1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18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3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4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27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29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2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3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BD762B"/>
    <w:multiLevelType w:val="hybridMultilevel"/>
    <w:tmpl w:val="33F2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1A24DDA"/>
    <w:multiLevelType w:val="hybridMultilevel"/>
    <w:tmpl w:val="BBBA5926"/>
    <w:lvl w:ilvl="0" w:tplc="0000000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6981E9D"/>
    <w:multiLevelType w:val="hybridMultilevel"/>
    <w:tmpl w:val="34A63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A516735"/>
    <w:multiLevelType w:val="hybridMultilevel"/>
    <w:tmpl w:val="680E633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A6E40F0"/>
    <w:multiLevelType w:val="hybridMultilevel"/>
    <w:tmpl w:val="F3E8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BE578F5"/>
    <w:multiLevelType w:val="hybridMultilevel"/>
    <w:tmpl w:val="3C1EDB6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C3040A9"/>
    <w:multiLevelType w:val="hybridMultilevel"/>
    <w:tmpl w:val="B838F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3026A9C"/>
    <w:multiLevelType w:val="hybridMultilevel"/>
    <w:tmpl w:val="7E64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6AD0D29"/>
    <w:multiLevelType w:val="hybridMultilevel"/>
    <w:tmpl w:val="0A9443C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7F82813"/>
    <w:multiLevelType w:val="hybridMultilevel"/>
    <w:tmpl w:val="2F369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1B9856BB"/>
    <w:multiLevelType w:val="hybridMultilevel"/>
    <w:tmpl w:val="0FD6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BE01611"/>
    <w:multiLevelType w:val="hybridMultilevel"/>
    <w:tmpl w:val="7CE4B50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C6629B7"/>
    <w:multiLevelType w:val="hybridMultilevel"/>
    <w:tmpl w:val="F2427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3552A34"/>
    <w:multiLevelType w:val="hybridMultilevel"/>
    <w:tmpl w:val="A628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6717BE3"/>
    <w:multiLevelType w:val="hybridMultilevel"/>
    <w:tmpl w:val="0E36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CC53820"/>
    <w:multiLevelType w:val="hybridMultilevel"/>
    <w:tmpl w:val="A300E488"/>
    <w:lvl w:ilvl="0" w:tplc="0000001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5C034C5"/>
    <w:multiLevelType w:val="hybridMultilevel"/>
    <w:tmpl w:val="330E2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CD195A"/>
    <w:multiLevelType w:val="hybridMultilevel"/>
    <w:tmpl w:val="FA24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000C92"/>
    <w:multiLevelType w:val="hybridMultilevel"/>
    <w:tmpl w:val="C136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3AA09A2"/>
    <w:multiLevelType w:val="hybridMultilevel"/>
    <w:tmpl w:val="07AA5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9904D4"/>
    <w:multiLevelType w:val="hybridMultilevel"/>
    <w:tmpl w:val="74A2C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E474100"/>
    <w:multiLevelType w:val="hybridMultilevel"/>
    <w:tmpl w:val="A092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0EE7632"/>
    <w:multiLevelType w:val="hybridMultilevel"/>
    <w:tmpl w:val="7C80A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132210D"/>
    <w:multiLevelType w:val="hybridMultilevel"/>
    <w:tmpl w:val="57084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4894432"/>
    <w:multiLevelType w:val="hybridMultilevel"/>
    <w:tmpl w:val="EE42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63B6E01"/>
    <w:multiLevelType w:val="hybridMultilevel"/>
    <w:tmpl w:val="DC8A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E048DF"/>
    <w:multiLevelType w:val="hybridMultilevel"/>
    <w:tmpl w:val="AE62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4F54FA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63">
    <w:nsid w:val="6DC55D73"/>
    <w:multiLevelType w:val="hybridMultilevel"/>
    <w:tmpl w:val="8D92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CD522B"/>
    <w:multiLevelType w:val="hybridMultilevel"/>
    <w:tmpl w:val="07302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276A95"/>
    <w:multiLevelType w:val="hybridMultilevel"/>
    <w:tmpl w:val="C136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42"/>
  </w:num>
  <w:num w:numId="3">
    <w:abstractNumId w:val="56"/>
  </w:num>
  <w:num w:numId="4">
    <w:abstractNumId w:val="60"/>
  </w:num>
  <w:num w:numId="5">
    <w:abstractNumId w:val="57"/>
  </w:num>
  <w:num w:numId="6">
    <w:abstractNumId w:val="44"/>
  </w:num>
  <w:num w:numId="7">
    <w:abstractNumId w:val="22"/>
  </w:num>
  <w:num w:numId="8">
    <w:abstractNumId w:val="7"/>
  </w:num>
  <w:num w:numId="9">
    <w:abstractNumId w:val="3"/>
  </w:num>
  <w:num w:numId="10">
    <w:abstractNumId w:val="23"/>
  </w:num>
  <w:num w:numId="11">
    <w:abstractNumId w:val="2"/>
  </w:num>
  <w:num w:numId="12">
    <w:abstractNumId w:val="25"/>
  </w:num>
  <w:num w:numId="13">
    <w:abstractNumId w:val="1"/>
  </w:num>
  <w:num w:numId="14">
    <w:abstractNumId w:val="4"/>
  </w:num>
  <w:num w:numId="15">
    <w:abstractNumId w:val="5"/>
  </w:num>
  <w:num w:numId="16">
    <w:abstractNumId w:val="8"/>
  </w:num>
  <w:num w:numId="17">
    <w:abstractNumId w:val="9"/>
  </w:num>
  <w:num w:numId="18">
    <w:abstractNumId w:val="11"/>
  </w:num>
  <w:num w:numId="19">
    <w:abstractNumId w:val="12"/>
  </w:num>
  <w:num w:numId="20">
    <w:abstractNumId w:val="13"/>
  </w:num>
  <w:num w:numId="21">
    <w:abstractNumId w:val="15"/>
  </w:num>
  <w:num w:numId="22">
    <w:abstractNumId w:val="16"/>
  </w:num>
  <w:num w:numId="23">
    <w:abstractNumId w:val="19"/>
  </w:num>
  <w:num w:numId="24">
    <w:abstractNumId w:val="31"/>
  </w:num>
  <w:num w:numId="25">
    <w:abstractNumId w:val="32"/>
  </w:num>
  <w:num w:numId="26">
    <w:abstractNumId w:val="0"/>
  </w:num>
  <w:num w:numId="27">
    <w:abstractNumId w:val="24"/>
  </w:num>
  <w:num w:numId="28">
    <w:abstractNumId w:val="6"/>
  </w:num>
  <w:num w:numId="29">
    <w:abstractNumId w:val="27"/>
  </w:num>
  <w:num w:numId="30">
    <w:abstractNumId w:val="50"/>
  </w:num>
  <w:num w:numId="31">
    <w:abstractNumId w:val="55"/>
  </w:num>
  <w:num w:numId="32">
    <w:abstractNumId w:val="37"/>
  </w:num>
  <w:num w:numId="33">
    <w:abstractNumId w:val="45"/>
  </w:num>
  <w:num w:numId="34">
    <w:abstractNumId w:val="41"/>
  </w:num>
  <w:num w:numId="35">
    <w:abstractNumId w:val="52"/>
  </w:num>
  <w:num w:numId="36">
    <w:abstractNumId w:val="51"/>
  </w:num>
  <w:num w:numId="37">
    <w:abstractNumId w:val="54"/>
  </w:num>
  <w:num w:numId="38">
    <w:abstractNumId w:val="65"/>
  </w:num>
  <w:num w:numId="39">
    <w:abstractNumId w:val="47"/>
  </w:num>
  <w:num w:numId="40">
    <w:abstractNumId w:val="53"/>
  </w:num>
  <w:num w:numId="41">
    <w:abstractNumId w:val="59"/>
  </w:num>
  <w:num w:numId="42">
    <w:abstractNumId w:val="63"/>
  </w:num>
  <w:num w:numId="43">
    <w:abstractNumId w:val="64"/>
  </w:num>
  <w:num w:numId="44">
    <w:abstractNumId w:val="43"/>
  </w:num>
  <w:num w:numId="45">
    <w:abstractNumId w:val="39"/>
  </w:num>
  <w:num w:numId="46">
    <w:abstractNumId w:val="49"/>
  </w:num>
  <w:num w:numId="47">
    <w:abstractNumId w:val="35"/>
  </w:num>
  <w:num w:numId="48">
    <w:abstractNumId w:val="48"/>
  </w:num>
  <w:num w:numId="49">
    <w:abstractNumId w:val="61"/>
  </w:num>
  <w:num w:numId="50">
    <w:abstractNumId w:val="40"/>
  </w:num>
  <w:num w:numId="51">
    <w:abstractNumId w:val="46"/>
  </w:num>
  <w:num w:numId="52">
    <w:abstractNumId w:val="38"/>
  </w:num>
  <w:num w:numId="53">
    <w:abstractNumId w:val="62"/>
  </w:num>
  <w:num w:numId="54">
    <w:abstractNumId w:val="36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432"/>
    <w:rsid w:val="000066DA"/>
    <w:rsid w:val="000362E3"/>
    <w:rsid w:val="00040844"/>
    <w:rsid w:val="00040858"/>
    <w:rsid w:val="00050F65"/>
    <w:rsid w:val="00060A2E"/>
    <w:rsid w:val="0008711E"/>
    <w:rsid w:val="0009552F"/>
    <w:rsid w:val="00096074"/>
    <w:rsid w:val="000A4908"/>
    <w:rsid w:val="000D5857"/>
    <w:rsid w:val="00104EEE"/>
    <w:rsid w:val="001102F5"/>
    <w:rsid w:val="001271BF"/>
    <w:rsid w:val="00144D2C"/>
    <w:rsid w:val="001473CE"/>
    <w:rsid w:val="0014752C"/>
    <w:rsid w:val="00153CFF"/>
    <w:rsid w:val="00156123"/>
    <w:rsid w:val="00162247"/>
    <w:rsid w:val="001827C3"/>
    <w:rsid w:val="001905A3"/>
    <w:rsid w:val="00190980"/>
    <w:rsid w:val="00197A62"/>
    <w:rsid w:val="001A2158"/>
    <w:rsid w:val="001C0654"/>
    <w:rsid w:val="001D4467"/>
    <w:rsid w:val="0020784A"/>
    <w:rsid w:val="00217390"/>
    <w:rsid w:val="00237DD2"/>
    <w:rsid w:val="0024516C"/>
    <w:rsid w:val="00273BEC"/>
    <w:rsid w:val="002A2E09"/>
    <w:rsid w:val="002A7EAB"/>
    <w:rsid w:val="002B0BA6"/>
    <w:rsid w:val="002B0CDB"/>
    <w:rsid w:val="002B7B6F"/>
    <w:rsid w:val="002C00DC"/>
    <w:rsid w:val="002C6447"/>
    <w:rsid w:val="002D6A6B"/>
    <w:rsid w:val="0030034B"/>
    <w:rsid w:val="00317786"/>
    <w:rsid w:val="0035373F"/>
    <w:rsid w:val="0036095D"/>
    <w:rsid w:val="003778F5"/>
    <w:rsid w:val="003C6EFA"/>
    <w:rsid w:val="003D4748"/>
    <w:rsid w:val="003E65ED"/>
    <w:rsid w:val="0040452C"/>
    <w:rsid w:val="00417F03"/>
    <w:rsid w:val="00434FF5"/>
    <w:rsid w:val="00444AD2"/>
    <w:rsid w:val="004735E3"/>
    <w:rsid w:val="0048642D"/>
    <w:rsid w:val="004976FD"/>
    <w:rsid w:val="004A21AC"/>
    <w:rsid w:val="004B0256"/>
    <w:rsid w:val="004C45F2"/>
    <w:rsid w:val="004C7680"/>
    <w:rsid w:val="004D3466"/>
    <w:rsid w:val="004F32E2"/>
    <w:rsid w:val="00510630"/>
    <w:rsid w:val="00514679"/>
    <w:rsid w:val="0052169D"/>
    <w:rsid w:val="005625E8"/>
    <w:rsid w:val="00570A5F"/>
    <w:rsid w:val="005832AD"/>
    <w:rsid w:val="005A044A"/>
    <w:rsid w:val="005A3517"/>
    <w:rsid w:val="005A55B8"/>
    <w:rsid w:val="005A7CF9"/>
    <w:rsid w:val="005B2271"/>
    <w:rsid w:val="005B2432"/>
    <w:rsid w:val="005B3604"/>
    <w:rsid w:val="005F459B"/>
    <w:rsid w:val="006162AA"/>
    <w:rsid w:val="006239A0"/>
    <w:rsid w:val="00627012"/>
    <w:rsid w:val="00661860"/>
    <w:rsid w:val="0068325B"/>
    <w:rsid w:val="00693DB5"/>
    <w:rsid w:val="00697170"/>
    <w:rsid w:val="006D2F3B"/>
    <w:rsid w:val="006D3907"/>
    <w:rsid w:val="006F7484"/>
    <w:rsid w:val="007009D7"/>
    <w:rsid w:val="007037DF"/>
    <w:rsid w:val="00705BE1"/>
    <w:rsid w:val="00746BD3"/>
    <w:rsid w:val="00763EFB"/>
    <w:rsid w:val="00774658"/>
    <w:rsid w:val="007A08A4"/>
    <w:rsid w:val="007B05C4"/>
    <w:rsid w:val="007C516B"/>
    <w:rsid w:val="007D310C"/>
    <w:rsid w:val="00830A45"/>
    <w:rsid w:val="008318C2"/>
    <w:rsid w:val="00856CB2"/>
    <w:rsid w:val="00870E94"/>
    <w:rsid w:val="008A5B87"/>
    <w:rsid w:val="008B6407"/>
    <w:rsid w:val="008D793B"/>
    <w:rsid w:val="008E2906"/>
    <w:rsid w:val="008E2961"/>
    <w:rsid w:val="00923AE4"/>
    <w:rsid w:val="00926979"/>
    <w:rsid w:val="00960876"/>
    <w:rsid w:val="00970545"/>
    <w:rsid w:val="009A27B2"/>
    <w:rsid w:val="009C1842"/>
    <w:rsid w:val="009D64D7"/>
    <w:rsid w:val="009F5630"/>
    <w:rsid w:val="00A2567E"/>
    <w:rsid w:val="00A43824"/>
    <w:rsid w:val="00A55CDD"/>
    <w:rsid w:val="00A72CDD"/>
    <w:rsid w:val="00A87A64"/>
    <w:rsid w:val="00A91C16"/>
    <w:rsid w:val="00A94142"/>
    <w:rsid w:val="00AA27D0"/>
    <w:rsid w:val="00AA32C7"/>
    <w:rsid w:val="00AA3FF3"/>
    <w:rsid w:val="00AA5F16"/>
    <w:rsid w:val="00AD2933"/>
    <w:rsid w:val="00AD4646"/>
    <w:rsid w:val="00B0684A"/>
    <w:rsid w:val="00B06E40"/>
    <w:rsid w:val="00B126BD"/>
    <w:rsid w:val="00B263CE"/>
    <w:rsid w:val="00B3236B"/>
    <w:rsid w:val="00B80054"/>
    <w:rsid w:val="00BA23D8"/>
    <w:rsid w:val="00BD6532"/>
    <w:rsid w:val="00BF5C87"/>
    <w:rsid w:val="00BF73A2"/>
    <w:rsid w:val="00C01F3B"/>
    <w:rsid w:val="00C20BCF"/>
    <w:rsid w:val="00C546B6"/>
    <w:rsid w:val="00C56250"/>
    <w:rsid w:val="00C6046E"/>
    <w:rsid w:val="00C841A3"/>
    <w:rsid w:val="00C85C6E"/>
    <w:rsid w:val="00C91989"/>
    <w:rsid w:val="00C93A19"/>
    <w:rsid w:val="00CB5752"/>
    <w:rsid w:val="00CC33F7"/>
    <w:rsid w:val="00D036E0"/>
    <w:rsid w:val="00D16884"/>
    <w:rsid w:val="00D22D7F"/>
    <w:rsid w:val="00D336E2"/>
    <w:rsid w:val="00D60683"/>
    <w:rsid w:val="00D611A3"/>
    <w:rsid w:val="00D6486C"/>
    <w:rsid w:val="00D668D9"/>
    <w:rsid w:val="00D712F3"/>
    <w:rsid w:val="00D75264"/>
    <w:rsid w:val="00D83B9B"/>
    <w:rsid w:val="00DD4C54"/>
    <w:rsid w:val="00DD5940"/>
    <w:rsid w:val="00DE1045"/>
    <w:rsid w:val="00E201B4"/>
    <w:rsid w:val="00E22DC7"/>
    <w:rsid w:val="00E25A41"/>
    <w:rsid w:val="00E314E2"/>
    <w:rsid w:val="00E35FEA"/>
    <w:rsid w:val="00E50628"/>
    <w:rsid w:val="00E64DE4"/>
    <w:rsid w:val="00E71A5B"/>
    <w:rsid w:val="00E83535"/>
    <w:rsid w:val="00E90376"/>
    <w:rsid w:val="00EA3C3D"/>
    <w:rsid w:val="00EC78E8"/>
    <w:rsid w:val="00EF4BFB"/>
    <w:rsid w:val="00F021CC"/>
    <w:rsid w:val="00F04373"/>
    <w:rsid w:val="00F31F4D"/>
    <w:rsid w:val="00F453CD"/>
    <w:rsid w:val="00FA43B7"/>
    <w:rsid w:val="00FF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B5"/>
  </w:style>
  <w:style w:type="paragraph" w:styleId="1">
    <w:name w:val="heading 1"/>
    <w:basedOn w:val="a"/>
    <w:next w:val="a"/>
    <w:link w:val="10"/>
    <w:uiPriority w:val="9"/>
    <w:qFormat/>
    <w:rsid w:val="005B24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43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rsid w:val="005B243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ля таблиц"/>
    <w:basedOn w:val="a"/>
    <w:rsid w:val="005B2432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rsid w:val="005B2432"/>
  </w:style>
  <w:style w:type="paragraph" w:styleId="a5">
    <w:name w:val="Document Map"/>
    <w:basedOn w:val="a"/>
    <w:link w:val="a6"/>
    <w:uiPriority w:val="99"/>
    <w:semiHidden/>
    <w:unhideWhenUsed/>
    <w:rsid w:val="005B2432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B2432"/>
    <w:rPr>
      <w:rFonts w:ascii="Tahoma" w:eastAsia="Calibri" w:hAnsi="Tahoma" w:cs="Times New Roman"/>
      <w:sz w:val="16"/>
      <w:szCs w:val="16"/>
      <w:lang w:eastAsia="en-US"/>
    </w:rPr>
  </w:style>
  <w:style w:type="paragraph" w:styleId="a7">
    <w:name w:val="No Spacing"/>
    <w:qFormat/>
    <w:rsid w:val="005B24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qFormat/>
    <w:rsid w:val="005B24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dy1">
    <w:name w:val="Body 1"/>
    <w:rsid w:val="005B243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Style4">
    <w:name w:val="Style4"/>
    <w:basedOn w:val="a"/>
    <w:rsid w:val="005B2432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">
    <w:name w:val="c5 c1"/>
    <w:basedOn w:val="a0"/>
    <w:rsid w:val="005B2432"/>
  </w:style>
  <w:style w:type="paragraph" w:customStyle="1" w:styleId="c0c23c4c36">
    <w:name w:val="c0 c23 c4 c36"/>
    <w:basedOn w:val="a"/>
    <w:rsid w:val="005B24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5c4">
    <w:name w:val="c0 c25 c4"/>
    <w:basedOn w:val="a"/>
    <w:rsid w:val="005B24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c19c8">
    <w:name w:val="c5 c1 c19 c8"/>
    <w:basedOn w:val="a0"/>
    <w:rsid w:val="005B2432"/>
  </w:style>
  <w:style w:type="character" w:styleId="a9">
    <w:name w:val="Hyperlink"/>
    <w:basedOn w:val="a0"/>
    <w:uiPriority w:val="99"/>
    <w:unhideWhenUsed/>
    <w:rsid w:val="005B2432"/>
    <w:rPr>
      <w:color w:val="0000FF"/>
      <w:u w:val="single"/>
    </w:rPr>
  </w:style>
  <w:style w:type="character" w:customStyle="1" w:styleId="b-serp-itemtextpassage1">
    <w:name w:val="b-serp-item__text_passage1"/>
    <w:basedOn w:val="a0"/>
    <w:rsid w:val="005B2432"/>
    <w:rPr>
      <w:b/>
      <w:bCs/>
      <w:color w:val="888888"/>
    </w:rPr>
  </w:style>
  <w:style w:type="paragraph" w:styleId="aa">
    <w:name w:val="header"/>
    <w:basedOn w:val="a"/>
    <w:link w:val="ab"/>
    <w:uiPriority w:val="99"/>
    <w:semiHidden/>
    <w:unhideWhenUsed/>
    <w:rsid w:val="005B2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B2432"/>
    <w:rPr>
      <w:rFonts w:ascii="Times New Roman" w:eastAsia="Calibri" w:hAnsi="Times New Roman" w:cs="Times New Roman"/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5B2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B2432"/>
    <w:rPr>
      <w:rFonts w:ascii="Times New Roman" w:eastAsia="Calibri" w:hAnsi="Times New Roman" w:cs="Times New Roman"/>
      <w:sz w:val="28"/>
      <w:lang w:eastAsia="en-US"/>
    </w:rPr>
  </w:style>
  <w:style w:type="character" w:customStyle="1" w:styleId="2">
    <w:name w:val="Основной текст (2)_"/>
    <w:basedOn w:val="a0"/>
    <w:link w:val="20"/>
    <w:rsid w:val="005B2432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5B2432"/>
    <w:rPr>
      <w:rFonts w:ascii="Times New Roman" w:hAnsi="Times New Roman"/>
      <w:b/>
      <w:bCs/>
      <w:sz w:val="34"/>
      <w:szCs w:val="34"/>
      <w:shd w:val="clear" w:color="auto" w:fill="FFFFFF"/>
    </w:rPr>
  </w:style>
  <w:style w:type="character" w:customStyle="1" w:styleId="ae">
    <w:name w:val="Основной текст Знак"/>
    <w:basedOn w:val="a0"/>
    <w:link w:val="af"/>
    <w:rsid w:val="005B2432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B2432"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B2432"/>
    <w:rPr>
      <w:rFonts w:ascii="Times New Roman" w:hAnsi="Times New Roman"/>
      <w:i/>
      <w:iCs/>
      <w:sz w:val="23"/>
      <w:szCs w:val="23"/>
      <w:shd w:val="clear" w:color="auto" w:fill="FFFFFF"/>
    </w:rPr>
  </w:style>
  <w:style w:type="paragraph" w:styleId="af">
    <w:name w:val="Body Text"/>
    <w:basedOn w:val="a"/>
    <w:link w:val="ae"/>
    <w:rsid w:val="005B2432"/>
    <w:pPr>
      <w:shd w:val="clear" w:color="auto" w:fill="FFFFFF"/>
      <w:spacing w:before="5640" w:after="1020" w:line="240" w:lineRule="atLeast"/>
      <w:ind w:hanging="440"/>
      <w:jc w:val="center"/>
    </w:pPr>
    <w:rPr>
      <w:rFonts w:ascii="Times New Roman" w:hAnsi="Times New Roman"/>
      <w:sz w:val="26"/>
      <w:szCs w:val="26"/>
    </w:rPr>
  </w:style>
  <w:style w:type="character" w:customStyle="1" w:styleId="11">
    <w:name w:val="Основной текст Знак1"/>
    <w:basedOn w:val="a0"/>
    <w:link w:val="af"/>
    <w:uiPriority w:val="99"/>
    <w:semiHidden/>
    <w:rsid w:val="005B2432"/>
  </w:style>
  <w:style w:type="paragraph" w:customStyle="1" w:styleId="20">
    <w:name w:val="Основной текст (2)"/>
    <w:basedOn w:val="a"/>
    <w:link w:val="2"/>
    <w:rsid w:val="005B2432"/>
    <w:pPr>
      <w:shd w:val="clear" w:color="auto" w:fill="FFFFFF"/>
      <w:spacing w:after="1560" w:line="322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5B2432"/>
    <w:pPr>
      <w:shd w:val="clear" w:color="auto" w:fill="FFFFFF"/>
      <w:spacing w:before="1740" w:after="540" w:line="240" w:lineRule="atLeast"/>
      <w:jc w:val="center"/>
      <w:outlineLvl w:val="1"/>
    </w:pPr>
    <w:rPr>
      <w:rFonts w:ascii="Times New Roman" w:hAnsi="Times New Roman"/>
      <w:b/>
      <w:bCs/>
      <w:sz w:val="34"/>
      <w:szCs w:val="34"/>
    </w:rPr>
  </w:style>
  <w:style w:type="paragraph" w:customStyle="1" w:styleId="32">
    <w:name w:val="Основной текст (3)"/>
    <w:basedOn w:val="a"/>
    <w:link w:val="31"/>
    <w:rsid w:val="005B2432"/>
    <w:pPr>
      <w:shd w:val="clear" w:color="auto" w:fill="FFFFFF"/>
      <w:spacing w:before="420" w:after="0" w:line="250" w:lineRule="exact"/>
    </w:pPr>
    <w:rPr>
      <w:rFonts w:ascii="Times New Roman" w:hAnsi="Times New Roman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5B2432"/>
    <w:pPr>
      <w:shd w:val="clear" w:color="auto" w:fill="FFFFFF"/>
      <w:spacing w:after="0" w:line="600" w:lineRule="exact"/>
    </w:pPr>
    <w:rPr>
      <w:rFonts w:ascii="Times New Roman" w:hAnsi="Times New Roman"/>
      <w:i/>
      <w:iCs/>
      <w:sz w:val="23"/>
      <w:szCs w:val="23"/>
    </w:rPr>
  </w:style>
  <w:style w:type="character" w:customStyle="1" w:styleId="FontStyle16">
    <w:name w:val="Font Style16"/>
    <w:rsid w:val="004A21AC"/>
    <w:rPr>
      <w:rFonts w:ascii="Times New Roman" w:hAnsi="Times New Roman" w:cs="Times New Roman"/>
      <w:sz w:val="24"/>
      <w:szCs w:val="24"/>
    </w:rPr>
  </w:style>
  <w:style w:type="character" w:styleId="af0">
    <w:name w:val="Emphasis"/>
    <w:qFormat/>
    <w:rsid w:val="00197A62"/>
    <w:rPr>
      <w:i/>
      <w:iCs/>
    </w:rPr>
  </w:style>
  <w:style w:type="paragraph" w:customStyle="1" w:styleId="12">
    <w:name w:val="Абзац списка1"/>
    <w:basedOn w:val="a"/>
    <w:rsid w:val="00197A62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D648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9C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1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6997</Words>
  <Characters>39888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46792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105</cp:revision>
  <cp:lastPrinted>2023-09-01T17:06:00Z</cp:lastPrinted>
  <dcterms:created xsi:type="dcterms:W3CDTF">2015-08-11T10:22:00Z</dcterms:created>
  <dcterms:modified xsi:type="dcterms:W3CDTF">2025-07-04T15:33:00Z</dcterms:modified>
</cp:coreProperties>
</file>