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63111C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</w:t>
      </w:r>
      <w:r w:rsid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4B26B0">
        <w:rPr>
          <w:rFonts w:ascii="Times New Roman" w:eastAsia="Times New Roman" w:hAnsi="Times New Roman" w:cs="Times New Roman"/>
          <w:b/>
          <w:bCs/>
          <w:sz w:val="28"/>
          <w:szCs w:val="28"/>
        </w:rPr>
        <w:t>баян, аккордеон</w:t>
      </w:r>
      <w:r w:rsid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D4B" w:rsidRPr="00351D4B" w:rsidRDefault="00E33CD6" w:rsidP="00351D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D30B0">
        <w:rPr>
          <w:rFonts w:ascii="Times New Roman" w:eastAsia="Times New Roman" w:hAnsi="Times New Roman" w:cs="Times New Roman"/>
          <w:sz w:val="28"/>
          <w:szCs w:val="28"/>
        </w:rPr>
        <w:t>Ансамбль</w:t>
      </w:r>
      <w:r w:rsidR="00670AE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B26B0">
        <w:rPr>
          <w:rFonts w:ascii="Times New Roman" w:eastAsia="Times New Roman" w:hAnsi="Times New Roman" w:cs="Times New Roman"/>
          <w:sz w:val="28"/>
          <w:szCs w:val="28"/>
        </w:rPr>
        <w:t>баян, аккордеон</w:t>
      </w:r>
      <w:r w:rsidR="00670AE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</w:t>
      </w:r>
      <w:r w:rsidRPr="00351D4B">
        <w:rPr>
          <w:rFonts w:ascii="Times New Roman" w:eastAsia="Times New Roman" w:hAnsi="Times New Roman" w:cs="Times New Roman"/>
          <w:sz w:val="28"/>
          <w:szCs w:val="28"/>
        </w:rPr>
        <w:t xml:space="preserve">программа) 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BE3FAD">
        <w:rPr>
          <w:rFonts w:ascii="Times New Roman" w:hAnsi="Times New Roman" w:cs="Times New Roman"/>
          <w:sz w:val="28"/>
          <w:szCs w:val="28"/>
        </w:rPr>
        <w:t>обязательную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</w:t>
      </w:r>
      <w:r w:rsidR="00C6736F">
        <w:rPr>
          <w:rFonts w:ascii="Times New Roman" w:hAnsi="Times New Roman" w:cs="Times New Roman"/>
          <w:sz w:val="28"/>
          <w:szCs w:val="28"/>
        </w:rPr>
        <w:t xml:space="preserve">и вариативную </w:t>
      </w:r>
      <w:r w:rsidR="00351D4B" w:rsidRPr="00351D4B">
        <w:rPr>
          <w:rFonts w:ascii="Times New Roman" w:hAnsi="Times New Roman" w:cs="Times New Roman"/>
          <w:sz w:val="28"/>
          <w:szCs w:val="28"/>
        </w:rPr>
        <w:t>част</w:t>
      </w:r>
      <w:r w:rsidR="00C6736F">
        <w:rPr>
          <w:rFonts w:ascii="Times New Roman" w:hAnsi="Times New Roman" w:cs="Times New Roman"/>
          <w:sz w:val="28"/>
          <w:szCs w:val="28"/>
        </w:rPr>
        <w:t>и</w:t>
      </w:r>
      <w:r w:rsidR="00CB0415">
        <w:rPr>
          <w:rFonts w:ascii="Times New Roman" w:hAnsi="Times New Roman" w:cs="Times New Roman"/>
          <w:sz w:val="28"/>
          <w:szCs w:val="28"/>
        </w:rPr>
        <w:t xml:space="preserve"> учебного плана по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CB0415">
        <w:rPr>
          <w:rFonts w:ascii="Times New Roman" w:hAnsi="Times New Roman" w:cs="Times New Roman"/>
          <w:sz w:val="28"/>
          <w:szCs w:val="28"/>
        </w:rPr>
        <w:t xml:space="preserve">ельной </w:t>
      </w:r>
      <w:proofErr w:type="spellStart"/>
      <w:r w:rsidR="00CB0415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CB0415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«</w:t>
      </w:r>
      <w:r w:rsidR="0097233A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351D4B" w:rsidRPr="00351D4B">
        <w:rPr>
          <w:rFonts w:ascii="Times New Roman" w:hAnsi="Times New Roman" w:cs="Times New Roman"/>
          <w:sz w:val="28"/>
          <w:szCs w:val="28"/>
        </w:rPr>
        <w:t>».</w:t>
      </w:r>
    </w:p>
    <w:p w:rsidR="00351D4B" w:rsidRPr="001F6A68" w:rsidRDefault="00351D4B" w:rsidP="001F6A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351D4B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351D4B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351D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3CD6" w:rsidRPr="00D20D1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20D1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</w:t>
      </w:r>
      <w:r w:rsidR="00D20D1B" w:rsidRPr="00D20D1B">
        <w:rPr>
          <w:rFonts w:ascii="Times New Roman" w:hAnsi="Times New Roman" w:cs="Times New Roman"/>
          <w:sz w:val="28"/>
          <w:szCs w:val="28"/>
        </w:rPr>
        <w:t>программы для детских музыкальных школ и школ искусств «Класс ансамбля народных инструментов и оркестровый класс». – М., 1979г.,</w:t>
      </w:r>
      <w:r w:rsidRPr="00D20D1B">
        <w:rPr>
          <w:rFonts w:ascii="Times New Roman" w:hAnsi="Times New Roman" w:cs="Times New Roman"/>
          <w:sz w:val="28"/>
          <w:szCs w:val="28"/>
        </w:rPr>
        <w:t xml:space="preserve"> </w:t>
      </w:r>
      <w:r w:rsidRPr="00351D4B">
        <w:rPr>
          <w:rFonts w:ascii="Times New Roman" w:hAnsi="Times New Roman" w:cs="Times New Roman"/>
          <w:sz w:val="28"/>
          <w:szCs w:val="28"/>
        </w:rPr>
        <w:t>а также с учетом многолетнего педагогического опыта разработчика программы.</w:t>
      </w:r>
    </w:p>
    <w:p w:rsidR="00351D4B" w:rsidRPr="00351D4B" w:rsidRDefault="00351D4B" w:rsidP="00351D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«Ансамбль»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C6736F">
        <w:rPr>
          <w:rFonts w:ascii="Times New Roman" w:hAnsi="Times New Roman" w:cs="Times New Roman"/>
          <w:color w:val="000000"/>
          <w:spacing w:val="1"/>
          <w:sz w:val="28"/>
          <w:szCs w:val="28"/>
        </w:rPr>
        <w:t>7-9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лет на 5-ле</w:t>
      </w:r>
      <w:r w:rsidR="00BE3FAD">
        <w:rPr>
          <w:rFonts w:ascii="Times New Roman" w:hAnsi="Times New Roman" w:cs="Times New Roman"/>
          <w:color w:val="000000"/>
          <w:spacing w:val="1"/>
          <w:sz w:val="28"/>
          <w:szCs w:val="28"/>
        </w:rPr>
        <w:t>тний ср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ок обучения, составляет 4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года</w:t>
      </w:r>
      <w:r w:rsidR="00BE3FA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(с</w:t>
      </w:r>
      <w:r w:rsidR="00740FC2">
        <w:rPr>
          <w:rFonts w:ascii="Times New Roman" w:hAnsi="Times New Roman" w:cs="Times New Roman"/>
          <w:color w:val="000000"/>
          <w:spacing w:val="1"/>
          <w:sz w:val="28"/>
          <w:szCs w:val="28"/>
        </w:rPr>
        <w:t>о 2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 </w:t>
      </w:r>
      <w:r w:rsidRPr="00351D4B">
        <w:rPr>
          <w:rFonts w:ascii="Times New Roman" w:hAnsi="Times New Roman" w:cs="Times New Roman"/>
          <w:color w:val="000000"/>
          <w:spacing w:val="-4"/>
          <w:sz w:val="28"/>
          <w:szCs w:val="28"/>
        </w:rPr>
        <w:t>5 класс).</w:t>
      </w:r>
    </w:p>
    <w:p w:rsidR="000D30B0" w:rsidRPr="000D30B0" w:rsidRDefault="00E33CD6" w:rsidP="00351D4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0D30B0" w:rsidRPr="000D30B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развитие музыкально-творческих способностей </w:t>
      </w:r>
      <w:r w:rsidR="007624C0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обучающ</w:t>
      </w:r>
      <w:r w:rsidR="000D30B0" w:rsidRPr="000D30B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егося на основе приобретенных им знаний, умений и навыков ансамблевого </w:t>
      </w:r>
      <w:r w:rsidR="000D30B0" w:rsidRPr="000D30B0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исполнительства.</w:t>
      </w:r>
    </w:p>
    <w:p w:rsidR="00E33CD6" w:rsidRPr="00E33CD6" w:rsidRDefault="00E33CD6" w:rsidP="00E87F8E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>Стр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C6736F" w:rsidRDefault="00C6736F" w:rsidP="00FF15B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составы ансамблей</w:t>
      </w:r>
    </w:p>
    <w:p w:rsidR="00891931" w:rsidRPr="00FF15B4" w:rsidRDefault="000D30B0" w:rsidP="00FF15B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B4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EF1C88" w:rsidRDefault="00EF1C88" w:rsidP="00EF1C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рекомендуемых нотных сборников</w:t>
      </w:r>
    </w:p>
    <w:p w:rsidR="00891931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E87F8E" w:rsidRDefault="00E87F8E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4B26B0" w:rsidRPr="004B26B0" w:rsidRDefault="004B26B0" w:rsidP="004B26B0">
      <w:pPr>
        <w:jc w:val="both"/>
        <w:rPr>
          <w:rFonts w:ascii="Times New Roman" w:hAnsi="Times New Roman" w:cs="Times New Roman"/>
          <w:sz w:val="28"/>
          <w:szCs w:val="28"/>
        </w:rPr>
      </w:pPr>
      <w:r w:rsidRPr="004B26B0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Разработчики: </w:t>
      </w:r>
      <w:proofErr w:type="spellStart"/>
      <w:r w:rsidR="00C6736F">
        <w:rPr>
          <w:rFonts w:ascii="Times New Roman" w:hAnsi="Times New Roman" w:cs="Times New Roman"/>
          <w:sz w:val="28"/>
          <w:szCs w:val="28"/>
        </w:rPr>
        <w:t>Дияна</w:t>
      </w:r>
      <w:proofErr w:type="spellEnd"/>
      <w:r w:rsidR="00C67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36F">
        <w:rPr>
          <w:rFonts w:ascii="Times New Roman" w:hAnsi="Times New Roman" w:cs="Times New Roman"/>
          <w:sz w:val="28"/>
          <w:szCs w:val="28"/>
        </w:rPr>
        <w:t>Даяновна</w:t>
      </w:r>
      <w:proofErr w:type="spellEnd"/>
      <w:r w:rsidR="00C6736F">
        <w:rPr>
          <w:rFonts w:ascii="Times New Roman" w:hAnsi="Times New Roman" w:cs="Times New Roman"/>
          <w:sz w:val="28"/>
          <w:szCs w:val="28"/>
        </w:rPr>
        <w:t xml:space="preserve"> </w:t>
      </w:r>
      <w:r w:rsidR="008B3667">
        <w:rPr>
          <w:rFonts w:ascii="Times New Roman" w:hAnsi="Times New Roman" w:cs="Times New Roman"/>
          <w:sz w:val="28"/>
          <w:szCs w:val="28"/>
        </w:rPr>
        <w:t>Багаутдинова</w:t>
      </w:r>
      <w:r w:rsidR="00C6736F">
        <w:rPr>
          <w:rFonts w:ascii="Times New Roman" w:hAnsi="Times New Roman" w:cs="Times New Roman"/>
          <w:sz w:val="28"/>
          <w:szCs w:val="28"/>
        </w:rPr>
        <w:t xml:space="preserve"> – </w:t>
      </w:r>
      <w:r w:rsidRPr="004B26B0">
        <w:rPr>
          <w:rFonts w:ascii="Times New Roman" w:hAnsi="Times New Roman" w:cs="Times New Roman"/>
          <w:sz w:val="28"/>
          <w:szCs w:val="28"/>
        </w:rPr>
        <w:t>преподавател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26B0">
        <w:rPr>
          <w:rFonts w:ascii="Times New Roman" w:hAnsi="Times New Roman" w:cs="Times New Roman"/>
          <w:sz w:val="28"/>
          <w:szCs w:val="28"/>
        </w:rPr>
        <w:t xml:space="preserve"> по классу баяна, аккордеона</w:t>
      </w:r>
    </w:p>
    <w:p w:rsidR="004B26B0" w:rsidRPr="004B26B0" w:rsidRDefault="004B26B0" w:rsidP="004B26B0">
      <w:pPr>
        <w:jc w:val="both"/>
        <w:rPr>
          <w:rFonts w:ascii="Times New Roman" w:hAnsi="Times New Roman" w:cs="Times New Roman"/>
          <w:sz w:val="28"/>
          <w:szCs w:val="28"/>
        </w:rPr>
      </w:pPr>
      <w:r w:rsidRPr="004B26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6B0" w:rsidRDefault="004B26B0" w:rsidP="004B26B0">
      <w:pPr>
        <w:jc w:val="both"/>
        <w:rPr>
          <w:rFonts w:ascii="Times New Roman" w:hAnsi="Times New Roman" w:cs="Times New Roman"/>
          <w:sz w:val="28"/>
          <w:szCs w:val="28"/>
        </w:rPr>
      </w:pPr>
      <w:r w:rsidRPr="004B26B0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B26B0">
        <w:rPr>
          <w:rFonts w:ascii="Times New Roman" w:hAnsi="Times New Roman" w:cs="Times New Roman"/>
          <w:sz w:val="28"/>
          <w:szCs w:val="28"/>
        </w:rPr>
        <w:t>:</w:t>
      </w:r>
    </w:p>
    <w:p w:rsidR="004B26B0" w:rsidRPr="004B26B0" w:rsidRDefault="004B26B0" w:rsidP="004B26B0">
      <w:pPr>
        <w:jc w:val="both"/>
        <w:rPr>
          <w:rFonts w:ascii="Times New Roman" w:hAnsi="Times New Roman" w:cs="Times New Roman"/>
          <w:sz w:val="28"/>
          <w:szCs w:val="28"/>
        </w:rPr>
      </w:pPr>
      <w:r w:rsidRPr="004B26B0">
        <w:rPr>
          <w:rFonts w:ascii="Times New Roman" w:hAnsi="Times New Roman" w:cs="Times New Roman"/>
          <w:i/>
          <w:sz w:val="28"/>
          <w:szCs w:val="28"/>
        </w:rPr>
        <w:t>Ф.Ф. </w:t>
      </w:r>
      <w:proofErr w:type="spellStart"/>
      <w:r w:rsidRPr="004B26B0">
        <w:rPr>
          <w:rFonts w:ascii="Times New Roman" w:hAnsi="Times New Roman" w:cs="Times New Roman"/>
          <w:i/>
          <w:sz w:val="28"/>
          <w:szCs w:val="28"/>
        </w:rPr>
        <w:t>Хазеев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6B0">
        <w:rPr>
          <w:rFonts w:ascii="Times New Roman" w:hAnsi="Times New Roman" w:cs="Times New Roman"/>
          <w:sz w:val="28"/>
          <w:szCs w:val="28"/>
        </w:rPr>
        <w:t xml:space="preserve"> заслуженный артист России, профессор</w:t>
      </w:r>
    </w:p>
    <w:p w:rsidR="004B26B0" w:rsidRPr="004B26B0" w:rsidRDefault="004B26B0" w:rsidP="004B26B0">
      <w:pPr>
        <w:jc w:val="both"/>
        <w:rPr>
          <w:rFonts w:ascii="Times New Roman" w:hAnsi="Times New Roman" w:cs="Times New Roman"/>
          <w:sz w:val="28"/>
          <w:szCs w:val="28"/>
        </w:rPr>
      </w:pPr>
      <w:r w:rsidRPr="004B26B0">
        <w:rPr>
          <w:rFonts w:ascii="Times New Roman" w:hAnsi="Times New Roman" w:cs="Times New Roman"/>
          <w:i/>
          <w:sz w:val="28"/>
          <w:szCs w:val="28"/>
        </w:rPr>
        <w:t>О.Н. Кресина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6B0">
        <w:rPr>
          <w:rFonts w:ascii="Times New Roman" w:hAnsi="Times New Roman" w:cs="Times New Roman"/>
          <w:sz w:val="28"/>
          <w:szCs w:val="28"/>
        </w:rPr>
        <w:t xml:space="preserve"> </w:t>
      </w:r>
      <w:r w:rsidR="0097233A">
        <w:rPr>
          <w:rFonts w:ascii="Times New Roman" w:hAnsi="Times New Roman" w:cs="Times New Roman"/>
          <w:sz w:val="28"/>
          <w:szCs w:val="28"/>
        </w:rPr>
        <w:t>председатель МС</w:t>
      </w:r>
      <w:r w:rsidRPr="004B26B0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D20D1B" w:rsidRPr="00D20D1B" w:rsidRDefault="00D20D1B" w:rsidP="00D20D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D20D1B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D20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2D333E2"/>
    <w:multiLevelType w:val="hybridMultilevel"/>
    <w:tmpl w:val="55EEE3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03397F"/>
    <w:multiLevelType w:val="hybridMultilevel"/>
    <w:tmpl w:val="D6EE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A7BF3"/>
    <w:rsid w:val="000D30B0"/>
    <w:rsid w:val="00110B90"/>
    <w:rsid w:val="00187026"/>
    <w:rsid w:val="0019675D"/>
    <w:rsid w:val="001D30C5"/>
    <w:rsid w:val="001F6A68"/>
    <w:rsid w:val="0021691F"/>
    <w:rsid w:val="002C4B85"/>
    <w:rsid w:val="00307731"/>
    <w:rsid w:val="00351D4B"/>
    <w:rsid w:val="003D0285"/>
    <w:rsid w:val="00473292"/>
    <w:rsid w:val="004B26B0"/>
    <w:rsid w:val="004B7133"/>
    <w:rsid w:val="005E64F4"/>
    <w:rsid w:val="0060042C"/>
    <w:rsid w:val="00603545"/>
    <w:rsid w:val="0063111C"/>
    <w:rsid w:val="00670AE4"/>
    <w:rsid w:val="00691DDA"/>
    <w:rsid w:val="00732A14"/>
    <w:rsid w:val="00740FC2"/>
    <w:rsid w:val="007624C0"/>
    <w:rsid w:val="007A1AE6"/>
    <w:rsid w:val="007A764C"/>
    <w:rsid w:val="007F2FE9"/>
    <w:rsid w:val="00806AF1"/>
    <w:rsid w:val="008565AA"/>
    <w:rsid w:val="00882AE3"/>
    <w:rsid w:val="00891931"/>
    <w:rsid w:val="008A582C"/>
    <w:rsid w:val="008B14A3"/>
    <w:rsid w:val="008B3667"/>
    <w:rsid w:val="00914F69"/>
    <w:rsid w:val="0097233A"/>
    <w:rsid w:val="00A610C5"/>
    <w:rsid w:val="00B67F8D"/>
    <w:rsid w:val="00BD68C5"/>
    <w:rsid w:val="00BE3FAD"/>
    <w:rsid w:val="00BE6855"/>
    <w:rsid w:val="00BF33D8"/>
    <w:rsid w:val="00BF5CAF"/>
    <w:rsid w:val="00C47A89"/>
    <w:rsid w:val="00C6736F"/>
    <w:rsid w:val="00C90ACB"/>
    <w:rsid w:val="00CB0415"/>
    <w:rsid w:val="00CB2B7E"/>
    <w:rsid w:val="00D20D1B"/>
    <w:rsid w:val="00E13DF0"/>
    <w:rsid w:val="00E33CD6"/>
    <w:rsid w:val="00E87F8E"/>
    <w:rsid w:val="00ED06CF"/>
    <w:rsid w:val="00EF1C88"/>
    <w:rsid w:val="00F43F1B"/>
    <w:rsid w:val="00FF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2015-07-04T07:18:00Z</cp:lastPrinted>
  <dcterms:created xsi:type="dcterms:W3CDTF">2014-11-21T16:09:00Z</dcterms:created>
  <dcterms:modified xsi:type="dcterms:W3CDTF">2023-03-15T15:23:00Z</dcterms:modified>
</cp:coreProperties>
</file>