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D1BE6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(фортепиано)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360B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6D1BE6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(фортепиано)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>ельной общеразвивающей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9D2EB2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60BA7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60BA7" w:rsidRPr="00360BA7" w:rsidRDefault="00360BA7" w:rsidP="00360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360B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Pr="00360BA7">
        <w:rPr>
          <w:rFonts w:ascii="Times New Roman" w:hAnsi="Times New Roman" w:cs="Times New Roman"/>
          <w:sz w:val="28"/>
          <w:szCs w:val="28"/>
        </w:rPr>
        <w:t>примерной программы «</w:t>
      </w:r>
      <w:r w:rsidR="006D1BE6">
        <w:rPr>
          <w:rFonts w:ascii="Times New Roman" w:hAnsi="Times New Roman" w:cs="Times New Roman"/>
          <w:sz w:val="28"/>
          <w:szCs w:val="28"/>
        </w:rPr>
        <w:t>Специальность</w:t>
      </w:r>
      <w:r w:rsidRPr="00360BA7">
        <w:rPr>
          <w:rFonts w:ascii="Times New Roman" w:hAnsi="Times New Roman" w:cs="Times New Roman"/>
          <w:sz w:val="28"/>
          <w:szCs w:val="28"/>
        </w:rPr>
        <w:t xml:space="preserve"> (фортепиано)», — Москва, 2013 г. (разработчики: Е.Н. Моховикова, заместитель директора по учебно-воспитательной работе Детской школы искусств №7 города Балашихи Московской области, преподаватель и И.А. Елесина, преподаватель Детской школы искусств №7 города Балашихи Московской области), а также с учетом многолетнего педагогического опыта разработчика программы.</w:t>
      </w:r>
    </w:p>
    <w:p w:rsidR="00360BA7" w:rsidRPr="00351D4B" w:rsidRDefault="00360BA7" w:rsidP="00360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6D1BE6"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(фортепиано)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9D2EB2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</w:t>
      </w:r>
      <w:r w:rsidR="00A66EF4">
        <w:rPr>
          <w:rFonts w:ascii="Times New Roman" w:hAnsi="Times New Roman" w:cs="Times New Roman"/>
          <w:color w:val="000000"/>
          <w:spacing w:val="1"/>
          <w:sz w:val="28"/>
          <w:szCs w:val="28"/>
        </w:rPr>
        <w:t>й срок обучения, составляет 5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B28B4" w:rsidRPr="00EC5FFD" w:rsidRDefault="00360BA7" w:rsidP="00EC5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360BA7" w:rsidRPr="00360BA7" w:rsidRDefault="00360BA7" w:rsidP="00360B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BA7">
        <w:rPr>
          <w:rFonts w:ascii="Times New Roman" w:hAnsi="Times New Roman" w:cs="Times New Roman"/>
          <w:sz w:val="28"/>
          <w:szCs w:val="28"/>
        </w:rPr>
        <w:t>обеспечение развития творческих способностей и индивидуальности обучающегося,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</w:t>
      </w:r>
      <w:r w:rsidRPr="00360BA7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775727" w:rsidRDefault="000D30B0" w:rsidP="007757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727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DC7F79" w:rsidRPr="00DC7F79" w:rsidRDefault="00891931" w:rsidP="00DC7F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C7F79" w:rsidRPr="00DC7F79">
        <w:rPr>
          <w:rFonts w:ascii="Times New Roman" w:eastAsia="Times New Roman" w:hAnsi="Times New Roman" w:cs="Times New Roman"/>
          <w:sz w:val="28"/>
          <w:szCs w:val="28"/>
        </w:rPr>
        <w:t xml:space="preserve">Татьяна Владимировна Копылова, преподаватель специального фортепиано высшей категории, зав. фортепианным отделением ДШИ №1 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DC7F79" w:rsidRPr="00DC7F79" w:rsidRDefault="00DC7F79" w:rsidP="00DC7F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F79">
        <w:rPr>
          <w:rFonts w:ascii="Times New Roman" w:eastAsia="Times New Roman" w:hAnsi="Times New Roman" w:cs="Times New Roman"/>
          <w:i/>
          <w:sz w:val="28"/>
          <w:szCs w:val="28"/>
        </w:rPr>
        <w:t>Т.Г. Петина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C7F79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специального фортепиано высшей категории  ДШИ №6</w:t>
      </w:r>
    </w:p>
    <w:p w:rsidR="00891931" w:rsidRPr="003B28B4" w:rsidRDefault="009D2EB2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МС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ДШИ № 1 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B118AA"/>
    <w:multiLevelType w:val="hybridMultilevel"/>
    <w:tmpl w:val="E094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90650"/>
    <w:rsid w:val="00094AE2"/>
    <w:rsid w:val="000D30B0"/>
    <w:rsid w:val="000E7E07"/>
    <w:rsid w:val="001141D5"/>
    <w:rsid w:val="0021691F"/>
    <w:rsid w:val="002C4B85"/>
    <w:rsid w:val="00360BA7"/>
    <w:rsid w:val="003866DB"/>
    <w:rsid w:val="00393A82"/>
    <w:rsid w:val="003B28B4"/>
    <w:rsid w:val="005E64F4"/>
    <w:rsid w:val="00691DDA"/>
    <w:rsid w:val="006D1BE6"/>
    <w:rsid w:val="00732A14"/>
    <w:rsid w:val="00775727"/>
    <w:rsid w:val="007A1AE6"/>
    <w:rsid w:val="008565AA"/>
    <w:rsid w:val="00882AE3"/>
    <w:rsid w:val="00891931"/>
    <w:rsid w:val="00990925"/>
    <w:rsid w:val="00997200"/>
    <w:rsid w:val="009D2EB2"/>
    <w:rsid w:val="00A66EF4"/>
    <w:rsid w:val="00B67F8D"/>
    <w:rsid w:val="00BD507C"/>
    <w:rsid w:val="00C85ED0"/>
    <w:rsid w:val="00CC3367"/>
    <w:rsid w:val="00CD4C6D"/>
    <w:rsid w:val="00D73FD6"/>
    <w:rsid w:val="00DC7F79"/>
    <w:rsid w:val="00DD2FA7"/>
    <w:rsid w:val="00E1084F"/>
    <w:rsid w:val="00E33CD6"/>
    <w:rsid w:val="00EC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25</cp:revision>
  <cp:lastPrinted>2022-09-11T10:19:00Z</cp:lastPrinted>
  <dcterms:created xsi:type="dcterms:W3CDTF">2014-11-21T16:09:00Z</dcterms:created>
  <dcterms:modified xsi:type="dcterms:W3CDTF">2023-08-21T08:30:00Z</dcterms:modified>
</cp:coreProperties>
</file>