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200" w:rsidRPr="008956DD" w:rsidRDefault="00A66D07" w:rsidP="00AE7200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 xml:space="preserve"> </w:t>
      </w:r>
      <w:r w:rsidR="00AE7200" w:rsidRPr="008956DD">
        <w:rPr>
          <w:rFonts w:ascii="Times New Roman" w:hAnsi="Times New Roman"/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="00AE7200" w:rsidRPr="008956DD">
        <w:rPr>
          <w:rFonts w:ascii="Times New Roman" w:hAnsi="Times New Roman"/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«Детская школа искусств № 1» города Магнитогорска</w:t>
      </w:r>
    </w:p>
    <w:p w:rsidR="00AE7200" w:rsidRPr="008956DD" w:rsidRDefault="00AE7200" w:rsidP="00AE720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FF2902" w:rsidRPr="008956DD" w:rsidTr="00567B8F">
        <w:tc>
          <w:tcPr>
            <w:tcW w:w="4738" w:type="dxa"/>
          </w:tcPr>
          <w:p w:rsidR="00FF2902" w:rsidRDefault="00FF2902">
            <w:pPr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Принято</w:t>
            </w:r>
          </w:p>
          <w:p w:rsidR="00FF2902" w:rsidRDefault="00FF290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FF2902" w:rsidRDefault="00FF29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МБУДО «ДШИ №1»</w:t>
            </w:r>
          </w:p>
          <w:p w:rsidR="00FF2902" w:rsidRDefault="00FF29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 6</w:t>
            </w:r>
          </w:p>
          <w:p w:rsidR="00FF2902" w:rsidRDefault="00FF29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17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июня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2025 г.</w:t>
            </w:r>
          </w:p>
          <w:p w:rsidR="00FF2902" w:rsidRDefault="00FF2902">
            <w:pPr>
              <w:suppressAutoHyphens/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730" w:type="dxa"/>
          </w:tcPr>
          <w:p w:rsidR="00FF2902" w:rsidRDefault="00FF290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  <w:p w:rsidR="00FF2902" w:rsidRDefault="00FF2902">
            <w:pPr>
              <w:widowControl w:val="0"/>
              <w:autoSpaceDE w:val="0"/>
              <w:autoSpaceDN w:val="0"/>
              <w:adjustRightInd w:val="0"/>
              <w:spacing w:after="0"/>
              <w:ind w:firstLine="30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Приказом № УП-14/19</w:t>
            </w:r>
          </w:p>
          <w:p w:rsidR="00FF2902" w:rsidRDefault="00FF2902">
            <w:pPr>
              <w:widowControl w:val="0"/>
              <w:autoSpaceDE w:val="0"/>
              <w:autoSpaceDN w:val="0"/>
              <w:adjustRightInd w:val="0"/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17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июня </w:t>
            </w:r>
            <w:r>
              <w:rPr>
                <w:rFonts w:ascii="Times New Roman" w:hAnsi="Times New Roman"/>
                <w:sz w:val="24"/>
                <w:szCs w:val="24"/>
              </w:rPr>
              <w:t>2025 г.</w:t>
            </w:r>
          </w:p>
          <w:p w:rsidR="00FF2902" w:rsidRDefault="00FF2902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ind w:firstLine="302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0A1F1D" w:rsidRPr="008956DD" w:rsidRDefault="000A1F1D" w:rsidP="000A1F1D">
      <w:pPr>
        <w:jc w:val="center"/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0830D1" w:rsidRPr="008956DD" w:rsidRDefault="000830D1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0830D1" w:rsidRPr="008956DD" w:rsidRDefault="000830D1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</w:p>
    <w:p w:rsidR="00AE7200" w:rsidRPr="008956DD" w:rsidRDefault="00AE7200" w:rsidP="00AE720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ДОПОЛНИТЕЛЬНАЯ ОБЩЕРАЗВИВАЮЩАЯ ПРОГРАММА</w:t>
      </w:r>
    </w:p>
    <w:p w:rsidR="00AE7200" w:rsidRPr="008956DD" w:rsidRDefault="00D60CAD" w:rsidP="00AE72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«СОЛЬНОЕ ПЕНИЕ</w:t>
      </w:r>
      <w:r w:rsidR="00DC7D7B">
        <w:rPr>
          <w:rFonts w:ascii="Times New Roman" w:hAnsi="Times New Roman"/>
          <w:color w:val="000000"/>
          <w:sz w:val="24"/>
          <w:szCs w:val="24"/>
        </w:rPr>
        <w:t xml:space="preserve"> (академический и народный вокал)</w:t>
      </w:r>
      <w:r w:rsidRPr="008956DD">
        <w:rPr>
          <w:rFonts w:ascii="Times New Roman" w:hAnsi="Times New Roman"/>
          <w:color w:val="000000"/>
          <w:sz w:val="24"/>
          <w:szCs w:val="24"/>
        </w:rPr>
        <w:t>»</w:t>
      </w:r>
    </w:p>
    <w:p w:rsidR="00AE7200" w:rsidRPr="008956DD" w:rsidRDefault="00AE7200" w:rsidP="00AE720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E7200" w:rsidRPr="008956DD" w:rsidRDefault="00AE7200" w:rsidP="00AE720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E7200" w:rsidRPr="008956DD" w:rsidRDefault="00AE7200" w:rsidP="00AE7200">
      <w:pPr>
        <w:spacing w:after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1"/>
          <w:sz w:val="24"/>
          <w:szCs w:val="24"/>
        </w:rPr>
        <w:t xml:space="preserve">Рабочая программа </w:t>
      </w:r>
    </w:p>
    <w:p w:rsidR="00AE7200" w:rsidRPr="008956DD" w:rsidRDefault="00AE7200" w:rsidP="00AE7200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1"/>
          <w:sz w:val="24"/>
          <w:szCs w:val="24"/>
        </w:rPr>
        <w:t>по учебному предмету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 w:rsidRPr="008956DD">
        <w:rPr>
          <w:rFonts w:ascii="Times New Roman" w:hAnsi="Times New Roman"/>
          <w:b/>
          <w:color w:val="000000"/>
          <w:sz w:val="24"/>
          <w:szCs w:val="24"/>
          <w:lang w:eastAsia="ar-SA"/>
        </w:rPr>
        <w:t>«Ансамбль</w:t>
      </w:r>
      <w:r w:rsidR="00DC7D7B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(народный вокал)</w:t>
      </w:r>
      <w:r w:rsidRPr="008956DD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» 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для отделения </w:t>
      </w:r>
      <w:r w:rsidR="009A1585" w:rsidRPr="008956DD">
        <w:rPr>
          <w:rFonts w:ascii="Times New Roman" w:hAnsi="Times New Roman"/>
          <w:sz w:val="24"/>
          <w:szCs w:val="24"/>
        </w:rPr>
        <w:t>сольного народного пения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детских школ искусств</w:t>
      </w:r>
    </w:p>
    <w:p w:rsidR="00AE7200" w:rsidRPr="008956DD" w:rsidRDefault="00AE7200" w:rsidP="00AE7200">
      <w:pPr>
        <w:widowControl w:val="0"/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(детских музыкальных школ)</w:t>
      </w:r>
    </w:p>
    <w:p w:rsidR="00DA284A" w:rsidRPr="008956DD" w:rsidRDefault="00DA284A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7200" w:rsidRPr="008956DD" w:rsidRDefault="00AE7200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AE7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7200" w:rsidRPr="008956DD" w:rsidRDefault="00671F5C" w:rsidP="00AE7200">
      <w:pPr>
        <w:widowControl w:val="0"/>
        <w:autoSpaceDE w:val="0"/>
        <w:jc w:val="center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Срок освоения программы 5</w:t>
      </w:r>
      <w:r w:rsidR="00AE7200" w:rsidRPr="008956DD">
        <w:rPr>
          <w:rFonts w:ascii="Times New Roman" w:hAnsi="Times New Roman"/>
          <w:sz w:val="24"/>
          <w:szCs w:val="24"/>
          <w:lang w:eastAsia="ar-SA"/>
        </w:rPr>
        <w:t xml:space="preserve"> лет </w:t>
      </w:r>
    </w:p>
    <w:p w:rsidR="00AE7200" w:rsidRPr="008956DD" w:rsidRDefault="00AE7200" w:rsidP="00AE7200">
      <w:pPr>
        <w:widowControl w:val="0"/>
        <w:autoSpaceDE w:val="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8956DD">
        <w:rPr>
          <w:rFonts w:ascii="Times New Roman" w:hAnsi="Times New Roman"/>
          <w:sz w:val="24"/>
          <w:szCs w:val="24"/>
          <w:lang w:eastAsia="ar-SA"/>
        </w:rPr>
        <w:t>Сро</w:t>
      </w:r>
      <w:r w:rsidR="00CC6DD8" w:rsidRPr="008956DD">
        <w:rPr>
          <w:rFonts w:ascii="Times New Roman" w:hAnsi="Times New Roman"/>
          <w:sz w:val="24"/>
          <w:szCs w:val="24"/>
          <w:lang w:eastAsia="ar-SA"/>
        </w:rPr>
        <w:t>к реализации учебного предмета 5 лет</w:t>
      </w:r>
      <w:r w:rsidRPr="008956D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DA284A" w:rsidRPr="008956DD" w:rsidRDefault="00DA284A" w:rsidP="00347A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Магнитогорск </w:t>
      </w:r>
    </w:p>
    <w:p w:rsidR="00DA284A" w:rsidRPr="008956DD" w:rsidRDefault="00567B8F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202</w:t>
      </w:r>
      <w:r w:rsidR="00FF2902">
        <w:rPr>
          <w:rFonts w:ascii="Times New Roman" w:hAnsi="Times New Roman"/>
          <w:sz w:val="24"/>
          <w:szCs w:val="24"/>
        </w:rPr>
        <w:t>5</w:t>
      </w:r>
    </w:p>
    <w:p w:rsidR="00347A39" w:rsidRPr="008956DD" w:rsidRDefault="00347A39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Разработчик:</w:t>
      </w:r>
    </w:p>
    <w:p w:rsidR="00DA284A" w:rsidRPr="00901905" w:rsidRDefault="00B135F9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01905">
        <w:rPr>
          <w:rFonts w:ascii="Times New Roman" w:hAnsi="Times New Roman"/>
          <w:sz w:val="24"/>
          <w:szCs w:val="24"/>
        </w:rPr>
        <w:t>Винидиктова</w:t>
      </w:r>
      <w:proofErr w:type="spellEnd"/>
      <w:r w:rsidRPr="00901905">
        <w:rPr>
          <w:rFonts w:ascii="Times New Roman" w:hAnsi="Times New Roman"/>
          <w:sz w:val="24"/>
          <w:szCs w:val="24"/>
        </w:rPr>
        <w:t xml:space="preserve"> Юлия Анатольевна, </w:t>
      </w:r>
      <w:r w:rsidR="00DA284A" w:rsidRPr="00901905">
        <w:rPr>
          <w:rFonts w:ascii="Times New Roman" w:hAnsi="Times New Roman"/>
          <w:sz w:val="24"/>
          <w:szCs w:val="24"/>
        </w:rPr>
        <w:t>преподаватель ДШИ № 1.</w:t>
      </w: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Рецензенты:</w:t>
      </w:r>
    </w:p>
    <w:p w:rsidR="00B135F9" w:rsidRPr="00901905" w:rsidRDefault="00B135F9" w:rsidP="00B135F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901905">
        <w:rPr>
          <w:rFonts w:ascii="Times New Roman" w:hAnsi="Times New Roman"/>
          <w:i/>
          <w:sz w:val="24"/>
          <w:szCs w:val="24"/>
        </w:rPr>
        <w:t>Макаренко О.Н.</w:t>
      </w:r>
    </w:p>
    <w:p w:rsidR="00B135F9" w:rsidRPr="00FF3C22" w:rsidRDefault="00B135F9" w:rsidP="00B135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преподаватель высшей категории ДШИ «Камертон»</w:t>
      </w:r>
    </w:p>
    <w:p w:rsidR="00B135F9" w:rsidRPr="00FF3C22" w:rsidRDefault="00B135F9" w:rsidP="00B135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Кресина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О.Н., </w:t>
      </w:r>
    </w:p>
    <w:p w:rsidR="00DA284A" w:rsidRPr="008956DD" w:rsidRDefault="00D60CAD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председатель МС</w:t>
      </w:r>
      <w:r w:rsidR="00DA284A" w:rsidRPr="008956DD">
        <w:rPr>
          <w:rFonts w:ascii="Times New Roman" w:hAnsi="Times New Roman"/>
          <w:sz w:val="24"/>
          <w:szCs w:val="24"/>
        </w:rPr>
        <w:t xml:space="preserve"> ДШИ </w:t>
      </w:r>
      <w:r w:rsidR="00DA284A" w:rsidRPr="008956DD">
        <w:rPr>
          <w:rFonts w:ascii="Times New Roman" w:eastAsia="Segoe UI Symbol" w:hAnsi="Times New Roman"/>
          <w:sz w:val="24"/>
          <w:szCs w:val="24"/>
        </w:rPr>
        <w:t>№</w:t>
      </w:r>
      <w:r w:rsidR="00DA284A" w:rsidRPr="008956DD">
        <w:rPr>
          <w:rFonts w:ascii="Times New Roman" w:hAnsi="Times New Roman"/>
          <w:sz w:val="24"/>
          <w:szCs w:val="24"/>
        </w:rPr>
        <w:t xml:space="preserve"> 1</w:t>
      </w: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  <w:sectPr w:rsidR="00DA284A" w:rsidRPr="008956DD" w:rsidSect="00807481">
          <w:footerReference w:type="default" r:id="rId8"/>
          <w:pgSz w:w="11900" w:h="16840"/>
          <w:pgMar w:top="851" w:right="851" w:bottom="1134" w:left="1701" w:header="720" w:footer="720" w:gutter="0"/>
          <w:cols w:space="720"/>
          <w:titlePg/>
          <w:docGrid w:linePitch="299"/>
        </w:sectPr>
      </w:pPr>
    </w:p>
    <w:p w:rsidR="00DA284A" w:rsidRPr="008956DD" w:rsidRDefault="00DA284A" w:rsidP="00DA28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310" w:lineRule="exact"/>
        <w:ind w:firstLine="2160"/>
        <w:rPr>
          <w:rFonts w:ascii="Times New Roman" w:hAnsi="Times New Roman"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Струк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ура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программы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бно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г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д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мета</w:t>
      </w:r>
      <w:r w:rsidRPr="008956DD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Пояснительная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записка</w:t>
      </w:r>
      <w:r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……………………………………………………………………</w:t>
      </w:r>
      <w:r w:rsidR="0092108C"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.</w:t>
      </w:r>
      <w:r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..4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Харак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рис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ика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его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сто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рол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ь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w w:val="98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образователь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оц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ессе…………………………………………………………………………………..4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Срок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реализаци</w:t>
      </w:r>
      <w:r w:rsidRPr="008956DD">
        <w:rPr>
          <w:rFonts w:ascii="Times New Roman" w:hAnsi="Times New Roman"/>
          <w:iCs/>
          <w:color w:val="000000"/>
          <w:spacing w:val="10"/>
          <w:w w:val="99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…………………………………………..………..</w:t>
      </w:r>
      <w:r w:rsidR="00D60CA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Объе</w:t>
      </w:r>
      <w:r w:rsidRPr="008956DD">
        <w:rPr>
          <w:rFonts w:ascii="Times New Roman" w:hAnsi="Times New Roman"/>
          <w:iCs/>
          <w:color w:val="000000"/>
          <w:spacing w:val="3"/>
          <w:w w:val="99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времени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преду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мотр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нный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бным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пла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образо</w:t>
      </w:r>
      <w:r w:rsidRPr="008956DD">
        <w:rPr>
          <w:rFonts w:ascii="Times New Roman" w:hAnsi="Times New Roman"/>
          <w:iCs/>
          <w:color w:val="000000"/>
          <w:spacing w:val="-4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ательного</w:t>
      </w:r>
      <w:r w:rsidRPr="008956DD">
        <w:rPr>
          <w:rFonts w:ascii="Times New Roman" w:hAnsi="Times New Roman"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чрежд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pacing w:val="1"/>
          <w:w w:val="99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ализацию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дме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…………………………….………….</w:t>
      </w:r>
      <w:r w:rsidR="00BF6184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Ф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орма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про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ве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д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учебны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аудиторны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занятий……………………………………..</w:t>
      </w:r>
      <w:r w:rsidR="00BF6184">
        <w:rPr>
          <w:rFonts w:ascii="Times New Roman" w:hAnsi="Times New Roman"/>
          <w:iCs/>
          <w:color w:val="000000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Цель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задачи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…………………………………….…………………</w:t>
      </w:r>
      <w:r w:rsidR="00BF6184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Структура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программы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="00570667" w:rsidRPr="008956DD">
        <w:rPr>
          <w:rFonts w:ascii="Times New Roman" w:hAnsi="Times New Roman"/>
          <w:sz w:val="24"/>
          <w:szCs w:val="24"/>
        </w:rPr>
        <w:t>.</w:t>
      </w:r>
      <w:r w:rsidRPr="008956DD">
        <w:rPr>
          <w:rFonts w:ascii="Times New Roman" w:hAnsi="Times New Roman"/>
          <w:sz w:val="24"/>
          <w:szCs w:val="24"/>
        </w:rPr>
        <w:t>…………..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…………………...……………</w:t>
      </w:r>
      <w:r w:rsidR="000A1F1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Ме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тоды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обучения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……………………………………...…………………………………</w:t>
      </w:r>
      <w:r w:rsidR="000A1F1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Опи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ани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материаль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-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технически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ло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ий</w:t>
      </w:r>
      <w:r w:rsidRPr="008956DD">
        <w:rPr>
          <w:rFonts w:ascii="Times New Roman" w:hAnsi="Times New Roman"/>
          <w:iCs/>
          <w:color w:val="000000"/>
          <w:spacing w:val="2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ализации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предмета….…..</w:t>
      </w:r>
      <w:r w:rsidR="00347A39" w:rsidRPr="008956DD">
        <w:rPr>
          <w:rFonts w:ascii="Times New Roman" w:hAnsi="Times New Roman"/>
          <w:iCs/>
          <w:color w:val="000000"/>
          <w:sz w:val="24"/>
          <w:szCs w:val="24"/>
        </w:rPr>
        <w:t>6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before="120"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…………………………………………………………...</w:t>
      </w:r>
      <w:r w:rsidR="00347A39" w:rsidRPr="008956DD">
        <w:rPr>
          <w:rFonts w:ascii="Times New Roman" w:hAnsi="Times New Roman"/>
          <w:bCs/>
          <w:color w:val="000000"/>
          <w:sz w:val="24"/>
          <w:szCs w:val="24"/>
        </w:rPr>
        <w:t>7</w:t>
      </w:r>
    </w:p>
    <w:p w:rsidR="00DA284A" w:rsidRPr="008956DD" w:rsidRDefault="00CC6DD8" w:rsidP="00DA284A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Требования по годам обучения</w:t>
      </w:r>
      <w:r w:rsidR="00DA284A" w:rsidRPr="008956DD">
        <w:rPr>
          <w:rFonts w:ascii="Times New Roman" w:hAnsi="Times New Roman"/>
          <w:sz w:val="24"/>
          <w:szCs w:val="24"/>
        </w:rPr>
        <w:t>…………………………………………………….….</w:t>
      </w:r>
      <w:r w:rsidR="00347A39" w:rsidRPr="008956DD">
        <w:rPr>
          <w:rFonts w:ascii="Times New Roman" w:hAnsi="Times New Roman"/>
          <w:sz w:val="24"/>
          <w:szCs w:val="24"/>
        </w:rPr>
        <w:t>7</w:t>
      </w:r>
    </w:p>
    <w:p w:rsidR="00DA284A" w:rsidRPr="008956DD" w:rsidRDefault="00DA284A" w:rsidP="00DA284A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  <w:bCs/>
        </w:rPr>
      </w:pPr>
      <w:r w:rsidRPr="008956DD">
        <w:rPr>
          <w:rStyle w:val="a4"/>
          <w:b w:val="0"/>
        </w:rPr>
        <w:t>Примерный репертуарный список</w:t>
      </w:r>
      <w:r w:rsidR="00AE7200" w:rsidRPr="008956DD">
        <w:rPr>
          <w:rStyle w:val="a4"/>
          <w:b w:val="0"/>
        </w:rPr>
        <w:t>……………………………………………………..9</w:t>
      </w:r>
    </w:p>
    <w:p w:rsidR="00AE7200" w:rsidRPr="008956DD" w:rsidRDefault="00DA284A" w:rsidP="000D7101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proofErr w:type="gramStart"/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обучающихс</w:t>
      </w:r>
      <w:r w:rsidR="00AE7200" w:rsidRPr="008956DD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proofErr w:type="gramEnd"/>
      <w:r w:rsidR="00AE7200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</w:t>
      </w:r>
      <w:r w:rsidR="0053676C" w:rsidRPr="008956DD">
        <w:rPr>
          <w:rFonts w:ascii="Times New Roman" w:hAnsi="Times New Roman"/>
          <w:bCs/>
          <w:color w:val="000000"/>
          <w:sz w:val="24"/>
          <w:szCs w:val="24"/>
        </w:rPr>
        <w:t>..</w:t>
      </w:r>
      <w:r w:rsidR="00AE7200" w:rsidRPr="008956DD">
        <w:rPr>
          <w:rFonts w:ascii="Times New Roman" w:hAnsi="Times New Roman"/>
          <w:bCs/>
          <w:color w:val="000000"/>
          <w:sz w:val="24"/>
          <w:szCs w:val="24"/>
        </w:rPr>
        <w:t>…11</w:t>
      </w:r>
    </w:p>
    <w:p w:rsidR="00DA284A" w:rsidRPr="008956DD" w:rsidRDefault="00AE7200" w:rsidP="000D7101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IV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Фор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м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DA284A"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и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метод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ы</w:t>
      </w:r>
      <w:r w:rsidR="00DA284A"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кон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роля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,</w:t>
      </w:r>
      <w:r w:rsidR="00DA284A"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сист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ма</w:t>
      </w:r>
      <w:r w:rsidR="00DA284A" w:rsidRPr="008956DD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оценок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</w:t>
      </w:r>
      <w:r w:rsidR="0053676C" w:rsidRPr="008956DD">
        <w:rPr>
          <w:rFonts w:ascii="Times New Roman" w:hAnsi="Times New Roman"/>
          <w:bCs/>
          <w:color w:val="000000"/>
          <w:sz w:val="24"/>
          <w:szCs w:val="24"/>
        </w:rPr>
        <w:t>….</w:t>
      </w:r>
      <w:r w:rsidR="00B371DE" w:rsidRPr="008956D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052288" w:rsidRPr="008956DD">
        <w:rPr>
          <w:rFonts w:ascii="Times New Roman" w:hAnsi="Times New Roman"/>
          <w:bCs/>
          <w:color w:val="000000"/>
          <w:sz w:val="24"/>
          <w:szCs w:val="24"/>
        </w:rPr>
        <w:t>11</w:t>
      </w:r>
    </w:p>
    <w:p w:rsidR="00DA284A" w:rsidRPr="008956DD" w:rsidRDefault="00DA284A" w:rsidP="00DA284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5" w:lineRule="exact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Аттестация: цели, виды, формы, содержание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………………………….……………</w:t>
      </w:r>
      <w:r w:rsidR="00D47A3D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B371DE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D47A3D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11</w:t>
      </w:r>
    </w:p>
    <w:p w:rsidR="00DA284A" w:rsidRPr="008956DD" w:rsidRDefault="00DA284A" w:rsidP="00DA284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К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оце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нок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………………………………………………………….…………….</w:t>
      </w:r>
      <w:r w:rsidR="00D47A3D" w:rsidRPr="008956DD">
        <w:rPr>
          <w:rFonts w:ascii="Times New Roman" w:hAnsi="Times New Roman"/>
          <w:iCs/>
          <w:color w:val="000000"/>
          <w:sz w:val="24"/>
          <w:szCs w:val="24"/>
        </w:rPr>
        <w:t>11</w:t>
      </w:r>
    </w:p>
    <w:p w:rsidR="00DA284A" w:rsidRPr="008956DD" w:rsidRDefault="000D7101" w:rsidP="00DA284A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V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="00DA284A"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о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дическ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и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рекомендации педагогическим работник</w:t>
      </w:r>
      <w:r w:rsidR="009130E4" w:rsidRPr="008956DD">
        <w:rPr>
          <w:rFonts w:ascii="Times New Roman" w:hAnsi="Times New Roman"/>
          <w:b/>
          <w:bCs/>
          <w:color w:val="000000"/>
          <w:sz w:val="24"/>
          <w:szCs w:val="24"/>
        </w:rPr>
        <w:t>ам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CC1EB4" w:rsidRPr="008956DD">
        <w:rPr>
          <w:rFonts w:ascii="Times New Roman" w:hAnsi="Times New Roman"/>
          <w:bCs/>
          <w:color w:val="000000"/>
          <w:sz w:val="24"/>
          <w:szCs w:val="24"/>
        </w:rPr>
        <w:t>12</w:t>
      </w:r>
    </w:p>
    <w:p w:rsidR="00DA284A" w:rsidRPr="008956DD" w:rsidRDefault="00DA284A" w:rsidP="00DA284A">
      <w:pPr>
        <w:spacing w:before="120" w:after="0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V</w:t>
      </w:r>
      <w:r w:rsidR="00AE7200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  <w:lang w:val="en-US"/>
        </w:rPr>
        <w:t>I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ски литературы и средств обучения</w:t>
      </w:r>
      <w:r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……………………………………………….1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DA284A" w:rsidRPr="008956DD" w:rsidRDefault="00DA284A" w:rsidP="00BF6184">
      <w:pPr>
        <w:pStyle w:val="a5"/>
        <w:numPr>
          <w:ilvl w:val="0"/>
          <w:numId w:val="4"/>
        </w:numPr>
        <w:spacing w:after="0"/>
        <w:ind w:hanging="294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Cs/>
          <w:color w:val="000000"/>
          <w:sz w:val="24"/>
          <w:szCs w:val="24"/>
        </w:rPr>
        <w:t>Список нотной литературы………………………………………………………….…1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DA284A" w:rsidRDefault="00DA284A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Cs/>
          <w:color w:val="000000"/>
          <w:sz w:val="24"/>
          <w:szCs w:val="24"/>
        </w:rPr>
        <w:t>Список методической литературы…………………………………………………….1</w:t>
      </w:r>
      <w:r w:rsidR="00821BF8" w:rsidRPr="008956DD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BF6184" w:rsidRDefault="00BF6184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Фонотека для прослушивания………..………………………………………………..15</w:t>
      </w:r>
    </w:p>
    <w:p w:rsidR="00BF6184" w:rsidRPr="008956DD" w:rsidRDefault="00BF6184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Интернет ресурсы………………………………………………………………………15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w w:val="96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8"/>
          <w:szCs w:val="28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DA284A" w:rsidRPr="008956DD" w:rsidSect="008074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284A" w:rsidRPr="008956DD" w:rsidRDefault="00DA284A" w:rsidP="008C7FDD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lastRenderedPageBreak/>
        <w:t>I. Пояснительная записка</w:t>
      </w:r>
    </w:p>
    <w:p w:rsidR="00DA284A" w:rsidRPr="008956DD" w:rsidRDefault="00DA284A" w:rsidP="00C60AD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92108C" w:rsidP="00C60AD5">
      <w:pPr>
        <w:spacing w:after="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DA284A" w:rsidRPr="008956DD">
        <w:rPr>
          <w:rFonts w:ascii="Times New Roman" w:hAnsi="Times New Roman"/>
          <w:b/>
          <w:i/>
          <w:sz w:val="24"/>
          <w:szCs w:val="24"/>
        </w:rPr>
        <w:t>Характеристика учебного предмета, его место и роль в образовательном процессе</w:t>
      </w:r>
    </w:p>
    <w:p w:rsidR="00DA284A" w:rsidRPr="008956DD" w:rsidRDefault="00BE757A" w:rsidP="00901905">
      <w:pPr>
        <w:shd w:val="clear" w:color="000000" w:fill="FFFFFF"/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Программа учебного предмета «</w:t>
      </w:r>
      <w:r w:rsidR="00DC7D7B">
        <w:rPr>
          <w:rFonts w:ascii="Times New Roman" w:hAnsi="Times New Roman"/>
          <w:sz w:val="24"/>
          <w:szCs w:val="24"/>
        </w:rPr>
        <w:t>Ансамбль (народный вокал)</w:t>
      </w:r>
      <w:r w:rsidRPr="00901905">
        <w:rPr>
          <w:rFonts w:ascii="Times New Roman" w:hAnsi="Times New Roman"/>
          <w:sz w:val="24"/>
          <w:szCs w:val="24"/>
        </w:rPr>
        <w:t xml:space="preserve">» разработана для </w:t>
      </w:r>
      <w:proofErr w:type="gramStart"/>
      <w:r w:rsidRPr="00901905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901905">
        <w:rPr>
          <w:rFonts w:ascii="Times New Roman" w:hAnsi="Times New Roman"/>
          <w:sz w:val="24"/>
          <w:szCs w:val="24"/>
        </w:rPr>
        <w:t xml:space="preserve"> на основе программы «Народное пение» И.А. Ильиной, а также с учетом педагогического опыта разработчика программы в о</w:t>
      </w:r>
      <w:r w:rsidR="00901905" w:rsidRPr="00901905">
        <w:rPr>
          <w:rFonts w:ascii="Times New Roman" w:hAnsi="Times New Roman"/>
          <w:sz w:val="24"/>
          <w:szCs w:val="24"/>
        </w:rPr>
        <w:t xml:space="preserve">бласти сольного народного пения </w:t>
      </w:r>
      <w:r w:rsidR="00DA284A" w:rsidRPr="00901905">
        <w:rPr>
          <w:rFonts w:ascii="Times New Roman" w:hAnsi="Times New Roman"/>
          <w:sz w:val="24"/>
          <w:szCs w:val="24"/>
        </w:rPr>
        <w:t>с учетом педагогического опыта разработчика программы в области ансамблевого пения.</w:t>
      </w:r>
    </w:p>
    <w:p w:rsidR="00BE757A" w:rsidRPr="001627C3" w:rsidRDefault="00DA284A" w:rsidP="0090190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8956DD">
        <w:rPr>
          <w:rFonts w:ascii="Times New Roman" w:hAnsi="Times New Roman"/>
          <w:sz w:val="24"/>
          <w:szCs w:val="24"/>
        </w:rPr>
        <w:t xml:space="preserve">Программа входит в обязательную часть </w:t>
      </w:r>
      <w:r w:rsidR="0092108C" w:rsidRPr="008956DD">
        <w:rPr>
          <w:rFonts w:ascii="Times New Roman" w:hAnsi="Times New Roman"/>
          <w:sz w:val="24"/>
          <w:szCs w:val="24"/>
        </w:rPr>
        <w:t xml:space="preserve">дополнительной </w:t>
      </w:r>
      <w:proofErr w:type="spellStart"/>
      <w:r w:rsidR="0092108C" w:rsidRPr="008956DD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программы ДШИ № 1. </w:t>
      </w:r>
      <w:r w:rsidR="00BE757A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Программа по данному предмету находится в непосредственной связи с такими предметами как: «Сольфеджио», «Музыкальная литература».</w:t>
      </w:r>
    </w:p>
    <w:p w:rsidR="00901905" w:rsidRDefault="005A401F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jc w:val="both"/>
        <w:rPr>
          <w:rFonts w:eastAsia="Times New Roman"/>
          <w:sz w:val="24"/>
          <w:szCs w:val="24"/>
        </w:rPr>
      </w:pPr>
      <w:r w:rsidRPr="008956DD">
        <w:rPr>
          <w:rFonts w:eastAsia="Times New Roman"/>
          <w:sz w:val="24"/>
          <w:szCs w:val="24"/>
        </w:rPr>
        <w:t xml:space="preserve">В условиях возрастания социальной роли личности как носителя национальных традиций художественной культуры важной задачей становится приобщение детей школьного возраста к народному творчеству. </w:t>
      </w:r>
    </w:p>
    <w:p w:rsidR="00D17E30" w:rsidRPr="008956DD" w:rsidRDefault="00D17E30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jc w:val="both"/>
        <w:rPr>
          <w:rFonts w:eastAsia="Times New Roman"/>
          <w:sz w:val="24"/>
          <w:szCs w:val="24"/>
        </w:rPr>
      </w:pPr>
      <w:r w:rsidRPr="008956DD">
        <w:rPr>
          <w:rFonts w:eastAsia="Times New Roman"/>
          <w:sz w:val="24"/>
          <w:szCs w:val="24"/>
        </w:rPr>
        <w:t xml:space="preserve">Сегодня народное пение – важнейшая сфера культуры, с помощью которой можно решать проблемы воспитания. Обогащения современной молодежной культуры, формирования </w:t>
      </w:r>
      <w:r w:rsidR="00C60AD5" w:rsidRPr="008956DD">
        <w:rPr>
          <w:rFonts w:eastAsia="Times New Roman"/>
          <w:sz w:val="24"/>
          <w:szCs w:val="24"/>
        </w:rPr>
        <w:t xml:space="preserve">целостной </w:t>
      </w:r>
      <w:r w:rsidRPr="008956DD">
        <w:rPr>
          <w:rFonts w:eastAsia="Times New Roman"/>
          <w:sz w:val="24"/>
          <w:szCs w:val="24"/>
        </w:rPr>
        <w:t xml:space="preserve">личности. </w:t>
      </w:r>
    </w:p>
    <w:p w:rsidR="00C60AD5" w:rsidRPr="008956DD" w:rsidRDefault="00CB2671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8"/>
        <w:jc w:val="both"/>
        <w:rPr>
          <w:rFonts w:eastAsia="Times New Roman"/>
          <w:sz w:val="24"/>
          <w:szCs w:val="24"/>
        </w:rPr>
      </w:pPr>
      <w:r w:rsidRPr="008956DD">
        <w:rPr>
          <w:rFonts w:eastAsia="Times New Roman"/>
          <w:sz w:val="24"/>
          <w:szCs w:val="24"/>
        </w:rPr>
        <w:t xml:space="preserve">Воспитывающая роль народного искусства в духовно-нравственном становлении юной личности может быть еще более социально </w:t>
      </w:r>
      <w:r w:rsidR="00761D39" w:rsidRPr="008956DD">
        <w:rPr>
          <w:rFonts w:eastAsia="Times New Roman"/>
          <w:sz w:val="24"/>
          <w:szCs w:val="24"/>
        </w:rPr>
        <w:t xml:space="preserve">ценной, если переосмыслить и практически претворить его разносторонние возможности. В определенной мере осуществить эту задачу могут сегодня ансамбли русской народной песни в сфере дополнительного образования детей. </w:t>
      </w:r>
    </w:p>
    <w:p w:rsidR="005A401F" w:rsidRPr="008956DD" w:rsidRDefault="005A401F" w:rsidP="0090190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709"/>
        <w:jc w:val="both"/>
        <w:rPr>
          <w:rFonts w:eastAsia="Times New Roman"/>
          <w:snapToGrid w:val="0"/>
          <w:sz w:val="24"/>
          <w:szCs w:val="24"/>
        </w:rPr>
      </w:pPr>
      <w:r w:rsidRPr="008956DD">
        <w:rPr>
          <w:rFonts w:eastAsia="Times New Roman"/>
          <w:bCs/>
          <w:snapToGrid w:val="0"/>
          <w:color w:val="auto"/>
          <w:sz w:val="24"/>
          <w:szCs w:val="24"/>
        </w:rPr>
        <w:t>Актуальность данной программы</w:t>
      </w:r>
      <w:r w:rsidRPr="008956DD">
        <w:rPr>
          <w:rFonts w:eastAsia="Times New Roman"/>
          <w:bCs/>
          <w:snapToGrid w:val="0"/>
          <w:sz w:val="24"/>
          <w:szCs w:val="24"/>
        </w:rPr>
        <w:t>,</w:t>
      </w:r>
      <w:r w:rsidRPr="008956DD">
        <w:rPr>
          <w:rFonts w:eastAsia="Times New Roman"/>
          <w:b/>
          <w:bCs/>
          <w:snapToGrid w:val="0"/>
          <w:sz w:val="24"/>
          <w:szCs w:val="24"/>
        </w:rPr>
        <w:t xml:space="preserve"> </w:t>
      </w:r>
      <w:r w:rsidRPr="008956DD">
        <w:rPr>
          <w:rFonts w:eastAsia="Times New Roman"/>
          <w:snapToGrid w:val="0"/>
          <w:sz w:val="24"/>
          <w:szCs w:val="24"/>
        </w:rPr>
        <w:t xml:space="preserve">заключается в комплексном подходе к изучению </w:t>
      </w:r>
      <w:r w:rsidR="00AD1B7D" w:rsidRPr="008956DD">
        <w:rPr>
          <w:rFonts w:eastAsia="Times New Roman"/>
          <w:snapToGrid w:val="0"/>
          <w:sz w:val="24"/>
          <w:szCs w:val="24"/>
        </w:rPr>
        <w:t>народного пения</w:t>
      </w:r>
      <w:r w:rsidRPr="008956DD">
        <w:rPr>
          <w:rFonts w:eastAsia="Times New Roman"/>
          <w:snapToGrid w:val="0"/>
          <w:sz w:val="24"/>
          <w:szCs w:val="24"/>
        </w:rPr>
        <w:t xml:space="preserve"> как исто</w:t>
      </w:r>
      <w:r w:rsidR="0092108C" w:rsidRPr="008956DD">
        <w:rPr>
          <w:rFonts w:eastAsia="Times New Roman"/>
          <w:snapToGrid w:val="0"/>
          <w:sz w:val="24"/>
          <w:szCs w:val="24"/>
        </w:rPr>
        <w:t xml:space="preserve">чника нравственного воспитания </w:t>
      </w:r>
      <w:r w:rsidRPr="008956DD">
        <w:rPr>
          <w:rFonts w:eastAsia="Times New Roman"/>
          <w:snapToGrid w:val="0"/>
          <w:sz w:val="24"/>
          <w:szCs w:val="24"/>
        </w:rPr>
        <w:t>и развития творческого потенциала детей.</w:t>
      </w:r>
    </w:p>
    <w:p w:rsidR="00BE757A" w:rsidRPr="00901905" w:rsidRDefault="005A401F" w:rsidP="009019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901905">
        <w:rPr>
          <w:rFonts w:ascii="Times New Roman" w:hAnsi="Times New Roman"/>
          <w:bCs/>
          <w:snapToGrid w:val="0"/>
          <w:sz w:val="24"/>
          <w:szCs w:val="24"/>
        </w:rPr>
        <w:t>Новизна программы</w:t>
      </w:r>
      <w:r w:rsidRPr="00901905">
        <w:rPr>
          <w:rFonts w:ascii="Times New Roman" w:hAnsi="Times New Roman"/>
          <w:snapToGrid w:val="0"/>
          <w:sz w:val="24"/>
          <w:szCs w:val="24"/>
        </w:rPr>
        <w:t xml:space="preserve"> состоит в использовании синтеза народного творчества и современных методик (ролевые и подвижные игры, вокально-</w:t>
      </w:r>
      <w:proofErr w:type="gramStart"/>
      <w:r w:rsidRPr="00901905">
        <w:rPr>
          <w:rFonts w:ascii="Times New Roman" w:hAnsi="Times New Roman"/>
          <w:snapToGrid w:val="0"/>
          <w:sz w:val="24"/>
          <w:szCs w:val="24"/>
        </w:rPr>
        <w:t>ритмические и дыхательные упражнения</w:t>
      </w:r>
      <w:proofErr w:type="gramEnd"/>
      <w:r w:rsidRPr="00901905">
        <w:rPr>
          <w:rFonts w:ascii="Times New Roman" w:hAnsi="Times New Roman"/>
          <w:snapToGrid w:val="0"/>
          <w:sz w:val="24"/>
          <w:szCs w:val="24"/>
        </w:rPr>
        <w:t xml:space="preserve">, театрализация), в том, что она позволяет охватить </w:t>
      </w:r>
      <w:r w:rsidR="003667A8" w:rsidRPr="00901905">
        <w:rPr>
          <w:rFonts w:ascii="Times New Roman" w:hAnsi="Times New Roman"/>
          <w:snapToGrid w:val="0"/>
          <w:sz w:val="24"/>
          <w:szCs w:val="24"/>
        </w:rPr>
        <w:t>народный песенный материал</w:t>
      </w:r>
      <w:r w:rsidRPr="00901905">
        <w:rPr>
          <w:rFonts w:ascii="Times New Roman" w:hAnsi="Times New Roman"/>
          <w:snapToGrid w:val="0"/>
          <w:sz w:val="24"/>
          <w:szCs w:val="24"/>
        </w:rPr>
        <w:t xml:space="preserve"> как целостное явление, во включении регионального компонента (песни Уральских композиторов, казачьи песни, песни о Магнитогорске, традиции и обычаи Уральского народа).</w:t>
      </w:r>
      <w:r w:rsidR="00BE757A" w:rsidRPr="00901905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Основной целью программы является приобщение детей к основам русской народной музыкально – певческой культуры, формирование </w:t>
      </w:r>
      <w:proofErr w:type="spellStart"/>
      <w:r w:rsidR="00BE757A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вокально</w:t>
      </w:r>
      <w:proofErr w:type="spellEnd"/>
      <w:r w:rsidR="00BE757A" w:rsidRPr="00901905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- исполнительских умений и навыков.</w:t>
      </w:r>
    </w:p>
    <w:p w:rsidR="003667A8" w:rsidRPr="008956DD" w:rsidRDefault="007A635B" w:rsidP="0092108C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276" w:lineRule="auto"/>
        <w:jc w:val="both"/>
        <w:rPr>
          <w:b/>
          <w:i/>
          <w:iCs/>
          <w:sz w:val="24"/>
          <w:szCs w:val="24"/>
        </w:rPr>
      </w:pPr>
      <w:r w:rsidRPr="008956DD">
        <w:rPr>
          <w:b/>
          <w:i/>
          <w:iCs/>
          <w:sz w:val="24"/>
          <w:szCs w:val="24"/>
        </w:rPr>
        <w:t>2.</w:t>
      </w:r>
      <w:r w:rsidR="0092108C" w:rsidRPr="008956DD">
        <w:rPr>
          <w:b/>
          <w:i/>
          <w:iCs/>
          <w:sz w:val="24"/>
          <w:szCs w:val="24"/>
        </w:rPr>
        <w:t> </w:t>
      </w:r>
      <w:r w:rsidR="003667A8" w:rsidRPr="008956DD">
        <w:rPr>
          <w:b/>
          <w:i/>
          <w:iCs/>
          <w:sz w:val="24"/>
          <w:szCs w:val="24"/>
        </w:rPr>
        <w:t>Срок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w w:val="99"/>
          <w:sz w:val="24"/>
          <w:szCs w:val="24"/>
        </w:rPr>
        <w:t>реализаци</w:t>
      </w:r>
      <w:r w:rsidR="003667A8" w:rsidRPr="008956DD">
        <w:rPr>
          <w:b/>
          <w:i/>
          <w:iCs/>
          <w:spacing w:val="10"/>
          <w:w w:val="99"/>
          <w:sz w:val="24"/>
          <w:szCs w:val="24"/>
        </w:rPr>
        <w:t>и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sz w:val="24"/>
          <w:szCs w:val="24"/>
        </w:rPr>
        <w:t>учебного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sz w:val="24"/>
          <w:szCs w:val="24"/>
        </w:rPr>
        <w:t>предм</w:t>
      </w:r>
      <w:r w:rsidR="003667A8" w:rsidRPr="008956DD">
        <w:rPr>
          <w:b/>
          <w:i/>
          <w:iCs/>
          <w:spacing w:val="-1"/>
          <w:sz w:val="24"/>
          <w:szCs w:val="24"/>
        </w:rPr>
        <w:t>ет</w:t>
      </w:r>
      <w:r w:rsidR="003667A8" w:rsidRPr="008956DD">
        <w:rPr>
          <w:b/>
          <w:i/>
          <w:iCs/>
          <w:sz w:val="24"/>
          <w:szCs w:val="24"/>
        </w:rPr>
        <w:t>а</w:t>
      </w:r>
      <w:r w:rsidR="0092108C" w:rsidRPr="008956DD">
        <w:rPr>
          <w:b/>
          <w:i/>
          <w:iCs/>
          <w:sz w:val="24"/>
          <w:szCs w:val="24"/>
        </w:rPr>
        <w:t xml:space="preserve"> «Ансамб</w:t>
      </w:r>
      <w:r w:rsidR="00FA3E9A" w:rsidRPr="008956DD">
        <w:rPr>
          <w:b/>
          <w:i/>
          <w:iCs/>
          <w:sz w:val="24"/>
          <w:szCs w:val="24"/>
        </w:rPr>
        <w:t>ль».</w:t>
      </w:r>
    </w:p>
    <w:p w:rsidR="0096640F" w:rsidRPr="00EC1D0F" w:rsidRDefault="00567219" w:rsidP="0092108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Срок реализации учебного предмета «Ансамбль» для </w:t>
      </w:r>
      <w:proofErr w:type="gramStart"/>
      <w:r w:rsidRPr="008956DD">
        <w:rPr>
          <w:rFonts w:ascii="Times New Roman" w:hAnsi="Times New Roman"/>
          <w:color w:val="000000"/>
          <w:spacing w:val="5"/>
          <w:sz w:val="24"/>
          <w:szCs w:val="24"/>
        </w:rPr>
        <w:t xml:space="preserve">детей, поступивших в образовательное учреждение в первый класс в 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>возрасте с семи до дес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яти лет 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>составляет</w:t>
      </w:r>
      <w:proofErr w:type="gramEnd"/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5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EC1D0F">
        <w:rPr>
          <w:rFonts w:ascii="Times New Roman" w:hAnsi="Times New Roman"/>
          <w:color w:val="000000"/>
          <w:spacing w:val="1"/>
          <w:sz w:val="24"/>
          <w:szCs w:val="24"/>
        </w:rPr>
        <w:t>лет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. Первый год обуче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ния 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>–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1 час в неделю (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33 часа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год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). Второй год обуче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ния 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>–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1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,5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час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 w:rsidR="0092108C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неделю (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>34 часа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год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). С 3-го по 5-ый классы 3 часа в неделю (102</w:t>
      </w:r>
      <w:r w:rsidR="0096640F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час</w:t>
      </w:r>
      <w:r w:rsidR="000A1F1D" w:rsidRPr="00EC1D0F"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 w:rsidR="005B2232" w:rsidRPr="00EC1D0F">
        <w:rPr>
          <w:rFonts w:ascii="Times New Roman" w:hAnsi="Times New Roman"/>
          <w:color w:val="000000"/>
          <w:spacing w:val="1"/>
          <w:sz w:val="24"/>
          <w:szCs w:val="24"/>
        </w:rPr>
        <w:t xml:space="preserve"> в год).</w:t>
      </w:r>
    </w:p>
    <w:p w:rsidR="00EC1D0F" w:rsidRPr="00EC1D0F" w:rsidRDefault="00473E7B" w:rsidP="00EC1D0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3.</w:t>
      </w:r>
      <w:r w:rsidR="005B2232"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 </w:t>
      </w:r>
      <w:r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 xml:space="preserve">Объем </w:t>
      </w:r>
      <w:r w:rsidR="00567219"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учебного времени</w:t>
      </w:r>
      <w:r w:rsidR="00EC1D0F" w:rsidRPr="00EC1D0F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:</w:t>
      </w:r>
      <w:r w:rsidR="00EC1D0F" w:rsidRPr="00EC1D0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EC1D0F" w:rsidRPr="00EC1D0F">
        <w:rPr>
          <w:rFonts w:ascii="Times New Roman" w:hAnsi="Times New Roman"/>
          <w:sz w:val="24"/>
          <w:szCs w:val="24"/>
        </w:rPr>
        <w:t>При реализации программы учебного предмета «Ансамбль» продолжительность учебных занятий составляет 34 недели в год.</w:t>
      </w:r>
    </w:p>
    <w:p w:rsidR="006328D7" w:rsidRPr="008956DD" w:rsidRDefault="005B2232" w:rsidP="00EC1D0F">
      <w:pPr>
        <w:shd w:val="clear" w:color="auto" w:fill="FFFFFF"/>
        <w:spacing w:before="120" w:after="0"/>
        <w:jc w:val="both"/>
        <w:rPr>
          <w:rFonts w:ascii="Times New Roman" w:hAnsi="Times New Roman"/>
          <w:iCs/>
          <w:color w:val="000000"/>
          <w:spacing w:val="4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color w:val="000000"/>
          <w:spacing w:val="4"/>
          <w:sz w:val="24"/>
          <w:szCs w:val="24"/>
        </w:rPr>
        <w:t>4. </w:t>
      </w:r>
      <w:r w:rsidR="00567219" w:rsidRPr="008956DD">
        <w:rPr>
          <w:rFonts w:ascii="Times New Roman" w:hAnsi="Times New Roman"/>
          <w:b/>
          <w:i/>
          <w:iCs/>
          <w:color w:val="000000"/>
          <w:spacing w:val="4"/>
          <w:sz w:val="24"/>
          <w:szCs w:val="24"/>
        </w:rPr>
        <w:t>Форма проведения учебных аудиторных занятий</w:t>
      </w:r>
      <w:r w:rsidR="00567219" w:rsidRPr="008956DD">
        <w:rPr>
          <w:rFonts w:ascii="Times New Roman" w:hAnsi="Times New Roman"/>
          <w:iCs/>
          <w:color w:val="000000"/>
          <w:spacing w:val="4"/>
          <w:sz w:val="24"/>
          <w:szCs w:val="24"/>
        </w:rPr>
        <w:t xml:space="preserve">: </w:t>
      </w:r>
    </w:p>
    <w:p w:rsidR="006328D7" w:rsidRPr="008956DD" w:rsidRDefault="006328D7" w:rsidP="006328D7">
      <w:pPr>
        <w:spacing w:before="120"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Занятия проходят в групповой форме. Количественный состав групп – от 2-х человек.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Продолжительность урока – 4</w:t>
      </w:r>
      <w:r w:rsidR="005271BB">
        <w:rPr>
          <w:rFonts w:ascii="Times New Roman" w:hAnsi="Times New Roman"/>
          <w:color w:val="000000"/>
          <w:spacing w:val="-2"/>
          <w:sz w:val="24"/>
          <w:szCs w:val="24"/>
        </w:rPr>
        <w:t>0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 минут.</w:t>
      </w:r>
    </w:p>
    <w:p w:rsidR="00567219" w:rsidRPr="008956DD" w:rsidRDefault="005B2232" w:rsidP="005B2232">
      <w:pPr>
        <w:shd w:val="clear" w:color="auto" w:fill="FFFFFF"/>
        <w:spacing w:after="120"/>
        <w:ind w:firstLine="71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 w:rsidR="00567219"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еализация данного учебного предмета может проходить в форме совместного </w:t>
      </w:r>
      <w:r w:rsidR="00567219" w:rsidRPr="008956DD">
        <w:rPr>
          <w:rFonts w:ascii="Times New Roman" w:hAnsi="Times New Roman"/>
          <w:color w:val="000000"/>
          <w:spacing w:val="-1"/>
          <w:sz w:val="24"/>
          <w:szCs w:val="24"/>
        </w:rPr>
        <w:t>исполнения музыкальных произведений обучающегося с преподавателем.</w:t>
      </w:r>
    </w:p>
    <w:p w:rsidR="00567219" w:rsidRPr="008956DD" w:rsidRDefault="00876BCC" w:rsidP="005B2232">
      <w:pPr>
        <w:shd w:val="clear" w:color="auto" w:fill="FFFFFF"/>
        <w:tabs>
          <w:tab w:val="left" w:pos="917"/>
        </w:tabs>
        <w:spacing w:after="0"/>
        <w:rPr>
          <w:b/>
          <w:i/>
          <w:spacing w:val="-23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z w:val="24"/>
          <w:szCs w:val="24"/>
        </w:rPr>
        <w:t>5. Цель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w w:val="98"/>
          <w:sz w:val="24"/>
          <w:szCs w:val="24"/>
        </w:rPr>
        <w:t>и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задачи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уч</w:t>
      </w:r>
      <w:r w:rsidRPr="008956DD">
        <w:rPr>
          <w:rFonts w:ascii="Times New Roman" w:hAnsi="Times New Roman"/>
          <w:b/>
          <w:i/>
          <w:iCs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ного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предм</w:t>
      </w:r>
      <w:r w:rsidRPr="008956DD">
        <w:rPr>
          <w:rFonts w:ascii="Times New Roman" w:hAnsi="Times New Roman"/>
          <w:b/>
          <w:i/>
          <w:iCs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та</w:t>
      </w:r>
    </w:p>
    <w:p w:rsidR="002753D3" w:rsidRPr="001627C3" w:rsidRDefault="005A401F" w:rsidP="002753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184">
        <w:rPr>
          <w:rFonts w:ascii="Times New Roman" w:hAnsi="Times New Roman"/>
          <w:b/>
          <w:bCs/>
          <w:snapToGrid w:val="0"/>
          <w:sz w:val="24"/>
          <w:szCs w:val="24"/>
        </w:rPr>
        <w:t>Цель программы:</w:t>
      </w:r>
      <w:r w:rsidRPr="00BF618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2753D3" w:rsidRPr="00BF6184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выявление</w:t>
      </w:r>
      <w:r w:rsidR="002753D3"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 xml:space="preserve"> творческих способностей ученика в области музыкального фольклора и их развитие в области вокального исполнительства до уровня подготовки, достаточного для творческого самовыражения и самореализации, а так же для </w:t>
      </w:r>
      <w:r w:rsidR="002753D3"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lastRenderedPageBreak/>
        <w:t>продолжения музыкального образования в профессиональных учебных заведениях по профилю предмета.</w:t>
      </w:r>
    </w:p>
    <w:p w:rsidR="005A401F" w:rsidRPr="008956DD" w:rsidRDefault="005A401F" w:rsidP="00C60AD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firstLine="539"/>
        <w:jc w:val="both"/>
        <w:rPr>
          <w:rFonts w:eastAsia="Times New Roman"/>
          <w:snapToGrid w:val="0"/>
          <w:color w:val="auto"/>
          <w:sz w:val="24"/>
          <w:szCs w:val="24"/>
        </w:rPr>
      </w:pPr>
      <w:r w:rsidRPr="008956DD">
        <w:rPr>
          <w:rFonts w:eastAsia="Times New Roman"/>
          <w:b/>
          <w:bCs/>
          <w:snapToGrid w:val="0"/>
          <w:color w:val="auto"/>
          <w:sz w:val="24"/>
          <w:szCs w:val="24"/>
        </w:rPr>
        <w:t>Задачи программы</w:t>
      </w:r>
      <w:r w:rsidRPr="008956DD">
        <w:rPr>
          <w:rFonts w:eastAsia="Times New Roman"/>
          <w:snapToGrid w:val="0"/>
          <w:color w:val="auto"/>
          <w:sz w:val="24"/>
          <w:szCs w:val="24"/>
        </w:rPr>
        <w:t>:</w:t>
      </w:r>
    </w:p>
    <w:p w:rsidR="005A401F" w:rsidRPr="008956DD" w:rsidRDefault="005A401F" w:rsidP="00C60AD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eastAsia="Times New Roman"/>
          <w:b/>
          <w:i/>
          <w:iCs/>
          <w:snapToGrid w:val="0"/>
          <w:color w:val="auto"/>
          <w:sz w:val="24"/>
          <w:szCs w:val="24"/>
        </w:rPr>
      </w:pPr>
      <w:r w:rsidRPr="008956DD">
        <w:rPr>
          <w:rFonts w:eastAsia="Times New Roman"/>
          <w:b/>
          <w:i/>
          <w:iCs/>
          <w:snapToGrid w:val="0"/>
          <w:color w:val="auto"/>
          <w:sz w:val="24"/>
          <w:szCs w:val="24"/>
        </w:rPr>
        <w:t>Образовательные:</w:t>
      </w:r>
    </w:p>
    <w:p w:rsidR="005A401F" w:rsidRPr="008956DD" w:rsidRDefault="005A401F" w:rsidP="00C60AD5">
      <w:pPr>
        <w:pStyle w:val="a5"/>
        <w:numPr>
          <w:ilvl w:val="0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  <w:r w:rsidRPr="008956DD">
        <w:rPr>
          <w:rFonts w:ascii="Times New Roman" w:hAnsi="Times New Roman"/>
          <w:snapToGrid w:val="0"/>
          <w:sz w:val="24"/>
          <w:szCs w:val="24"/>
        </w:rPr>
        <w:t xml:space="preserve">Знакомить с музыкальным фольклором как особой формы освоения </w:t>
      </w:r>
      <w:proofErr w:type="gramStart"/>
      <w:r w:rsidRPr="008956DD">
        <w:rPr>
          <w:rFonts w:ascii="Times New Roman" w:hAnsi="Times New Roman"/>
          <w:snapToGrid w:val="0"/>
          <w:sz w:val="24"/>
          <w:szCs w:val="24"/>
        </w:rPr>
        <w:t>народных</w:t>
      </w:r>
      <w:proofErr w:type="gramEnd"/>
      <w:r w:rsidRPr="008956DD">
        <w:rPr>
          <w:rFonts w:ascii="Times New Roman" w:hAnsi="Times New Roman"/>
          <w:snapToGrid w:val="0"/>
          <w:sz w:val="24"/>
          <w:szCs w:val="24"/>
        </w:rPr>
        <w:t xml:space="preserve"> культурных традиции. </w:t>
      </w:r>
    </w:p>
    <w:p w:rsidR="005A401F" w:rsidRDefault="005A401F" w:rsidP="00C60AD5">
      <w:pPr>
        <w:pStyle w:val="a5"/>
        <w:numPr>
          <w:ilvl w:val="0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  <w:r w:rsidRPr="008956DD">
        <w:rPr>
          <w:rFonts w:ascii="Times New Roman" w:hAnsi="Times New Roman"/>
          <w:snapToGrid w:val="0"/>
          <w:sz w:val="24"/>
          <w:szCs w:val="24"/>
        </w:rPr>
        <w:t xml:space="preserve">Дать знания в области пения, движения, элементарного </w:t>
      </w:r>
      <w:proofErr w:type="spellStart"/>
      <w:r w:rsidRPr="008956DD">
        <w:rPr>
          <w:rFonts w:ascii="Times New Roman" w:hAnsi="Times New Roman"/>
          <w:snapToGrid w:val="0"/>
          <w:sz w:val="24"/>
          <w:szCs w:val="24"/>
        </w:rPr>
        <w:t>музицирования</w:t>
      </w:r>
      <w:proofErr w:type="spellEnd"/>
      <w:r w:rsidRPr="008956DD">
        <w:rPr>
          <w:rFonts w:ascii="Times New Roman" w:hAnsi="Times New Roman"/>
          <w:snapToGrid w:val="0"/>
          <w:sz w:val="24"/>
          <w:szCs w:val="24"/>
        </w:rPr>
        <w:t>.</w:t>
      </w:r>
    </w:p>
    <w:p w:rsidR="002753D3" w:rsidRPr="008956DD" w:rsidRDefault="002753D3" w:rsidP="00901905">
      <w:pPr>
        <w:pStyle w:val="a5"/>
        <w:autoSpaceDE w:val="0"/>
        <w:autoSpaceDN w:val="0"/>
        <w:adjustRightInd w:val="0"/>
        <w:spacing w:after="0" w:line="276" w:lineRule="auto"/>
        <w:ind w:left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5A401F" w:rsidRPr="008956DD" w:rsidRDefault="005A401F" w:rsidP="00901905">
      <w:pPr>
        <w:pStyle w:val="a5"/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napToGrid w:val="0"/>
          <w:sz w:val="24"/>
          <w:szCs w:val="24"/>
        </w:rPr>
        <w:t>Развивающие:</w:t>
      </w:r>
    </w:p>
    <w:p w:rsidR="005A401F" w:rsidRPr="00901905" w:rsidRDefault="005A401F" w:rsidP="0090190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901905">
        <w:rPr>
          <w:rFonts w:ascii="Times New Roman" w:hAnsi="Times New Roman"/>
          <w:snapToGrid w:val="0"/>
          <w:sz w:val="24"/>
          <w:szCs w:val="24"/>
        </w:rPr>
        <w:t xml:space="preserve">Формировать активное восприятие музыки посредством музыкального фольклора. </w:t>
      </w:r>
    </w:p>
    <w:p w:rsidR="002753D3" w:rsidRPr="00901905" w:rsidRDefault="00901905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</w:t>
      </w:r>
      <w:r w:rsidR="002753D3" w:rsidRPr="00901905">
        <w:rPr>
          <w:rFonts w:ascii="Times New Roman" w:hAnsi="Times New Roman"/>
          <w:color w:val="181818"/>
          <w:lang w:eastAsia="ru-RU"/>
        </w:rPr>
        <w:t>бучение навыкам хорового и ансамблевого пения</w:t>
      </w:r>
    </w:p>
    <w:p w:rsidR="002753D3" w:rsidRPr="00901905" w:rsidRDefault="00901905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</w:t>
      </w:r>
      <w:r w:rsidR="002753D3" w:rsidRPr="00901905">
        <w:rPr>
          <w:rFonts w:ascii="Times New Roman" w:hAnsi="Times New Roman"/>
          <w:color w:val="181818"/>
          <w:lang w:eastAsia="ru-RU"/>
        </w:rPr>
        <w:t>бучение певческим навыкам народного звукоподражания, приемам исполнения,</w:t>
      </w:r>
      <w:r>
        <w:rPr>
          <w:rFonts w:ascii="Times New Roman" w:hAnsi="Times New Roman"/>
          <w:color w:val="181818"/>
          <w:lang w:eastAsia="ru-RU"/>
        </w:rPr>
        <w:t xml:space="preserve"> </w:t>
      </w:r>
      <w:r w:rsidR="002753D3" w:rsidRPr="00901905">
        <w:rPr>
          <w:rFonts w:ascii="Times New Roman" w:hAnsi="Times New Roman"/>
          <w:color w:val="181818"/>
          <w:lang w:eastAsia="ru-RU"/>
        </w:rPr>
        <w:t>выразительному народному пению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proofErr w:type="gramStart"/>
      <w:r w:rsidRPr="00901905">
        <w:rPr>
          <w:rFonts w:ascii="Times New Roman" w:hAnsi="Times New Roman"/>
          <w:color w:val="181818"/>
          <w:lang w:eastAsia="ru-RU"/>
        </w:rPr>
        <w:t>обучение навыкам пения без сопровожде</w:t>
      </w:r>
      <w:r w:rsidR="00901905">
        <w:rPr>
          <w:rFonts w:ascii="Times New Roman" w:hAnsi="Times New Roman"/>
          <w:color w:val="181818"/>
          <w:lang w:eastAsia="ru-RU"/>
        </w:rPr>
        <w:t>ния (пение «без заданного тона»</w:t>
      </w:r>
      <w:proofErr w:type="gramEnd"/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proofErr w:type="gramStart"/>
      <w:r w:rsidRPr="00901905">
        <w:rPr>
          <w:rFonts w:ascii="Times New Roman" w:hAnsi="Times New Roman"/>
          <w:color w:val="181818"/>
          <w:lang w:eastAsia="ru-RU"/>
        </w:rPr>
        <w:t xml:space="preserve">обучение вокально-хоровой технике (певческое дыхание, опора, резонатор, дикционные навыки, художественная </w:t>
      </w:r>
      <w:r w:rsidR="00901905">
        <w:rPr>
          <w:rFonts w:ascii="Times New Roman" w:hAnsi="Times New Roman"/>
          <w:color w:val="181818"/>
          <w:lang w:eastAsia="ru-RU"/>
        </w:rPr>
        <w:t>выразительность, фраза, нюансы)</w:t>
      </w:r>
      <w:proofErr w:type="gramEnd"/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color w:val="181818"/>
          <w:sz w:val="13"/>
          <w:szCs w:val="13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приобщение к концертной деятельности  через участие в конкурсах и фестивалях детского творчества</w:t>
      </w:r>
    </w:p>
    <w:p w:rsidR="005A401F" w:rsidRPr="002753D3" w:rsidRDefault="005A401F" w:rsidP="00901905">
      <w:pPr>
        <w:pStyle w:val="a5"/>
        <w:autoSpaceDE w:val="0"/>
        <w:autoSpaceDN w:val="0"/>
        <w:adjustRightInd w:val="0"/>
        <w:spacing w:after="0" w:line="276" w:lineRule="auto"/>
        <w:ind w:left="284"/>
        <w:contextualSpacing w:val="0"/>
        <w:jc w:val="both"/>
        <w:rPr>
          <w:rFonts w:ascii="Times New Roman" w:hAnsi="Times New Roman"/>
          <w:snapToGrid w:val="0"/>
          <w:sz w:val="24"/>
          <w:szCs w:val="24"/>
          <w:highlight w:val="yellow"/>
        </w:rPr>
      </w:pPr>
    </w:p>
    <w:p w:rsidR="005A401F" w:rsidRPr="008956DD" w:rsidRDefault="005A401F" w:rsidP="00C60AD5">
      <w:pPr>
        <w:pStyle w:val="a5"/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napToGrid w:val="0"/>
          <w:sz w:val="24"/>
          <w:szCs w:val="24"/>
        </w:rPr>
        <w:t>Воспитательные:</w:t>
      </w:r>
    </w:p>
    <w:p w:rsidR="00901905" w:rsidRDefault="00901905" w:rsidP="0090190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– </w:t>
      </w:r>
      <w:r w:rsidR="002753D3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воспитание чувства принадлежности к родному народу, его истории и культуре, формировать гуманистические нравственные нормы жизни и поведения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;</w:t>
      </w:r>
    </w:p>
    <w:p w:rsidR="004F316B" w:rsidRPr="00901905" w:rsidRDefault="00901905" w:rsidP="00901905">
      <w:pPr>
        <w:shd w:val="clear" w:color="auto" w:fill="FFFFFF"/>
        <w:spacing w:before="120" w:after="12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– </w:t>
      </w:r>
      <w:r w:rsidR="004F316B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воспитание вокальной культуры и эстетического вкуса, позволяющих сохранить самобытную манеру народного звукообразования, специфических особенностей вокальной техники, выработанных народно-певческой исполнительской традицией, бе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з которых невозможно грамотно-</w:t>
      </w:r>
      <w:r w:rsidR="004F316B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профессиональное и плодотворное участие в хоровом коллективе.</w:t>
      </w:r>
    </w:p>
    <w:p w:rsidR="00153053" w:rsidRPr="008956DD" w:rsidRDefault="000D091B" w:rsidP="001604D0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276" w:lineRule="auto"/>
        <w:jc w:val="both"/>
        <w:rPr>
          <w:b/>
          <w:i/>
          <w:sz w:val="24"/>
          <w:szCs w:val="24"/>
        </w:rPr>
      </w:pPr>
      <w:r w:rsidRPr="008956DD">
        <w:rPr>
          <w:b/>
          <w:i/>
          <w:iCs/>
          <w:sz w:val="24"/>
          <w:szCs w:val="24"/>
        </w:rPr>
        <w:t>6.</w:t>
      </w:r>
      <w:r w:rsidR="00570667" w:rsidRPr="008956DD">
        <w:rPr>
          <w:b/>
          <w:i/>
          <w:iCs/>
          <w:sz w:val="24"/>
          <w:szCs w:val="24"/>
        </w:rPr>
        <w:t> </w:t>
      </w:r>
      <w:r w:rsidRPr="008956DD">
        <w:rPr>
          <w:b/>
          <w:i/>
          <w:iCs/>
          <w:sz w:val="24"/>
          <w:szCs w:val="24"/>
        </w:rPr>
        <w:t>Структура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z w:val="24"/>
          <w:szCs w:val="24"/>
        </w:rPr>
        <w:t>программы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pacing w:val="-2"/>
          <w:sz w:val="24"/>
          <w:szCs w:val="24"/>
        </w:rPr>
        <w:t>у</w:t>
      </w:r>
      <w:r w:rsidRPr="008956DD">
        <w:rPr>
          <w:b/>
          <w:i/>
          <w:iCs/>
          <w:sz w:val="24"/>
          <w:szCs w:val="24"/>
        </w:rPr>
        <w:t>чебного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z w:val="24"/>
          <w:szCs w:val="24"/>
        </w:rPr>
        <w:t>предм</w:t>
      </w:r>
      <w:r w:rsidRPr="008956DD">
        <w:rPr>
          <w:b/>
          <w:i/>
          <w:iCs/>
          <w:spacing w:val="-1"/>
          <w:sz w:val="24"/>
          <w:szCs w:val="24"/>
        </w:rPr>
        <w:t>ет</w:t>
      </w:r>
      <w:r w:rsidRPr="008956DD">
        <w:rPr>
          <w:b/>
          <w:i/>
          <w:iCs/>
          <w:sz w:val="24"/>
          <w:szCs w:val="24"/>
        </w:rPr>
        <w:t>а</w:t>
      </w:r>
      <w:r w:rsidRPr="008956DD">
        <w:rPr>
          <w:b/>
          <w:i/>
          <w:sz w:val="24"/>
          <w:szCs w:val="24"/>
        </w:rPr>
        <w:t xml:space="preserve"> </w:t>
      </w:r>
    </w:p>
    <w:p w:rsidR="00681620" w:rsidRPr="008956DD" w:rsidRDefault="00681620" w:rsidP="00570667">
      <w:pPr>
        <w:shd w:val="clear" w:color="auto" w:fill="FFFFFF"/>
        <w:spacing w:after="0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Программа содержит следующие разделы:</w:t>
      </w:r>
    </w:p>
    <w:p w:rsidR="00681620" w:rsidRPr="008956DD" w:rsidRDefault="00570667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сведения о затратах учебного времени, </w:t>
      </w:r>
      <w:r w:rsidR="00681620"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предусмотренного на </w:t>
      </w:r>
      <w:r w:rsidR="00681620" w:rsidRPr="008956DD">
        <w:rPr>
          <w:rFonts w:ascii="Times New Roman" w:hAnsi="Times New Roman"/>
          <w:color w:val="000000"/>
          <w:spacing w:val="-1"/>
          <w:sz w:val="24"/>
          <w:szCs w:val="24"/>
        </w:rPr>
        <w:t>освоение учебного предмета;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распределение учебного материала по годам обучения;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описание дидактических единиц учебного предмета;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требования к уровню подготовки </w:t>
      </w:r>
      <w:proofErr w:type="gramStart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обучающихся</w:t>
      </w:r>
      <w:proofErr w:type="gramEnd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формы и методы контроля, система оценок;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методическое обеспечение учебного процесса.</w:t>
      </w:r>
    </w:p>
    <w:p w:rsidR="009063A4" w:rsidRPr="008956DD" w:rsidRDefault="009063A4" w:rsidP="00570667">
      <w:pPr>
        <w:shd w:val="clear" w:color="auto" w:fill="FFFFFF"/>
        <w:spacing w:before="120" w:after="0"/>
        <w:rPr>
          <w:rFonts w:ascii="Times New Roman" w:hAnsi="Times New Roman"/>
          <w:b/>
          <w:i/>
          <w:color w:val="000000"/>
          <w:spacing w:val="-1"/>
          <w:sz w:val="24"/>
          <w:szCs w:val="24"/>
        </w:rPr>
      </w:pPr>
      <w:r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7.</w:t>
      </w:r>
      <w:r w:rsidR="0057066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 </w:t>
      </w:r>
      <w:r w:rsidR="00A645E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 xml:space="preserve">Методы обучения. 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7"/>
          <w:sz w:val="24"/>
          <w:szCs w:val="24"/>
        </w:rPr>
        <w:t xml:space="preserve">Для достижения поставленной цели и реализации задач предмета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используются следующие методы обучения: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- словесный (объяснение, разбор, анализ и сравнение музыкального </w:t>
      </w:r>
      <w:r w:rsidR="00924C97" w:rsidRPr="008956DD">
        <w:rPr>
          <w:rFonts w:ascii="Times New Roman" w:hAnsi="Times New Roman"/>
          <w:color w:val="000000"/>
          <w:spacing w:val="1"/>
          <w:sz w:val="24"/>
          <w:szCs w:val="24"/>
        </w:rPr>
        <w:t>материала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партий);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- </w:t>
      </w:r>
      <w:r w:rsidRPr="008956DD">
        <w:rPr>
          <w:rFonts w:ascii="Times New Roman" w:hAnsi="Times New Roman"/>
          <w:color w:val="000000"/>
          <w:sz w:val="24"/>
          <w:szCs w:val="24"/>
        </w:rPr>
        <w:t xml:space="preserve">наглядный (показ, демонстрация отдельных частей и всего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произведения);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- </w:t>
      </w:r>
      <w:proofErr w:type="gramStart"/>
      <w:r w:rsidRPr="008956DD">
        <w:rPr>
          <w:rFonts w:ascii="Times New Roman" w:hAnsi="Times New Roman"/>
          <w:color w:val="000000"/>
          <w:sz w:val="24"/>
          <w:szCs w:val="24"/>
        </w:rPr>
        <w:t>практический</w:t>
      </w:r>
      <w:proofErr w:type="gramEnd"/>
      <w:r w:rsidRPr="008956DD">
        <w:rPr>
          <w:rFonts w:ascii="Times New Roman" w:hAnsi="Times New Roman"/>
          <w:color w:val="000000"/>
          <w:sz w:val="24"/>
          <w:szCs w:val="24"/>
        </w:rPr>
        <w:t xml:space="preserve"> (воспроизводящие и творческие упражнения, деление </w:t>
      </w: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целого произведения на более мелкие части для подробной проработки и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последующая организация целого);</w:t>
      </w:r>
    </w:p>
    <w:p w:rsidR="0031132A" w:rsidRPr="008956DD" w:rsidRDefault="0031132A" w:rsidP="0057066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- прослушивание записей выдающихся исполнителей и посещение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концертов для повышения общего уровня развития обучающегося;</w:t>
      </w:r>
    </w:p>
    <w:p w:rsidR="0031132A" w:rsidRPr="008956DD" w:rsidRDefault="0031132A" w:rsidP="00570667">
      <w:pPr>
        <w:shd w:val="clear" w:color="auto" w:fill="FFFFFF"/>
        <w:spacing w:after="0"/>
        <w:ind w:firstLine="71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- индивидуальный подход к каждому ученику с учетом возрастных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особенностей, работоспособности и уровня подготовки.</w:t>
      </w:r>
    </w:p>
    <w:p w:rsidR="00924C97" w:rsidRPr="008956DD" w:rsidRDefault="00924C97" w:rsidP="00570667">
      <w:pPr>
        <w:shd w:val="clear" w:color="auto" w:fill="FFFFFF"/>
        <w:spacing w:before="120" w:after="0"/>
        <w:jc w:val="both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lastRenderedPageBreak/>
        <w:t>8.</w:t>
      </w:r>
      <w:r w:rsidR="0057066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 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Опи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ани</w:t>
      </w:r>
      <w:r w:rsidRPr="008956DD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материаль</w:t>
      </w:r>
      <w:r w:rsidRPr="008956DD">
        <w:rPr>
          <w:rFonts w:ascii="Times New Roman" w:hAnsi="Times New Roman"/>
          <w:b/>
          <w:i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-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технически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ус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ло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в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ий</w:t>
      </w:r>
      <w:r w:rsidRPr="008956DD">
        <w:rPr>
          <w:rFonts w:ascii="Times New Roman" w:hAnsi="Times New Roman"/>
          <w:b/>
          <w:i/>
          <w:iCs/>
          <w:color w:val="000000"/>
          <w:spacing w:val="2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ализации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предмета.</w:t>
      </w:r>
    </w:p>
    <w:p w:rsidR="00570F27" w:rsidRPr="008956DD" w:rsidRDefault="00570F27" w:rsidP="00570667">
      <w:pPr>
        <w:shd w:val="clear" w:color="auto" w:fill="FFFFFF"/>
        <w:spacing w:after="0" w:line="240" w:lineRule="auto"/>
        <w:ind w:left="36" w:firstLine="50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Для эффективной реализации программы необходимо дидактическое обеспечение, которое предполагает:</w:t>
      </w:r>
    </w:p>
    <w:p w:rsidR="00570F27" w:rsidRPr="008956DD" w:rsidRDefault="00570F27" w:rsidP="0057066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класс;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музыкальные инструменты (ложки, трещотки, вертушка, погремушки, фортепиано, баян);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наличие аккомпаниатора;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разработанные конспекты занятий;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музыкальную копилку, нотный материал;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видео и </w:t>
      </w:r>
      <w:proofErr w:type="gramStart"/>
      <w:r w:rsidRPr="008956DD">
        <w:rPr>
          <w:rFonts w:ascii="Times New Roman" w:hAnsi="Times New Roman"/>
          <w:sz w:val="24"/>
          <w:szCs w:val="24"/>
          <w:lang w:val="en-US"/>
        </w:rPr>
        <w:t>DVD</w:t>
      </w:r>
      <w:proofErr w:type="gramEnd"/>
      <w:r w:rsidRPr="008956DD">
        <w:rPr>
          <w:rFonts w:ascii="Times New Roman" w:hAnsi="Times New Roman"/>
          <w:sz w:val="24"/>
          <w:szCs w:val="24"/>
        </w:rPr>
        <w:t>теку;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библиотеку справочной литературы;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56DD">
        <w:rPr>
          <w:rFonts w:ascii="Times New Roman" w:hAnsi="Times New Roman"/>
          <w:sz w:val="24"/>
          <w:szCs w:val="24"/>
        </w:rPr>
        <w:t xml:space="preserve">народные костюмы для выступления: </w:t>
      </w:r>
      <w:r w:rsidR="00570667" w:rsidRPr="008956DD">
        <w:rPr>
          <w:rFonts w:ascii="Times New Roman" w:hAnsi="Times New Roman"/>
          <w:sz w:val="24"/>
          <w:szCs w:val="24"/>
        </w:rPr>
        <w:t>мальчикам – рубашки-косоворотки, кушаки, сапоги; девочкам –</w:t>
      </w:r>
      <w:r w:rsidRPr="008956DD">
        <w:rPr>
          <w:rFonts w:ascii="Times New Roman" w:hAnsi="Times New Roman"/>
          <w:sz w:val="24"/>
          <w:szCs w:val="24"/>
        </w:rPr>
        <w:t xml:space="preserve"> сарафаны, рубахи, ленты на голову;</w:t>
      </w:r>
      <w:proofErr w:type="gramEnd"/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условия реализации программы опираются на материально-техническую базу.</w:t>
      </w:r>
    </w:p>
    <w:p w:rsidR="00660539" w:rsidRPr="00901905" w:rsidRDefault="005E6BF7" w:rsidP="005E6BF7">
      <w:pPr>
        <w:spacing w:before="120" w:after="120"/>
        <w:rPr>
          <w:rFonts w:ascii="Times New Roman" w:hAnsi="Times New Roman"/>
          <w:b/>
          <w:bCs/>
          <w:color w:val="000000"/>
          <w:spacing w:val="1"/>
        </w:rPr>
      </w:pPr>
      <w:r w:rsidRPr="00901905">
        <w:rPr>
          <w:rFonts w:ascii="Times New Roman" w:hAnsi="Times New Roman"/>
          <w:color w:val="181818"/>
          <w:lang w:eastAsia="ru-RU"/>
        </w:rPr>
        <w:t>Наличие репетиционного зала (сцена).</w:t>
      </w:r>
    </w:p>
    <w:p w:rsidR="005E6BF7" w:rsidRPr="005E6BF7" w:rsidRDefault="005E6BF7" w:rsidP="005E6BF7">
      <w:pPr>
        <w:shd w:val="clear" w:color="auto" w:fill="FFFFFF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Зеркало.</w:t>
      </w:r>
    </w:p>
    <w:p w:rsidR="00570667" w:rsidRDefault="00570667" w:rsidP="00660539">
      <w:pPr>
        <w:spacing w:before="120" w:after="120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5E6BF7" w:rsidRPr="008956DD" w:rsidRDefault="005E6BF7" w:rsidP="00660539">
      <w:pPr>
        <w:spacing w:before="120" w:after="120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sectPr w:rsidR="005E6BF7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0539" w:rsidRPr="008956DD" w:rsidRDefault="00660539" w:rsidP="00660539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lastRenderedPageBreak/>
        <w:t>II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b/>
          <w:sz w:val="24"/>
          <w:szCs w:val="24"/>
        </w:rPr>
        <w:t xml:space="preserve"> </w:t>
      </w:r>
    </w:p>
    <w:p w:rsidR="00CC6DD8" w:rsidRPr="008956DD" w:rsidRDefault="00CC6DD8" w:rsidP="00660539">
      <w:pPr>
        <w:spacing w:before="120" w:after="12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Требования по годам обучения</w:t>
      </w:r>
    </w:p>
    <w:p w:rsidR="00660539" w:rsidRPr="008956DD" w:rsidRDefault="00660539" w:rsidP="00660539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1 год обучения</w:t>
      </w:r>
    </w:p>
    <w:p w:rsidR="00D70AB0" w:rsidRPr="008956DD" w:rsidRDefault="00D70AB0" w:rsidP="00570667">
      <w:pPr>
        <w:pStyle w:val="a8"/>
        <w:ind w:firstLine="70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Основы вокально-хоровой работы: певческая установка, навыки </w:t>
      </w:r>
      <w:proofErr w:type="gramStart"/>
      <w:r w:rsidRPr="008956DD">
        <w:rPr>
          <w:sz w:val="24"/>
          <w:szCs w:val="24"/>
        </w:rPr>
        <w:t>пения</w:t>
      </w:r>
      <w:proofErr w:type="gramEnd"/>
      <w:r w:rsidRPr="008956DD">
        <w:rPr>
          <w:sz w:val="24"/>
          <w:szCs w:val="24"/>
        </w:rPr>
        <w:t xml:space="preserve"> стоя и сидя. Постановка дыхания (дыхание перед началом пения, одновременный вдох и начало пения, задержка дыхания перед началом пения). Различный характер дыхания перед началом пения в зависимости от характера исполняемой песни. Смена дыхания в процессе пения, развитие навыков цепного дыхания. Выработка естественного и свободного звука, отсутствие форсирования звука. Способы формирования гласных в различных регистрах. Развитие дикционных навыков, взаимоотношение гласных и согласных в пении. Развитие подвижности артикуляционного аппарата за счёт активизации губ и языка. Развитие диапазона и интонационных навыков. Развитие ансамблевых навыков, выработка активного унисона, ритмической устойчивости и динамической ровности в произнесение текста.</w:t>
      </w:r>
    </w:p>
    <w:p w:rsidR="00D70AB0" w:rsidRPr="008956DD" w:rsidRDefault="00D70AB0" w:rsidP="0057066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В вокально-хоровой работе может быть использован следующий музыкальный материал:</w:t>
      </w:r>
    </w:p>
    <w:p w:rsidR="00D70AB0" w:rsidRPr="008956DD" w:rsidRDefault="00D70AB0" w:rsidP="0057066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</w:t>
      </w:r>
      <w:r w:rsidR="00570667" w:rsidRPr="008956DD">
        <w:rPr>
          <w:rFonts w:ascii="Times New Roman" w:hAnsi="Times New Roman"/>
          <w:sz w:val="24"/>
          <w:szCs w:val="24"/>
        </w:rPr>
        <w:t xml:space="preserve"> Ф</w:t>
      </w:r>
      <w:r w:rsidRPr="008956DD">
        <w:rPr>
          <w:rFonts w:ascii="Times New Roman" w:hAnsi="Times New Roman"/>
          <w:sz w:val="24"/>
          <w:szCs w:val="24"/>
        </w:rPr>
        <w:t>рагменты из простейших народных песен, имитация зовов животных, специальные упражнения.</w:t>
      </w:r>
    </w:p>
    <w:p w:rsidR="00D70AB0" w:rsidRPr="008956DD" w:rsidRDefault="00D70AB0" w:rsidP="0057066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 Малые фольклорные формы устной традиции: игры и считалки, дразнилки, страшилки, загадки, скороговорки</w:t>
      </w:r>
      <w:r w:rsidR="00570667" w:rsidRPr="008956DD">
        <w:rPr>
          <w:rFonts w:ascii="Times New Roman" w:hAnsi="Times New Roman"/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фольклорные игры (круговые формы)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Прибаутки и </w:t>
      </w:r>
      <w:proofErr w:type="spellStart"/>
      <w:r w:rsidRPr="008956DD">
        <w:rPr>
          <w:sz w:val="24"/>
          <w:szCs w:val="24"/>
        </w:rPr>
        <w:t>потешки</w:t>
      </w:r>
      <w:proofErr w:type="spellEnd"/>
      <w:r w:rsidRPr="008956DD">
        <w:rPr>
          <w:sz w:val="24"/>
          <w:szCs w:val="24"/>
        </w:rPr>
        <w:t xml:space="preserve"> в одноголосном изложении и в сопровождении музыкального инструмента (балалайка, гармонь)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Сказки с элементами </w:t>
      </w:r>
      <w:proofErr w:type="spellStart"/>
      <w:r w:rsidRPr="008956DD">
        <w:rPr>
          <w:sz w:val="24"/>
          <w:szCs w:val="24"/>
        </w:rPr>
        <w:t>музицирования</w:t>
      </w:r>
      <w:proofErr w:type="spellEnd"/>
      <w:r w:rsidRPr="008956DD">
        <w:rPr>
          <w:sz w:val="24"/>
          <w:szCs w:val="24"/>
        </w:rPr>
        <w:t xml:space="preserve"> (простейшие </w:t>
      </w:r>
      <w:proofErr w:type="spellStart"/>
      <w:r w:rsidRPr="008956DD">
        <w:rPr>
          <w:sz w:val="24"/>
          <w:szCs w:val="24"/>
        </w:rPr>
        <w:t>попевки</w:t>
      </w:r>
      <w:proofErr w:type="spellEnd"/>
      <w:r w:rsidR="00570667" w:rsidRPr="008956DD">
        <w:rPr>
          <w:sz w:val="24"/>
          <w:szCs w:val="24"/>
        </w:rPr>
        <w:t xml:space="preserve"> –</w:t>
      </w:r>
      <w:r w:rsidRPr="008956DD">
        <w:rPr>
          <w:sz w:val="24"/>
          <w:szCs w:val="24"/>
        </w:rPr>
        <w:t xml:space="preserve"> характеристики героев, инструментальное сопровождение).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Игровые хороводы в одноголосном изложении и в сопровождении музыкального инструмента (балалайка, гармонь)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Колыбельные в одноголосном изложении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Частушки, небылицы в одноголосном изложении и сопровождении музыкального инструмента (балалайка, гармонь)</w:t>
      </w:r>
      <w:r w:rsidR="00570667" w:rsidRPr="008956DD">
        <w:rPr>
          <w:sz w:val="24"/>
          <w:szCs w:val="24"/>
        </w:rPr>
        <w:t>.</w:t>
      </w:r>
    </w:p>
    <w:p w:rsidR="00D70AB0" w:rsidRPr="008956DD" w:rsidRDefault="00D70AB0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Игра на ударных инструментах (ложки, трещотки, </w:t>
      </w:r>
      <w:proofErr w:type="spellStart"/>
      <w:r w:rsidRPr="008956DD">
        <w:rPr>
          <w:sz w:val="24"/>
          <w:szCs w:val="24"/>
        </w:rPr>
        <w:t>шаркунок</w:t>
      </w:r>
      <w:proofErr w:type="spellEnd"/>
      <w:r w:rsidRPr="008956DD">
        <w:rPr>
          <w:sz w:val="24"/>
          <w:szCs w:val="24"/>
        </w:rPr>
        <w:t>).</w:t>
      </w:r>
    </w:p>
    <w:p w:rsidR="00D70AB0" w:rsidRPr="008956DD" w:rsidRDefault="00570667" w:rsidP="00570667">
      <w:pPr>
        <w:shd w:val="clear" w:color="auto" w:fill="FFFFFF"/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2 год обучения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игры (повторение пройденных и разучивание новых образцов)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сказки с распределением по ролям персонажей и театрализованной постановкой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и хороводно-игровые песни в двухголосном изложении без сопровождения, с хореографическими элементами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Шуточные и плясовые песни в двухголосном изложении без сопровождения, с хореографическими элементами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Частушки, шуточные припевки, небылицы в двухголосном изложении с сопровождением и </w:t>
      </w:r>
      <w:r w:rsidRPr="008956DD">
        <w:rPr>
          <w:sz w:val="24"/>
          <w:szCs w:val="24"/>
          <w:lang w:val="en-US" w:eastAsia="en-US"/>
        </w:rPr>
        <w:t>a</w:t>
      </w:r>
      <w:r w:rsidRPr="008956DD">
        <w:rPr>
          <w:sz w:val="24"/>
          <w:szCs w:val="24"/>
          <w:lang w:eastAsia="en-US"/>
        </w:rPr>
        <w:t xml:space="preserve"> </w:t>
      </w:r>
      <w:r w:rsidRPr="008956DD">
        <w:rPr>
          <w:sz w:val="24"/>
          <w:szCs w:val="24"/>
          <w:lang w:val="en-US" w:eastAsia="en-US"/>
        </w:rPr>
        <w:t>cappella</w:t>
      </w:r>
      <w:r w:rsidRPr="008956DD">
        <w:rPr>
          <w:sz w:val="24"/>
          <w:szCs w:val="24"/>
          <w:lang w:eastAsia="en-US"/>
        </w:rPr>
        <w:t xml:space="preserve">, </w:t>
      </w:r>
      <w:r w:rsidRPr="008956DD">
        <w:rPr>
          <w:sz w:val="24"/>
          <w:szCs w:val="24"/>
        </w:rPr>
        <w:t>с элементами движения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Песни святочного периода - колядки, подблюдные, </w:t>
      </w:r>
      <w:proofErr w:type="spellStart"/>
      <w:r w:rsidRPr="008956DD">
        <w:rPr>
          <w:sz w:val="24"/>
          <w:szCs w:val="24"/>
        </w:rPr>
        <w:t>христославия</w:t>
      </w:r>
      <w:proofErr w:type="spellEnd"/>
      <w:r w:rsidRPr="008956DD">
        <w:rPr>
          <w:sz w:val="24"/>
          <w:szCs w:val="24"/>
        </w:rPr>
        <w:t>, святочные хороводы в двухголосном изложении без сопровождения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Масленичный обряд - Проводы Масленицы. Песни, частушки, прибаутки и пляски. Театрализованная постановка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Весенние </w:t>
      </w:r>
      <w:proofErr w:type="spellStart"/>
      <w:r w:rsidRPr="008956DD">
        <w:rPr>
          <w:sz w:val="24"/>
          <w:szCs w:val="24"/>
        </w:rPr>
        <w:t>заклички</w:t>
      </w:r>
      <w:proofErr w:type="spellEnd"/>
      <w:r w:rsidRPr="008956DD">
        <w:rPr>
          <w:sz w:val="24"/>
          <w:szCs w:val="24"/>
        </w:rPr>
        <w:t xml:space="preserve"> и хорово</w:t>
      </w:r>
      <w:r w:rsidR="00570667" w:rsidRPr="008956DD">
        <w:rPr>
          <w:sz w:val="24"/>
          <w:szCs w:val="24"/>
        </w:rPr>
        <w:t xml:space="preserve">ды в </w:t>
      </w:r>
      <w:proofErr w:type="spellStart"/>
      <w:proofErr w:type="gramStart"/>
      <w:r w:rsidR="00570667" w:rsidRPr="008956DD">
        <w:rPr>
          <w:sz w:val="24"/>
          <w:szCs w:val="24"/>
        </w:rPr>
        <w:t>одно-</w:t>
      </w:r>
      <w:r w:rsidRPr="008956DD">
        <w:rPr>
          <w:sz w:val="24"/>
          <w:szCs w:val="24"/>
        </w:rPr>
        <w:t>двухголосном</w:t>
      </w:r>
      <w:proofErr w:type="spellEnd"/>
      <w:proofErr w:type="gramEnd"/>
      <w:r w:rsidRPr="008956DD">
        <w:rPr>
          <w:sz w:val="24"/>
          <w:szCs w:val="24"/>
        </w:rPr>
        <w:t xml:space="preserve"> изложении без сопровождения, с элементами хореографии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lastRenderedPageBreak/>
        <w:t>- Освоение импровизационных приёмов на материале пройденных жанров народной песни</w:t>
      </w:r>
      <w:r w:rsidR="00570667" w:rsidRPr="008956DD">
        <w:rPr>
          <w:sz w:val="24"/>
          <w:szCs w:val="24"/>
        </w:rPr>
        <w:t>.</w:t>
      </w:r>
    </w:p>
    <w:p w:rsidR="00357132" w:rsidRPr="008956DD" w:rsidRDefault="00357132" w:rsidP="00357132">
      <w:pPr>
        <w:pStyle w:val="a8"/>
        <w:rPr>
          <w:sz w:val="24"/>
          <w:szCs w:val="24"/>
        </w:rPr>
      </w:pPr>
      <w:r w:rsidRPr="008956DD">
        <w:rPr>
          <w:sz w:val="24"/>
          <w:szCs w:val="24"/>
        </w:rPr>
        <w:t xml:space="preserve">- Игра на народных музыкальных инструментах. </w:t>
      </w:r>
    </w:p>
    <w:p w:rsidR="00D91892" w:rsidRPr="008956DD" w:rsidRDefault="00570667" w:rsidP="00570667">
      <w:pPr>
        <w:shd w:val="clear" w:color="auto" w:fill="FFFFFF"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3 год обучения</w:t>
      </w:r>
    </w:p>
    <w:p w:rsidR="00916997" w:rsidRPr="008956DD" w:rsidRDefault="00916997" w:rsidP="00570667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пения. Работа над навыками двух- и трёхголосного исполнения. Диалектные особенности песенного материала</w:t>
      </w:r>
      <w:r w:rsidR="00570667" w:rsidRPr="008956DD">
        <w:rPr>
          <w:rFonts w:ascii="Times New Roman" w:hAnsi="Times New Roman"/>
          <w:sz w:val="24"/>
          <w:szCs w:val="24"/>
        </w:rPr>
        <w:t>.</w:t>
      </w:r>
    </w:p>
    <w:p w:rsidR="00916997" w:rsidRPr="008956DD" w:rsidRDefault="00916997" w:rsidP="00570667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56DD">
        <w:rPr>
          <w:rFonts w:ascii="Times New Roman" w:hAnsi="Times New Roman"/>
          <w:sz w:val="24"/>
          <w:szCs w:val="24"/>
        </w:rPr>
        <w:t>- Музыкальные игры (повторение пройденных и разучивание новых образцов</w:t>
      </w:r>
      <w:r w:rsidR="00570667" w:rsidRPr="008956DD">
        <w:rPr>
          <w:rFonts w:ascii="Times New Roman" w:hAnsi="Times New Roman"/>
          <w:sz w:val="24"/>
          <w:szCs w:val="24"/>
        </w:rPr>
        <w:t>.</w:t>
      </w:r>
      <w:proofErr w:type="gramEnd"/>
    </w:p>
    <w:p w:rsidR="00916997" w:rsidRPr="008956DD" w:rsidRDefault="00916997" w:rsidP="00570667">
      <w:pPr>
        <w:pStyle w:val="a8"/>
        <w:pBdr>
          <w:bottom w:val="none" w:sz="0" w:space="2" w:color="auto"/>
        </w:pBdr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и хороводные игровые песни в многоголосном изложении без сопровождения. Освоение областных особенностей хороводного шага («в две ноги», «в три ноги», «дробление», «пересек»)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Шуточные и плясовые песни в многоголосном изложении без сопровождения. Постановка танцев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Песни и обряды святочного периода (колядки, </w:t>
      </w:r>
      <w:proofErr w:type="spellStart"/>
      <w:r w:rsidRPr="008956DD">
        <w:rPr>
          <w:sz w:val="24"/>
          <w:szCs w:val="24"/>
        </w:rPr>
        <w:t>Христославия</w:t>
      </w:r>
      <w:proofErr w:type="spellEnd"/>
      <w:r w:rsidRPr="008956DD">
        <w:rPr>
          <w:sz w:val="24"/>
          <w:szCs w:val="24"/>
        </w:rPr>
        <w:t xml:space="preserve">, подблюдные, </w:t>
      </w:r>
      <w:proofErr w:type="spellStart"/>
      <w:r w:rsidRPr="008956DD">
        <w:rPr>
          <w:sz w:val="24"/>
          <w:szCs w:val="24"/>
        </w:rPr>
        <w:t>колядования</w:t>
      </w:r>
      <w:proofErr w:type="spellEnd"/>
      <w:r w:rsidRPr="008956DD">
        <w:rPr>
          <w:sz w:val="24"/>
          <w:szCs w:val="24"/>
        </w:rPr>
        <w:t>, ряженые). Постановка святочного обряда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Частушки, шуточные припевки и небылицы без сопровождения (с аккомпанементом участников ансамбля)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Исторические и со</w:t>
      </w:r>
      <w:r w:rsidR="00570667" w:rsidRPr="008956DD">
        <w:rPr>
          <w:sz w:val="24"/>
          <w:szCs w:val="24"/>
        </w:rPr>
        <w:t xml:space="preserve">лдатские строевые песни в </w:t>
      </w:r>
      <w:proofErr w:type="spellStart"/>
      <w:proofErr w:type="gramStart"/>
      <w:r w:rsidR="00570667" w:rsidRPr="008956DD">
        <w:rPr>
          <w:sz w:val="24"/>
          <w:szCs w:val="24"/>
        </w:rPr>
        <w:t>двух-</w:t>
      </w:r>
      <w:r w:rsidRPr="008956DD">
        <w:rPr>
          <w:sz w:val="24"/>
          <w:szCs w:val="24"/>
        </w:rPr>
        <w:t>и</w:t>
      </w:r>
      <w:proofErr w:type="spellEnd"/>
      <w:proofErr w:type="gramEnd"/>
      <w:r w:rsidRPr="008956DD">
        <w:rPr>
          <w:sz w:val="24"/>
          <w:szCs w:val="24"/>
        </w:rPr>
        <w:t xml:space="preserve"> трёхголосном изложении, без сопровождения и в сопровождении духовых и ударных инструментов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Песни свадебного обряда. Величальные и корильные песни в двух- и трехголосном изложении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Знакомство с эпическими жанрами - былины и старины</w:t>
      </w:r>
      <w:r w:rsidR="00570667" w:rsidRPr="008956DD">
        <w:rPr>
          <w:sz w:val="24"/>
          <w:szCs w:val="24"/>
        </w:rPr>
        <w:t>.</w:t>
      </w:r>
    </w:p>
    <w:p w:rsidR="00916997" w:rsidRPr="008956DD" w:rsidRDefault="00916997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Освоение импровизационных приемов на материале пройденных жанров народной песни</w:t>
      </w:r>
      <w:r w:rsidR="00570667" w:rsidRPr="008956DD">
        <w:rPr>
          <w:sz w:val="24"/>
          <w:szCs w:val="24"/>
        </w:rPr>
        <w:t>.</w:t>
      </w:r>
    </w:p>
    <w:p w:rsidR="00916997" w:rsidRPr="008956DD" w:rsidRDefault="00EE484C" w:rsidP="00570667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4 год обучения</w:t>
      </w:r>
    </w:p>
    <w:p w:rsidR="00A148D8" w:rsidRPr="008956DD" w:rsidRDefault="00A148D8" w:rsidP="00570667">
      <w:pPr>
        <w:pStyle w:val="a8"/>
        <w:pBdr>
          <w:left w:val="none" w:sz="0" w:space="2" w:color="auto"/>
        </w:pBdr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пения. Работа над навыками двух- и трехголосного исполнения. Диалектные особенности песенного материала. Освоение областных стилевых особенностей манеры пения.</w:t>
      </w:r>
    </w:p>
    <w:p w:rsidR="00807481" w:rsidRPr="008956DD" w:rsidRDefault="00A148D8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</w:t>
      </w:r>
      <w:r w:rsidR="00807481" w:rsidRPr="008956DD">
        <w:rPr>
          <w:sz w:val="24"/>
          <w:szCs w:val="24"/>
        </w:rPr>
        <w:t xml:space="preserve">Музыкальные игры (повторение пройденных и разучивание новых образцов). </w:t>
      </w:r>
      <w:proofErr w:type="spellStart"/>
      <w:r w:rsidR="00807481" w:rsidRPr="008956DD">
        <w:rPr>
          <w:sz w:val="24"/>
          <w:szCs w:val="24"/>
        </w:rPr>
        <w:t>Вечорошные</w:t>
      </w:r>
      <w:proofErr w:type="spellEnd"/>
      <w:r w:rsidR="00807481" w:rsidRPr="008956DD">
        <w:rPr>
          <w:sz w:val="24"/>
          <w:szCs w:val="24"/>
        </w:rPr>
        <w:t xml:space="preserve"> и поцелуйные игры</w:t>
      </w:r>
      <w:r w:rsidR="00570667" w:rsidRPr="008956DD">
        <w:rPr>
          <w:sz w:val="24"/>
          <w:szCs w:val="24"/>
        </w:rPr>
        <w:t>.</w:t>
      </w:r>
    </w:p>
    <w:p w:rsidR="00807481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Хороводные и плясовые песни в одноголосном изложении и сопровождение музыкального инструмента</w:t>
      </w:r>
      <w:r w:rsidR="00570667" w:rsidRPr="008956DD">
        <w:rPr>
          <w:sz w:val="24"/>
          <w:szCs w:val="24"/>
        </w:rPr>
        <w:t>.</w:t>
      </w:r>
      <w:r w:rsidRPr="008956DD">
        <w:rPr>
          <w:sz w:val="24"/>
          <w:szCs w:val="24"/>
        </w:rPr>
        <w:t xml:space="preserve"> </w:t>
      </w:r>
    </w:p>
    <w:p w:rsidR="00807481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Частушки и небылицы песни в одноголосном изложении и сопровождение музыкального инструмента</w:t>
      </w:r>
      <w:r w:rsidR="00570667" w:rsidRPr="008956DD">
        <w:rPr>
          <w:sz w:val="24"/>
          <w:szCs w:val="24"/>
        </w:rPr>
        <w:t>.</w:t>
      </w:r>
      <w:r w:rsidRPr="008956DD">
        <w:rPr>
          <w:sz w:val="24"/>
          <w:szCs w:val="24"/>
        </w:rPr>
        <w:t xml:space="preserve"> </w:t>
      </w:r>
    </w:p>
    <w:p w:rsidR="00807481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Протяжные лирические песни. 2-4-голосные партитуры (гетерофония и гомофонно-гармонический склад), сольный запев и хоровой подхват, без сопровождения, областные стилевые особенности манеры пения</w:t>
      </w:r>
      <w:r w:rsidR="00570667" w:rsidRPr="008956DD">
        <w:rPr>
          <w:sz w:val="24"/>
          <w:szCs w:val="24"/>
        </w:rPr>
        <w:t>.</w:t>
      </w:r>
      <w:r w:rsidRPr="008956DD">
        <w:rPr>
          <w:sz w:val="24"/>
          <w:szCs w:val="24"/>
        </w:rPr>
        <w:t xml:space="preserve"> </w:t>
      </w:r>
    </w:p>
    <w:p w:rsidR="004766AC" w:rsidRPr="008956DD" w:rsidRDefault="00807481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</w:t>
      </w:r>
      <w:r w:rsidR="004766AC" w:rsidRPr="008956DD">
        <w:rPr>
          <w:sz w:val="24"/>
          <w:szCs w:val="24"/>
        </w:rPr>
        <w:t>Исторические и строевые походные песни, баллады. Трех- и четырехголосные партитуры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Изучение песен, частушек и танцев масленичной недели, традиций </w:t>
      </w:r>
      <w:proofErr w:type="spellStart"/>
      <w:r w:rsidRPr="008956DD">
        <w:rPr>
          <w:sz w:val="24"/>
          <w:szCs w:val="24"/>
        </w:rPr>
        <w:t>гостевания</w:t>
      </w:r>
      <w:proofErr w:type="spellEnd"/>
      <w:r w:rsidRPr="008956DD">
        <w:rPr>
          <w:sz w:val="24"/>
          <w:szCs w:val="24"/>
        </w:rPr>
        <w:t>, катаний и уличных забав на Масленицу. Постановка «Масленичного обряда»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Песни летнего земледельческого календаря. Купальские, </w:t>
      </w:r>
      <w:proofErr w:type="spellStart"/>
      <w:r w:rsidRPr="008956DD">
        <w:rPr>
          <w:sz w:val="24"/>
          <w:szCs w:val="24"/>
        </w:rPr>
        <w:t>жнивные</w:t>
      </w:r>
      <w:proofErr w:type="spellEnd"/>
      <w:r w:rsidRPr="008956DD">
        <w:rPr>
          <w:sz w:val="24"/>
          <w:szCs w:val="24"/>
        </w:rPr>
        <w:t xml:space="preserve"> песни.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Зеленые святки. Календарный обряд с исполнением Троицких, семицких и русальных песен, Троицких хороводов с движением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Свадебные песни (песни девичника, лирические, величальные и корильные, повивальные, шуточные и плясовые песни свадебного цикла, песни свадебного поезда и пира) и элементы свадебной игры. Театрализованная постановка «Свадебного обряда»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70667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</w:t>
      </w:r>
      <w:proofErr w:type="spellStart"/>
      <w:r w:rsidRPr="008956DD">
        <w:rPr>
          <w:sz w:val="24"/>
          <w:szCs w:val="24"/>
        </w:rPr>
        <w:t>Волочебные</w:t>
      </w:r>
      <w:proofErr w:type="spellEnd"/>
      <w:r w:rsidRPr="008956DD">
        <w:rPr>
          <w:sz w:val="24"/>
          <w:szCs w:val="24"/>
        </w:rPr>
        <w:t xml:space="preserve"> песни и духовные стихи. Трех- и четырехголосные партитуры, областные </w:t>
      </w:r>
      <w:r w:rsidRPr="008956DD">
        <w:rPr>
          <w:sz w:val="24"/>
          <w:szCs w:val="24"/>
        </w:rPr>
        <w:lastRenderedPageBreak/>
        <w:t>особенности манеры пения</w:t>
      </w:r>
      <w:r w:rsidR="00570667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Освоение импровизационных приемов на материале пройденных жанров народной песни</w:t>
      </w:r>
      <w:r w:rsidR="0053676C" w:rsidRPr="008956DD">
        <w:rPr>
          <w:sz w:val="24"/>
          <w:szCs w:val="24"/>
        </w:rPr>
        <w:t>.</w:t>
      </w:r>
    </w:p>
    <w:p w:rsidR="00EE484C" w:rsidRPr="008956DD" w:rsidRDefault="00CC6DD8" w:rsidP="0053676C">
      <w:pPr>
        <w:shd w:val="clear" w:color="auto" w:fill="FFFFFF"/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5 год обучения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Вокально-хоровая работа. Развитие диапазона, интонационные упражнения, постановка дыхания, освоение народной манеры пения. Работа над навыками трёх- и четырехголосного исполнения. Совершенствование исполнения диалектных и локальных стилевых особенностей песенного материала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Музыкальные игры в многоголосном хоровом изложении, игры, входящие в календарные и семейно-бытовые обряды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Хороводные песни в многоголосном хоровом изложении, постановка танца с учётом областных хореографических особенностей. </w:t>
      </w:r>
      <w:proofErr w:type="spellStart"/>
      <w:r w:rsidRPr="008956DD">
        <w:rPr>
          <w:sz w:val="24"/>
          <w:szCs w:val="24"/>
        </w:rPr>
        <w:t>Усть-Цилёмская</w:t>
      </w:r>
      <w:proofErr w:type="spellEnd"/>
      <w:r w:rsidRPr="008956DD">
        <w:rPr>
          <w:sz w:val="24"/>
          <w:szCs w:val="24"/>
        </w:rPr>
        <w:t xml:space="preserve"> горка, «Вождение стрелы», Брянский хоровод «</w:t>
      </w:r>
      <w:proofErr w:type="spellStart"/>
      <w:r w:rsidRPr="008956DD">
        <w:rPr>
          <w:sz w:val="24"/>
          <w:szCs w:val="24"/>
        </w:rPr>
        <w:t>Заплетися</w:t>
      </w:r>
      <w:proofErr w:type="spellEnd"/>
      <w:r w:rsidRPr="008956DD">
        <w:rPr>
          <w:sz w:val="24"/>
          <w:szCs w:val="24"/>
        </w:rPr>
        <w:t xml:space="preserve"> плетень» и т.п.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Плясовые песни в многоголосном хоровом изложении, постановка танца с учётом областных хореографических особенностей. Курская «</w:t>
      </w:r>
      <w:proofErr w:type="spellStart"/>
      <w:r w:rsidRPr="008956DD">
        <w:rPr>
          <w:sz w:val="24"/>
          <w:szCs w:val="24"/>
        </w:rPr>
        <w:t>Тимоня</w:t>
      </w:r>
      <w:proofErr w:type="spellEnd"/>
      <w:r w:rsidRPr="008956DD">
        <w:rPr>
          <w:sz w:val="24"/>
          <w:szCs w:val="24"/>
        </w:rPr>
        <w:t>», северное «</w:t>
      </w:r>
      <w:proofErr w:type="spellStart"/>
      <w:r w:rsidRPr="008956DD">
        <w:rPr>
          <w:sz w:val="24"/>
          <w:szCs w:val="24"/>
        </w:rPr>
        <w:t>Ланце</w:t>
      </w:r>
      <w:proofErr w:type="spellEnd"/>
      <w:r w:rsidRPr="008956DD">
        <w:rPr>
          <w:sz w:val="24"/>
          <w:szCs w:val="24"/>
        </w:rPr>
        <w:t>», уральская «</w:t>
      </w:r>
      <w:proofErr w:type="spellStart"/>
      <w:r w:rsidRPr="008956DD">
        <w:rPr>
          <w:sz w:val="24"/>
          <w:szCs w:val="24"/>
        </w:rPr>
        <w:t>Барабушка</w:t>
      </w:r>
      <w:proofErr w:type="spellEnd"/>
      <w:r w:rsidRPr="008956DD">
        <w:rPr>
          <w:sz w:val="24"/>
          <w:szCs w:val="24"/>
        </w:rPr>
        <w:t>», областные разновидности кадрилей, особенности мужской казачьей пляски и т.п.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Традиции осеннего календаря и приуроченные песни. Постановка осенних обрядов «Последнего снопа», «Похорон мух», «Капустных посиделок»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Протяжные лирические песни в трёх- и четырёхголосном изложении, с учётом областных особенностей песенного стиля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Исторические песни «внешней» (военные победы и подвиги полководцев) и «внутренней» (бунтарские) политики в трёх- и четырёхголосном изложении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Строевые походные и рекрутские песни без сопровождения и в сопровождении ударных инструментов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Духовные стихи и притчи, традиционные православные песнопения в народных распевах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 xml:space="preserve">- Обряды и традиции летнего календаря. Купальские, Петровские, покосные и </w:t>
      </w:r>
      <w:proofErr w:type="spellStart"/>
      <w:r w:rsidRPr="008956DD">
        <w:rPr>
          <w:sz w:val="24"/>
          <w:szCs w:val="24"/>
        </w:rPr>
        <w:t>жнивные</w:t>
      </w:r>
      <w:proofErr w:type="spellEnd"/>
      <w:r w:rsidRPr="008956DD">
        <w:rPr>
          <w:sz w:val="24"/>
          <w:szCs w:val="24"/>
        </w:rPr>
        <w:t xml:space="preserve"> песни. Постановка </w:t>
      </w:r>
      <w:proofErr w:type="spellStart"/>
      <w:proofErr w:type="gramStart"/>
      <w:r w:rsidRPr="008956DD">
        <w:rPr>
          <w:sz w:val="24"/>
          <w:szCs w:val="24"/>
        </w:rPr>
        <w:t>Ивана-Купальского</w:t>
      </w:r>
      <w:proofErr w:type="spellEnd"/>
      <w:proofErr w:type="gramEnd"/>
      <w:r w:rsidRPr="008956DD">
        <w:rPr>
          <w:sz w:val="24"/>
          <w:szCs w:val="24"/>
        </w:rPr>
        <w:t xml:space="preserve"> обряда</w:t>
      </w:r>
      <w:r w:rsidR="0053676C" w:rsidRPr="008956DD">
        <w:rPr>
          <w:sz w:val="24"/>
          <w:szCs w:val="24"/>
        </w:rPr>
        <w:t>.</w:t>
      </w:r>
    </w:p>
    <w:p w:rsidR="004766AC" w:rsidRPr="008956DD" w:rsidRDefault="004766AC" w:rsidP="0053676C">
      <w:pPr>
        <w:pStyle w:val="a8"/>
        <w:jc w:val="both"/>
        <w:rPr>
          <w:sz w:val="24"/>
          <w:szCs w:val="24"/>
        </w:rPr>
      </w:pPr>
      <w:r w:rsidRPr="008956DD">
        <w:rPr>
          <w:sz w:val="24"/>
          <w:szCs w:val="24"/>
        </w:rPr>
        <w:t>- Совершенствование навыков импровизации на материале пройденных жанров народной песни</w:t>
      </w:r>
      <w:r w:rsidR="0053676C" w:rsidRPr="008956DD">
        <w:rPr>
          <w:sz w:val="24"/>
          <w:szCs w:val="24"/>
        </w:rPr>
        <w:t>.</w:t>
      </w:r>
    </w:p>
    <w:p w:rsidR="00CF54DE" w:rsidRPr="008956DD" w:rsidRDefault="00CF54DE" w:rsidP="0053676C">
      <w:pPr>
        <w:shd w:val="clear" w:color="auto" w:fill="FFFFFF"/>
        <w:spacing w:after="0"/>
        <w:jc w:val="center"/>
        <w:rPr>
          <w:rStyle w:val="a4"/>
          <w:rFonts w:ascii="Times New Roman" w:hAnsi="Times New Roman"/>
          <w:i/>
          <w:sz w:val="24"/>
          <w:szCs w:val="24"/>
        </w:rPr>
      </w:pPr>
      <w:r w:rsidRPr="008956DD">
        <w:rPr>
          <w:rStyle w:val="a4"/>
          <w:rFonts w:ascii="Times New Roman" w:hAnsi="Times New Roman"/>
          <w:i/>
          <w:sz w:val="24"/>
          <w:szCs w:val="24"/>
        </w:rPr>
        <w:t>2. Примерный репертуарный список</w:t>
      </w:r>
    </w:p>
    <w:p w:rsidR="00677FAF" w:rsidRPr="008956DD" w:rsidRDefault="00677FAF" w:rsidP="0053676C">
      <w:pPr>
        <w:shd w:val="clear" w:color="auto" w:fill="FFFFFF"/>
        <w:spacing w:before="120" w:after="0"/>
        <w:rPr>
          <w:rStyle w:val="a4"/>
          <w:rFonts w:ascii="Times New Roman" w:hAnsi="Times New Roman"/>
          <w:sz w:val="24"/>
          <w:szCs w:val="24"/>
        </w:rPr>
      </w:pPr>
      <w:r w:rsidRPr="008956DD">
        <w:rPr>
          <w:rStyle w:val="a4"/>
          <w:rFonts w:ascii="Times New Roman" w:hAnsi="Times New Roman"/>
          <w:sz w:val="24"/>
          <w:szCs w:val="24"/>
        </w:rPr>
        <w:t>1 класс: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proofErr w:type="gramStart"/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Репертуар первого года обучения состоит из песен и игр, детского фольклора (детские, рождественские песни, колыбельные, </w:t>
      </w:r>
      <w:proofErr w:type="spellStart"/>
      <w:r w:rsidRPr="008956DD">
        <w:rPr>
          <w:rStyle w:val="a4"/>
          <w:rFonts w:ascii="Times New Roman" w:hAnsi="Times New Roman"/>
          <w:b w:val="0"/>
          <w:sz w:val="24"/>
          <w:szCs w:val="24"/>
        </w:rPr>
        <w:t>пестушки</w:t>
      </w:r>
      <w:proofErr w:type="spellEnd"/>
      <w:r w:rsidRPr="008956DD">
        <w:rPr>
          <w:rStyle w:val="a4"/>
          <w:rFonts w:ascii="Times New Roman" w:hAnsi="Times New Roman"/>
          <w:b w:val="0"/>
          <w:sz w:val="24"/>
          <w:szCs w:val="24"/>
        </w:rPr>
        <w:t>.</w:t>
      </w:r>
      <w:proofErr w:type="gramEnd"/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Pr="008956DD">
        <w:rPr>
          <w:rStyle w:val="a4"/>
          <w:rFonts w:ascii="Times New Roman" w:hAnsi="Times New Roman"/>
          <w:b w:val="0"/>
          <w:sz w:val="24"/>
          <w:szCs w:val="24"/>
        </w:rPr>
        <w:t>Игровые, календарные и т.п.).</w:t>
      </w:r>
      <w:proofErr w:type="gramEnd"/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1. «Каравай»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2. 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«Как у бабушки козел»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3. «Завивайся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капустка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»</w:t>
      </w:r>
    </w:p>
    <w:p w:rsidR="00677FAF" w:rsidRPr="00901905" w:rsidRDefault="00F64FED" w:rsidP="00F64FED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</w:t>
      </w:r>
      <w:r w:rsidR="00677FAF"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Pr="00901905">
        <w:rPr>
          <w:rFonts w:ascii="Times New Roman" w:hAnsi="Times New Roman"/>
          <w:sz w:val="24"/>
          <w:szCs w:val="24"/>
          <w:lang w:eastAsia="ru-RU"/>
        </w:rPr>
        <w:t>На зеленом лугу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«Дождевые игры»</w:t>
      </w:r>
    </w:p>
    <w:p w:rsidR="00677FAF" w:rsidRPr="00901905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«С венком я хожу»</w:t>
      </w:r>
    </w:p>
    <w:p w:rsidR="00677FAF" w:rsidRPr="00901905" w:rsidRDefault="00677FAF" w:rsidP="00F64FED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</w:t>
      </w:r>
      <w:r w:rsidR="00F64FED" w:rsidRPr="00901905">
        <w:rPr>
          <w:rFonts w:ascii="Times New Roman" w:hAnsi="Times New Roman"/>
          <w:sz w:val="24"/>
          <w:szCs w:val="24"/>
          <w:lang w:eastAsia="ru-RU"/>
        </w:rPr>
        <w:t>Блины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8. «Пирог»</w:t>
      </w:r>
    </w:p>
    <w:p w:rsidR="00677FAF" w:rsidRPr="008956DD" w:rsidRDefault="00677FAF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9. «Ехал пан»</w:t>
      </w:r>
    </w:p>
    <w:p w:rsidR="00910AF0" w:rsidRPr="008956DD" w:rsidRDefault="00910AF0" w:rsidP="0053676C">
      <w:pPr>
        <w:shd w:val="clear" w:color="auto" w:fill="FFFFFF"/>
        <w:spacing w:before="120" w:after="0"/>
        <w:jc w:val="both"/>
        <w:rPr>
          <w:rStyle w:val="a4"/>
          <w:rFonts w:ascii="Times New Roman" w:hAnsi="Times New Roman"/>
          <w:sz w:val="24"/>
          <w:szCs w:val="24"/>
        </w:rPr>
      </w:pPr>
      <w:r w:rsidRPr="008956DD">
        <w:rPr>
          <w:rStyle w:val="a4"/>
          <w:rFonts w:ascii="Times New Roman" w:hAnsi="Times New Roman"/>
          <w:sz w:val="24"/>
          <w:szCs w:val="24"/>
        </w:rPr>
        <w:t>2 класс:</w:t>
      </w:r>
    </w:p>
    <w:p w:rsidR="00910AF0" w:rsidRPr="00901905" w:rsidRDefault="00910AF0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Репертуар второго года обучения включает традиционные песни с инструментальным сопровождением. </w:t>
      </w:r>
    </w:p>
    <w:p w:rsidR="004B45E6" w:rsidRPr="00901905" w:rsidRDefault="004B45E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1. «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Заплетися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плетень» (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игровая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723485" w:rsidRPr="00901905" w:rsidRDefault="004B45E6" w:rsidP="00FC523B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2.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="00F64FED" w:rsidRPr="00901905">
        <w:rPr>
          <w:rFonts w:ascii="Times New Roman" w:hAnsi="Times New Roman"/>
          <w:sz w:val="24"/>
          <w:szCs w:val="24"/>
          <w:lang w:eastAsia="ru-RU"/>
        </w:rPr>
        <w:t>Пришла к нам масленица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3. «Как на тоненький ледок»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Б.Снеткова</w:t>
      </w:r>
      <w:proofErr w:type="spellEnd"/>
    </w:p>
    <w:p w:rsidR="00723485" w:rsidRPr="008956DD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«Ах, вы сени, мои сени» р</w:t>
      </w:r>
      <w:r w:rsidRPr="008956DD">
        <w:rPr>
          <w:rStyle w:val="a4"/>
          <w:rFonts w:ascii="Times New Roman" w:hAnsi="Times New Roman"/>
          <w:b w:val="0"/>
          <w:sz w:val="24"/>
          <w:szCs w:val="24"/>
        </w:rPr>
        <w:t>.н.п.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lastRenderedPageBreak/>
        <w:t xml:space="preserve">5. </w:t>
      </w:r>
      <w:proofErr w:type="gramStart"/>
      <w:r w:rsidRPr="008956DD">
        <w:rPr>
          <w:rStyle w:val="a4"/>
          <w:rFonts w:ascii="Times New Roman" w:hAnsi="Times New Roman"/>
          <w:b w:val="0"/>
          <w:sz w:val="24"/>
          <w:szCs w:val="24"/>
        </w:rPr>
        <w:t>«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Гуслицы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звенят» (святки»</w:t>
      </w:r>
      <w:proofErr w:type="gramEnd"/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«Ох. Масленица-масленица» (календарная), запись О.Гурьяновой</w:t>
      </w:r>
    </w:p>
    <w:p w:rsidR="00723485" w:rsidRPr="00901905" w:rsidRDefault="00723485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7. «Сад» обр.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Б.Снеткова</w:t>
      </w:r>
      <w:proofErr w:type="spellEnd"/>
    </w:p>
    <w:p w:rsidR="00FC523B" w:rsidRPr="00901905" w:rsidRDefault="00723485" w:rsidP="00FC52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8. «</w:t>
      </w:r>
      <w:r w:rsidR="00FC523B" w:rsidRPr="00901905">
        <w:rPr>
          <w:rFonts w:ascii="Times New Roman" w:hAnsi="Times New Roman"/>
          <w:sz w:val="24"/>
          <w:szCs w:val="24"/>
          <w:lang w:eastAsia="ru-RU"/>
        </w:rPr>
        <w:t>А я по лугу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723485" w:rsidRPr="00901905" w:rsidRDefault="00723485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723485" w:rsidRPr="00901905" w:rsidRDefault="00723485" w:rsidP="0053676C">
      <w:pPr>
        <w:shd w:val="clear" w:color="auto" w:fill="FFFFFF"/>
        <w:spacing w:before="120" w:after="0"/>
        <w:rPr>
          <w:rStyle w:val="a4"/>
          <w:rFonts w:ascii="Times New Roman" w:hAnsi="Times New Roman"/>
          <w:sz w:val="24"/>
          <w:szCs w:val="24"/>
        </w:rPr>
      </w:pPr>
      <w:r w:rsidRPr="00901905">
        <w:rPr>
          <w:rStyle w:val="a4"/>
          <w:rFonts w:ascii="Times New Roman" w:hAnsi="Times New Roman"/>
          <w:sz w:val="24"/>
          <w:szCs w:val="24"/>
        </w:rPr>
        <w:t>3 класс:</w:t>
      </w:r>
    </w:p>
    <w:p w:rsidR="00723485" w:rsidRPr="00901905" w:rsidRDefault="0058118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В репертуар третьего года обучения необходимо вводить песни календарного цикла (колядки,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таусенки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, весенние и летние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заклички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, масленичные песни и хороводы).</w:t>
      </w:r>
    </w:p>
    <w:p w:rsidR="00581186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1. </w:t>
      </w:r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proofErr w:type="spellStart"/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Пчёлочка</w:t>
      </w:r>
      <w:proofErr w:type="spellEnd"/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златая» Р.н.п.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2. «Ой, жаворонки,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жаворонушки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» (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весенняя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закличка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3. «Ой, вы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ветры-ветерочки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» (календарная)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«Как по морю, по морю» (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хороводная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Пошла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млада за водой» (плясовая)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«Посреди двора широкого» (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сибирская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, праздничная, величальная) обр.А. и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Г.Заволокиных</w:t>
      </w:r>
      <w:proofErr w:type="spellEnd"/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7. «Горенка новая» - песня, сост. Л.И. Шутова.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Свердл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. Обл.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8. </w:t>
      </w:r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proofErr w:type="gramStart"/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Во</w:t>
      </w:r>
      <w:proofErr w:type="gramEnd"/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бору сосна зеленая» Р.н.п.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9. </w:t>
      </w:r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«Русские матрёшки» </w:t>
      </w:r>
      <w:proofErr w:type="spellStart"/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>Сл.А.Осьмушкина,муз</w:t>
      </w:r>
      <w:proofErr w:type="gramStart"/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>.В</w:t>
      </w:r>
      <w:proofErr w:type="gramEnd"/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>.Темнова</w:t>
      </w:r>
      <w:proofErr w:type="spellEnd"/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>.</w:t>
      </w:r>
    </w:p>
    <w:p w:rsidR="00EE53CD" w:rsidRPr="00901905" w:rsidRDefault="00EE53CD" w:rsidP="0053676C">
      <w:pPr>
        <w:shd w:val="clear" w:color="auto" w:fill="FFFFFF"/>
        <w:spacing w:before="120" w:after="0"/>
        <w:rPr>
          <w:rStyle w:val="a4"/>
          <w:rFonts w:ascii="Times New Roman" w:hAnsi="Times New Roman"/>
          <w:sz w:val="24"/>
          <w:szCs w:val="24"/>
        </w:rPr>
      </w:pPr>
      <w:r w:rsidRPr="00901905">
        <w:rPr>
          <w:rStyle w:val="a4"/>
          <w:rFonts w:ascii="Times New Roman" w:hAnsi="Times New Roman"/>
          <w:sz w:val="24"/>
          <w:szCs w:val="24"/>
        </w:rPr>
        <w:t>4 класс:</w:t>
      </w:r>
    </w:p>
    <w:p w:rsidR="00EE53CD" w:rsidRPr="008956DD" w:rsidRDefault="00EB5672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 репертуар 4 года обучения необходимо ввести плясовые</w:t>
      </w: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 песни, наигрыши в сопровождении инструментальной группы или гармошки.</w:t>
      </w:r>
    </w:p>
    <w:p w:rsidR="00EB5672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1. «У голубя золотая голова» (свадебная, величальная) </w:t>
      </w:r>
    </w:p>
    <w:p w:rsidR="00096E47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2. «Камаринская» запись и обр. А.Широкова.</w:t>
      </w:r>
    </w:p>
    <w:p w:rsidR="00096E47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3. «</w:t>
      </w:r>
      <w:proofErr w:type="spellStart"/>
      <w:r w:rsidRPr="008956DD">
        <w:rPr>
          <w:rStyle w:val="a4"/>
          <w:rFonts w:ascii="Times New Roman" w:hAnsi="Times New Roman"/>
          <w:b w:val="0"/>
          <w:sz w:val="24"/>
          <w:szCs w:val="24"/>
        </w:rPr>
        <w:t>Утушка</w:t>
      </w:r>
      <w:proofErr w:type="spellEnd"/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 луговая», запись и обр. Л.Куликова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4. «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Колыбельная» слова народные, обр. В.Ковалева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5. «Верба» (хороводная кадриль 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Владимирской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 обл.), сост. Л.И.Шутовой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«Посею лебеду на берегу» р.н.п.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Синтетюриха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» (кадриль) сост. Л.И. Шутова</w:t>
      </w:r>
    </w:p>
    <w:p w:rsidR="00096E47" w:rsidRPr="00901905" w:rsidRDefault="00096E47" w:rsidP="0053676C">
      <w:pPr>
        <w:shd w:val="clear" w:color="auto" w:fill="FFFFFF"/>
        <w:spacing w:before="120" w:after="0"/>
        <w:jc w:val="both"/>
        <w:rPr>
          <w:rStyle w:val="a4"/>
          <w:rFonts w:ascii="Times New Roman" w:hAnsi="Times New Roman"/>
          <w:sz w:val="24"/>
          <w:szCs w:val="24"/>
        </w:rPr>
      </w:pPr>
      <w:r w:rsidRPr="00901905">
        <w:rPr>
          <w:rStyle w:val="a4"/>
          <w:rFonts w:ascii="Times New Roman" w:hAnsi="Times New Roman"/>
          <w:sz w:val="24"/>
          <w:szCs w:val="24"/>
        </w:rPr>
        <w:t>5 класс:</w:t>
      </w:r>
    </w:p>
    <w:p w:rsidR="0018369D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Выбор и работа над репертуаром 5 года обучения строится на дальнейшем изучении песенных жанров.</w:t>
      </w:r>
    </w:p>
    <w:p w:rsidR="00A30146" w:rsidRPr="00901905" w:rsidRDefault="00A30146" w:rsidP="00046AF7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1.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="00046AF7" w:rsidRPr="00901905">
        <w:rPr>
          <w:rFonts w:ascii="Times New Roman" w:hAnsi="Times New Roman"/>
          <w:sz w:val="24"/>
          <w:szCs w:val="24"/>
          <w:lang w:eastAsia="ru-RU"/>
        </w:rPr>
        <w:t>Сапожки русские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  <w:r w:rsidR="00046AF7" w:rsidRPr="00901905">
        <w:rPr>
          <w:rFonts w:ascii="Times New Roman" w:hAnsi="Times New Roman"/>
          <w:sz w:val="24"/>
          <w:szCs w:val="24"/>
          <w:lang w:eastAsia="ru-RU"/>
        </w:rPr>
        <w:t>. Муз. Кудрина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2. «Ой, меня маменька будила» (свадебная лирическая песня) Л.И. Шутова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«Как под наши ворота» (</w:t>
      </w:r>
      <w:proofErr w:type="gram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хороводная</w:t>
      </w:r>
      <w:proofErr w:type="gram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)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«Будем песни петь»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«Как поедем женушка» (шуточная)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6. «Ты, </w:t>
      </w:r>
      <w:proofErr w:type="spellStart"/>
      <w:r w:rsidRPr="00901905">
        <w:rPr>
          <w:rStyle w:val="a4"/>
          <w:rFonts w:ascii="Times New Roman" w:hAnsi="Times New Roman"/>
          <w:b w:val="0"/>
          <w:sz w:val="24"/>
          <w:szCs w:val="24"/>
        </w:rPr>
        <w:t>рябинушка</w:t>
      </w:r>
      <w:proofErr w:type="spellEnd"/>
      <w:r w:rsidRPr="00901905">
        <w:rPr>
          <w:rStyle w:val="a4"/>
          <w:rFonts w:ascii="Times New Roman" w:hAnsi="Times New Roman"/>
          <w:b w:val="0"/>
          <w:sz w:val="24"/>
          <w:szCs w:val="24"/>
        </w:rPr>
        <w:t>» (лирическая)</w:t>
      </w:r>
    </w:p>
    <w:p w:rsidR="00A30146" w:rsidRPr="008956DD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«По улице мостовой» обр. А.Новикова</w:t>
      </w:r>
    </w:p>
    <w:p w:rsidR="00A30146" w:rsidRPr="008956DD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8. «</w:t>
      </w:r>
      <w:r w:rsidR="002F40DC"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Русские ложки» муз. Г. </w:t>
      </w:r>
      <w:proofErr w:type="spellStart"/>
      <w:r w:rsidR="002F40DC" w:rsidRPr="008956DD">
        <w:rPr>
          <w:rStyle w:val="a4"/>
          <w:rFonts w:ascii="Times New Roman" w:hAnsi="Times New Roman"/>
          <w:b w:val="0"/>
          <w:sz w:val="24"/>
          <w:szCs w:val="24"/>
        </w:rPr>
        <w:t>Рузанова</w:t>
      </w:r>
      <w:proofErr w:type="spellEnd"/>
    </w:p>
    <w:p w:rsidR="002F40DC" w:rsidRPr="008956DD" w:rsidRDefault="002F40DC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F90A02" w:rsidRPr="008956DD" w:rsidRDefault="00F90A02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F90A02" w:rsidRPr="008956DD" w:rsidRDefault="00F90A02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  <w:sectPr w:rsidR="0053676C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73AD" w:rsidRPr="008956DD" w:rsidRDefault="008973AD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II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proofErr w:type="gramStart"/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обучающихся</w:t>
      </w:r>
      <w:proofErr w:type="gramEnd"/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9447A" w:rsidRPr="008956DD" w:rsidRDefault="0089447A" w:rsidP="0089447A">
      <w:pPr>
        <w:shd w:val="clear" w:color="auto" w:fill="FFFFFF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7"/>
          <w:sz w:val="24"/>
          <w:szCs w:val="24"/>
        </w:rPr>
        <w:t xml:space="preserve">Уровень подготовки обучающихся является результатом освоения </w:t>
      </w:r>
      <w:r w:rsidRPr="008956DD">
        <w:rPr>
          <w:rFonts w:ascii="Times New Roman" w:hAnsi="Times New Roman"/>
          <w:color w:val="000000"/>
          <w:spacing w:val="14"/>
          <w:sz w:val="24"/>
          <w:szCs w:val="24"/>
        </w:rPr>
        <w:t xml:space="preserve">программы учебного предмета «Ансамбль», который предполагает 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>формирование следующих знаний, умений, навыков, таких как: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 xml:space="preserve">наличие у обучающегося интереса к народному фольклору,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самостоятельному музыкальному исполнительству, совместному </w:t>
      </w:r>
      <w:proofErr w:type="spellStart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музицированию</w:t>
      </w:r>
      <w:proofErr w:type="spellEnd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>в ансамбле;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сформированный комплекс исполнительских знаний, умений и навыков, </w:t>
      </w: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позволяющий использовать многообразные возможности голосового аппарата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для достижения наиболее убедительной интерпретации народных песен</w:t>
      </w: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, самостоятельно накапливать ансамблевый репертуар из музыкальных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произведений различных эпох, жанров и форм;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ансамблевого репертуара;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художественно-исполнительских возможностей голосового аппарата;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профессиональной терминологии;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навыки по воспитанию совместного для партнеров чувства ансамбля;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навыки по воспитанию слухового контроля при </w:t>
      </w:r>
      <w:proofErr w:type="gramStart"/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>ансамблевом</w:t>
      </w:r>
      <w:proofErr w:type="gramEnd"/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proofErr w:type="spellStart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музицировании</w:t>
      </w:r>
      <w:proofErr w:type="spellEnd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наличие творческой инициативы, сформированных представлений о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методике разучивания музыкальных произведений и приемах работы над исполнительскими трудностями;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наличие навыков </w:t>
      </w:r>
      <w:proofErr w:type="spellStart"/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>репетиционно-концертной</w:t>
      </w:r>
      <w:proofErr w:type="spellEnd"/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 работы в качестве </w:t>
      </w:r>
      <w:proofErr w:type="spellStart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ансамблиста</w:t>
      </w:r>
      <w:proofErr w:type="spellEnd"/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.</w:t>
      </w:r>
    </w:p>
    <w:p w:rsidR="0053676C" w:rsidRPr="008956DD" w:rsidRDefault="0053676C" w:rsidP="0089447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9447A" w:rsidRPr="008956DD" w:rsidRDefault="0089447A" w:rsidP="0089447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IV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. Формы и методы контроля, система оценки</w:t>
      </w:r>
    </w:p>
    <w:p w:rsidR="00B45DC7" w:rsidRPr="008956DD" w:rsidRDefault="0053676C" w:rsidP="00B45DC7">
      <w:pPr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B45DC7" w:rsidRPr="008956DD">
        <w:rPr>
          <w:rFonts w:ascii="Times New Roman" w:hAnsi="Times New Roman"/>
          <w:b/>
          <w:i/>
          <w:sz w:val="24"/>
          <w:szCs w:val="24"/>
        </w:rPr>
        <w:t>Аттестация: цели, виды, форма, содержание</w:t>
      </w:r>
    </w:p>
    <w:p w:rsidR="00B45DC7" w:rsidRPr="008956DD" w:rsidRDefault="00B45DC7" w:rsidP="00B45DC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Контроль знаний, умений, навыков обучающихся обеспечивает оперативное управление учебным процессом и выполняет обучающую, проверочную, воспитательную и корректирующую функции. Программа предусматривает текущий контроль и промежуточную аттестацию. </w:t>
      </w:r>
    </w:p>
    <w:p w:rsidR="00B45DC7" w:rsidRPr="008956DD" w:rsidRDefault="00B45DC7" w:rsidP="00B45DC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Текущий контроль успеваемости осуществляется преподавателем регулярно, на основании результатов текущего контроля выводятся оценкой за четверть, за полугодие, за год.</w:t>
      </w:r>
    </w:p>
    <w:p w:rsidR="00B45DC7" w:rsidRPr="008956DD" w:rsidRDefault="00B45DC7" w:rsidP="00B45D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Промежуточный контроль успеваемости </w:t>
      </w:r>
      <w:proofErr w:type="gramStart"/>
      <w:r w:rsidRPr="008956DD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 проводится в счет аудиторного времени, предусмотренного на учебный предмет в виде </w:t>
      </w:r>
      <w:r w:rsidR="0053676C" w:rsidRPr="008956DD">
        <w:rPr>
          <w:rFonts w:ascii="Times New Roman" w:hAnsi="Times New Roman"/>
          <w:sz w:val="24"/>
          <w:szCs w:val="24"/>
        </w:rPr>
        <w:t>зачета</w:t>
      </w:r>
      <w:r w:rsidRPr="008956DD">
        <w:rPr>
          <w:rFonts w:ascii="Times New Roman" w:hAnsi="Times New Roman"/>
          <w:sz w:val="24"/>
          <w:szCs w:val="24"/>
        </w:rPr>
        <w:t xml:space="preserve"> по окончании каждого полугодия учебного года. </w:t>
      </w:r>
    </w:p>
    <w:p w:rsidR="00B45DC7" w:rsidRPr="008956DD" w:rsidRDefault="0053676C" w:rsidP="00B45DC7">
      <w:pPr>
        <w:spacing w:after="0"/>
        <w:ind w:firstLine="708"/>
        <w:jc w:val="both"/>
      </w:pPr>
      <w:r w:rsidRPr="008956DD">
        <w:rPr>
          <w:rFonts w:ascii="Times New Roman" w:hAnsi="Times New Roman"/>
          <w:sz w:val="24"/>
          <w:szCs w:val="24"/>
        </w:rPr>
        <w:t>На итоговой</w:t>
      </w:r>
      <w:r w:rsidR="00B45DC7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>аттестации</w:t>
      </w:r>
      <w:r w:rsidR="00B45DC7" w:rsidRPr="008956DD">
        <w:rPr>
          <w:rFonts w:ascii="Times New Roman" w:hAnsi="Times New Roman"/>
          <w:sz w:val="24"/>
          <w:szCs w:val="24"/>
        </w:rPr>
        <w:t xml:space="preserve"> отслеживается пройденный материал и проверяется эффективность используемой программы в плане развития музыкальности детей и их художественн</w:t>
      </w:r>
      <w:r w:rsidRPr="008956DD">
        <w:rPr>
          <w:rFonts w:ascii="Times New Roman" w:hAnsi="Times New Roman"/>
          <w:sz w:val="24"/>
          <w:szCs w:val="24"/>
        </w:rPr>
        <w:t xml:space="preserve">ой культуры </w:t>
      </w:r>
      <w:proofErr w:type="gramStart"/>
      <w:r w:rsidRPr="008956DD">
        <w:rPr>
          <w:rFonts w:ascii="Times New Roman" w:hAnsi="Times New Roman"/>
          <w:sz w:val="24"/>
          <w:szCs w:val="24"/>
        </w:rPr>
        <w:t>в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 цело</w:t>
      </w:r>
      <w:r w:rsidR="00B45DC7" w:rsidRPr="008956DD">
        <w:rPr>
          <w:rFonts w:ascii="Times New Roman" w:hAnsi="Times New Roman"/>
          <w:sz w:val="24"/>
          <w:szCs w:val="24"/>
        </w:rPr>
        <w:t>.</w:t>
      </w:r>
    </w:p>
    <w:p w:rsidR="00B45DC7" w:rsidRPr="008956DD" w:rsidRDefault="00B45DC7" w:rsidP="00B45D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течение учебного года </w:t>
      </w:r>
      <w:proofErr w:type="gramStart"/>
      <w:r w:rsidRPr="008956DD">
        <w:rPr>
          <w:rFonts w:ascii="Times New Roman" w:hAnsi="Times New Roman"/>
          <w:sz w:val="24"/>
          <w:szCs w:val="24"/>
        </w:rPr>
        <w:t>обучающиеся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 принимают участие в концертах, мероприятиях по пропаганде музыкальных знаний, фестивалях, концертно-массовых мероприятиях. </w:t>
      </w:r>
    </w:p>
    <w:p w:rsidR="00B45DC7" w:rsidRPr="008956DD" w:rsidRDefault="00B45DC7" w:rsidP="00B45DC7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2. Критерии оценок</w:t>
      </w:r>
    </w:p>
    <w:p w:rsidR="00B45DC7" w:rsidRPr="008956DD" w:rsidRDefault="00B45DC7" w:rsidP="00B45DC7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По результатам текущей, промежуточной и итоговой аттестации выставляются отметки: «отлично», «хорошо».</w:t>
      </w:r>
    </w:p>
    <w:p w:rsidR="0053676C" w:rsidRPr="008956DD" w:rsidRDefault="0053676C" w:rsidP="0053676C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5 </w:t>
      </w:r>
      <w:r w:rsidR="00B45DC7" w:rsidRPr="008956DD">
        <w:rPr>
          <w:rFonts w:ascii="Times New Roman" w:hAnsi="Times New Roman"/>
          <w:sz w:val="24"/>
          <w:szCs w:val="24"/>
        </w:rPr>
        <w:t>(отлично) –</w:t>
      </w:r>
      <w:r w:rsidRPr="008956DD">
        <w:rPr>
          <w:rFonts w:ascii="Times New Roman" w:hAnsi="Times New Roman"/>
          <w:sz w:val="24"/>
          <w:szCs w:val="24"/>
        </w:rPr>
        <w:t xml:space="preserve"> ставится</w:t>
      </w:r>
      <w:r w:rsidR="00B45DC7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 xml:space="preserve">за уверенное и грамотное исполнение музыкального материала, эмоциональное, выразительное исполнение программы, точное интонирование и выполнение всех вокально-технических требований, </w:t>
      </w:r>
      <w:r w:rsidR="00B45DC7" w:rsidRPr="008956DD">
        <w:rPr>
          <w:rFonts w:ascii="Times New Roman" w:hAnsi="Times New Roman"/>
          <w:sz w:val="24"/>
          <w:szCs w:val="24"/>
        </w:rPr>
        <w:t xml:space="preserve">если </w:t>
      </w:r>
      <w:proofErr w:type="gramStart"/>
      <w:r w:rsidR="00B45DC7" w:rsidRPr="008956DD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="00B45DC7" w:rsidRPr="008956DD">
        <w:rPr>
          <w:rFonts w:ascii="Times New Roman" w:hAnsi="Times New Roman"/>
          <w:sz w:val="24"/>
          <w:szCs w:val="24"/>
        </w:rPr>
        <w:t xml:space="preserve"> справился с программой в полном объеме, </w:t>
      </w:r>
      <w:r w:rsidR="00B45DC7"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активно </w:t>
      </w:r>
      <w:r w:rsidR="00B45DC7" w:rsidRPr="008956DD">
        <w:rPr>
          <w:rFonts w:ascii="Times New Roman" w:hAnsi="Times New Roman"/>
          <w:color w:val="000000"/>
          <w:sz w:val="24"/>
          <w:szCs w:val="24"/>
        </w:rPr>
        <w:t xml:space="preserve">работает на занятиях, участвует во </w:t>
      </w:r>
      <w:r w:rsidR="00B45DC7" w:rsidRPr="008956DD">
        <w:rPr>
          <w:rFonts w:ascii="Times New Roman" w:hAnsi="Times New Roman"/>
          <w:color w:val="000000"/>
          <w:spacing w:val="2"/>
          <w:sz w:val="24"/>
          <w:szCs w:val="24"/>
        </w:rPr>
        <w:t>всех концертах коллектива.</w:t>
      </w:r>
    </w:p>
    <w:p w:rsidR="0053676C" w:rsidRPr="008956DD" w:rsidRDefault="00B45DC7" w:rsidP="0053676C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lastRenderedPageBreak/>
        <w:t xml:space="preserve">4 (хорошо) – </w:t>
      </w:r>
      <w:r w:rsidR="0053676C" w:rsidRPr="008956DD">
        <w:rPr>
          <w:rFonts w:ascii="Times New Roman" w:hAnsi="Times New Roman"/>
          <w:sz w:val="24"/>
          <w:szCs w:val="24"/>
        </w:rPr>
        <w:t>ставится за хорошее владение музыкальным материалом, выполнение вокально-технических требований, но с допущением некоторых неточностей, неполное раскрытие художественного образа.</w:t>
      </w:r>
    </w:p>
    <w:p w:rsidR="0053676C" w:rsidRPr="008956DD" w:rsidRDefault="0053676C" w:rsidP="0053676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3 (три) – за недостаточно глубокое знание музыкального материала, отсутствие владения профессиональными навыками, формальный подход к исполнению программы.</w:t>
      </w:r>
    </w:p>
    <w:p w:rsidR="00B45DC7" w:rsidRPr="008956DD" w:rsidRDefault="00B45DC7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66E30" w:rsidRPr="008956DD" w:rsidRDefault="00B5411F" w:rsidP="00866E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 xml:space="preserve">IV. </w:t>
      </w:r>
      <w:r w:rsidR="00866E30" w:rsidRPr="008956DD">
        <w:rPr>
          <w:rFonts w:ascii="Times New Roman" w:hAnsi="Times New Roman"/>
          <w:b/>
          <w:sz w:val="24"/>
          <w:szCs w:val="24"/>
        </w:rPr>
        <w:t>Методические рекомендации педагогическим работникам</w:t>
      </w:r>
    </w:p>
    <w:p w:rsidR="00866E30" w:rsidRPr="008956DD" w:rsidRDefault="00866E30" w:rsidP="00866E30">
      <w:pPr>
        <w:spacing w:before="120" w:after="0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56DD">
        <w:rPr>
          <w:rFonts w:ascii="Times New Roman" w:hAnsi="Times New Roman"/>
          <w:sz w:val="24"/>
          <w:szCs w:val="24"/>
        </w:rPr>
        <w:t xml:space="preserve">Задача учебной дисциплины «Ансамбль» – пробудить у детей любовь к пению, сформировать необходимые навыки и выработать потребность в систематическом коллективном </w:t>
      </w:r>
      <w:proofErr w:type="spellStart"/>
      <w:r w:rsidRPr="008956DD">
        <w:rPr>
          <w:rFonts w:ascii="Times New Roman" w:hAnsi="Times New Roman"/>
          <w:sz w:val="24"/>
          <w:szCs w:val="24"/>
        </w:rPr>
        <w:t>музицировании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, учитывая, что пение – наиболее доступный вид подобной деятельности. </w:t>
      </w:r>
      <w:proofErr w:type="gramEnd"/>
    </w:p>
    <w:p w:rsidR="00866E30" w:rsidRPr="008956DD" w:rsidRDefault="00866E30" w:rsidP="00866E30">
      <w:pPr>
        <w:pStyle w:val="a3"/>
        <w:spacing w:before="0" w:beforeAutospacing="0" w:after="0" w:afterAutospacing="0"/>
        <w:ind w:firstLine="708"/>
        <w:jc w:val="both"/>
      </w:pPr>
      <w:r w:rsidRPr="008956DD">
        <w:t xml:space="preserve">Самый короткий путь эмоционального раскрепощения ребенка, снятия зажатости, обучения чувствованию и художественному воображению – это путь через игру, фантазирование.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процессе обучения педагог следит за формированием и развитием важнейших вокально-хоровых навыков обучающихся (дыханием, </w:t>
      </w:r>
      <w:proofErr w:type="spellStart"/>
      <w:r w:rsidRPr="008956DD">
        <w:rPr>
          <w:rFonts w:ascii="Times New Roman" w:hAnsi="Times New Roman"/>
          <w:sz w:val="24"/>
          <w:szCs w:val="24"/>
        </w:rPr>
        <w:t>звуковедением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, дикцией), постепенно усложняя задачи, расширяя диапазон певческих возможностей детей.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Отбирая репертуар, педагог должен учитывать возрастные особенности обучающихся, помнить о необходимости расширения музыкально-художественного кругозора детей, о том, что хоровое пение – важное средство художественно-эстетического, нравственного воспитания обучающихся.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Особое значение имеет работа над словом, музыкальной и поэтической фразой. Постепенно, с накоплением опыта хорового исполнения, овладением вокально-хоровыми навыками, репертуар дополняется. </w:t>
      </w:r>
      <w:proofErr w:type="gramStart"/>
      <w:r w:rsidRPr="008956DD">
        <w:rPr>
          <w:rFonts w:ascii="Times New Roman" w:hAnsi="Times New Roman"/>
          <w:sz w:val="24"/>
          <w:szCs w:val="24"/>
        </w:rPr>
        <w:t>Наряду с куплетной формой</w:t>
      </w:r>
      <w:r w:rsidR="0089447A" w:rsidRPr="008956DD">
        <w:rPr>
          <w:rFonts w:ascii="Times New Roman" w:hAnsi="Times New Roman"/>
          <w:sz w:val="24"/>
          <w:szCs w:val="24"/>
        </w:rPr>
        <w:t>,</w:t>
      </w:r>
      <w:r w:rsidRPr="008956DD">
        <w:rPr>
          <w:rFonts w:ascii="Times New Roman" w:hAnsi="Times New Roman"/>
          <w:sz w:val="24"/>
          <w:szCs w:val="24"/>
        </w:rPr>
        <w:t xml:space="preserve"> обучающиеся знакомятся с многообразными жанрами хоровой музыки.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 Краткие пояснительные беседы к отдельным произведениям способствуют обогащению музыкального кругозора обучающихся, помогают формировать их художественную культуру.</w:t>
      </w:r>
    </w:p>
    <w:p w:rsidR="00866E30" w:rsidRPr="008956DD" w:rsidRDefault="00866E30" w:rsidP="00866E30">
      <w:pPr>
        <w:pStyle w:val="a3"/>
        <w:spacing w:before="0" w:beforeAutospacing="0" w:after="0" w:afterAutospacing="0"/>
        <w:ind w:firstLine="708"/>
        <w:rPr>
          <w:b/>
          <w:bCs/>
        </w:rPr>
      </w:pPr>
      <w:r w:rsidRPr="008956DD">
        <w:rPr>
          <w:rStyle w:val="a4"/>
        </w:rPr>
        <w:t>Каждое занятие строится по схеме:</w:t>
      </w:r>
    </w:p>
    <w:p w:rsidR="00866E30" w:rsidRPr="008956DD" w:rsidRDefault="0089447A" w:rsidP="0089447A">
      <w:pPr>
        <w:pStyle w:val="a3"/>
        <w:spacing w:before="0" w:beforeAutospacing="0" w:after="0" w:afterAutospacing="0"/>
        <w:jc w:val="both"/>
      </w:pPr>
      <w:r w:rsidRPr="008956DD">
        <w:t xml:space="preserve">– настройка певческих голосов: </w:t>
      </w:r>
      <w:r w:rsidR="00866E30" w:rsidRPr="008956DD">
        <w:t>комплекс упражнений для работы над певческим</w:t>
      </w:r>
      <w:r w:rsidR="00866E30" w:rsidRPr="008956DD">
        <w:rPr>
          <w:rStyle w:val="a4"/>
        </w:rPr>
        <w:t xml:space="preserve"> </w:t>
      </w:r>
      <w:r w:rsidRPr="008956DD">
        <w:rPr>
          <w:rStyle w:val="a4"/>
          <w:b w:val="0"/>
        </w:rPr>
        <w:t>д</w:t>
      </w:r>
      <w:r w:rsidR="00866E30" w:rsidRPr="008956DD">
        <w:t>ыханием (2–3 мин);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дыхательная гимнастика;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речевые упражнения;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распевание;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работа над произведением;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игровой момент;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анализ занятия.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течение учебного года планируется ряд творческих показов: открытые </w:t>
      </w:r>
      <w:r w:rsidR="0089447A" w:rsidRPr="008956DD">
        <w:rPr>
          <w:rFonts w:ascii="Times New Roman" w:hAnsi="Times New Roman"/>
          <w:sz w:val="24"/>
          <w:szCs w:val="24"/>
        </w:rPr>
        <w:t>занятия</w:t>
      </w:r>
      <w:r w:rsidRPr="008956DD">
        <w:rPr>
          <w:rFonts w:ascii="Times New Roman" w:hAnsi="Times New Roman"/>
          <w:sz w:val="24"/>
          <w:szCs w:val="24"/>
        </w:rPr>
        <w:t xml:space="preserve"> для родителей и преподавателей, </w:t>
      </w:r>
      <w:r w:rsidR="0089447A" w:rsidRPr="008956DD">
        <w:rPr>
          <w:rFonts w:ascii="Times New Roman" w:hAnsi="Times New Roman"/>
          <w:sz w:val="24"/>
          <w:szCs w:val="24"/>
        </w:rPr>
        <w:t>участие в отчетных концертах отделения и</w:t>
      </w:r>
      <w:r w:rsidRPr="008956DD">
        <w:rPr>
          <w:rFonts w:ascii="Times New Roman" w:hAnsi="Times New Roman"/>
          <w:sz w:val="24"/>
          <w:szCs w:val="24"/>
        </w:rPr>
        <w:t xml:space="preserve"> школы, </w:t>
      </w:r>
      <w:r w:rsidR="0089447A" w:rsidRPr="008956DD">
        <w:rPr>
          <w:rFonts w:ascii="Times New Roman" w:hAnsi="Times New Roman"/>
          <w:sz w:val="24"/>
          <w:szCs w:val="24"/>
        </w:rPr>
        <w:t>общешкольных и городских концертах</w:t>
      </w:r>
      <w:r w:rsidRPr="008956DD">
        <w:rPr>
          <w:rFonts w:ascii="Times New Roman" w:hAnsi="Times New Roman"/>
          <w:sz w:val="24"/>
          <w:szCs w:val="24"/>
        </w:rPr>
        <w:t>.</w:t>
      </w:r>
    </w:p>
    <w:p w:rsidR="00866E30" w:rsidRPr="008956DD" w:rsidRDefault="00866E30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9447A" w:rsidRPr="008956DD" w:rsidRDefault="0089447A" w:rsidP="009130E4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sectPr w:rsidR="0089447A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30E4" w:rsidRPr="008956DD" w:rsidRDefault="009130E4" w:rsidP="009130E4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lastRenderedPageBreak/>
        <w:t>V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ски литературы и средств обучения</w:t>
      </w:r>
      <w:r w:rsidRPr="008956DD">
        <w:rPr>
          <w:rFonts w:ascii="Times New Roman" w:hAnsi="Times New Roman"/>
          <w:b/>
          <w:sz w:val="24"/>
          <w:szCs w:val="24"/>
        </w:rPr>
        <w:t xml:space="preserve"> </w:t>
      </w:r>
    </w:p>
    <w:p w:rsidR="009574FE" w:rsidRPr="008956DD" w:rsidRDefault="0089447A" w:rsidP="00CC6DD8">
      <w:pPr>
        <w:spacing w:before="120" w:after="120" w:line="240" w:lineRule="auto"/>
        <w:ind w:left="360" w:hanging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9574FE" w:rsidRPr="008956DD">
        <w:rPr>
          <w:rFonts w:ascii="Times New Roman" w:hAnsi="Times New Roman"/>
          <w:b/>
          <w:i/>
          <w:sz w:val="24"/>
          <w:szCs w:val="24"/>
        </w:rPr>
        <w:t>Список нотной литературы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Газарян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С.</w:t>
      </w:r>
      <w:r w:rsidRPr="008956DD">
        <w:rPr>
          <w:rFonts w:ascii="Times New Roman" w:hAnsi="Times New Roman"/>
          <w:sz w:val="24"/>
          <w:szCs w:val="24"/>
        </w:rPr>
        <w:t xml:space="preserve"> В мире музыкальных инструментов. – М.: Просвещение, 1989.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</w:t>
      </w:r>
      <w:r w:rsidR="0089447A" w:rsidRPr="008956DD">
        <w:rPr>
          <w:rFonts w:ascii="Times New Roman" w:hAnsi="Times New Roman"/>
          <w:sz w:val="24"/>
          <w:szCs w:val="24"/>
        </w:rPr>
        <w:t>кий праздник. / Сост. Савина А.А..</w:t>
      </w:r>
      <w:r w:rsidRPr="008956DD">
        <w:rPr>
          <w:rFonts w:ascii="Times New Roman" w:hAnsi="Times New Roman"/>
          <w:sz w:val="24"/>
          <w:szCs w:val="24"/>
        </w:rPr>
        <w:t xml:space="preserve"> –СПб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8956DD">
        <w:rPr>
          <w:rFonts w:ascii="Times New Roman" w:hAnsi="Times New Roman"/>
          <w:sz w:val="24"/>
          <w:szCs w:val="24"/>
        </w:rPr>
        <w:t>Дельта,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Камаева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Т.Ю.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Детские музыкальные праздники. – М.: Просвещение,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Народные песни. </w:t>
      </w:r>
      <w:r w:rsidR="0089447A" w:rsidRPr="008956DD">
        <w:rPr>
          <w:rFonts w:ascii="Times New Roman" w:hAnsi="Times New Roman"/>
          <w:sz w:val="24"/>
          <w:szCs w:val="24"/>
        </w:rPr>
        <w:t xml:space="preserve">/ </w:t>
      </w:r>
      <w:r w:rsidRPr="008956DD">
        <w:rPr>
          <w:rFonts w:ascii="Times New Roman" w:hAnsi="Times New Roman"/>
          <w:sz w:val="24"/>
          <w:szCs w:val="24"/>
        </w:rPr>
        <w:t xml:space="preserve">Сост. Панкеев И.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Олма-пресс</w:t>
      </w:r>
      <w:proofErr w:type="spellEnd"/>
      <w:r w:rsidRPr="008956DD">
        <w:rPr>
          <w:rFonts w:ascii="Times New Roman" w:hAnsi="Times New Roman"/>
          <w:sz w:val="24"/>
          <w:szCs w:val="24"/>
        </w:rPr>
        <w:t>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Наумунко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Г.М.</w:t>
      </w:r>
      <w:r w:rsidRPr="008956DD">
        <w:rPr>
          <w:rFonts w:ascii="Times New Roman" w:hAnsi="Times New Roman"/>
          <w:sz w:val="24"/>
          <w:szCs w:val="24"/>
        </w:rPr>
        <w:t xml:space="preserve"> Дождик </w:t>
      </w:r>
      <w:proofErr w:type="spellStart"/>
      <w:r w:rsidRPr="008956DD">
        <w:rPr>
          <w:rFonts w:ascii="Times New Roman" w:hAnsi="Times New Roman"/>
          <w:sz w:val="24"/>
          <w:szCs w:val="24"/>
        </w:rPr>
        <w:t>дождик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пуще. </w:t>
      </w:r>
      <w:r w:rsidR="0089447A" w:rsidRPr="008956DD">
        <w:rPr>
          <w:rFonts w:ascii="Times New Roman" w:hAnsi="Times New Roman"/>
          <w:sz w:val="24"/>
          <w:szCs w:val="24"/>
        </w:rPr>
        <w:t xml:space="preserve">– </w:t>
      </w:r>
      <w:r w:rsidRPr="008956DD">
        <w:rPr>
          <w:rFonts w:ascii="Times New Roman" w:hAnsi="Times New Roman"/>
          <w:sz w:val="24"/>
          <w:szCs w:val="24"/>
        </w:rPr>
        <w:t>М. 1996.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Уральский </w:t>
      </w:r>
      <w:proofErr w:type="spellStart"/>
      <w:r w:rsidRPr="008956DD">
        <w:rPr>
          <w:rFonts w:ascii="Times New Roman" w:hAnsi="Times New Roman"/>
          <w:sz w:val="24"/>
          <w:szCs w:val="24"/>
        </w:rPr>
        <w:t>месяцелов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Календарь – справочник. – </w:t>
      </w:r>
      <w:proofErr w:type="spellStart"/>
      <w:r w:rsidRPr="008956DD">
        <w:rPr>
          <w:rFonts w:ascii="Times New Roman" w:hAnsi="Times New Roman"/>
          <w:sz w:val="24"/>
          <w:szCs w:val="24"/>
        </w:rPr>
        <w:t>Челяб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956DD">
        <w:rPr>
          <w:rFonts w:ascii="Times New Roman" w:hAnsi="Times New Roman"/>
          <w:sz w:val="24"/>
          <w:szCs w:val="24"/>
        </w:rPr>
        <w:t>Юж</w:t>
      </w:r>
      <w:proofErr w:type="spellEnd"/>
      <w:r w:rsidRPr="008956DD">
        <w:rPr>
          <w:rFonts w:ascii="Times New Roman" w:hAnsi="Times New Roman"/>
          <w:sz w:val="24"/>
          <w:szCs w:val="24"/>
        </w:rPr>
        <w:t>. Урал,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Петровская Е.</w:t>
      </w:r>
      <w:proofErr w:type="gramStart"/>
      <w:r w:rsidRPr="008956DD">
        <w:rPr>
          <w:rFonts w:ascii="Times New Roman" w:hAnsi="Times New Roman"/>
          <w:i/>
          <w:sz w:val="24"/>
          <w:szCs w:val="24"/>
        </w:rPr>
        <w:t>К.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 Какой у нас сегодня праздник, мама? – М.: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Пранкеев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И.А.</w:t>
      </w:r>
      <w:r w:rsidRPr="008956DD">
        <w:rPr>
          <w:rFonts w:ascii="Times New Roman" w:hAnsi="Times New Roman"/>
          <w:sz w:val="24"/>
          <w:szCs w:val="24"/>
        </w:rPr>
        <w:t xml:space="preserve"> Русские праздники. – М.: Яуза, 1998.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Рзянкина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Т.А.</w:t>
      </w:r>
      <w:r w:rsidRPr="008956DD">
        <w:rPr>
          <w:rFonts w:ascii="Times New Roman" w:hAnsi="Times New Roman"/>
          <w:sz w:val="24"/>
          <w:szCs w:val="24"/>
        </w:rPr>
        <w:t xml:space="preserve"> Войдите в мир музыки. – Ленинград: Музыка, 1968.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Рожнова П.К.</w:t>
      </w:r>
      <w:r w:rsidRPr="008956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56DD">
        <w:rPr>
          <w:rFonts w:ascii="Times New Roman" w:hAnsi="Times New Roman"/>
          <w:sz w:val="24"/>
          <w:szCs w:val="24"/>
        </w:rPr>
        <w:t>Радоница</w:t>
      </w:r>
      <w:proofErr w:type="spellEnd"/>
      <w:r w:rsidRPr="008956DD">
        <w:rPr>
          <w:rFonts w:ascii="Times New Roman" w:hAnsi="Times New Roman"/>
          <w:sz w:val="24"/>
          <w:szCs w:val="24"/>
        </w:rPr>
        <w:t>. Русский народный календарь. – М.: Дружба народов.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пословицы и притчи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И.М. Снегирев. – М.: Русская книга, 1995.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песни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А. Иванов. – Ленинград: Музыка, 1966.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Семенова М.</w:t>
      </w:r>
      <w:r w:rsidRPr="008956DD">
        <w:rPr>
          <w:rFonts w:ascii="Times New Roman" w:hAnsi="Times New Roman"/>
          <w:sz w:val="24"/>
          <w:szCs w:val="24"/>
        </w:rPr>
        <w:t xml:space="preserve"> Мы – славяне!: Популярная энциклопедия. – СПб: Азбука. 1998.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Царица – гусляр. Сказки о музыке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Л. Титова. – М.: Музыка, 1993.</w:t>
      </w:r>
    </w:p>
    <w:p w:rsidR="00901905" w:rsidRPr="00901905" w:rsidRDefault="009574FE" w:rsidP="00901905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1905">
        <w:rPr>
          <w:rFonts w:ascii="Times New Roman" w:hAnsi="Times New Roman"/>
          <w:i/>
          <w:sz w:val="24"/>
          <w:szCs w:val="24"/>
        </w:rPr>
        <w:t>Чудакова</w:t>
      </w:r>
      <w:proofErr w:type="spellEnd"/>
      <w:r w:rsidRPr="00901905">
        <w:rPr>
          <w:rFonts w:ascii="Times New Roman" w:hAnsi="Times New Roman"/>
          <w:i/>
          <w:sz w:val="24"/>
          <w:szCs w:val="24"/>
        </w:rPr>
        <w:t xml:space="preserve"> Н.В.</w:t>
      </w:r>
      <w:r w:rsidRPr="00901905">
        <w:rPr>
          <w:rFonts w:ascii="Times New Roman" w:hAnsi="Times New Roman"/>
          <w:sz w:val="24"/>
          <w:szCs w:val="24"/>
        </w:rPr>
        <w:t xml:space="preserve"> Праздники для детей и взрослых. – М.: АСТ, 1997.</w:t>
      </w:r>
    </w:p>
    <w:p w:rsidR="00901905" w:rsidRPr="00901905" w:rsidRDefault="00901905" w:rsidP="00BD1550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«</w:t>
      </w:r>
      <w:r w:rsidR="00A72B81" w:rsidRPr="00901905">
        <w:rPr>
          <w:rFonts w:ascii="Times New Roman" w:hAnsi="Times New Roman"/>
          <w:sz w:val="24"/>
          <w:szCs w:val="24"/>
        </w:rPr>
        <w:t xml:space="preserve">Заинька во </w:t>
      </w:r>
      <w:proofErr w:type="spellStart"/>
      <w:r w:rsidR="00A72B81" w:rsidRPr="00901905">
        <w:rPr>
          <w:rFonts w:ascii="Times New Roman" w:hAnsi="Times New Roman"/>
          <w:sz w:val="24"/>
          <w:szCs w:val="24"/>
        </w:rPr>
        <w:t>садочке</w:t>
      </w:r>
      <w:proofErr w:type="spellEnd"/>
      <w:r w:rsidRPr="00901905">
        <w:rPr>
          <w:rFonts w:ascii="Times New Roman" w:hAnsi="Times New Roman"/>
          <w:sz w:val="24"/>
          <w:szCs w:val="24"/>
        </w:rPr>
        <w:t>»</w:t>
      </w:r>
      <w:r w:rsidR="00A72B81" w:rsidRPr="00901905">
        <w:rPr>
          <w:rFonts w:ascii="Times New Roman" w:hAnsi="Times New Roman"/>
          <w:sz w:val="24"/>
          <w:szCs w:val="24"/>
        </w:rPr>
        <w:t xml:space="preserve"> – Новосибирск, 2004</w:t>
      </w:r>
    </w:p>
    <w:p w:rsidR="00BD1550" w:rsidRPr="00901905" w:rsidRDefault="00BD1550" w:rsidP="00BD1550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 xml:space="preserve">«Золотые ворота». Русские подвижные игры для детей и молодежи. </w:t>
      </w:r>
      <w:proofErr w:type="spellStart"/>
      <w:r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Н-к</w:t>
      </w:r>
      <w:proofErr w:type="spellEnd"/>
      <w:r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., 2002.</w:t>
      </w:r>
    </w:p>
    <w:p w:rsidR="009574FE" w:rsidRPr="008956DD" w:rsidRDefault="0089447A" w:rsidP="00CC6DD8">
      <w:pPr>
        <w:tabs>
          <w:tab w:val="left" w:pos="284"/>
        </w:tabs>
        <w:spacing w:before="120" w:after="0" w:line="240" w:lineRule="auto"/>
        <w:ind w:left="142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2. </w:t>
      </w:r>
      <w:r w:rsidR="009574FE" w:rsidRPr="008956DD">
        <w:rPr>
          <w:rFonts w:ascii="Times New Roman" w:hAnsi="Times New Roman"/>
          <w:b/>
          <w:i/>
          <w:sz w:val="24"/>
          <w:szCs w:val="24"/>
        </w:rPr>
        <w:t>Список методической литературы</w:t>
      </w:r>
    </w:p>
    <w:p w:rsidR="009574FE" w:rsidRPr="008956DD" w:rsidRDefault="009574FE" w:rsidP="00F90A02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Белякова Г.С.</w:t>
      </w:r>
      <w:r w:rsidRPr="008956DD">
        <w:rPr>
          <w:rFonts w:ascii="Times New Roman" w:hAnsi="Times New Roman"/>
          <w:sz w:val="24"/>
          <w:szCs w:val="24"/>
        </w:rPr>
        <w:t xml:space="preserve"> Славянская мифология: Кн. Для обучающихся. – М.: Просвещение, 1995.</w:t>
      </w:r>
    </w:p>
    <w:p w:rsidR="009574FE" w:rsidRPr="008956DD" w:rsidRDefault="009574FE" w:rsidP="00F90A02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Ветрова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В.В.</w:t>
      </w:r>
      <w:r w:rsidRPr="008956DD">
        <w:rPr>
          <w:rFonts w:ascii="Times New Roman" w:hAnsi="Times New Roman"/>
          <w:sz w:val="24"/>
          <w:szCs w:val="24"/>
        </w:rPr>
        <w:t xml:space="preserve"> Уроки психологического мастерства.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Пед</w:t>
      </w:r>
      <w:proofErr w:type="spellEnd"/>
      <w:r w:rsidRPr="008956DD">
        <w:rPr>
          <w:rFonts w:ascii="Times New Roman" w:hAnsi="Times New Roman"/>
          <w:sz w:val="24"/>
          <w:szCs w:val="24"/>
        </w:rPr>
        <w:t>. Общество России,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Выготский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Л.С.</w:t>
      </w:r>
      <w:r w:rsidRPr="008956DD">
        <w:rPr>
          <w:rFonts w:ascii="Times New Roman" w:hAnsi="Times New Roman"/>
          <w:sz w:val="24"/>
          <w:szCs w:val="24"/>
        </w:rPr>
        <w:t xml:space="preserve"> собр. Соч. в 6т. Т.4-5 – М.: 1989.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Ветлугина Н.А.</w:t>
      </w:r>
      <w:r w:rsidRPr="008956DD">
        <w:rPr>
          <w:rFonts w:ascii="Times New Roman" w:hAnsi="Times New Roman"/>
          <w:sz w:val="24"/>
          <w:szCs w:val="24"/>
        </w:rPr>
        <w:t xml:space="preserve"> Музыкально развитие ребенка. – М.: Просвещение, 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Виллисов М.И.</w:t>
      </w:r>
      <w:r w:rsidRPr="008956DD">
        <w:rPr>
          <w:rFonts w:ascii="Times New Roman" w:hAnsi="Times New Roman"/>
          <w:sz w:val="24"/>
          <w:szCs w:val="24"/>
        </w:rPr>
        <w:t xml:space="preserve"> Частушки. Сб. частушек и авторских песен. – Пермь, Пермский областной творческий центр,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Гембицкая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Е., </w:t>
      </w:r>
      <w:proofErr w:type="spellStart"/>
      <w:r w:rsidRPr="008956DD">
        <w:rPr>
          <w:rFonts w:ascii="Times New Roman" w:hAnsi="Times New Roman"/>
          <w:i/>
          <w:sz w:val="24"/>
          <w:szCs w:val="24"/>
        </w:rPr>
        <w:t>Дышлевская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В.</w:t>
      </w:r>
      <w:r w:rsidRPr="008956DD">
        <w:rPr>
          <w:rFonts w:ascii="Times New Roman" w:hAnsi="Times New Roman"/>
          <w:sz w:val="24"/>
          <w:szCs w:val="24"/>
        </w:rPr>
        <w:t xml:space="preserve"> Пение. Учебник для 5 класса. – М.: Музыка, 1966.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Галигузов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И.Ф.</w:t>
      </w:r>
      <w:r w:rsidRPr="008956DD">
        <w:rPr>
          <w:rFonts w:ascii="Times New Roman" w:hAnsi="Times New Roman"/>
          <w:sz w:val="24"/>
          <w:szCs w:val="24"/>
        </w:rPr>
        <w:t xml:space="preserve"> Народы Южного Урала: история и культура. – Магнитогорск: ОАО ММК,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Газарян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С.В.</w:t>
      </w:r>
      <w:r w:rsidRPr="008956DD">
        <w:rPr>
          <w:rFonts w:ascii="Times New Roman" w:hAnsi="Times New Roman"/>
          <w:sz w:val="24"/>
          <w:szCs w:val="24"/>
        </w:rPr>
        <w:t xml:space="preserve"> В мире музыкальных инструментов. – М.: Просвещение, 1989.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Детский фольклор. Примерная программа для детских и этнографических кружков. – Томск: </w:t>
      </w:r>
      <w:proofErr w:type="spellStart"/>
      <w:r w:rsidRPr="008956DD">
        <w:rPr>
          <w:rFonts w:ascii="Times New Roman" w:hAnsi="Times New Roman"/>
          <w:sz w:val="24"/>
          <w:szCs w:val="24"/>
        </w:rPr>
        <w:t>Инфор</w:t>
      </w:r>
      <w:proofErr w:type="spellEnd"/>
      <w:r w:rsidRPr="008956DD">
        <w:rPr>
          <w:rFonts w:ascii="Times New Roman" w:hAnsi="Times New Roman"/>
          <w:sz w:val="24"/>
          <w:szCs w:val="24"/>
        </w:rPr>
        <w:t>. – метод центр, 1990.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Детский праздник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Савина А.А., – СПб: Дельта, 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Егошина Н.Н.</w:t>
      </w:r>
      <w:r w:rsidRPr="008956DD">
        <w:rPr>
          <w:rFonts w:ascii="Times New Roman" w:hAnsi="Times New Roman"/>
          <w:sz w:val="24"/>
          <w:szCs w:val="24"/>
        </w:rPr>
        <w:t xml:space="preserve"> Фольклор в школе. – </w:t>
      </w:r>
      <w:proofErr w:type="spellStart"/>
      <w:proofErr w:type="gramStart"/>
      <w:r w:rsidRPr="008956DD">
        <w:rPr>
          <w:rFonts w:ascii="Times New Roman" w:hAnsi="Times New Roman"/>
          <w:sz w:val="24"/>
          <w:szCs w:val="24"/>
        </w:rPr>
        <w:t>Нижний-Тагил</w:t>
      </w:r>
      <w:proofErr w:type="spellEnd"/>
      <w:proofErr w:type="gramEnd"/>
      <w:r w:rsidRPr="008956DD">
        <w:rPr>
          <w:rFonts w:ascii="Times New Roman" w:hAnsi="Times New Roman"/>
          <w:sz w:val="24"/>
          <w:szCs w:val="24"/>
        </w:rPr>
        <w:t>: Лотос,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Если хочешь быть здоров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Исаева А.А., – М.: Физ. И спорт, 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Завбылин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М.</w:t>
      </w:r>
      <w:r w:rsidRPr="008956DD">
        <w:rPr>
          <w:rFonts w:ascii="Times New Roman" w:hAnsi="Times New Roman"/>
          <w:sz w:val="24"/>
          <w:szCs w:val="24"/>
        </w:rPr>
        <w:t xml:space="preserve"> Русский народ,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Рипол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классик,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Использование </w:t>
      </w:r>
      <w:proofErr w:type="spellStart"/>
      <w:r w:rsidRPr="008956DD">
        <w:rPr>
          <w:rFonts w:ascii="Times New Roman" w:hAnsi="Times New Roman"/>
          <w:sz w:val="24"/>
          <w:szCs w:val="24"/>
        </w:rPr>
        <w:t>чистоговорок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в коррекции артикуляции и голоса у детей с </w:t>
      </w:r>
      <w:proofErr w:type="spellStart"/>
      <w:r w:rsidRPr="008956DD">
        <w:rPr>
          <w:rFonts w:ascii="Times New Roman" w:hAnsi="Times New Roman"/>
          <w:sz w:val="24"/>
          <w:szCs w:val="24"/>
        </w:rPr>
        <w:t>риноламией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Методические рекомендации. – </w:t>
      </w:r>
      <w:proofErr w:type="spellStart"/>
      <w:r w:rsidRPr="008956DD">
        <w:rPr>
          <w:rFonts w:ascii="Times New Roman" w:hAnsi="Times New Roman"/>
          <w:sz w:val="24"/>
          <w:szCs w:val="24"/>
        </w:rPr>
        <w:t>Екатеренбург</w:t>
      </w:r>
      <w:proofErr w:type="spellEnd"/>
      <w:r w:rsidRPr="008956DD">
        <w:rPr>
          <w:rFonts w:ascii="Times New Roman" w:hAnsi="Times New Roman"/>
          <w:sz w:val="24"/>
          <w:szCs w:val="24"/>
        </w:rPr>
        <w:t>: РНПЦ «</w:t>
      </w:r>
      <w:proofErr w:type="spellStart"/>
      <w:r w:rsidRPr="008956DD">
        <w:rPr>
          <w:rFonts w:ascii="Times New Roman" w:hAnsi="Times New Roman"/>
          <w:sz w:val="24"/>
          <w:szCs w:val="24"/>
        </w:rPr>
        <w:t>Бонум</w:t>
      </w:r>
      <w:proofErr w:type="spellEnd"/>
      <w:r w:rsidRPr="008956DD">
        <w:rPr>
          <w:rFonts w:ascii="Times New Roman" w:hAnsi="Times New Roman"/>
          <w:sz w:val="24"/>
          <w:szCs w:val="24"/>
        </w:rPr>
        <w:t>»,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Куприянова Л.Л.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Программа и методические материалы для уроков музыки в начальной школе. – М.: Мнемозина,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56DD">
        <w:rPr>
          <w:rFonts w:ascii="Times New Roman" w:hAnsi="Times New Roman"/>
          <w:i/>
          <w:sz w:val="24"/>
          <w:szCs w:val="24"/>
        </w:rPr>
        <w:t>Коринфский</w:t>
      </w:r>
      <w:proofErr w:type="gramEnd"/>
      <w:r w:rsidRPr="008956DD">
        <w:rPr>
          <w:rFonts w:ascii="Times New Roman" w:hAnsi="Times New Roman"/>
          <w:i/>
          <w:sz w:val="24"/>
          <w:szCs w:val="24"/>
        </w:rPr>
        <w:t xml:space="preserve"> А.А.</w:t>
      </w:r>
      <w:r w:rsidRPr="008956DD">
        <w:rPr>
          <w:rFonts w:ascii="Times New Roman" w:hAnsi="Times New Roman"/>
          <w:sz w:val="24"/>
          <w:szCs w:val="24"/>
        </w:rPr>
        <w:t xml:space="preserve"> Народная Русь. – Смоленск: </w:t>
      </w:r>
      <w:proofErr w:type="spellStart"/>
      <w:r w:rsidRPr="008956DD">
        <w:rPr>
          <w:rFonts w:ascii="Times New Roman" w:hAnsi="Times New Roman"/>
          <w:sz w:val="24"/>
          <w:szCs w:val="24"/>
        </w:rPr>
        <w:t>Русич</w:t>
      </w:r>
      <w:proofErr w:type="spellEnd"/>
      <w:r w:rsidRPr="008956DD">
        <w:rPr>
          <w:rFonts w:ascii="Times New Roman" w:hAnsi="Times New Roman"/>
          <w:sz w:val="24"/>
          <w:szCs w:val="24"/>
        </w:rPr>
        <w:t>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Кайсаров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А.С., Глинка Г.А., Рыбаков Б.А.</w:t>
      </w:r>
      <w:r w:rsidRPr="008956DD">
        <w:rPr>
          <w:rFonts w:ascii="Times New Roman" w:hAnsi="Times New Roman"/>
          <w:sz w:val="24"/>
          <w:szCs w:val="24"/>
        </w:rPr>
        <w:t xml:space="preserve"> Мифы древних славян. </w:t>
      </w:r>
      <w:proofErr w:type="spellStart"/>
      <w:r w:rsidRPr="008956DD">
        <w:rPr>
          <w:rFonts w:ascii="Times New Roman" w:hAnsi="Times New Roman"/>
          <w:sz w:val="24"/>
          <w:szCs w:val="24"/>
        </w:rPr>
        <w:t>Велесова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книга. – Саратов: Надежда,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Камаева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Т.Ю.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Детские музыкальные праздники. – М.: Лайда,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lastRenderedPageBreak/>
        <w:t>Лазарев М.Л.</w:t>
      </w:r>
      <w:r w:rsidRPr="008956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56DD">
        <w:rPr>
          <w:rFonts w:ascii="Times New Roman" w:hAnsi="Times New Roman"/>
          <w:sz w:val="24"/>
          <w:szCs w:val="24"/>
        </w:rPr>
        <w:t>Интоника</w:t>
      </w:r>
      <w:proofErr w:type="spellEnd"/>
      <w:r w:rsidRPr="008956DD">
        <w:rPr>
          <w:rFonts w:ascii="Times New Roman" w:hAnsi="Times New Roman"/>
          <w:sz w:val="24"/>
          <w:szCs w:val="24"/>
        </w:rPr>
        <w:t>. Музыкальное открытие мира. – М.: ЦВЛД, Композитор,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Лазарев А.И.</w:t>
      </w:r>
      <w:r w:rsidRPr="008956DD">
        <w:rPr>
          <w:rFonts w:ascii="Times New Roman" w:hAnsi="Times New Roman"/>
          <w:sz w:val="24"/>
          <w:szCs w:val="24"/>
        </w:rPr>
        <w:t xml:space="preserve"> Песни Оренбургских казаков. – Челябинск,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Лазарев М.Л.</w:t>
      </w:r>
      <w:r w:rsidRPr="008956DD">
        <w:rPr>
          <w:rFonts w:ascii="Times New Roman" w:hAnsi="Times New Roman"/>
          <w:sz w:val="24"/>
          <w:szCs w:val="24"/>
        </w:rPr>
        <w:t xml:space="preserve"> Здравствуй. Программа формирования здоровья детей дошкольного возраста: Руководство для </w:t>
      </w:r>
      <w:proofErr w:type="spellStart"/>
      <w:r w:rsidRPr="008956DD">
        <w:rPr>
          <w:rFonts w:ascii="Times New Roman" w:hAnsi="Times New Roman"/>
          <w:sz w:val="24"/>
          <w:szCs w:val="24"/>
        </w:rPr>
        <w:t>воспит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956DD">
        <w:rPr>
          <w:rFonts w:ascii="Times New Roman" w:hAnsi="Times New Roman"/>
          <w:sz w:val="24"/>
          <w:szCs w:val="24"/>
        </w:rPr>
        <w:t>дошк</w:t>
      </w:r>
      <w:proofErr w:type="spellEnd"/>
      <w:r w:rsidRPr="008956DD">
        <w:rPr>
          <w:rFonts w:ascii="Times New Roman" w:hAnsi="Times New Roman"/>
          <w:sz w:val="24"/>
          <w:szCs w:val="24"/>
        </w:rPr>
        <w:t>. обр. учреждений</w:t>
      </w:r>
      <w:r w:rsidR="006439DB" w:rsidRPr="008956DD">
        <w:rPr>
          <w:rFonts w:ascii="Times New Roman" w:hAnsi="Times New Roman"/>
          <w:sz w:val="24"/>
          <w:szCs w:val="24"/>
        </w:rPr>
        <w:t>.</w:t>
      </w:r>
      <w:r w:rsidRPr="008956DD">
        <w:rPr>
          <w:rFonts w:ascii="Times New Roman" w:hAnsi="Times New Roman"/>
          <w:sz w:val="24"/>
          <w:szCs w:val="24"/>
        </w:rPr>
        <w:t xml:space="preserve"> – М.: Академия здоровья,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Миролюбов Ю.</w:t>
      </w:r>
      <w:r w:rsidR="006439DB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>Русский языческий фоль</w:t>
      </w:r>
      <w:r w:rsidR="006439DB" w:rsidRPr="008956DD">
        <w:rPr>
          <w:rFonts w:ascii="Times New Roman" w:hAnsi="Times New Roman"/>
          <w:sz w:val="24"/>
          <w:szCs w:val="24"/>
        </w:rPr>
        <w:t xml:space="preserve">клор. Очерки быта и народов. – </w:t>
      </w:r>
      <w:r w:rsidRPr="008956DD">
        <w:rPr>
          <w:rFonts w:ascii="Times New Roman" w:hAnsi="Times New Roman"/>
          <w:sz w:val="24"/>
          <w:szCs w:val="24"/>
        </w:rPr>
        <w:t xml:space="preserve">М.: </w:t>
      </w:r>
      <w:proofErr w:type="spellStart"/>
      <w:r w:rsidRPr="008956DD">
        <w:rPr>
          <w:rFonts w:ascii="Times New Roman" w:hAnsi="Times New Roman"/>
          <w:sz w:val="24"/>
          <w:szCs w:val="24"/>
        </w:rPr>
        <w:t>Беловодье</w:t>
      </w:r>
      <w:proofErr w:type="spellEnd"/>
      <w:r w:rsidRPr="008956DD">
        <w:rPr>
          <w:rFonts w:ascii="Times New Roman" w:hAnsi="Times New Roman"/>
          <w:sz w:val="24"/>
          <w:szCs w:val="24"/>
        </w:rPr>
        <w:t>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Музыкальный фольклор. Экспериментальная программа. – Томск: ГМПИ,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Малые жанры русского фольклора: Хрестоматия.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Высш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956DD">
        <w:rPr>
          <w:rFonts w:ascii="Times New Roman" w:hAnsi="Times New Roman"/>
          <w:sz w:val="24"/>
          <w:szCs w:val="24"/>
        </w:rPr>
        <w:t>шк</w:t>
      </w:r>
      <w:proofErr w:type="spellEnd"/>
      <w:r w:rsidRPr="008956DD">
        <w:rPr>
          <w:rFonts w:ascii="Times New Roman" w:hAnsi="Times New Roman"/>
          <w:sz w:val="24"/>
          <w:szCs w:val="24"/>
        </w:rPr>
        <w:t>., 1986.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Михайлова М.А.</w:t>
      </w:r>
      <w:r w:rsidRPr="008956DD">
        <w:rPr>
          <w:rFonts w:ascii="Times New Roman" w:hAnsi="Times New Roman"/>
          <w:sz w:val="24"/>
          <w:szCs w:val="24"/>
        </w:rPr>
        <w:t xml:space="preserve"> Развитие музыкальных способностей детей. Популярное пособие для родителей и педагогов. – Ярославль: Академия развития,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Маленкова Л.И.</w:t>
      </w:r>
      <w:r w:rsidRPr="008956DD">
        <w:rPr>
          <w:rFonts w:ascii="Times New Roman" w:hAnsi="Times New Roman"/>
          <w:sz w:val="24"/>
          <w:szCs w:val="24"/>
        </w:rPr>
        <w:t xml:space="preserve"> Воспитание в современной школе. Книга для учителя, воспитателя.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Пед</w:t>
      </w:r>
      <w:proofErr w:type="spellEnd"/>
      <w:r w:rsidRPr="008956DD">
        <w:rPr>
          <w:rFonts w:ascii="Times New Roman" w:hAnsi="Times New Roman"/>
          <w:sz w:val="24"/>
          <w:szCs w:val="24"/>
        </w:rPr>
        <w:t>. общество России, Ноосфер»,1999.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Наши дети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ост. </w:t>
      </w:r>
      <w:proofErr w:type="spellStart"/>
      <w:r w:rsidRPr="008956DD">
        <w:rPr>
          <w:rFonts w:ascii="Times New Roman" w:hAnsi="Times New Roman"/>
          <w:sz w:val="24"/>
          <w:szCs w:val="24"/>
        </w:rPr>
        <w:t>Змановский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Ю.Ф.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Юрид</w:t>
      </w:r>
      <w:proofErr w:type="spellEnd"/>
      <w:r w:rsidRPr="008956DD">
        <w:rPr>
          <w:rFonts w:ascii="Times New Roman" w:hAnsi="Times New Roman"/>
          <w:sz w:val="24"/>
          <w:szCs w:val="24"/>
        </w:rPr>
        <w:t>. Лит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8956DD">
        <w:rPr>
          <w:rFonts w:ascii="Times New Roman" w:hAnsi="Times New Roman"/>
          <w:sz w:val="24"/>
          <w:szCs w:val="24"/>
        </w:rPr>
        <w:t>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Народные песни. Сост. И. </w:t>
      </w:r>
      <w:proofErr w:type="spellStart"/>
      <w:r w:rsidRPr="008956DD">
        <w:rPr>
          <w:rFonts w:ascii="Times New Roman" w:hAnsi="Times New Roman"/>
          <w:sz w:val="24"/>
          <w:szCs w:val="24"/>
        </w:rPr>
        <w:t>Пенкеев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Олма-пресс</w:t>
      </w:r>
      <w:proofErr w:type="spellEnd"/>
      <w:r w:rsidRPr="008956DD">
        <w:rPr>
          <w:rFonts w:ascii="Times New Roman" w:hAnsi="Times New Roman"/>
          <w:sz w:val="24"/>
          <w:szCs w:val="24"/>
        </w:rPr>
        <w:t>, 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Новоторцева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Н.В.</w:t>
      </w:r>
      <w:r w:rsidRPr="008956DD">
        <w:rPr>
          <w:rFonts w:ascii="Times New Roman" w:hAnsi="Times New Roman"/>
          <w:sz w:val="24"/>
          <w:szCs w:val="24"/>
        </w:rPr>
        <w:t xml:space="preserve"> Развитие речи детей. – Ярославль: ООО «Академия развития»,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Народный </w:t>
      </w:r>
      <w:proofErr w:type="spellStart"/>
      <w:r w:rsidRPr="008956DD">
        <w:rPr>
          <w:rFonts w:ascii="Times New Roman" w:hAnsi="Times New Roman"/>
          <w:sz w:val="24"/>
          <w:szCs w:val="24"/>
        </w:rPr>
        <w:t>месяцелов</w:t>
      </w:r>
      <w:proofErr w:type="spellEnd"/>
      <w:r w:rsidRPr="008956DD">
        <w:rPr>
          <w:rFonts w:ascii="Times New Roman" w:hAnsi="Times New Roman"/>
          <w:sz w:val="24"/>
          <w:szCs w:val="24"/>
        </w:rPr>
        <w:t>. – М.: Современник,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Науменко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Г.М.</w:t>
      </w:r>
      <w:r w:rsidRPr="008956DD">
        <w:rPr>
          <w:rFonts w:ascii="Times New Roman" w:hAnsi="Times New Roman"/>
          <w:sz w:val="24"/>
          <w:szCs w:val="24"/>
        </w:rPr>
        <w:t xml:space="preserve"> Фольклорная азбука. Учебное пособие для начальной школы. – М.: Академия,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Науменко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Г.М.</w:t>
      </w:r>
      <w:r w:rsidRPr="008956DD">
        <w:rPr>
          <w:rFonts w:ascii="Times New Roman" w:hAnsi="Times New Roman"/>
          <w:sz w:val="24"/>
          <w:szCs w:val="24"/>
        </w:rPr>
        <w:t xml:space="preserve"> Дождик </w:t>
      </w:r>
      <w:proofErr w:type="spellStart"/>
      <w:r w:rsidRPr="008956DD">
        <w:rPr>
          <w:rFonts w:ascii="Times New Roman" w:hAnsi="Times New Roman"/>
          <w:sz w:val="24"/>
          <w:szCs w:val="24"/>
        </w:rPr>
        <w:t>дождик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пуще. – М,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Программы для средних общеобразовательных учебных заведений. Музыкальный фольклор 1-4 классы. – М.: Просвещение,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956DD">
        <w:rPr>
          <w:rFonts w:ascii="Times New Roman" w:hAnsi="Times New Roman"/>
          <w:i/>
          <w:sz w:val="24"/>
          <w:szCs w:val="24"/>
        </w:rPr>
        <w:t>Петровская</w:t>
      </w:r>
      <w:proofErr w:type="gramEnd"/>
      <w:r w:rsidRPr="008956DD">
        <w:rPr>
          <w:rFonts w:ascii="Times New Roman" w:hAnsi="Times New Roman"/>
          <w:i/>
          <w:sz w:val="24"/>
          <w:szCs w:val="24"/>
        </w:rPr>
        <w:t xml:space="preserve"> Е.К..</w:t>
      </w:r>
      <w:r w:rsidRPr="008956DD">
        <w:rPr>
          <w:rFonts w:ascii="Times New Roman" w:hAnsi="Times New Roman"/>
          <w:sz w:val="24"/>
          <w:szCs w:val="24"/>
        </w:rPr>
        <w:t xml:space="preserve"> Какой у нас сегодня праздник, мам? – М.: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Плотникова Е.</w:t>
      </w:r>
      <w:r w:rsidRPr="008956DD">
        <w:rPr>
          <w:rFonts w:ascii="Times New Roman" w:hAnsi="Times New Roman"/>
          <w:sz w:val="24"/>
          <w:szCs w:val="24"/>
        </w:rPr>
        <w:t xml:space="preserve"> Фольклорная практика в детском оздоровительном лагере. – Магнитогорск: МГПИ,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Популярная педагогика. Учимся играя. – Екатеринбург: АРДЛТД,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Педагогика дополнительного образования: приоритет духовности, здоровья и творчества. Под </w:t>
      </w:r>
      <w:proofErr w:type="gramStart"/>
      <w:r w:rsidRPr="008956DD">
        <w:rPr>
          <w:rFonts w:ascii="Times New Roman" w:hAnsi="Times New Roman"/>
          <w:sz w:val="24"/>
          <w:szCs w:val="24"/>
        </w:rPr>
        <w:t>научной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 ред. В.И. Андреева, А.Н, </w:t>
      </w:r>
      <w:proofErr w:type="spellStart"/>
      <w:r w:rsidRPr="008956DD">
        <w:rPr>
          <w:rFonts w:ascii="Times New Roman" w:hAnsi="Times New Roman"/>
          <w:sz w:val="24"/>
          <w:szCs w:val="24"/>
        </w:rPr>
        <w:t>Щетинской</w:t>
      </w:r>
      <w:proofErr w:type="spellEnd"/>
      <w:r w:rsidRPr="008956DD">
        <w:rPr>
          <w:rFonts w:ascii="Times New Roman" w:hAnsi="Times New Roman"/>
          <w:sz w:val="24"/>
          <w:szCs w:val="24"/>
        </w:rPr>
        <w:t>. – Казань-Оренбург: Центр инновационных технологий, 2001.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Панкеев И.А.</w:t>
      </w:r>
      <w:r w:rsidRPr="008956DD">
        <w:rPr>
          <w:rFonts w:ascii="Times New Roman" w:hAnsi="Times New Roman"/>
          <w:sz w:val="24"/>
          <w:szCs w:val="24"/>
        </w:rPr>
        <w:t xml:space="preserve"> Русские праздники. – М.: Яуза,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Праздников праздник. Православный сборник о Пасхе. / Сост. Г.Е. </w:t>
      </w:r>
      <w:proofErr w:type="spellStart"/>
      <w:r w:rsidRPr="008956DD">
        <w:rPr>
          <w:rFonts w:ascii="Times New Roman" w:hAnsi="Times New Roman"/>
          <w:sz w:val="24"/>
          <w:szCs w:val="24"/>
        </w:rPr>
        <w:t>Левкодимов</w:t>
      </w:r>
      <w:proofErr w:type="spellEnd"/>
      <w:r w:rsidRPr="008956DD">
        <w:rPr>
          <w:rFonts w:ascii="Times New Roman" w:hAnsi="Times New Roman"/>
          <w:sz w:val="24"/>
          <w:szCs w:val="24"/>
        </w:rPr>
        <w:t>. – М.: Молодая гвардия,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Программа. Фольклор в школе. – Нижний Тагил,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Рзянкина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Т.А.</w:t>
      </w:r>
      <w:r w:rsidRPr="008956DD">
        <w:rPr>
          <w:rFonts w:ascii="Times New Roman" w:hAnsi="Times New Roman"/>
          <w:sz w:val="24"/>
          <w:szCs w:val="24"/>
        </w:rPr>
        <w:t xml:space="preserve"> Войдите в мир музыки. – Ленинград: Музыка, 1968.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Расскажи стихи играя. По мотивам английского фольклора. – М.: Дружба народов,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Рожнова П.К.</w:t>
      </w:r>
      <w:r w:rsidRPr="008956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56DD">
        <w:rPr>
          <w:rFonts w:ascii="Times New Roman" w:hAnsi="Times New Roman"/>
          <w:sz w:val="24"/>
          <w:szCs w:val="24"/>
        </w:rPr>
        <w:t>Радоница</w:t>
      </w:r>
      <w:proofErr w:type="spellEnd"/>
      <w:r w:rsidRPr="008956DD">
        <w:rPr>
          <w:rFonts w:ascii="Times New Roman" w:hAnsi="Times New Roman"/>
          <w:sz w:val="24"/>
          <w:szCs w:val="24"/>
        </w:rPr>
        <w:t>. Русский народный календарь. – М.: Пролог,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пословицы и притчи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И.М. Снегирев. – М.: Русская книга,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песни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>ост. А. Иванов. – Ленинград: Музыка, 1966.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Русское народное поэтическое творчество. Учебник для педагогов. Под ред. А.М. Новиковой.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Высш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956DD">
        <w:rPr>
          <w:rFonts w:ascii="Times New Roman" w:hAnsi="Times New Roman"/>
          <w:sz w:val="24"/>
          <w:szCs w:val="24"/>
        </w:rPr>
        <w:t>Шк</w:t>
      </w:r>
      <w:proofErr w:type="spellEnd"/>
      <w:r w:rsidRPr="008956DD">
        <w:rPr>
          <w:rFonts w:ascii="Times New Roman" w:hAnsi="Times New Roman"/>
          <w:sz w:val="24"/>
          <w:szCs w:val="24"/>
        </w:rPr>
        <w:t>., 1986.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Семенова М.</w:t>
      </w:r>
      <w:r w:rsidRPr="008956DD">
        <w:rPr>
          <w:rFonts w:ascii="Times New Roman" w:hAnsi="Times New Roman"/>
          <w:sz w:val="24"/>
          <w:szCs w:val="24"/>
        </w:rPr>
        <w:t xml:space="preserve"> МЫ – славяне!: Популярная энциклопедия. – СПб: Азбука,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 xml:space="preserve">Савенков А.И. </w:t>
      </w:r>
      <w:r w:rsidRPr="008956DD">
        <w:rPr>
          <w:rFonts w:ascii="Times New Roman" w:hAnsi="Times New Roman"/>
          <w:sz w:val="24"/>
          <w:szCs w:val="24"/>
        </w:rPr>
        <w:t xml:space="preserve">У колыбели гения. – М.: </w:t>
      </w:r>
      <w:proofErr w:type="spellStart"/>
      <w:r w:rsidRPr="008956DD">
        <w:rPr>
          <w:rFonts w:ascii="Times New Roman" w:hAnsi="Times New Roman"/>
          <w:sz w:val="24"/>
          <w:szCs w:val="24"/>
        </w:rPr>
        <w:t>Пед</w:t>
      </w:r>
      <w:proofErr w:type="spellEnd"/>
      <w:r w:rsidRPr="008956DD">
        <w:rPr>
          <w:rFonts w:ascii="Times New Roman" w:hAnsi="Times New Roman"/>
          <w:sz w:val="24"/>
          <w:szCs w:val="24"/>
        </w:rPr>
        <w:t>. Общество России,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Степанов Н.П.</w:t>
      </w:r>
      <w:r w:rsidRPr="008956DD">
        <w:rPr>
          <w:rFonts w:ascii="Times New Roman" w:hAnsi="Times New Roman"/>
          <w:sz w:val="24"/>
          <w:szCs w:val="24"/>
        </w:rPr>
        <w:t xml:space="preserve"> Народные праздники на святой Руси. – М,: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Ускова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С.Б</w:t>
      </w:r>
      <w:r w:rsidRPr="008956DD">
        <w:rPr>
          <w:rFonts w:ascii="Times New Roman" w:hAnsi="Times New Roman"/>
          <w:sz w:val="24"/>
          <w:szCs w:val="24"/>
        </w:rPr>
        <w:t>. Праздники привычные и необычные. – СПб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8956DD">
        <w:rPr>
          <w:rFonts w:ascii="Times New Roman" w:hAnsi="Times New Roman"/>
          <w:sz w:val="24"/>
          <w:szCs w:val="24"/>
        </w:rPr>
        <w:t>Детство-пресс,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Уральский </w:t>
      </w:r>
      <w:proofErr w:type="spellStart"/>
      <w:r w:rsidRPr="008956DD">
        <w:rPr>
          <w:rFonts w:ascii="Times New Roman" w:hAnsi="Times New Roman"/>
          <w:sz w:val="24"/>
          <w:szCs w:val="24"/>
        </w:rPr>
        <w:t>месяцелов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Календарь-справочник. – </w:t>
      </w:r>
      <w:proofErr w:type="spellStart"/>
      <w:r w:rsidRPr="008956DD">
        <w:rPr>
          <w:rFonts w:ascii="Times New Roman" w:hAnsi="Times New Roman"/>
          <w:sz w:val="24"/>
          <w:szCs w:val="24"/>
        </w:rPr>
        <w:t>Челяб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956DD">
        <w:rPr>
          <w:rFonts w:ascii="Times New Roman" w:hAnsi="Times New Roman"/>
          <w:sz w:val="24"/>
          <w:szCs w:val="24"/>
        </w:rPr>
        <w:t>Юж</w:t>
      </w:r>
      <w:proofErr w:type="spellEnd"/>
      <w:r w:rsidRPr="008956DD">
        <w:rPr>
          <w:rFonts w:ascii="Times New Roman" w:hAnsi="Times New Roman"/>
          <w:sz w:val="24"/>
          <w:szCs w:val="24"/>
        </w:rPr>
        <w:t>. Урал,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Цвытарный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В.В.</w:t>
      </w:r>
      <w:r w:rsidRPr="008956DD">
        <w:rPr>
          <w:rFonts w:ascii="Times New Roman" w:hAnsi="Times New Roman"/>
          <w:sz w:val="24"/>
          <w:szCs w:val="24"/>
        </w:rPr>
        <w:t xml:space="preserve"> Играем пальчиками и развиваем речь. – СПб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8956DD">
        <w:rPr>
          <w:rFonts w:ascii="Times New Roman" w:hAnsi="Times New Roman"/>
          <w:sz w:val="24"/>
          <w:szCs w:val="24"/>
        </w:rPr>
        <w:t>Лань,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Чудакова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Н.В</w:t>
      </w:r>
      <w:r w:rsidRPr="008956DD">
        <w:rPr>
          <w:rFonts w:ascii="Times New Roman" w:hAnsi="Times New Roman"/>
          <w:sz w:val="24"/>
          <w:szCs w:val="24"/>
        </w:rPr>
        <w:t>. Праздники для детей и взрослых. – М.:АСТ,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956DD">
        <w:rPr>
          <w:rFonts w:ascii="Times New Roman" w:hAnsi="Times New Roman"/>
          <w:i/>
          <w:sz w:val="24"/>
          <w:szCs w:val="24"/>
        </w:rPr>
        <w:t>Шулежкова</w:t>
      </w:r>
      <w:proofErr w:type="spellEnd"/>
      <w:r w:rsidRPr="008956DD">
        <w:rPr>
          <w:rFonts w:ascii="Times New Roman" w:hAnsi="Times New Roman"/>
          <w:i/>
          <w:sz w:val="24"/>
          <w:szCs w:val="24"/>
        </w:rPr>
        <w:t xml:space="preserve"> С.Г</w:t>
      </w:r>
      <w:r w:rsidRPr="008956DD">
        <w:rPr>
          <w:rFonts w:ascii="Times New Roman" w:hAnsi="Times New Roman"/>
          <w:sz w:val="24"/>
          <w:szCs w:val="24"/>
        </w:rPr>
        <w:t xml:space="preserve"> Песенные крылатые выражения. – Магнитогорск, МГПИ,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lastRenderedPageBreak/>
        <w:t xml:space="preserve">Школа русского фольклора. Обучение в младших </w:t>
      </w:r>
      <w:proofErr w:type="spellStart"/>
      <w:r w:rsidRPr="008956DD">
        <w:rPr>
          <w:rFonts w:ascii="Times New Roman" w:hAnsi="Times New Roman"/>
          <w:sz w:val="24"/>
          <w:szCs w:val="24"/>
        </w:rPr>
        <w:t>классах</w:t>
      </w:r>
      <w:proofErr w:type="gramStart"/>
      <w:r w:rsidRPr="008956DD">
        <w:rPr>
          <w:rFonts w:ascii="Times New Roman" w:hAnsi="Times New Roman"/>
          <w:sz w:val="24"/>
          <w:szCs w:val="24"/>
        </w:rPr>
        <w:t>.п</w:t>
      </w:r>
      <w:proofErr w:type="gramEnd"/>
      <w:r w:rsidRPr="008956DD">
        <w:rPr>
          <w:rFonts w:ascii="Times New Roman" w:hAnsi="Times New Roman"/>
          <w:sz w:val="24"/>
          <w:szCs w:val="24"/>
        </w:rPr>
        <w:t>од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 ред. М.Т. </w:t>
      </w:r>
      <w:proofErr w:type="spellStart"/>
      <w:r w:rsidRPr="008956DD">
        <w:rPr>
          <w:rFonts w:ascii="Times New Roman" w:hAnsi="Times New Roman"/>
          <w:sz w:val="24"/>
          <w:szCs w:val="24"/>
        </w:rPr>
        <w:t>Картавцевой</w:t>
      </w:r>
      <w:proofErr w:type="spellEnd"/>
      <w:r w:rsidRPr="008956DD">
        <w:rPr>
          <w:rFonts w:ascii="Times New Roman" w:hAnsi="Times New Roman"/>
          <w:sz w:val="24"/>
          <w:szCs w:val="24"/>
        </w:rPr>
        <w:t>. – М.: 1994.</w:t>
      </w:r>
    </w:p>
    <w:p w:rsidR="00CB1AE5" w:rsidRPr="00CB1AE5" w:rsidRDefault="009574FE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Энциклопедия Российских праздников</w:t>
      </w:r>
      <w:proofErr w:type="gramStart"/>
      <w:r w:rsidRPr="008956DD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8956DD">
        <w:rPr>
          <w:rFonts w:ascii="Times New Roman" w:hAnsi="Times New Roman"/>
          <w:sz w:val="24"/>
          <w:szCs w:val="24"/>
        </w:rPr>
        <w:t xml:space="preserve">ост.В. Воскобойникова. – СПб: </w:t>
      </w:r>
      <w:proofErr w:type="spellStart"/>
      <w:r w:rsidRPr="008956DD">
        <w:rPr>
          <w:rFonts w:ascii="Times New Roman" w:hAnsi="Times New Roman"/>
          <w:sz w:val="24"/>
          <w:szCs w:val="24"/>
        </w:rPr>
        <w:t>Респекс</w:t>
      </w:r>
      <w:proofErr w:type="spellEnd"/>
      <w:r w:rsidRPr="008956DD">
        <w:rPr>
          <w:rFonts w:ascii="Times New Roman" w:hAnsi="Times New Roman"/>
          <w:sz w:val="24"/>
          <w:szCs w:val="24"/>
        </w:rPr>
        <w:t xml:space="preserve">, </w:t>
      </w:r>
      <w:r w:rsidRPr="00CB1AE5">
        <w:rPr>
          <w:rFonts w:ascii="Times New Roman" w:hAnsi="Times New Roman"/>
          <w:sz w:val="24"/>
          <w:szCs w:val="24"/>
        </w:rPr>
        <w:t>1997.</w:t>
      </w:r>
    </w:p>
    <w:p w:rsidR="00CB1A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CB1AE5">
        <w:rPr>
          <w:rFonts w:ascii="Times New Roman" w:hAnsi="Times New Roman"/>
          <w:sz w:val="24"/>
          <w:szCs w:val="24"/>
        </w:rPr>
        <w:t>Мешко</w:t>
      </w:r>
      <w:proofErr w:type="spellEnd"/>
      <w:r w:rsidRPr="00CB1AE5">
        <w:rPr>
          <w:rFonts w:ascii="Times New Roman" w:hAnsi="Times New Roman"/>
          <w:sz w:val="24"/>
          <w:szCs w:val="24"/>
        </w:rPr>
        <w:t xml:space="preserve"> Н.К. Искусство народного пения. – М., 1997</w:t>
      </w:r>
    </w:p>
    <w:p w:rsidR="00CB1A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bCs/>
          <w:sz w:val="24"/>
          <w:szCs w:val="24"/>
        </w:rPr>
        <w:t>Емельянов,  В.В. Развитие голоса. Координация и тренинг / В.В. Емельянов. - 4-е изд., стер. - СПб</w:t>
      </w:r>
      <w:proofErr w:type="gramStart"/>
      <w:r w:rsidRPr="00CB1AE5">
        <w:rPr>
          <w:rFonts w:ascii="Times New Roman" w:hAnsi="Times New Roman"/>
          <w:bCs/>
          <w:sz w:val="24"/>
          <w:szCs w:val="24"/>
        </w:rPr>
        <w:t xml:space="preserve">.: </w:t>
      </w:r>
      <w:proofErr w:type="gramEnd"/>
      <w:r w:rsidRPr="00CB1AE5">
        <w:rPr>
          <w:rFonts w:ascii="Times New Roman" w:hAnsi="Times New Roman"/>
          <w:bCs/>
          <w:sz w:val="24"/>
          <w:szCs w:val="24"/>
        </w:rPr>
        <w:t>Издательство «Лань», 2009. - 235с.</w:t>
      </w:r>
    </w:p>
    <w:p w:rsidR="008C77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 xml:space="preserve">Алексеев А. «Русский календарно-обрядовый фольклор Сибири и Дальнего Востока». </w:t>
      </w:r>
      <w:proofErr w:type="spellStart"/>
      <w:r w:rsidRPr="00CB1AE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Н-ск</w:t>
      </w:r>
      <w:proofErr w:type="spellEnd"/>
      <w:r w:rsidRPr="00CB1AE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, «Наука», Сибирское предприятие РАН.</w:t>
      </w:r>
    </w:p>
    <w:p w:rsidR="00CB1AE5" w:rsidRDefault="00CB1AE5" w:rsidP="00CB1AE5">
      <w:pPr>
        <w:pStyle w:val="a5"/>
        <w:shd w:val="clear" w:color="auto" w:fill="FFFFFF"/>
        <w:ind w:left="1080" w:hanging="1080"/>
        <w:jc w:val="center"/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</w:pPr>
    </w:p>
    <w:p w:rsidR="00944378" w:rsidRPr="00CB1AE5" w:rsidRDefault="00BF6184" w:rsidP="00CB1AE5">
      <w:pPr>
        <w:pStyle w:val="a5"/>
        <w:shd w:val="clear" w:color="auto" w:fill="FFFFFF"/>
        <w:ind w:left="1080" w:hanging="1080"/>
        <w:jc w:val="center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3. </w:t>
      </w:r>
      <w:r w:rsidR="00944378" w:rsidRPr="00CB1AE5"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Фонотека для просушивания: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1. 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Песни земледельческого круга.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2. </w:t>
      </w:r>
      <w:proofErr w:type="gramStart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 xml:space="preserve">Песни в исполнении народных певцов (Евгения Старостина, </w:t>
      </w:r>
      <w:proofErr w:type="spellStart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Н.Кадышева</w:t>
      </w:r>
      <w:proofErr w:type="spellEnd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, Н.Бабкина.</w:t>
      </w:r>
      <w:proofErr w:type="gramEnd"/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3. 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Ансамбли исполнителей народной песни  ( «</w:t>
      </w:r>
      <w:proofErr w:type="spellStart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Карагод</w:t>
      </w:r>
      <w:proofErr w:type="spellEnd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», «Красота», «Русь», «Дальний Восток», «Елань», «</w:t>
      </w:r>
      <w:proofErr w:type="spellStart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Сварог</w:t>
      </w:r>
      <w:proofErr w:type="spellEnd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», «Ильинская пятница», «Иван Купала»</w:t>
      </w:r>
      <w:proofErr w:type="gramStart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,</w:t>
      </w:r>
      <w:proofErr w:type="gramEnd"/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«Небывальщина» , «Светелка»и.т.д.)</w:t>
      </w:r>
    </w:p>
    <w:p w:rsidR="00A50C2E" w:rsidRDefault="00BF6184" w:rsidP="00A50C2E">
      <w:pPr>
        <w:pStyle w:val="Default"/>
        <w:ind w:left="720"/>
        <w:jc w:val="center"/>
        <w:rPr>
          <w:b/>
          <w:color w:val="auto"/>
        </w:rPr>
      </w:pPr>
      <w:r>
        <w:rPr>
          <w:b/>
          <w:color w:val="auto"/>
        </w:rPr>
        <w:t>4. </w:t>
      </w:r>
      <w:r w:rsidR="00A50C2E" w:rsidRPr="00CB1AE5">
        <w:rPr>
          <w:b/>
          <w:color w:val="auto"/>
        </w:rPr>
        <w:t>Интернет ресурсы</w:t>
      </w:r>
    </w:p>
    <w:p w:rsidR="00CB1AE5" w:rsidRPr="00CB1AE5" w:rsidRDefault="00CB1AE5" w:rsidP="00A50C2E">
      <w:pPr>
        <w:pStyle w:val="Default"/>
        <w:ind w:left="720"/>
        <w:jc w:val="center"/>
        <w:rPr>
          <w:b/>
          <w:color w:val="auto"/>
        </w:rPr>
      </w:pPr>
    </w:p>
    <w:p w:rsidR="00A50C2E" w:rsidRPr="00CB1AE5" w:rsidRDefault="0084699B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9" w:history="1">
        <w:r w:rsidR="00A50C2E" w:rsidRPr="00CB1AE5">
          <w:rPr>
            <w:rStyle w:val="ae"/>
          </w:rPr>
          <w:t>http://www.musorgsky.ru/education/op073403.pdf</w:t>
        </w:r>
      </w:hyperlink>
    </w:p>
    <w:p w:rsidR="00A50C2E" w:rsidRPr="00CB1AE5" w:rsidRDefault="0084699B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10" w:history="1">
        <w:r w:rsidR="00A50C2E" w:rsidRPr="00CB1AE5">
          <w:rPr>
            <w:rStyle w:val="ae"/>
          </w:rPr>
          <w:t>http://nsportal.ru/shkola/dopolnitelnoe-obrazovanie/library/2014/07/11/rabochaya-programma-po-predmetu-solnoe-penie</w:t>
        </w:r>
      </w:hyperlink>
    </w:p>
    <w:p w:rsidR="00A50C2E" w:rsidRPr="00CB1AE5" w:rsidRDefault="0084699B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11" w:history="1">
        <w:r w:rsidR="00A50C2E" w:rsidRPr="00CB1AE5">
          <w:rPr>
            <w:rStyle w:val="ae"/>
          </w:rPr>
          <w:t>http://cdmshsar.ru/education/solo%20folk%20singing.php</w:t>
        </w:r>
      </w:hyperlink>
      <w:r w:rsidR="00A50C2E" w:rsidRPr="00CB1AE5">
        <w:rPr>
          <w:color w:val="auto"/>
        </w:rPr>
        <w:t>.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  <w:lang w:val="en-US"/>
        </w:rPr>
        <w:t>https://x-minus.club/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https://lemuzika.pro/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 xml:space="preserve"> https://www.youtube.com/watch?v=E4kTBTGFAzc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Pr="00CB1AE5">
          <w:rPr>
            <w:rStyle w:val="ae"/>
            <w:rFonts w:ascii="Times New Roman" w:hAnsi="Times New Roman"/>
            <w:sz w:val="24"/>
            <w:szCs w:val="24"/>
          </w:rPr>
          <w:t>http://www.iprbookshop.ru/23657.html</w:t>
        </w:r>
      </w:hyperlink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http://www.iprbookshop.ru/56454.html</w:t>
      </w:r>
    </w:p>
    <w:p w:rsidR="00944378" w:rsidRPr="00CB1AE5" w:rsidRDefault="00944378" w:rsidP="0094437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44378" w:rsidRPr="00CB1AE5" w:rsidSect="00653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565" w:rsidRDefault="00AD1565" w:rsidP="00363191">
      <w:pPr>
        <w:spacing w:after="0" w:line="240" w:lineRule="auto"/>
      </w:pPr>
      <w:r>
        <w:separator/>
      </w:r>
    </w:p>
  </w:endnote>
  <w:endnote w:type="continuationSeparator" w:id="0">
    <w:p w:rsidR="00AD1565" w:rsidRDefault="00AD1565" w:rsidP="00363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7103"/>
      <w:docPartObj>
        <w:docPartGallery w:val="Page Numbers (Bottom of Page)"/>
        <w:docPartUnique/>
      </w:docPartObj>
    </w:sdtPr>
    <w:sdtContent>
      <w:p w:rsidR="005B2232" w:rsidRDefault="0084699B">
        <w:pPr>
          <w:pStyle w:val="a6"/>
          <w:jc w:val="center"/>
        </w:pPr>
        <w:fldSimple w:instr=" PAGE   \* MERGEFORMAT ">
          <w:r w:rsidR="00EC1D0F">
            <w:rPr>
              <w:noProof/>
            </w:rPr>
            <w:t>5</w:t>
          </w:r>
        </w:fldSimple>
      </w:p>
    </w:sdtContent>
  </w:sdt>
  <w:p w:rsidR="005B2232" w:rsidRDefault="005B223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565" w:rsidRDefault="00AD1565" w:rsidP="00363191">
      <w:pPr>
        <w:spacing w:after="0" w:line="240" w:lineRule="auto"/>
      </w:pPr>
      <w:r>
        <w:separator/>
      </w:r>
    </w:p>
  </w:footnote>
  <w:footnote w:type="continuationSeparator" w:id="0">
    <w:p w:rsidR="00AD1565" w:rsidRDefault="00AD1565" w:rsidP="00363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D30BE1C"/>
    <w:lvl w:ilvl="0">
      <w:numFmt w:val="bullet"/>
      <w:lvlText w:val="*"/>
      <w:lvlJc w:val="left"/>
    </w:lvl>
  </w:abstractNum>
  <w:abstractNum w:abstractNumId="1">
    <w:nsid w:val="0B8C3D75"/>
    <w:multiLevelType w:val="hybridMultilevel"/>
    <w:tmpl w:val="6AA4A098"/>
    <w:lvl w:ilvl="0" w:tplc="FA2059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B7757ED"/>
    <w:multiLevelType w:val="hybridMultilevel"/>
    <w:tmpl w:val="EB78E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01FE7"/>
    <w:multiLevelType w:val="hybridMultilevel"/>
    <w:tmpl w:val="BFD0173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91744D"/>
    <w:multiLevelType w:val="hybridMultilevel"/>
    <w:tmpl w:val="4F3068C2"/>
    <w:lvl w:ilvl="0" w:tplc="273A269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D1E70"/>
    <w:multiLevelType w:val="hybridMultilevel"/>
    <w:tmpl w:val="D94A9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F1973"/>
    <w:multiLevelType w:val="hybridMultilevel"/>
    <w:tmpl w:val="052CB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9456C"/>
    <w:multiLevelType w:val="hybridMultilevel"/>
    <w:tmpl w:val="BC884A64"/>
    <w:lvl w:ilvl="0" w:tplc="685C11B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07779D"/>
    <w:multiLevelType w:val="hybridMultilevel"/>
    <w:tmpl w:val="24A05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093D40"/>
    <w:multiLevelType w:val="hybridMultilevel"/>
    <w:tmpl w:val="EC0AB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45641"/>
    <w:multiLevelType w:val="hybridMultilevel"/>
    <w:tmpl w:val="7AF44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875FBE"/>
    <w:multiLevelType w:val="hybridMultilevel"/>
    <w:tmpl w:val="A07EA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1D5E29"/>
    <w:multiLevelType w:val="hybridMultilevel"/>
    <w:tmpl w:val="4BBAA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A40D77"/>
    <w:multiLevelType w:val="hybridMultilevel"/>
    <w:tmpl w:val="9A52E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7243BB"/>
    <w:multiLevelType w:val="multilevel"/>
    <w:tmpl w:val="35E4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4C94FDA"/>
    <w:multiLevelType w:val="hybridMultilevel"/>
    <w:tmpl w:val="44561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D5527B"/>
    <w:multiLevelType w:val="hybridMultilevel"/>
    <w:tmpl w:val="17383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E35DF9"/>
    <w:multiLevelType w:val="hybridMultilevel"/>
    <w:tmpl w:val="BFD0173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E91A38"/>
    <w:multiLevelType w:val="hybridMultilevel"/>
    <w:tmpl w:val="3E021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7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9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"/>
  </w:num>
  <w:num w:numId="10">
    <w:abstractNumId w:val="6"/>
  </w:num>
  <w:num w:numId="11">
    <w:abstractNumId w:val="4"/>
  </w:num>
  <w:num w:numId="12">
    <w:abstractNumId w:val="11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4"/>
  </w:num>
  <w:num w:numId="15">
    <w:abstractNumId w:val="8"/>
  </w:num>
  <w:num w:numId="16">
    <w:abstractNumId w:val="16"/>
  </w:num>
  <w:num w:numId="17">
    <w:abstractNumId w:val="15"/>
  </w:num>
  <w:num w:numId="18">
    <w:abstractNumId w:val="13"/>
  </w:num>
  <w:num w:numId="19">
    <w:abstractNumId w:val="2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DA284A"/>
    <w:rsid w:val="00000518"/>
    <w:rsid w:val="00007D71"/>
    <w:rsid w:val="00046AF7"/>
    <w:rsid w:val="00052288"/>
    <w:rsid w:val="00061532"/>
    <w:rsid w:val="00061B45"/>
    <w:rsid w:val="0006564F"/>
    <w:rsid w:val="000763D1"/>
    <w:rsid w:val="00080920"/>
    <w:rsid w:val="000820A2"/>
    <w:rsid w:val="000830D1"/>
    <w:rsid w:val="00096E47"/>
    <w:rsid w:val="000A1F1D"/>
    <w:rsid w:val="000D091B"/>
    <w:rsid w:val="000D7101"/>
    <w:rsid w:val="000E65CA"/>
    <w:rsid w:val="00120955"/>
    <w:rsid w:val="00130D31"/>
    <w:rsid w:val="001325F3"/>
    <w:rsid w:val="00147CEC"/>
    <w:rsid w:val="00153053"/>
    <w:rsid w:val="001604D0"/>
    <w:rsid w:val="0018369D"/>
    <w:rsid w:val="0018634B"/>
    <w:rsid w:val="0019518C"/>
    <w:rsid w:val="001D5344"/>
    <w:rsid w:val="001E04C3"/>
    <w:rsid w:val="001E0D85"/>
    <w:rsid w:val="00221FF6"/>
    <w:rsid w:val="00236ADA"/>
    <w:rsid w:val="00242EE6"/>
    <w:rsid w:val="00246D07"/>
    <w:rsid w:val="002753D3"/>
    <w:rsid w:val="002C2805"/>
    <w:rsid w:val="002C57F4"/>
    <w:rsid w:val="002D6241"/>
    <w:rsid w:val="002F0EC4"/>
    <w:rsid w:val="002F40DC"/>
    <w:rsid w:val="00307C66"/>
    <w:rsid w:val="0031132A"/>
    <w:rsid w:val="00311F1D"/>
    <w:rsid w:val="003225B9"/>
    <w:rsid w:val="00327BF7"/>
    <w:rsid w:val="00332E2F"/>
    <w:rsid w:val="00347A39"/>
    <w:rsid w:val="00357132"/>
    <w:rsid w:val="00363191"/>
    <w:rsid w:val="003667A8"/>
    <w:rsid w:val="003836E5"/>
    <w:rsid w:val="00387761"/>
    <w:rsid w:val="003B51C8"/>
    <w:rsid w:val="003C4E45"/>
    <w:rsid w:val="003C50EE"/>
    <w:rsid w:val="003D5D8B"/>
    <w:rsid w:val="003D60B3"/>
    <w:rsid w:val="003F3D31"/>
    <w:rsid w:val="003F7943"/>
    <w:rsid w:val="0040112D"/>
    <w:rsid w:val="00402E3B"/>
    <w:rsid w:val="00407786"/>
    <w:rsid w:val="0043457D"/>
    <w:rsid w:val="00470783"/>
    <w:rsid w:val="00471C11"/>
    <w:rsid w:val="00473E7B"/>
    <w:rsid w:val="004766AC"/>
    <w:rsid w:val="004B45E6"/>
    <w:rsid w:val="004C2255"/>
    <w:rsid w:val="004D7717"/>
    <w:rsid w:val="004E2A97"/>
    <w:rsid w:val="004F316B"/>
    <w:rsid w:val="005271BB"/>
    <w:rsid w:val="0053676C"/>
    <w:rsid w:val="00564117"/>
    <w:rsid w:val="00567219"/>
    <w:rsid w:val="00567B8F"/>
    <w:rsid w:val="00570667"/>
    <w:rsid w:val="00570F27"/>
    <w:rsid w:val="00581186"/>
    <w:rsid w:val="005A35E7"/>
    <w:rsid w:val="005A401F"/>
    <w:rsid w:val="005B0991"/>
    <w:rsid w:val="005B2232"/>
    <w:rsid w:val="005B5BA6"/>
    <w:rsid w:val="005B64FA"/>
    <w:rsid w:val="005B66D6"/>
    <w:rsid w:val="005C3F06"/>
    <w:rsid w:val="005E6BF7"/>
    <w:rsid w:val="005F1A08"/>
    <w:rsid w:val="0061677A"/>
    <w:rsid w:val="00624E46"/>
    <w:rsid w:val="006328D7"/>
    <w:rsid w:val="006439DB"/>
    <w:rsid w:val="00653859"/>
    <w:rsid w:val="00660539"/>
    <w:rsid w:val="00671F5C"/>
    <w:rsid w:val="00677FAF"/>
    <w:rsid w:val="00681620"/>
    <w:rsid w:val="006A05B0"/>
    <w:rsid w:val="006A130B"/>
    <w:rsid w:val="006A668E"/>
    <w:rsid w:val="006D3319"/>
    <w:rsid w:val="006E4728"/>
    <w:rsid w:val="00723485"/>
    <w:rsid w:val="00761D39"/>
    <w:rsid w:val="00770042"/>
    <w:rsid w:val="007721B2"/>
    <w:rsid w:val="00785719"/>
    <w:rsid w:val="007A4443"/>
    <w:rsid w:val="007A635B"/>
    <w:rsid w:val="007D6E43"/>
    <w:rsid w:val="00807481"/>
    <w:rsid w:val="00810870"/>
    <w:rsid w:val="008117F8"/>
    <w:rsid w:val="00816671"/>
    <w:rsid w:val="00821BF8"/>
    <w:rsid w:val="00823D93"/>
    <w:rsid w:val="0084699B"/>
    <w:rsid w:val="00850F91"/>
    <w:rsid w:val="00866E30"/>
    <w:rsid w:val="00876BCC"/>
    <w:rsid w:val="00891B1A"/>
    <w:rsid w:val="0089447A"/>
    <w:rsid w:val="008956DD"/>
    <w:rsid w:val="008973AD"/>
    <w:rsid w:val="00897E6B"/>
    <w:rsid w:val="008B2221"/>
    <w:rsid w:val="008C77E5"/>
    <w:rsid w:val="008C7FDD"/>
    <w:rsid w:val="00901905"/>
    <w:rsid w:val="00904C76"/>
    <w:rsid w:val="009063A4"/>
    <w:rsid w:val="00910AF0"/>
    <w:rsid w:val="009130E4"/>
    <w:rsid w:val="00916997"/>
    <w:rsid w:val="00920CCD"/>
    <w:rsid w:val="0092108C"/>
    <w:rsid w:val="00924C97"/>
    <w:rsid w:val="00930D0F"/>
    <w:rsid w:val="00944378"/>
    <w:rsid w:val="009574FE"/>
    <w:rsid w:val="0096640F"/>
    <w:rsid w:val="00977733"/>
    <w:rsid w:val="009A1585"/>
    <w:rsid w:val="009A72CD"/>
    <w:rsid w:val="009D6115"/>
    <w:rsid w:val="00A148D8"/>
    <w:rsid w:val="00A30146"/>
    <w:rsid w:val="00A50C2E"/>
    <w:rsid w:val="00A54D38"/>
    <w:rsid w:val="00A645E7"/>
    <w:rsid w:val="00A64E49"/>
    <w:rsid w:val="00A66D07"/>
    <w:rsid w:val="00A72B79"/>
    <w:rsid w:val="00A72B81"/>
    <w:rsid w:val="00AD1565"/>
    <w:rsid w:val="00AD1B7D"/>
    <w:rsid w:val="00AE7200"/>
    <w:rsid w:val="00AF3984"/>
    <w:rsid w:val="00B10580"/>
    <w:rsid w:val="00B135F9"/>
    <w:rsid w:val="00B371DE"/>
    <w:rsid w:val="00B4362E"/>
    <w:rsid w:val="00B45DC7"/>
    <w:rsid w:val="00B5411F"/>
    <w:rsid w:val="00B819A9"/>
    <w:rsid w:val="00BB4359"/>
    <w:rsid w:val="00BD1550"/>
    <w:rsid w:val="00BE757A"/>
    <w:rsid w:val="00BF6184"/>
    <w:rsid w:val="00C15D41"/>
    <w:rsid w:val="00C36ED7"/>
    <w:rsid w:val="00C373B4"/>
    <w:rsid w:val="00C60AD5"/>
    <w:rsid w:val="00CA4ADE"/>
    <w:rsid w:val="00CB1AE5"/>
    <w:rsid w:val="00CB2671"/>
    <w:rsid w:val="00CC1EB4"/>
    <w:rsid w:val="00CC6DD8"/>
    <w:rsid w:val="00CF54DE"/>
    <w:rsid w:val="00D17E30"/>
    <w:rsid w:val="00D17FF2"/>
    <w:rsid w:val="00D47A3D"/>
    <w:rsid w:val="00D53995"/>
    <w:rsid w:val="00D60CAD"/>
    <w:rsid w:val="00D70AB0"/>
    <w:rsid w:val="00D91892"/>
    <w:rsid w:val="00DA284A"/>
    <w:rsid w:val="00DB6C20"/>
    <w:rsid w:val="00DC1D04"/>
    <w:rsid w:val="00DC7D7B"/>
    <w:rsid w:val="00E61781"/>
    <w:rsid w:val="00E771D4"/>
    <w:rsid w:val="00EA627B"/>
    <w:rsid w:val="00EB5672"/>
    <w:rsid w:val="00EC1D0F"/>
    <w:rsid w:val="00EE484C"/>
    <w:rsid w:val="00EE53CD"/>
    <w:rsid w:val="00EF760F"/>
    <w:rsid w:val="00F370AD"/>
    <w:rsid w:val="00F520D7"/>
    <w:rsid w:val="00F64FED"/>
    <w:rsid w:val="00F738F6"/>
    <w:rsid w:val="00F90A02"/>
    <w:rsid w:val="00F90B83"/>
    <w:rsid w:val="00F9300A"/>
    <w:rsid w:val="00FA3E9A"/>
    <w:rsid w:val="00FC523B"/>
    <w:rsid w:val="00FF2902"/>
    <w:rsid w:val="00FF6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84A"/>
    <w:pPr>
      <w:spacing w:line="240" w:lineRule="atLeas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A284A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rsid w:val="00DA28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DA284A"/>
    <w:rPr>
      <w:b/>
      <w:bCs/>
    </w:rPr>
  </w:style>
  <w:style w:type="paragraph" w:styleId="a5">
    <w:name w:val="List Paragraph"/>
    <w:basedOn w:val="a"/>
    <w:uiPriority w:val="34"/>
    <w:qFormat/>
    <w:rsid w:val="00DA284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DA2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284A"/>
    <w:rPr>
      <w:rFonts w:ascii="Calibri" w:eastAsia="Times New Roman" w:hAnsi="Calibri" w:cs="Times New Roman"/>
    </w:rPr>
  </w:style>
  <w:style w:type="paragraph" w:customStyle="1" w:styleId="cee1fbf7edfbe9">
    <w:name w:val="Оceбe1ыfbчf7нedыfbйe9"/>
    <w:rsid w:val="005A401F"/>
    <w:pPr>
      <w:widowControl w:val="0"/>
      <w:pBdr>
        <w:top w:val="none" w:sz="0" w:space="3" w:color="auto"/>
        <w:left w:val="none" w:sz="0" w:space="3" w:color="auto"/>
        <w:bottom w:val="none" w:sz="0" w:space="3" w:color="auto"/>
        <w:right w:val="none" w:sz="0" w:space="3" w:color="auto"/>
      </w:pBd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next w:val="a"/>
    <w:link w:val="a9"/>
    <w:rsid w:val="00D70AB0"/>
    <w:pPr>
      <w:widowControl w:val="0"/>
      <w:pBdr>
        <w:top w:val="none" w:sz="0" w:space="3" w:color="auto"/>
        <w:left w:val="none" w:sz="0" w:space="3" w:color="auto"/>
        <w:bottom w:val="none" w:sz="0" w:space="3" w:color="auto"/>
        <w:right w:val="none" w:sz="0" w:space="3" w:color="auto"/>
      </w:pBd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D70AB0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30D1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94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944378"/>
    <w:rPr>
      <w:rFonts w:ascii="Calibri" w:eastAsia="Times New Roman" w:hAnsi="Calibri" w:cs="Times New Roman"/>
    </w:rPr>
  </w:style>
  <w:style w:type="paragraph" w:customStyle="1" w:styleId="Default">
    <w:name w:val="Default"/>
    <w:rsid w:val="00A50C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A50C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1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prbookshop.ru/2365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dmshsar.ru/education/solo%20folk%20singing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sportal.ru/shkola/dopolnitelnoe-obrazovanie/library/2014/07/11/rabochaya-programma-po-predmetu-solnoe-pe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usorgsky.ru/education/op073403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0242A9D-E536-4A6B-BB88-89DF89D1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15</Pages>
  <Words>4506</Words>
  <Characters>25686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Пользователь</cp:lastModifiedBy>
  <cp:revision>146</cp:revision>
  <cp:lastPrinted>2017-09-09T06:39:00Z</cp:lastPrinted>
  <dcterms:created xsi:type="dcterms:W3CDTF">2015-06-23T06:20:00Z</dcterms:created>
  <dcterms:modified xsi:type="dcterms:W3CDTF">2025-06-19T03:37:00Z</dcterms:modified>
</cp:coreProperties>
</file>