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8B" w:rsidRPr="00FF3C22" w:rsidRDefault="0015518B" w:rsidP="0015518B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FF3C22">
        <w:rPr>
          <w:rFonts w:ascii="Times New Roman" w:hAnsi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5518B" w:rsidRPr="00FF3C22" w:rsidRDefault="0015518B" w:rsidP="0015518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F3C22">
        <w:rPr>
          <w:rFonts w:ascii="Times New Roman" w:hAnsi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15518B" w:rsidRPr="00FF3C22" w:rsidRDefault="0015518B" w:rsidP="0015518B">
      <w:pPr>
        <w:spacing w:after="0"/>
        <w:jc w:val="both"/>
        <w:rPr>
          <w:rFonts w:ascii="Times New Roman" w:eastAsia="Calibri" w:hAnsi="Times New Roman"/>
          <w:color w:val="000000"/>
          <w:spacing w:val="11"/>
          <w:sz w:val="24"/>
          <w:szCs w:val="24"/>
          <w:shd w:val="clear" w:color="auto" w:fill="FFFFFF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103939" w:rsidRPr="00FF3C22" w:rsidTr="00CD671C">
        <w:tc>
          <w:tcPr>
            <w:tcW w:w="4738" w:type="dxa"/>
          </w:tcPr>
          <w:p w:rsidR="00103939" w:rsidRDefault="0010393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103939" w:rsidRDefault="0010393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103939" w:rsidRDefault="001039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«ДШИ №1»</w:t>
            </w:r>
          </w:p>
          <w:p w:rsidR="00103939" w:rsidRDefault="001039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103939" w:rsidRDefault="001039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июня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103939" w:rsidRDefault="00103939">
            <w:pPr>
              <w:suppressAutoHyphen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30" w:type="dxa"/>
          </w:tcPr>
          <w:p w:rsidR="00103939" w:rsidRDefault="00103939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103939" w:rsidRDefault="00103939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№ УП-14/19</w:t>
            </w:r>
          </w:p>
          <w:p w:rsidR="00103939" w:rsidRDefault="00103939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июня </w:t>
            </w: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103939" w:rsidRDefault="0010393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firstLine="302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15518B" w:rsidRPr="00FF3C22" w:rsidRDefault="0015518B" w:rsidP="001551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53F5" w:rsidRPr="00FF3C22" w:rsidRDefault="006153F5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FF3C22">
        <w:rPr>
          <w:rFonts w:ascii="Times New Roman" w:hAnsi="Times New Roman"/>
          <w:color w:val="000000"/>
          <w:sz w:val="24"/>
          <w:szCs w:val="24"/>
        </w:rPr>
        <w:t>ДОПОЛНИТЕЛЬНАЯ ОБЩЕРАЗВИВАЮЩАЯ ПРОГРАММА</w:t>
      </w:r>
    </w:p>
    <w:p w:rsidR="0015518B" w:rsidRPr="00FF3C22" w:rsidRDefault="00242C1E" w:rsidP="0015518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3C22">
        <w:rPr>
          <w:rFonts w:ascii="Times New Roman" w:hAnsi="Times New Roman"/>
          <w:color w:val="000000"/>
          <w:sz w:val="24"/>
          <w:szCs w:val="24"/>
        </w:rPr>
        <w:t>«СОЛЬНОЕ ПЕНИЕ</w:t>
      </w:r>
      <w:r w:rsidR="00862B1F">
        <w:rPr>
          <w:rFonts w:ascii="Times New Roman" w:hAnsi="Times New Roman"/>
          <w:color w:val="000000"/>
          <w:sz w:val="24"/>
          <w:szCs w:val="24"/>
        </w:rPr>
        <w:t xml:space="preserve"> (академический </w:t>
      </w:r>
      <w:r w:rsidR="005A735D">
        <w:rPr>
          <w:rFonts w:ascii="Times New Roman" w:hAnsi="Times New Roman"/>
          <w:color w:val="000000"/>
          <w:sz w:val="24"/>
          <w:szCs w:val="24"/>
        </w:rPr>
        <w:t>и</w:t>
      </w:r>
      <w:r w:rsidR="00862B1F">
        <w:rPr>
          <w:rFonts w:ascii="Times New Roman" w:hAnsi="Times New Roman"/>
          <w:color w:val="000000"/>
          <w:sz w:val="24"/>
          <w:szCs w:val="24"/>
        </w:rPr>
        <w:t xml:space="preserve"> народный вокал)</w:t>
      </w:r>
      <w:r w:rsidRPr="00FF3C22">
        <w:rPr>
          <w:rFonts w:ascii="Times New Roman" w:hAnsi="Times New Roman"/>
          <w:color w:val="000000"/>
          <w:sz w:val="24"/>
          <w:szCs w:val="24"/>
        </w:rPr>
        <w:t>»</w:t>
      </w:r>
    </w:p>
    <w:p w:rsidR="0015518B" w:rsidRPr="00FF3C22" w:rsidRDefault="0015518B" w:rsidP="0015518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5518B" w:rsidRPr="00FF3C22" w:rsidRDefault="0015518B" w:rsidP="0015518B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15518B" w:rsidRPr="00FF3C22" w:rsidRDefault="0015518B" w:rsidP="0015518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FF3C22">
        <w:rPr>
          <w:rFonts w:ascii="Times New Roman" w:hAnsi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15518B" w:rsidRPr="00FF3C22" w:rsidRDefault="0015518B" w:rsidP="0015518B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FF3C22">
        <w:rPr>
          <w:rFonts w:ascii="Times New Roman" w:hAnsi="Times New Roman"/>
          <w:color w:val="000000"/>
          <w:spacing w:val="11"/>
          <w:sz w:val="24"/>
          <w:szCs w:val="24"/>
        </w:rPr>
        <w:t>по учебному предмету</w:t>
      </w:r>
    </w:p>
    <w:p w:rsidR="0015518B" w:rsidRPr="00FF3C22" w:rsidRDefault="0015518B" w:rsidP="0015518B">
      <w:pPr>
        <w:widowControl w:val="0"/>
        <w:autoSpaceDE w:val="0"/>
        <w:spacing w:before="120"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FF3C22">
        <w:rPr>
          <w:rFonts w:ascii="Times New Roman" w:hAnsi="Times New Roman"/>
          <w:b/>
          <w:color w:val="000000"/>
          <w:sz w:val="24"/>
          <w:szCs w:val="24"/>
          <w:lang w:eastAsia="ar-SA"/>
        </w:rPr>
        <w:t>«</w:t>
      </w:r>
      <w:r w:rsidR="00862B1F">
        <w:rPr>
          <w:rFonts w:ascii="Times New Roman" w:hAnsi="Times New Roman"/>
          <w:b/>
          <w:color w:val="000000"/>
          <w:sz w:val="24"/>
          <w:szCs w:val="24"/>
          <w:lang w:eastAsia="ar-SA"/>
        </w:rPr>
        <w:t>Специальность (народный вокал)</w:t>
      </w:r>
      <w:r w:rsidRPr="00FF3C22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» </w:t>
      </w: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для отделения сольного пения </w:t>
      </w: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детских школ искусств</w:t>
      </w: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(детских музыкальных школ)</w:t>
      </w: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E108D8" w:rsidP="0015518B">
      <w:pPr>
        <w:widowControl w:val="0"/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Срок освоения программы 5</w:t>
      </w:r>
      <w:r w:rsidR="0015518B" w:rsidRPr="00FF3C22">
        <w:rPr>
          <w:rFonts w:ascii="Times New Roman" w:hAnsi="Times New Roman"/>
          <w:sz w:val="24"/>
          <w:szCs w:val="24"/>
          <w:lang w:eastAsia="ar-SA"/>
        </w:rPr>
        <w:t xml:space="preserve"> лет </w:t>
      </w: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F3C22">
        <w:rPr>
          <w:rFonts w:ascii="Times New Roman" w:hAnsi="Times New Roman"/>
          <w:sz w:val="24"/>
          <w:szCs w:val="24"/>
          <w:lang w:eastAsia="ar-SA"/>
        </w:rPr>
        <w:t xml:space="preserve">Срок </w:t>
      </w:r>
      <w:r w:rsidR="00E108D8">
        <w:rPr>
          <w:rFonts w:ascii="Times New Roman" w:hAnsi="Times New Roman"/>
          <w:sz w:val="24"/>
          <w:szCs w:val="24"/>
          <w:lang w:eastAsia="ar-SA"/>
        </w:rPr>
        <w:t>реализации учебного предмета 5</w:t>
      </w:r>
      <w:r w:rsidRPr="00FF3C22">
        <w:rPr>
          <w:rFonts w:ascii="Times New Roman" w:hAnsi="Times New Roman"/>
          <w:sz w:val="24"/>
          <w:szCs w:val="24"/>
          <w:lang w:eastAsia="ar-SA"/>
        </w:rPr>
        <w:t xml:space="preserve"> лет </w:t>
      </w: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widowControl w:val="0"/>
        <w:autoSpaceDE w:val="0"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15518B" w:rsidRPr="00FF3C22" w:rsidRDefault="0015518B" w:rsidP="0015518B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FF3C22">
        <w:rPr>
          <w:rFonts w:ascii="Times New Roman" w:hAnsi="Times New Roman"/>
          <w:sz w:val="24"/>
          <w:szCs w:val="24"/>
          <w:lang w:eastAsia="ar-SA"/>
        </w:rPr>
        <w:t xml:space="preserve">Магнитогорск </w:t>
      </w:r>
    </w:p>
    <w:p w:rsidR="0015518B" w:rsidRPr="00FF3C22" w:rsidRDefault="00E26BCC" w:rsidP="0015518B">
      <w:pPr>
        <w:pStyle w:val="2"/>
        <w:spacing w:line="276" w:lineRule="auto"/>
        <w:ind w:left="0"/>
        <w:jc w:val="center"/>
        <w:rPr>
          <w:rFonts w:ascii="Times New Roman" w:hAnsi="Times New Roman"/>
          <w:szCs w:val="24"/>
        </w:rPr>
      </w:pPr>
      <w:r w:rsidRPr="00FF3C22">
        <w:rPr>
          <w:rFonts w:ascii="Times New Roman" w:hAnsi="Times New Roman"/>
          <w:szCs w:val="24"/>
          <w:lang w:eastAsia="ar-SA"/>
        </w:rPr>
        <w:t>202</w:t>
      </w:r>
      <w:r w:rsidR="00103939">
        <w:rPr>
          <w:rFonts w:ascii="Times New Roman" w:hAnsi="Times New Roman"/>
          <w:szCs w:val="24"/>
          <w:lang w:eastAsia="ar-SA"/>
        </w:rPr>
        <w:t>5</w:t>
      </w: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Автор-составитель:</w:t>
      </w: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4BCE" w:rsidRPr="00E31BD0" w:rsidRDefault="00F54BCE" w:rsidP="00F54B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27C3">
        <w:rPr>
          <w:rFonts w:ascii="Times New Roman" w:hAnsi="Times New Roman"/>
          <w:sz w:val="24"/>
          <w:szCs w:val="24"/>
        </w:rPr>
        <w:t>Винидиктова Ю</w:t>
      </w:r>
      <w:r w:rsidR="001627C3" w:rsidRPr="001627C3">
        <w:rPr>
          <w:rFonts w:ascii="Times New Roman" w:hAnsi="Times New Roman"/>
          <w:sz w:val="24"/>
          <w:szCs w:val="24"/>
        </w:rPr>
        <w:t xml:space="preserve">лия </w:t>
      </w:r>
      <w:r w:rsidRPr="001627C3">
        <w:rPr>
          <w:rFonts w:ascii="Times New Roman" w:hAnsi="Times New Roman"/>
          <w:sz w:val="24"/>
          <w:szCs w:val="24"/>
        </w:rPr>
        <w:t>А</w:t>
      </w:r>
      <w:r w:rsidR="001627C3" w:rsidRPr="001627C3">
        <w:rPr>
          <w:rFonts w:ascii="Times New Roman" w:hAnsi="Times New Roman"/>
          <w:sz w:val="24"/>
          <w:szCs w:val="24"/>
        </w:rPr>
        <w:t>натольевна</w:t>
      </w:r>
      <w:r w:rsidRPr="001627C3">
        <w:rPr>
          <w:rFonts w:ascii="Times New Roman" w:hAnsi="Times New Roman"/>
          <w:sz w:val="24"/>
          <w:szCs w:val="24"/>
        </w:rPr>
        <w:t>,</w:t>
      </w:r>
      <w:r w:rsidR="001627C3" w:rsidRPr="001627C3">
        <w:rPr>
          <w:rFonts w:ascii="Times New Roman" w:hAnsi="Times New Roman"/>
          <w:sz w:val="24"/>
          <w:szCs w:val="24"/>
        </w:rPr>
        <w:t xml:space="preserve"> </w:t>
      </w:r>
      <w:r w:rsidRPr="001627C3">
        <w:rPr>
          <w:rFonts w:ascii="Times New Roman" w:hAnsi="Times New Roman"/>
          <w:sz w:val="24"/>
          <w:szCs w:val="24"/>
        </w:rPr>
        <w:t>преподаватель ДШИ №1</w:t>
      </w:r>
    </w:p>
    <w:p w:rsidR="00F54BCE" w:rsidRPr="00E31BD0" w:rsidRDefault="00F54BCE" w:rsidP="00F54B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Рецензенты:</w:t>
      </w:r>
    </w:p>
    <w:p w:rsidR="0015518B" w:rsidRPr="00FF21D7" w:rsidRDefault="00630006" w:rsidP="001551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Макаренко</w:t>
      </w:r>
      <w:r w:rsidR="00FF21D7" w:rsidRPr="00FF21D7">
        <w:rPr>
          <w:rFonts w:ascii="Times New Roman" w:hAnsi="Times New Roman"/>
          <w:i/>
          <w:sz w:val="24"/>
          <w:szCs w:val="24"/>
        </w:rPr>
        <w:t xml:space="preserve"> О.Н.</w:t>
      </w: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21D7">
        <w:rPr>
          <w:rFonts w:ascii="Times New Roman" w:hAnsi="Times New Roman"/>
          <w:sz w:val="24"/>
          <w:szCs w:val="24"/>
        </w:rPr>
        <w:t xml:space="preserve">преподаватель </w:t>
      </w:r>
      <w:r w:rsidR="00FF21D7" w:rsidRPr="00FF21D7">
        <w:rPr>
          <w:rFonts w:ascii="Times New Roman" w:hAnsi="Times New Roman"/>
          <w:sz w:val="24"/>
          <w:szCs w:val="24"/>
        </w:rPr>
        <w:t>высшей категории ДШИ «Камертон»</w:t>
      </w: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F3C22">
        <w:rPr>
          <w:rFonts w:ascii="Times New Roman" w:hAnsi="Times New Roman"/>
          <w:i/>
          <w:sz w:val="24"/>
          <w:szCs w:val="24"/>
        </w:rPr>
        <w:t xml:space="preserve">Кресина О.Н., </w:t>
      </w:r>
    </w:p>
    <w:p w:rsidR="0015518B" w:rsidRPr="00FF3C22" w:rsidRDefault="00242C1E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председатель МС </w:t>
      </w:r>
      <w:r w:rsidR="0015518B" w:rsidRPr="00FF3C22">
        <w:rPr>
          <w:rFonts w:ascii="Times New Roman" w:hAnsi="Times New Roman"/>
          <w:sz w:val="24"/>
          <w:szCs w:val="24"/>
        </w:rPr>
        <w:t xml:space="preserve">ДШИ </w:t>
      </w:r>
      <w:r w:rsidR="0015518B" w:rsidRPr="00FF3C22">
        <w:rPr>
          <w:rFonts w:ascii="Times New Roman" w:eastAsia="Segoe UI Symbol" w:hAnsi="Times New Roman"/>
          <w:sz w:val="24"/>
          <w:szCs w:val="24"/>
        </w:rPr>
        <w:t>№</w:t>
      </w:r>
      <w:r w:rsidR="0015518B" w:rsidRPr="00FF3C22">
        <w:rPr>
          <w:rFonts w:ascii="Times New Roman" w:hAnsi="Times New Roman"/>
          <w:sz w:val="24"/>
          <w:szCs w:val="24"/>
        </w:rPr>
        <w:t xml:space="preserve"> 1</w:t>
      </w: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  <w:sectPr w:rsidR="0015518B" w:rsidRPr="00FF3C22" w:rsidSect="00B51AE2">
          <w:footerReference w:type="default" r:id="rId8"/>
          <w:pgSz w:w="11900" w:h="16840"/>
          <w:pgMar w:top="851" w:right="851" w:bottom="1134" w:left="1701" w:header="720" w:footer="720" w:gutter="0"/>
          <w:cols w:space="720"/>
          <w:titlePg/>
          <w:docGrid w:linePitch="299"/>
        </w:sectPr>
      </w:pPr>
    </w:p>
    <w:p w:rsidR="0015518B" w:rsidRPr="00FF3C22" w:rsidRDefault="0015518B" w:rsidP="001551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after="0" w:line="310" w:lineRule="exact"/>
        <w:ind w:firstLine="2160"/>
        <w:rPr>
          <w:rFonts w:ascii="Times New Roman" w:hAnsi="Times New Roman"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Струк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ура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программы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бно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г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пре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мета</w:t>
      </w:r>
      <w:r w:rsidRPr="00FF3C22">
        <w:rPr>
          <w:rFonts w:ascii="Times New Roman" w:hAnsi="Times New Roman"/>
          <w:color w:val="000000"/>
          <w:w w:val="97"/>
          <w:sz w:val="24"/>
          <w:szCs w:val="24"/>
        </w:rPr>
        <w:t xml:space="preserve"> 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записка</w:t>
      </w:r>
      <w:r w:rsidRPr="00FF3C22">
        <w:rPr>
          <w:rFonts w:ascii="Times New Roman" w:hAnsi="Times New Roman"/>
          <w:bCs/>
          <w:color w:val="000000"/>
          <w:spacing w:val="-1"/>
          <w:sz w:val="24"/>
          <w:szCs w:val="24"/>
        </w:rPr>
        <w:t>……………………………………………………………………...4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Харак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те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рис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т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ика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учебного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та, его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место и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рол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ь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w w:val="98"/>
          <w:sz w:val="24"/>
          <w:szCs w:val="24"/>
        </w:rPr>
        <w:t>в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образователь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н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ом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р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оц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ессе…………………………………………………………………………………..4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Срок реализации учебного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ет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…………………………………………..………..4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w w:val="99"/>
          <w:sz w:val="24"/>
          <w:szCs w:val="24"/>
        </w:rPr>
        <w:t>Объе</w:t>
      </w:r>
      <w:r w:rsidRPr="00FF3C22">
        <w:rPr>
          <w:rFonts w:ascii="Times New Roman" w:hAnsi="Times New Roman"/>
          <w:iCs/>
          <w:color w:val="000000"/>
          <w:spacing w:val="3"/>
          <w:w w:val="99"/>
          <w:sz w:val="24"/>
          <w:szCs w:val="24"/>
        </w:rPr>
        <w:t>м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учебного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времени</w:t>
      </w:r>
      <w:r w:rsidRPr="00FF3C22">
        <w:rPr>
          <w:rFonts w:ascii="Times New Roman" w:hAnsi="Times New Roman"/>
          <w:iCs/>
          <w:color w:val="000000"/>
          <w:w w:val="98"/>
          <w:sz w:val="24"/>
          <w:szCs w:val="24"/>
        </w:rPr>
        <w:t xml:space="preserve">,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преду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с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мотр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нный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у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бным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пла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н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м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образо</w:t>
      </w:r>
      <w:r w:rsidRPr="00FF3C22">
        <w:rPr>
          <w:rFonts w:ascii="Times New Roman" w:hAnsi="Times New Roman"/>
          <w:iCs/>
          <w:color w:val="000000"/>
          <w:spacing w:val="-4"/>
          <w:sz w:val="24"/>
          <w:szCs w:val="24"/>
        </w:rPr>
        <w:t>в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ательного</w:t>
      </w:r>
      <w:r w:rsidRPr="00FF3C22">
        <w:rPr>
          <w:rFonts w:ascii="Times New Roman" w:hAnsi="Times New Roman"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у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чрежд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я на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ализацию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у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дме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т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…………………………….………….4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Свед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ни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я 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затрата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х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еб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в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м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ни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…………………………………………..…......4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Ф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орма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про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ве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д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я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учебны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х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аудиторны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х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занятий……………………………………..4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Цель и задачи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еб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та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…………………………………….…………………</w:t>
      </w:r>
      <w:r w:rsidR="008A1E71">
        <w:rPr>
          <w:rFonts w:ascii="Times New Roman" w:hAnsi="Times New Roman"/>
          <w:iCs/>
          <w:color w:val="000000"/>
          <w:spacing w:val="-2"/>
          <w:sz w:val="24"/>
          <w:szCs w:val="24"/>
        </w:rPr>
        <w:t>5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w w:val="96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Структура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программы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у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чебного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ет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FF3C22">
        <w:rPr>
          <w:rFonts w:ascii="Times New Roman" w:hAnsi="Times New Roman"/>
          <w:sz w:val="24"/>
          <w:szCs w:val="24"/>
        </w:rPr>
        <w:t xml:space="preserve"> …………..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…………………...……………</w:t>
      </w:r>
      <w:r w:rsidR="00AF6C3A">
        <w:rPr>
          <w:rFonts w:ascii="Times New Roman" w:hAnsi="Times New Roman"/>
          <w:iCs/>
          <w:color w:val="000000"/>
          <w:spacing w:val="-2"/>
          <w:sz w:val="24"/>
          <w:szCs w:val="24"/>
        </w:rPr>
        <w:t>5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iCs/>
          <w:color w:val="000000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Ме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тоды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обучения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……………………………………...…………………………………</w:t>
      </w:r>
      <w:r w:rsidR="008A1E71">
        <w:rPr>
          <w:rFonts w:ascii="Times New Roman" w:hAnsi="Times New Roman"/>
          <w:iCs/>
          <w:color w:val="000000"/>
          <w:spacing w:val="-2"/>
          <w:sz w:val="24"/>
          <w:szCs w:val="24"/>
        </w:rPr>
        <w:t>6</w:t>
      </w:r>
    </w:p>
    <w:p w:rsidR="0015518B" w:rsidRPr="00FF3C22" w:rsidRDefault="0015518B" w:rsidP="001551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4" w:lineRule="exact"/>
        <w:rPr>
          <w:rFonts w:ascii="Times New Roman" w:hAnsi="Times New Roman"/>
          <w:iCs/>
          <w:color w:val="000000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z w:val="24"/>
          <w:szCs w:val="24"/>
        </w:rPr>
        <w:t>Опи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с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ани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материаль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н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</w:t>
      </w:r>
      <w:r w:rsidRPr="00FF3C22">
        <w:rPr>
          <w:rFonts w:ascii="Times New Roman" w:hAnsi="Times New Roman"/>
          <w:iCs/>
          <w:color w:val="000000"/>
          <w:spacing w:val="-2"/>
          <w:sz w:val="24"/>
          <w:szCs w:val="24"/>
        </w:rPr>
        <w:t>-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технически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х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ус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ло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в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ий</w:t>
      </w:r>
      <w:r w:rsidRPr="00FF3C22">
        <w:rPr>
          <w:rFonts w:ascii="Times New Roman" w:hAnsi="Times New Roman"/>
          <w:iCs/>
          <w:color w:val="000000"/>
          <w:spacing w:val="2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ализации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уч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еб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="008A1E71">
        <w:rPr>
          <w:rFonts w:ascii="Times New Roman" w:hAnsi="Times New Roman"/>
          <w:iCs/>
          <w:color w:val="000000"/>
          <w:sz w:val="24"/>
          <w:szCs w:val="24"/>
        </w:rPr>
        <w:t>предмета….…..6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310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II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Содержа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уче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  <w:r w:rsidRPr="00FF3C2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…………………………………………………………...</w:t>
      </w:r>
      <w:r w:rsidR="008A1E71">
        <w:rPr>
          <w:rFonts w:ascii="Times New Roman" w:hAnsi="Times New Roman"/>
          <w:bCs/>
          <w:color w:val="000000"/>
          <w:sz w:val="24"/>
          <w:szCs w:val="24"/>
        </w:rPr>
        <w:t>7</w:t>
      </w:r>
    </w:p>
    <w:p w:rsidR="0015518B" w:rsidRPr="00FF3C22" w:rsidRDefault="0015518B" w:rsidP="0015518B">
      <w:pPr>
        <w:pStyle w:val="1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Требования по годам обучения.......................................................................................</w:t>
      </w:r>
      <w:r w:rsidR="008A1E71">
        <w:rPr>
          <w:rFonts w:ascii="Times New Roman" w:hAnsi="Times New Roman"/>
          <w:sz w:val="24"/>
          <w:szCs w:val="24"/>
        </w:rPr>
        <w:t>7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309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Требования к уровню подготовки обучающихся</w:t>
      </w:r>
      <w:r w:rsidRPr="00FF3C22">
        <w:rPr>
          <w:rFonts w:ascii="Times New Roman" w:hAnsi="Times New Roman"/>
          <w:bCs/>
          <w:color w:val="000000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……………………………………..1</w:t>
      </w:r>
      <w:r w:rsidR="008A1E71">
        <w:rPr>
          <w:rFonts w:ascii="Times New Roman" w:hAnsi="Times New Roman"/>
          <w:bCs/>
          <w:color w:val="000000"/>
          <w:sz w:val="24"/>
          <w:szCs w:val="24"/>
        </w:rPr>
        <w:t>4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310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V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Фор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м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ы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метод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ы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кон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роля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,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сист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ма</w:t>
      </w:r>
      <w:r w:rsidRPr="00FF3C22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оценок</w:t>
      </w:r>
      <w:r w:rsidRPr="00FF3C22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……………………………………….….1</w:t>
      </w:r>
      <w:r w:rsidR="008A1E71">
        <w:rPr>
          <w:rFonts w:ascii="Times New Roman" w:hAnsi="Times New Roman"/>
          <w:bCs/>
          <w:color w:val="000000"/>
          <w:sz w:val="24"/>
          <w:szCs w:val="24"/>
        </w:rPr>
        <w:t>5</w:t>
      </w:r>
    </w:p>
    <w:p w:rsidR="0015518B" w:rsidRPr="00FF3C22" w:rsidRDefault="0015518B" w:rsidP="001551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Аттестация: цели, виды, формы, содержание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………………………….……………..1</w:t>
      </w:r>
      <w:r w:rsidR="008A1E71">
        <w:rPr>
          <w:rFonts w:ascii="Times New Roman" w:hAnsi="Times New Roman"/>
          <w:iCs/>
          <w:color w:val="000000"/>
          <w:spacing w:val="-1"/>
          <w:sz w:val="24"/>
          <w:szCs w:val="24"/>
        </w:rPr>
        <w:t>5</w:t>
      </w:r>
    </w:p>
    <w:p w:rsidR="0015518B" w:rsidRPr="00FF3C22" w:rsidRDefault="0015518B" w:rsidP="0015518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09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К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ри</w:t>
      </w:r>
      <w:r w:rsidRPr="00FF3C22">
        <w:rPr>
          <w:rFonts w:ascii="Times New Roman" w:hAnsi="Times New Roman"/>
          <w:iCs/>
          <w:color w:val="000000"/>
          <w:spacing w:val="-1"/>
          <w:sz w:val="24"/>
          <w:szCs w:val="24"/>
        </w:rPr>
        <w:t>те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рии</w:t>
      </w:r>
      <w:r w:rsidRPr="00FF3C22">
        <w:rPr>
          <w:rFonts w:ascii="Times New Roman" w:hAnsi="Times New Roman"/>
          <w:iCs/>
          <w:color w:val="000000"/>
          <w:w w:val="96"/>
          <w:sz w:val="24"/>
          <w:szCs w:val="24"/>
        </w:rPr>
        <w:t xml:space="preserve"> 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оце</w:t>
      </w:r>
      <w:r w:rsidRPr="00FF3C22">
        <w:rPr>
          <w:rFonts w:ascii="Times New Roman" w:hAnsi="Times New Roman"/>
          <w:iCs/>
          <w:color w:val="000000"/>
          <w:spacing w:val="1"/>
          <w:sz w:val="24"/>
          <w:szCs w:val="24"/>
        </w:rPr>
        <w:t>нок</w:t>
      </w:r>
      <w:r w:rsidRPr="00FF3C22">
        <w:rPr>
          <w:rFonts w:ascii="Times New Roman" w:hAnsi="Times New Roman"/>
          <w:iCs/>
          <w:color w:val="000000"/>
          <w:sz w:val="24"/>
          <w:szCs w:val="24"/>
        </w:rPr>
        <w:t>………………………………………………………….…………….1</w:t>
      </w:r>
      <w:r w:rsidR="008A1E71">
        <w:rPr>
          <w:rFonts w:ascii="Times New Roman" w:hAnsi="Times New Roman"/>
          <w:iCs/>
          <w:color w:val="000000"/>
          <w:sz w:val="24"/>
          <w:szCs w:val="24"/>
        </w:rPr>
        <w:t>6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309" w:lineRule="exact"/>
        <w:rPr>
          <w:rFonts w:ascii="Times New Roman" w:hAnsi="Times New Roman"/>
          <w:bCs/>
          <w:color w:val="000000"/>
          <w:w w:val="97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V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дическ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педагогическим работникам</w:t>
      </w:r>
      <w:r w:rsidRPr="00FF3C22">
        <w:rPr>
          <w:rFonts w:ascii="Times New Roman" w:hAnsi="Times New Roman"/>
          <w:bCs/>
          <w:color w:val="000000"/>
          <w:sz w:val="24"/>
          <w:szCs w:val="24"/>
        </w:rPr>
        <w:t>………………………….1</w:t>
      </w:r>
      <w:r w:rsidR="008A1E71">
        <w:rPr>
          <w:rFonts w:ascii="Times New Roman" w:hAnsi="Times New Roman"/>
          <w:bCs/>
          <w:color w:val="000000"/>
          <w:sz w:val="24"/>
          <w:szCs w:val="24"/>
        </w:rPr>
        <w:t>7</w:t>
      </w:r>
    </w:p>
    <w:p w:rsidR="0015518B" w:rsidRPr="00FF3C22" w:rsidRDefault="0015518B" w:rsidP="0015518B">
      <w:pPr>
        <w:spacing w:before="120" w:after="0"/>
        <w:rPr>
          <w:rFonts w:ascii="Times New Roman" w:hAnsi="Times New Roman"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V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Сп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ски </w:t>
      </w:r>
      <w:r w:rsidR="008A1E71">
        <w:rPr>
          <w:rFonts w:ascii="Times New Roman" w:hAnsi="Times New Roman"/>
          <w:b/>
          <w:bCs/>
          <w:color w:val="000000"/>
          <w:sz w:val="24"/>
          <w:szCs w:val="24"/>
        </w:rPr>
        <w:t>рекомендуемой учебной и методической литературы</w:t>
      </w:r>
      <w:r w:rsidR="00AF6C3A">
        <w:rPr>
          <w:rFonts w:ascii="Times New Roman" w:hAnsi="Times New Roman"/>
          <w:bCs/>
          <w:color w:val="000000"/>
          <w:sz w:val="24"/>
          <w:szCs w:val="24"/>
        </w:rPr>
        <w:t>….………………….20</w:t>
      </w:r>
    </w:p>
    <w:p w:rsidR="0015518B" w:rsidRPr="00FF3C22" w:rsidRDefault="0015518B" w:rsidP="0015518B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Cs/>
          <w:color w:val="000000"/>
          <w:sz w:val="24"/>
          <w:szCs w:val="24"/>
        </w:rPr>
        <w:t>Список нотной лите</w:t>
      </w:r>
      <w:r w:rsidR="00AF6C3A">
        <w:rPr>
          <w:rFonts w:ascii="Times New Roman" w:hAnsi="Times New Roman"/>
          <w:bCs/>
          <w:color w:val="000000"/>
          <w:sz w:val="24"/>
          <w:szCs w:val="24"/>
        </w:rPr>
        <w:t>ратуры………………………………………………………….…20</w:t>
      </w:r>
    </w:p>
    <w:p w:rsidR="0015518B" w:rsidRPr="00FF3C22" w:rsidRDefault="0015518B" w:rsidP="0015518B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Cs/>
          <w:color w:val="000000"/>
          <w:sz w:val="24"/>
          <w:szCs w:val="24"/>
        </w:rPr>
        <w:t>Список методической л</w:t>
      </w:r>
      <w:r w:rsidR="00AF6C3A">
        <w:rPr>
          <w:rFonts w:ascii="Times New Roman" w:hAnsi="Times New Roman"/>
          <w:bCs/>
          <w:color w:val="000000"/>
          <w:sz w:val="24"/>
          <w:szCs w:val="24"/>
        </w:rPr>
        <w:t>итературы…………………………………………………….20</w:t>
      </w:r>
    </w:p>
    <w:p w:rsidR="0015518B" w:rsidRPr="00FF3C22" w:rsidRDefault="0015518B" w:rsidP="0015518B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Cs/>
          <w:color w:val="000000"/>
          <w:sz w:val="24"/>
          <w:szCs w:val="24"/>
        </w:rPr>
        <w:t>Интернет ресу</w:t>
      </w:r>
      <w:r w:rsidR="00E108D8">
        <w:rPr>
          <w:rFonts w:ascii="Times New Roman" w:hAnsi="Times New Roman"/>
          <w:bCs/>
          <w:color w:val="000000"/>
          <w:sz w:val="24"/>
          <w:szCs w:val="24"/>
        </w:rPr>
        <w:t>рсы……………………………………………………………………</w:t>
      </w:r>
      <w:r w:rsidR="00AF6C3A">
        <w:rPr>
          <w:rFonts w:ascii="Times New Roman" w:hAnsi="Times New Roman"/>
          <w:bCs/>
          <w:color w:val="000000"/>
          <w:sz w:val="24"/>
          <w:szCs w:val="24"/>
        </w:rPr>
        <w:t>…20</w:t>
      </w:r>
    </w:p>
    <w:p w:rsidR="0015518B" w:rsidRPr="00FF3C22" w:rsidRDefault="0015518B" w:rsidP="0015518B">
      <w:pPr>
        <w:pStyle w:val="a5"/>
        <w:spacing w:after="0"/>
        <w:rPr>
          <w:rFonts w:ascii="Times New Roman" w:hAnsi="Times New Roman"/>
          <w:bCs/>
          <w:color w:val="000000"/>
          <w:w w:val="97"/>
          <w:sz w:val="24"/>
          <w:szCs w:val="24"/>
        </w:rPr>
      </w:pP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w w:val="96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8"/>
          <w:szCs w:val="28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spacing w:after="0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/>
    <w:p w:rsidR="0015518B" w:rsidRPr="00FF3C22" w:rsidRDefault="0015518B" w:rsidP="0015518B">
      <w:pPr>
        <w:sectPr w:rsidR="0015518B" w:rsidRPr="00FF3C22" w:rsidSect="00D97B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518B" w:rsidRPr="00FF3C22" w:rsidRDefault="0015518B" w:rsidP="0015518B">
      <w:pPr>
        <w:pStyle w:val="Default"/>
        <w:spacing w:line="276" w:lineRule="auto"/>
        <w:jc w:val="center"/>
      </w:pPr>
      <w:r w:rsidRPr="00FF3C22">
        <w:rPr>
          <w:b/>
          <w:bCs/>
        </w:rPr>
        <w:lastRenderedPageBreak/>
        <w:t>I. Пояснительная записка</w:t>
      </w:r>
    </w:p>
    <w:p w:rsidR="0015518B" w:rsidRPr="00FF3C22" w:rsidRDefault="009C0286" w:rsidP="0015518B">
      <w:pPr>
        <w:pStyle w:val="Default"/>
        <w:spacing w:before="120"/>
        <w:jc w:val="both"/>
      </w:pPr>
      <w:r w:rsidRPr="00FF3C22">
        <w:rPr>
          <w:b/>
          <w:bCs/>
          <w:i/>
          <w:iCs/>
        </w:rPr>
        <w:t>1. </w:t>
      </w:r>
      <w:r w:rsidR="0015518B" w:rsidRPr="00FF3C22">
        <w:rPr>
          <w:b/>
          <w:bCs/>
          <w:i/>
          <w:iCs/>
        </w:rPr>
        <w:t xml:space="preserve">Характеристика учебного предмета, его место и роль в образовательном процессе </w:t>
      </w:r>
    </w:p>
    <w:p w:rsidR="0015518B" w:rsidRPr="00FF3C22" w:rsidRDefault="0015518B" w:rsidP="00607261">
      <w:pPr>
        <w:shd w:val="clear" w:color="000000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Программа учебного предмета «</w:t>
      </w:r>
      <w:r w:rsidR="00862B1F">
        <w:rPr>
          <w:rFonts w:ascii="Times New Roman" w:hAnsi="Times New Roman"/>
          <w:sz w:val="24"/>
          <w:szCs w:val="24"/>
        </w:rPr>
        <w:t>Специальность (народный вокал)</w:t>
      </w:r>
      <w:r w:rsidRPr="00FF3C22">
        <w:rPr>
          <w:rFonts w:ascii="Times New Roman" w:hAnsi="Times New Roman"/>
          <w:sz w:val="24"/>
          <w:szCs w:val="24"/>
        </w:rPr>
        <w:t>» разработана для обучающихся на основе программы</w:t>
      </w:r>
      <w:r w:rsidR="009C0286" w:rsidRPr="00FF3C22">
        <w:rPr>
          <w:rFonts w:ascii="Times New Roman" w:hAnsi="Times New Roman"/>
          <w:sz w:val="24"/>
          <w:szCs w:val="24"/>
        </w:rPr>
        <w:t xml:space="preserve"> «Народное пение» И.А. </w:t>
      </w:r>
      <w:r w:rsidRPr="00FF3C22">
        <w:rPr>
          <w:rFonts w:ascii="Times New Roman" w:hAnsi="Times New Roman"/>
          <w:sz w:val="24"/>
          <w:szCs w:val="24"/>
        </w:rPr>
        <w:t xml:space="preserve">Ильиной, а также с учетом педагогического опыта разработчика программы в области сольного народного пения. 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Учебный предмет «</w:t>
      </w:r>
      <w:r w:rsidR="00862B1F">
        <w:rPr>
          <w:rFonts w:ascii="Times New Roman" w:hAnsi="Times New Roman"/>
          <w:color w:val="181818"/>
          <w:sz w:val="24"/>
          <w:szCs w:val="24"/>
          <w:lang w:eastAsia="ru-RU"/>
        </w:rPr>
        <w:t>Специальность (народный вокал)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» направлен на получение учащимися специальных знаний о многообразных исполнительских формах бытования народной песни и принципах ее воспроизведения.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Предлагаемая программа ориентирована на изучение, практическое освоение песенно-музыкального, танцевального и обрядового фолькл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>ора России, приобретение детьми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умений и навыков сольного народного пения, получение ими художественного образования, а также на эстетическое воспитание и духовно-нравственное развитие ученика.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Программа по данному предмету находится в непосредственной связи с такими предметами как: «Сольфеджио», «Музыкальная литература».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Основной целью программы является приобщение детей к основам русской народной музыкально – певческой культуры, формирование вокально - исполнительских умений и навы</w:t>
      </w:r>
      <w:r w:rsidR="00775195">
        <w:rPr>
          <w:rFonts w:ascii="Times New Roman" w:hAnsi="Times New Roman"/>
          <w:color w:val="181818"/>
          <w:sz w:val="24"/>
          <w:szCs w:val="24"/>
          <w:lang w:eastAsia="ru-RU"/>
        </w:rPr>
        <w:t>ков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.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Обучение детей в области музыкального искусства ставит перед педагогом ряд задач как учебных, так и воспитательных. Решения основных вопросов в 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>этой сфере образования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направлены на раскрытие и развитие индивидуальных способностей учащихся</w:t>
      </w:r>
      <w:r w:rsidR="00630006">
        <w:rPr>
          <w:rFonts w:ascii="Times New Roman" w:hAnsi="Times New Roman"/>
          <w:color w:val="181818"/>
          <w:sz w:val="24"/>
          <w:szCs w:val="24"/>
          <w:lang w:eastAsia="ru-RU"/>
        </w:rPr>
        <w:t>.</w:t>
      </w:r>
    </w:p>
    <w:p w:rsidR="008108A0" w:rsidRPr="001627C3" w:rsidRDefault="008108A0" w:rsidP="001627C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</w:t>
      </w:r>
      <w:r w:rsidR="003F1AD4">
        <w:rPr>
          <w:rFonts w:ascii="Times New Roman" w:hAnsi="Times New Roman"/>
          <w:color w:val="181818"/>
          <w:sz w:val="24"/>
          <w:szCs w:val="24"/>
          <w:lang w:eastAsia="ru-RU"/>
        </w:rPr>
        <w:t>качества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. </w:t>
      </w:r>
    </w:p>
    <w:p w:rsidR="00877667" w:rsidRPr="001627C3" w:rsidRDefault="009C0286" w:rsidP="00607261">
      <w:pPr>
        <w:shd w:val="clear" w:color="auto" w:fill="FFFFFF"/>
        <w:spacing w:before="120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b/>
          <w:bCs/>
          <w:i/>
          <w:iCs/>
          <w:sz w:val="24"/>
          <w:szCs w:val="24"/>
        </w:rPr>
        <w:t>2. </w:t>
      </w:r>
      <w:r w:rsidR="0015518B" w:rsidRPr="001627C3">
        <w:rPr>
          <w:rFonts w:ascii="Times New Roman" w:hAnsi="Times New Roman"/>
          <w:b/>
          <w:bCs/>
          <w:i/>
          <w:iCs/>
          <w:sz w:val="24"/>
          <w:szCs w:val="24"/>
        </w:rPr>
        <w:t xml:space="preserve">Срок реализации учебного предмета </w:t>
      </w:r>
      <w:r w:rsidR="0015518B" w:rsidRPr="001627C3">
        <w:rPr>
          <w:rFonts w:ascii="Times New Roman" w:hAnsi="Times New Roman"/>
          <w:sz w:val="24"/>
          <w:szCs w:val="24"/>
        </w:rPr>
        <w:t>«</w:t>
      </w:r>
      <w:r w:rsidR="00862B1F">
        <w:rPr>
          <w:rFonts w:ascii="Times New Roman" w:hAnsi="Times New Roman"/>
          <w:sz w:val="24"/>
          <w:szCs w:val="24"/>
        </w:rPr>
        <w:t>Специальность (народный вокал)</w:t>
      </w:r>
      <w:r w:rsidR="0015518B" w:rsidRPr="001627C3">
        <w:rPr>
          <w:rFonts w:ascii="Times New Roman" w:hAnsi="Times New Roman"/>
          <w:sz w:val="24"/>
          <w:szCs w:val="24"/>
        </w:rPr>
        <w:t>» для детей, поступивших в образовательное учреждение в первый класс в воз</w:t>
      </w:r>
      <w:r w:rsidR="00E108D8" w:rsidRPr="001627C3">
        <w:rPr>
          <w:rFonts w:ascii="Times New Roman" w:hAnsi="Times New Roman"/>
          <w:sz w:val="24"/>
          <w:szCs w:val="24"/>
        </w:rPr>
        <w:t xml:space="preserve">расте </w:t>
      </w:r>
      <w:r w:rsidR="00B551F4">
        <w:rPr>
          <w:rFonts w:ascii="Times New Roman" w:hAnsi="Times New Roman"/>
          <w:sz w:val="24"/>
          <w:szCs w:val="24"/>
        </w:rPr>
        <w:t xml:space="preserve">с 9,6 до </w:t>
      </w:r>
      <w:r w:rsidR="00E108D8" w:rsidRPr="001627C3">
        <w:rPr>
          <w:rFonts w:ascii="Times New Roman" w:hAnsi="Times New Roman"/>
          <w:sz w:val="24"/>
          <w:szCs w:val="24"/>
        </w:rPr>
        <w:t>1</w:t>
      </w:r>
      <w:r w:rsidR="00B551F4">
        <w:rPr>
          <w:rFonts w:ascii="Times New Roman" w:hAnsi="Times New Roman"/>
          <w:sz w:val="24"/>
          <w:szCs w:val="24"/>
        </w:rPr>
        <w:t>2</w:t>
      </w:r>
      <w:r w:rsidR="00E108D8" w:rsidRPr="001627C3">
        <w:rPr>
          <w:rFonts w:ascii="Times New Roman" w:hAnsi="Times New Roman"/>
          <w:sz w:val="24"/>
          <w:szCs w:val="24"/>
        </w:rPr>
        <w:t xml:space="preserve"> лет – составляет 5</w:t>
      </w:r>
      <w:r w:rsidR="0015518B" w:rsidRPr="001627C3">
        <w:rPr>
          <w:rFonts w:ascii="Times New Roman" w:hAnsi="Times New Roman"/>
          <w:sz w:val="24"/>
          <w:szCs w:val="24"/>
        </w:rPr>
        <w:t xml:space="preserve"> лет. </w:t>
      </w:r>
    </w:p>
    <w:p w:rsidR="0015518B" w:rsidRPr="00FF3C22" w:rsidRDefault="0015518B" w:rsidP="0015518B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3.</w:t>
      </w:r>
      <w:r w:rsidR="009C0286"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Объе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85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учебн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82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</w:t>
      </w:r>
      <w:r w:rsidRPr="00FF3C22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емени.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При реализации программы учебного предмета продолжительность учебных занятий составляет в 1 классе 33 недели в год.</w:t>
      </w:r>
    </w:p>
    <w:p w:rsidR="0015518B" w:rsidRPr="00FF3C22" w:rsidRDefault="0015518B" w:rsidP="001551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Со 2 по 5 классы – 34 недели в год.</w:t>
      </w:r>
    </w:p>
    <w:p w:rsidR="0015518B" w:rsidRPr="00FF3C22" w:rsidRDefault="009C0286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4. </w:t>
      </w:r>
      <w:r w:rsidR="0015518B" w:rsidRPr="00FF3C22">
        <w:rPr>
          <w:rFonts w:ascii="Times New Roman" w:hAnsi="Times New Roman"/>
          <w:b/>
          <w:i/>
          <w:sz w:val="24"/>
          <w:szCs w:val="24"/>
        </w:rPr>
        <w:t>Сведения о затратах учебного времени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Недельная нагрузка по предмету составляет 2 академических часа в неделю. Академический</w:t>
      </w:r>
      <w:r w:rsidR="009D005F">
        <w:rPr>
          <w:rFonts w:ascii="Times New Roman" w:hAnsi="Times New Roman"/>
          <w:sz w:val="24"/>
          <w:szCs w:val="24"/>
        </w:rPr>
        <w:t xml:space="preserve"> час на вокальном отделении – 40</w:t>
      </w:r>
      <w:r w:rsidRPr="00FF3C22">
        <w:rPr>
          <w:rFonts w:ascii="Times New Roman" w:hAnsi="Times New Roman"/>
          <w:sz w:val="24"/>
          <w:szCs w:val="24"/>
        </w:rPr>
        <w:t xml:space="preserve"> минут. </w:t>
      </w:r>
    </w:p>
    <w:p w:rsidR="0015518B" w:rsidRPr="00FF3C22" w:rsidRDefault="009C0286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5. </w:t>
      </w:r>
      <w:r w:rsidR="0015518B" w:rsidRPr="00FF3C22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:rsidR="00C53A29" w:rsidRPr="001627C3" w:rsidRDefault="00C53A29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Основной формой учебной и воспитательной работы является урок в классе по специальности. Продуманный выбор учебного материала является важнейшим фактором, способствующий успешному и всестороннему развитию музыкально-исполнительских данных учащегося.</w:t>
      </w:r>
    </w:p>
    <w:p w:rsidR="00C53A29" w:rsidRPr="001627C3" w:rsidRDefault="00C53A29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Успеваемость учащегося во многом зависит от целесообразности индивидуального плана, правильности подобранных упражнений.</w:t>
      </w:r>
    </w:p>
    <w:p w:rsidR="00C53A29" w:rsidRPr="001627C3" w:rsidRDefault="00C53A29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Индивидуальная форма позволяет преподавателю лучше узнать ученика, его музыкальные возможности (тембр, диапазон, интенсивность голоса), способности, эмоционально-психологические особенности. Индивидуальные занятия в большей степени дают педагогу возможность формирования и развития интереса ученика к народной музыке.</w:t>
      </w:r>
    </w:p>
    <w:p w:rsidR="00C53A29" w:rsidRPr="00C53A29" w:rsidRDefault="00C53A29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Педагог по специальности, обучая искусству исполнения, развивает его музыкально-образное мышление, индивидуальный творческий потенциал, эстетическое восприятие окружающего мира и художественный вкус; приобщает его к миру музыки.</w:t>
      </w:r>
    </w:p>
    <w:p w:rsidR="0015518B" w:rsidRPr="00FF3C22" w:rsidRDefault="0015518B" w:rsidP="0015518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pacing w:val="1"/>
          <w:w w:val="98"/>
          <w:sz w:val="24"/>
          <w:szCs w:val="24"/>
        </w:rPr>
      </w:pPr>
      <w:r w:rsidRPr="00FF3C22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</w:rPr>
        <w:lastRenderedPageBreak/>
        <w:t>6.</w:t>
      </w:r>
      <w:r w:rsidR="009C0286"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ь</w:t>
      </w:r>
      <w:r w:rsidRPr="00FF3C22">
        <w:rPr>
          <w:rFonts w:ascii="Times New Roman" w:hAnsi="Times New Roman"/>
          <w:b/>
          <w:bCs/>
          <w:i/>
          <w:i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зад</w:t>
      </w:r>
      <w:r w:rsidRPr="00FF3C22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чи</w:t>
      </w:r>
      <w:r w:rsidRPr="00FF3C22">
        <w:rPr>
          <w:rFonts w:ascii="Times New Roman" w:hAnsi="Times New Roman"/>
          <w:b/>
          <w:bCs/>
          <w:i/>
          <w:i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ебного</w:t>
      </w:r>
      <w:r w:rsidRPr="00FF3C22">
        <w:rPr>
          <w:rFonts w:ascii="Times New Roman" w:hAnsi="Times New Roman"/>
          <w:b/>
          <w:bCs/>
          <w:i/>
          <w:i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предмета</w:t>
      </w:r>
    </w:p>
    <w:p w:rsidR="00C53A29" w:rsidRPr="001627C3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Це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л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>:</w:t>
      </w:r>
      <w:r w:rsidRPr="00FF3C22">
        <w:rPr>
          <w:rFonts w:ascii="Times New Roman" w:hAnsi="Times New Roman"/>
          <w:color w:val="000000"/>
          <w:w w:val="97"/>
          <w:sz w:val="24"/>
          <w:szCs w:val="24"/>
        </w:rPr>
        <w:t xml:space="preserve"> </w:t>
      </w:r>
      <w:r w:rsidR="00C53A29" w:rsidRPr="001627C3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выявление творческих способностей ученика в области музыкального фольклора и их развитие в области вокального исполнительства до уровня подготовки, достаточного для творческого самовыражения и самореализации, а так же для продолжения музыкального образования в профессиональных учебных заведениях по профилю предмета.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sz w:val="24"/>
          <w:szCs w:val="24"/>
        </w:rPr>
        <w:t>Задачи:</w:t>
      </w:r>
    </w:p>
    <w:p w:rsidR="00555322" w:rsidRPr="001627C3" w:rsidRDefault="00555322" w:rsidP="00777F22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развитие мотивации к познанию народных традиций и овладению специфическими чертами народной музыки;</w:t>
      </w:r>
    </w:p>
    <w:p w:rsidR="00555322" w:rsidRPr="001627C3" w:rsidRDefault="00555322" w:rsidP="00777F22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получение учащимися необходимых знаний об аутентичных народных традициях и песенной культуре;</w:t>
      </w:r>
    </w:p>
    <w:p w:rsidR="00555322" w:rsidRPr="001627C3" w:rsidRDefault="00555322" w:rsidP="00777F22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создание условий для передачи знаний и представлений о разнообразных жанрах музыкально-поэтического творчества (вокальном, инструментальном, литературном, танцевальном и др.);</w:t>
      </w:r>
    </w:p>
    <w:p w:rsidR="00555322" w:rsidRPr="001627C3" w:rsidRDefault="00555322" w:rsidP="00777F22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развитие у обучающихся музыкальных способностей (слуха, чувства ритма, музыкальной памяти);</w:t>
      </w:r>
    </w:p>
    <w:p w:rsidR="00555322" w:rsidRPr="001627C3" w:rsidRDefault="00555322" w:rsidP="00777F22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обучение вокально-певческим навыкам, присущим народной манере исполнения, а также навыкам импровизации;</w:t>
      </w:r>
    </w:p>
    <w:p w:rsidR="00555322" w:rsidRPr="001627C3" w:rsidRDefault="00555322" w:rsidP="00777F22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освоение учащимися навыков и умений ансамблевого и сольного пения;</w:t>
      </w:r>
    </w:p>
    <w:p w:rsidR="00555322" w:rsidRPr="001627C3" w:rsidRDefault="00555322" w:rsidP="001627C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1.</w:t>
      </w:r>
      <w:r w:rsidR="00607261">
        <w:rPr>
          <w:rFonts w:ascii="Times New Roman" w:hAnsi="Times New Roman"/>
          <w:color w:val="181818"/>
          <w:sz w:val="24"/>
          <w:szCs w:val="24"/>
          <w:lang w:eastAsia="ru-RU"/>
        </w:rPr>
        <w:t> 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Вокальные навыки.</w:t>
      </w:r>
    </w:p>
    <w:p w:rsidR="00555322" w:rsidRPr="001627C3" w:rsidRDefault="00555322" w:rsidP="0060726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С первых же уроков по постановке голоса необходимо развивать у учащегося чувство самоконтроля, умение слышать и анализировать недостатки в звукообразовании и желание их преодолеть, стремление к чистой интонации, к точности ритма, осмысленности в пении.</w:t>
      </w:r>
    </w:p>
    <w:p w:rsidR="00555322" w:rsidRPr="001627C3" w:rsidRDefault="00555322" w:rsidP="001627C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2.</w:t>
      </w:r>
      <w:r w:rsidR="00607261">
        <w:rPr>
          <w:rFonts w:ascii="Times New Roman" w:hAnsi="Times New Roman"/>
          <w:color w:val="181818"/>
          <w:sz w:val="24"/>
          <w:szCs w:val="24"/>
          <w:lang w:eastAsia="ru-RU"/>
        </w:rPr>
        <w:t> 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Певческая установка и дыхание.</w:t>
      </w:r>
    </w:p>
    <w:p w:rsidR="00555322" w:rsidRPr="001627C3" w:rsidRDefault="00555322" w:rsidP="0060726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Внимание преподавателя должно быть направлено на правильную корпусную установку учащегося, на свободное положение гортани, естественную артикуляцию, использование резонаторной функции голосового аппарата и на певческое дыхание с глубоким, бесшумным, неперегруженным вдохом и постепенным экономным расходованием воздуха при фонации.</w:t>
      </w:r>
    </w:p>
    <w:p w:rsidR="00555322" w:rsidRPr="001627C3" w:rsidRDefault="00607261" w:rsidP="001627C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>
        <w:rPr>
          <w:rFonts w:ascii="Times New Roman" w:hAnsi="Times New Roman"/>
          <w:color w:val="181818"/>
          <w:sz w:val="24"/>
          <w:szCs w:val="24"/>
          <w:lang w:eastAsia="ru-RU"/>
        </w:rPr>
        <w:t>3. </w:t>
      </w:r>
      <w:r w:rsidR="00555322" w:rsidRPr="001627C3">
        <w:rPr>
          <w:rFonts w:ascii="Times New Roman" w:hAnsi="Times New Roman"/>
          <w:color w:val="181818"/>
          <w:sz w:val="24"/>
          <w:szCs w:val="24"/>
          <w:lang w:eastAsia="ru-RU"/>
        </w:rPr>
        <w:t>Звуковедение и дикция.</w:t>
      </w:r>
    </w:p>
    <w:p w:rsidR="00555322" w:rsidRPr="001627C3" w:rsidRDefault="00555322" w:rsidP="00607261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В младших классах необходимо формировать естественный, свободный звук без крика и напряжения, преимущественно мягкую атаку звука, округление гласных, способы их формирования в разных регистрах.</w:t>
      </w:r>
    </w:p>
    <w:p w:rsidR="00555322" w:rsidRPr="001627C3" w:rsidRDefault="00555322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В старших классах продолжается развитие подвижности артикуляционного аппарата за счет активизации работы губ и языка, развитие дикционных навыков в быстрых и медленных темпах, сохранение дикционной активности при нюансах пиано и пианиссимо.</w:t>
      </w:r>
    </w:p>
    <w:p w:rsidR="00555322" w:rsidRPr="00607261" w:rsidRDefault="00555322" w:rsidP="00777F22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607261">
        <w:rPr>
          <w:rFonts w:ascii="Times New Roman" w:hAnsi="Times New Roman"/>
          <w:color w:val="181818"/>
          <w:sz w:val="24"/>
          <w:szCs w:val="24"/>
          <w:lang w:eastAsia="ru-RU"/>
        </w:rPr>
        <w:t>формирование комплекса исполнительских навыков: овладение знания</w:t>
      </w:r>
      <w:r w:rsidR="00BC6971">
        <w:rPr>
          <w:rFonts w:ascii="Times New Roman" w:hAnsi="Times New Roman"/>
          <w:color w:val="181818"/>
          <w:sz w:val="24"/>
          <w:szCs w:val="24"/>
          <w:lang w:eastAsia="ru-RU"/>
        </w:rPr>
        <w:t>ми, умениями и</w:t>
      </w:r>
      <w:r w:rsidRPr="0060726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певческими навыками, позволяющими выпускнику приобретать собственный опыт исполнения; певческое устойчивое дыхание на опоре, ровность звучания на протяжении всего диапазона голоса, точное интонирование, дикционные навыки, четкая и ясная артикуляция не допускать форсированного звучания.</w:t>
      </w:r>
    </w:p>
    <w:p w:rsidR="00555322" w:rsidRPr="00607261" w:rsidRDefault="00555322" w:rsidP="00777F22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607261">
        <w:rPr>
          <w:rFonts w:ascii="Times New Roman" w:hAnsi="Times New Roman"/>
          <w:color w:val="181818"/>
          <w:sz w:val="24"/>
          <w:szCs w:val="24"/>
          <w:lang w:eastAsia="ru-RU"/>
        </w:rPr>
        <w:t>приобретение учениками опыта творческой деятельности;</w:t>
      </w:r>
    </w:p>
    <w:p w:rsidR="00555322" w:rsidRPr="00607261" w:rsidRDefault="00555322" w:rsidP="00777F22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607261">
        <w:rPr>
          <w:rFonts w:ascii="Times New Roman" w:hAnsi="Times New Roman"/>
          <w:color w:val="181818"/>
          <w:sz w:val="24"/>
          <w:szCs w:val="24"/>
          <w:lang w:eastAsia="ru-RU"/>
        </w:rPr>
        <w:t>формирование навыков сольной певческой практики и коллективной творческой деятельности, их практическое применение;</w:t>
      </w:r>
    </w:p>
    <w:p w:rsidR="00555322" w:rsidRPr="00607261" w:rsidRDefault="00555322" w:rsidP="00777F22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607261">
        <w:rPr>
          <w:rFonts w:ascii="Times New Roman" w:hAnsi="Times New Roman"/>
          <w:color w:val="181818"/>
          <w:sz w:val="24"/>
          <w:szCs w:val="24"/>
          <w:lang w:eastAsia="ru-RU"/>
        </w:rPr>
        <w:t>достижение уровня образованности, позволяющего выпускнику школы самостоятельно ориентироваться в явлениях музыкальной культуры.</w:t>
      </w:r>
    </w:p>
    <w:p w:rsidR="0015518B" w:rsidRPr="00FF3C22" w:rsidRDefault="009C0286" w:rsidP="0015518B">
      <w:pPr>
        <w:pStyle w:val="Default"/>
        <w:spacing w:before="120"/>
        <w:jc w:val="both"/>
        <w:rPr>
          <w:color w:val="auto"/>
        </w:rPr>
      </w:pPr>
      <w:r w:rsidRPr="00FF3C22">
        <w:rPr>
          <w:b/>
          <w:bCs/>
          <w:i/>
          <w:iCs/>
          <w:color w:val="auto"/>
        </w:rPr>
        <w:t>7. </w:t>
      </w:r>
      <w:r w:rsidR="0015518B" w:rsidRPr="00FF3C22">
        <w:rPr>
          <w:b/>
          <w:bCs/>
          <w:i/>
          <w:iCs/>
          <w:color w:val="auto"/>
        </w:rPr>
        <w:t xml:space="preserve">Обоснование структуры учебного предмета </w:t>
      </w:r>
    </w:p>
    <w:p w:rsidR="0015518B" w:rsidRPr="00FF3C22" w:rsidRDefault="0015518B" w:rsidP="0015518B">
      <w:pPr>
        <w:pStyle w:val="Default"/>
        <w:ind w:firstLine="708"/>
        <w:jc w:val="both"/>
        <w:rPr>
          <w:color w:val="auto"/>
        </w:rPr>
      </w:pPr>
      <w:r w:rsidRPr="00FF3C22">
        <w:rPr>
          <w:color w:val="auto"/>
        </w:rPr>
        <w:t>Программа содержит следующие разделы: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lastRenderedPageBreak/>
        <w:t xml:space="preserve">- сведения о затратах учебного времени, предусмотренного на освоение учебного предмета;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распределение учебного материала по годам обучения;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описание дидактических единиц учебного предмета;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требования к уровню подготовки обучающихся;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формы и методы контроля, система оценок;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методическое обеспечение учебного процесса. 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E11F5F" w:rsidRDefault="009C0286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8. </w:t>
      </w:r>
      <w:r w:rsidR="0015518B" w:rsidRPr="00FF3C22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E11F5F" w:rsidRPr="001627C3" w:rsidRDefault="00E11F5F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Выбор методов зависит от возраста и индивидуальных особенностей учащегося.</w:t>
      </w:r>
    </w:p>
    <w:p w:rsidR="00E11F5F" w:rsidRPr="001627C3" w:rsidRDefault="00E11F5F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словесный (рассказ, беседа, объяснение);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метод упражнений и повторений (выработка вокальных навыков ученика, работа над художественно-образной сферой произведения);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метод пок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аза (показ педагогом вокальных 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приемов, исполнение педагогом песен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с использованием многообразных</w:t>
      </w: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вариантов показа);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объяснительно-иллюстративный (педагог исполняет произведение ученика и попутно объясняет);</w:t>
      </w:r>
    </w:p>
    <w:p w:rsidR="00E52E44" w:rsidRPr="001627C3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репродуктивный метод (повторение учеником певческих приемов по образцу учителя);</w:t>
      </w:r>
    </w:p>
    <w:p w:rsidR="00E52E44" w:rsidRPr="00E52E44" w:rsidRDefault="00E52E44" w:rsidP="001627C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1627C3">
        <w:rPr>
          <w:rFonts w:ascii="Times New Roman" w:hAnsi="Times New Roman"/>
          <w:color w:val="181818"/>
          <w:sz w:val="24"/>
          <w:szCs w:val="24"/>
          <w:lang w:eastAsia="ru-RU"/>
        </w:rPr>
        <w:t>- метод проблемного изложения (педагог ставит проблему, показывая при этом ученику разные пути и варианты решения)</w:t>
      </w:r>
      <w:r w:rsidR="001627C3" w:rsidRPr="001627C3">
        <w:rPr>
          <w:rFonts w:ascii="Times New Roman" w:hAnsi="Times New Roman"/>
          <w:color w:val="181818"/>
          <w:sz w:val="24"/>
          <w:szCs w:val="24"/>
          <w:lang w:eastAsia="ru-RU"/>
        </w:rPr>
        <w:t>.</w:t>
      </w:r>
    </w:p>
    <w:p w:rsidR="00E52E44" w:rsidRPr="00E52E44" w:rsidRDefault="00E52E44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18B" w:rsidRPr="00FF3C22" w:rsidRDefault="0015518B" w:rsidP="0015518B">
      <w:pPr>
        <w:pStyle w:val="a8"/>
        <w:spacing w:before="0" w:beforeAutospacing="0" w:after="0" w:afterAutospacing="0"/>
        <w:ind w:firstLine="708"/>
        <w:jc w:val="both"/>
      </w:pPr>
      <w:r w:rsidRPr="00FF3C22">
        <w:t xml:space="preserve">В программные занятия обучающихся народному песенному наследию входят познание традиций, основ и </w:t>
      </w:r>
      <w:r w:rsidRPr="001627C3">
        <w:t xml:space="preserve">особенностей </w:t>
      </w:r>
      <w:r w:rsidR="00C97D7C" w:rsidRPr="001627C3">
        <w:t>народной</w:t>
      </w:r>
      <w:r w:rsidRPr="001627C3">
        <w:t xml:space="preserve"> музыки, путем </w:t>
      </w:r>
      <w:r w:rsidR="00C97D7C" w:rsidRPr="001627C3">
        <w:t>индивидуальной</w:t>
      </w:r>
      <w:r w:rsidR="00C97D7C">
        <w:t xml:space="preserve"> </w:t>
      </w:r>
      <w:r w:rsidRPr="00FF3C22">
        <w:t>творческой деятельности каждого обучающегося, повышение уровня художественного воспитания</w:t>
      </w:r>
      <w:r w:rsidR="002100F7">
        <w:t>,</w:t>
      </w:r>
      <w:r w:rsidRPr="00FF3C22">
        <w:t xml:space="preserve"> способствующего выработке целостных взглядов на русскую культуру, искусство, историю.</w:t>
      </w:r>
    </w:p>
    <w:p w:rsidR="0015518B" w:rsidRDefault="009C0286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9. </w:t>
      </w:r>
      <w:r w:rsidR="0015518B" w:rsidRPr="00FF3C22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5C62F1" w:rsidRPr="001627C3" w:rsidRDefault="005C62F1" w:rsidP="0015518B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627C3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Материально-техническая база образовательной организации должна соответствовать санитарным и противопожарным нормам, нормам охраны труда.</w:t>
      </w:r>
    </w:p>
    <w:p w:rsidR="0015518B" w:rsidRPr="001627C3" w:rsidRDefault="0015518B" w:rsidP="0015518B">
      <w:pPr>
        <w:pStyle w:val="Default"/>
        <w:jc w:val="both"/>
      </w:pPr>
      <w:r w:rsidRPr="001627C3">
        <w:t>Для проведения вокальных занятий потребуется:</w:t>
      </w:r>
    </w:p>
    <w:p w:rsidR="005C62F1" w:rsidRPr="00607261" w:rsidRDefault="005C62F1" w:rsidP="00777F22">
      <w:pPr>
        <w:pStyle w:val="Default"/>
        <w:numPr>
          <w:ilvl w:val="0"/>
          <w:numId w:val="34"/>
        </w:numPr>
        <w:jc w:val="both"/>
      </w:pPr>
      <w:r w:rsidRPr="00607261">
        <w:rPr>
          <w:color w:val="181818"/>
          <w:shd w:val="clear" w:color="auto" w:fill="FFFFFF"/>
        </w:rPr>
        <w:t>учебные кабинеты для занятий по учебному предмету -площадь не менее 9 кв.м</w:t>
      </w:r>
      <w:r w:rsidR="00607261">
        <w:rPr>
          <w:color w:val="181818"/>
          <w:shd w:val="clear" w:color="auto" w:fill="FFFFFF"/>
        </w:rPr>
        <w:t>.</w:t>
      </w:r>
    </w:p>
    <w:p w:rsidR="0015518B" w:rsidRPr="00607261" w:rsidRDefault="0015518B" w:rsidP="00777F22">
      <w:pPr>
        <w:pStyle w:val="Default"/>
        <w:numPr>
          <w:ilvl w:val="0"/>
          <w:numId w:val="34"/>
        </w:numPr>
        <w:jc w:val="both"/>
      </w:pPr>
      <w:r w:rsidRPr="00607261">
        <w:t>фортепиано, баян</w:t>
      </w:r>
    </w:p>
    <w:p w:rsidR="0015518B" w:rsidRPr="001627C3" w:rsidRDefault="0015518B" w:rsidP="00777F22">
      <w:pPr>
        <w:pStyle w:val="Default"/>
        <w:numPr>
          <w:ilvl w:val="0"/>
          <w:numId w:val="34"/>
        </w:numPr>
        <w:jc w:val="both"/>
      </w:pPr>
      <w:r w:rsidRPr="00607261">
        <w:t>набор</w:t>
      </w:r>
      <w:r w:rsidRPr="001627C3">
        <w:t xml:space="preserve"> шумовых инструментов</w:t>
      </w:r>
    </w:p>
    <w:p w:rsidR="0015518B" w:rsidRPr="001627C3" w:rsidRDefault="0015518B" w:rsidP="0015518B">
      <w:pPr>
        <w:pStyle w:val="Default"/>
        <w:jc w:val="both"/>
      </w:pPr>
      <w:r w:rsidRPr="001627C3">
        <w:t>Для анализа вокальной работы потребуется:</w:t>
      </w:r>
    </w:p>
    <w:p w:rsidR="0015518B" w:rsidRPr="001627C3" w:rsidRDefault="0015518B" w:rsidP="00777F22">
      <w:pPr>
        <w:pStyle w:val="Default"/>
        <w:numPr>
          <w:ilvl w:val="0"/>
          <w:numId w:val="33"/>
        </w:numPr>
        <w:jc w:val="both"/>
      </w:pPr>
      <w:r w:rsidRPr="001627C3">
        <w:t>аудио аппаратура</w:t>
      </w:r>
    </w:p>
    <w:p w:rsidR="0015518B" w:rsidRPr="001627C3" w:rsidRDefault="0015518B" w:rsidP="00777F22">
      <w:pPr>
        <w:pStyle w:val="Default"/>
        <w:numPr>
          <w:ilvl w:val="0"/>
          <w:numId w:val="33"/>
        </w:numPr>
        <w:jc w:val="both"/>
      </w:pPr>
      <w:r w:rsidRPr="001627C3">
        <w:t>компьютер</w:t>
      </w:r>
    </w:p>
    <w:p w:rsidR="008322B4" w:rsidRPr="001627C3" w:rsidRDefault="008322B4" w:rsidP="00777F22">
      <w:pPr>
        <w:pStyle w:val="Default"/>
        <w:numPr>
          <w:ilvl w:val="0"/>
          <w:numId w:val="33"/>
        </w:numPr>
        <w:jc w:val="both"/>
      </w:pPr>
      <w:r w:rsidRPr="001627C3">
        <w:t>репетиционный класс с микрофоном</w:t>
      </w:r>
    </w:p>
    <w:p w:rsidR="0015518B" w:rsidRPr="00FF3C22" w:rsidRDefault="0015518B" w:rsidP="0015518B">
      <w:pPr>
        <w:pStyle w:val="Default"/>
        <w:jc w:val="both"/>
      </w:pPr>
      <w:r w:rsidRPr="001627C3">
        <w:t xml:space="preserve">Для выступлений </w:t>
      </w:r>
      <w:r w:rsidR="001627C3" w:rsidRPr="001627C3">
        <w:t>–</w:t>
      </w:r>
      <w:r w:rsidRPr="001627C3">
        <w:t xml:space="preserve"> </w:t>
      </w:r>
      <w:r w:rsidR="005C62F1" w:rsidRPr="001627C3">
        <w:t>наличие сценических костюмов</w:t>
      </w:r>
      <w:r w:rsidRPr="001627C3">
        <w:t>.</w:t>
      </w:r>
    </w:p>
    <w:p w:rsidR="0015518B" w:rsidRPr="00FF3C22" w:rsidRDefault="0015518B" w:rsidP="0015518B">
      <w:pPr>
        <w:pStyle w:val="Default"/>
        <w:jc w:val="both"/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862B1F" w:rsidRDefault="00862B1F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lastRenderedPageBreak/>
        <w:t>II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Содержа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ни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уче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б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ного</w:t>
      </w:r>
      <w:r w:rsidRPr="00FF3C22">
        <w:rPr>
          <w:rFonts w:ascii="Times New Roman" w:hAnsi="Times New Roman"/>
          <w:b/>
          <w:bCs/>
          <w:color w:val="000000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предм</w:t>
      </w:r>
      <w:r w:rsidRPr="00FF3C2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та</w:t>
      </w:r>
    </w:p>
    <w:p w:rsidR="0015518B" w:rsidRPr="00FF3C22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Требования по годам обучения</w:t>
      </w: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b/>
          <w:sz w:val="24"/>
          <w:szCs w:val="24"/>
        </w:rPr>
        <w:t>1 год обучения</w:t>
      </w:r>
    </w:p>
    <w:p w:rsidR="0015518B" w:rsidRPr="00FF3C22" w:rsidRDefault="0015518B" w:rsidP="0015518B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Овладение первоначальными вокальными навыками.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Певческая установка:</w:t>
      </w:r>
      <w:r w:rsidRPr="00FF3C22">
        <w:rPr>
          <w:rFonts w:ascii="Times New Roman" w:hAnsi="Times New Roman"/>
          <w:sz w:val="24"/>
          <w:szCs w:val="24"/>
        </w:rPr>
        <w:t xml:space="preserve"> н</w:t>
      </w:r>
      <w:r w:rsidRPr="00FF3C22">
        <w:rPr>
          <w:rFonts w:ascii="Times New Roman" w:hAnsi="Times New Roman"/>
          <w:sz w:val="24"/>
          <w:szCs w:val="24"/>
          <w:lang w:eastAsia="ru-RU"/>
        </w:rPr>
        <w:t>ахождение естественного удобного исходного положения ротоглоточной полости.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Дыхание. Принцип диафрагмального дыхания.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Подача голоса. Волевой интонационно-окрашенный посыл слова в разговорной манере.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- </w:t>
      </w:r>
      <w:r w:rsidRPr="00FF3C22">
        <w:rPr>
          <w:rFonts w:ascii="Times New Roman" w:hAnsi="Times New Roman"/>
          <w:sz w:val="24"/>
          <w:szCs w:val="24"/>
          <w:lang w:eastAsia="ru-RU"/>
        </w:rPr>
        <w:t>Артикуляция. Отчётливое, фонетически правильное произношение слов. "Близкое" пение. Единообразная манера звукоизвлечения.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Плотность звука. Укрепление примарной зоны.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Темпоритм. Развитие координации слова и звука, осмысленного отчетливого распева слов на звукопотоке до ощущения словозвука в темпоритме и характере песни.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Фразировка. Равномерное расходование дыхания на всю мелодическую фразу. Словесные логические ударения. Опорные слоги. Главные и второстепенные слова.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 течение года должны быть пройдены 4-6 разнохарактерных народных песен (2 в концертном варианте).</w:t>
      </w:r>
    </w:p>
    <w:p w:rsidR="00C65464" w:rsidRPr="00C65464" w:rsidRDefault="00C65464" w:rsidP="00C654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464">
        <w:rPr>
          <w:rFonts w:ascii="Times New Roman" w:hAnsi="Times New Roman"/>
          <w:sz w:val="24"/>
          <w:szCs w:val="24"/>
        </w:rPr>
        <w:t>В течение года обучающийся выступает на академических концертах:</w:t>
      </w:r>
    </w:p>
    <w:p w:rsidR="00C65464" w:rsidRPr="00C65464" w:rsidRDefault="00C65464" w:rsidP="00C654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464">
        <w:rPr>
          <w:rFonts w:ascii="Times New Roman" w:hAnsi="Times New Roman"/>
          <w:sz w:val="24"/>
          <w:szCs w:val="24"/>
        </w:rPr>
        <w:t xml:space="preserve">Декабрь: 1-2 произведения. </w:t>
      </w:r>
    </w:p>
    <w:p w:rsidR="00C65464" w:rsidRPr="00C65464" w:rsidRDefault="00C65464" w:rsidP="00C654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464">
        <w:rPr>
          <w:rFonts w:ascii="Times New Roman" w:hAnsi="Times New Roman"/>
          <w:sz w:val="24"/>
          <w:szCs w:val="24"/>
        </w:rPr>
        <w:t>Май: 2 разнохарактерных произведения.</w:t>
      </w:r>
    </w:p>
    <w:p w:rsidR="0015518B" w:rsidRPr="00FF3C22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i/>
          <w:sz w:val="24"/>
          <w:szCs w:val="24"/>
          <w:lang w:eastAsia="ru-RU"/>
        </w:rPr>
        <w:t>Русские народные песни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Как у нашей Дуни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Идет кисонька из кухни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На зеленом лугу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Солнышко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Лиска-лиса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Дроздок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Уж ты, котенька-коток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Сорока-ворона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Земелюшка-чернозём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Где был, Иванушка?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Мак-маковистый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Комара женить мы будем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Верба, верба, вербочка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Селезень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Гори, гори ясно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Блины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Золотые ворота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А я по лугу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Пришла к нам масленица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Жаворонушки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Я по бережку ходила молода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Было у матушки двенадцать дочерей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Дрёма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Заинька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Возле саду</w:t>
      </w:r>
    </w:p>
    <w:p w:rsidR="0015518B" w:rsidRPr="00FF3C22" w:rsidRDefault="0015518B" w:rsidP="00777F2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Как на тоненький ледок</w:t>
      </w:r>
    </w:p>
    <w:p w:rsidR="008A4B3A" w:rsidRPr="00A27017" w:rsidRDefault="008A4B3A" w:rsidP="003441B5">
      <w:pPr>
        <w:shd w:val="clear" w:color="auto" w:fill="FFFFFF"/>
        <w:spacing w:before="120" w:after="0"/>
        <w:ind w:left="36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A27017">
        <w:rPr>
          <w:rFonts w:ascii="Times New Roman" w:hAnsi="Times New Roman"/>
          <w:b/>
          <w:bCs/>
          <w:i/>
          <w:sz w:val="24"/>
          <w:szCs w:val="24"/>
        </w:rPr>
        <w:t xml:space="preserve">Примерная программа для </w:t>
      </w:r>
      <w:r w:rsidR="00A27017" w:rsidRPr="00A27017">
        <w:rPr>
          <w:rFonts w:ascii="Times New Roman" w:hAnsi="Times New Roman"/>
          <w:b/>
          <w:i/>
          <w:sz w:val="24"/>
          <w:szCs w:val="24"/>
        </w:rPr>
        <w:t xml:space="preserve"> академического концерта</w:t>
      </w:r>
    </w:p>
    <w:p w:rsidR="008A4B3A" w:rsidRPr="00A27017" w:rsidRDefault="008A4B3A" w:rsidP="008A4B3A">
      <w:pPr>
        <w:shd w:val="clear" w:color="auto" w:fill="FFFFFF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27017">
        <w:rPr>
          <w:rFonts w:ascii="Times New Roman" w:hAnsi="Times New Roman"/>
          <w:b/>
          <w:i/>
          <w:iCs/>
          <w:sz w:val="24"/>
          <w:szCs w:val="24"/>
        </w:rPr>
        <w:t>1-е полугодие</w:t>
      </w:r>
    </w:p>
    <w:p w:rsidR="008A4B3A" w:rsidRPr="00A27017" w:rsidRDefault="008A4B3A" w:rsidP="008A4B3A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 w:rsidRPr="00A27017">
        <w:rPr>
          <w:rFonts w:ascii="Times New Roman" w:hAnsi="Times New Roman"/>
          <w:b/>
          <w:i/>
          <w:iCs/>
          <w:spacing w:val="-3"/>
          <w:sz w:val="24"/>
          <w:szCs w:val="24"/>
        </w:rPr>
        <w:lastRenderedPageBreak/>
        <w:t>Вариант 1</w:t>
      </w:r>
    </w:p>
    <w:p w:rsidR="008A4B3A" w:rsidRPr="00A27017" w:rsidRDefault="008A4B3A" w:rsidP="00777F2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A27017">
        <w:rPr>
          <w:rFonts w:ascii="Times New Roman" w:hAnsi="Times New Roman"/>
          <w:iCs/>
          <w:spacing w:val="-3"/>
          <w:sz w:val="24"/>
          <w:szCs w:val="24"/>
        </w:rPr>
        <w:t>Р.н.п. «Золотые ворота»</w:t>
      </w:r>
    </w:p>
    <w:p w:rsidR="008A4B3A" w:rsidRPr="00A27017" w:rsidRDefault="008A4B3A" w:rsidP="00777F2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A27017">
        <w:rPr>
          <w:rFonts w:ascii="Times New Roman" w:hAnsi="Times New Roman"/>
          <w:iCs/>
          <w:spacing w:val="-3"/>
          <w:sz w:val="24"/>
          <w:szCs w:val="24"/>
        </w:rPr>
        <w:t>Р.н.п. «А я по лугу»</w:t>
      </w:r>
    </w:p>
    <w:p w:rsidR="008A4B3A" w:rsidRPr="00A27017" w:rsidRDefault="008A4B3A" w:rsidP="008A4B3A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7017">
        <w:rPr>
          <w:rFonts w:ascii="Times New Roman" w:hAnsi="Times New Roman"/>
          <w:b/>
          <w:i/>
          <w:iCs/>
          <w:spacing w:val="-1"/>
          <w:sz w:val="24"/>
          <w:szCs w:val="24"/>
        </w:rPr>
        <w:t>Вариант 2</w:t>
      </w:r>
    </w:p>
    <w:p w:rsidR="008A4B3A" w:rsidRPr="00A27017" w:rsidRDefault="008A4B3A" w:rsidP="00777F2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27017">
        <w:rPr>
          <w:rFonts w:ascii="Times New Roman" w:hAnsi="Times New Roman"/>
          <w:bCs/>
          <w:sz w:val="24"/>
          <w:szCs w:val="24"/>
        </w:rPr>
        <w:t>Р.н.п. «Комара женить мы будем»</w:t>
      </w:r>
    </w:p>
    <w:p w:rsidR="008A4B3A" w:rsidRPr="00A27017" w:rsidRDefault="008A4B3A" w:rsidP="00777F2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27017">
        <w:rPr>
          <w:rFonts w:ascii="Times New Roman" w:hAnsi="Times New Roman"/>
          <w:bCs/>
          <w:sz w:val="24"/>
          <w:szCs w:val="24"/>
        </w:rPr>
        <w:t>Р.н.п. «Я по бережку ходила молода»</w:t>
      </w:r>
    </w:p>
    <w:p w:rsidR="0015518B" w:rsidRPr="00A27017" w:rsidRDefault="0015518B" w:rsidP="0015518B">
      <w:pPr>
        <w:spacing w:before="120" w:after="120"/>
        <w:jc w:val="center"/>
        <w:rPr>
          <w:rFonts w:ascii="Times New Roman" w:hAnsi="Times New Roman"/>
          <w:b/>
          <w:i/>
          <w:sz w:val="24"/>
          <w:szCs w:val="24"/>
        </w:rPr>
      </w:pPr>
      <w:r w:rsidRPr="00A27017">
        <w:rPr>
          <w:rFonts w:ascii="Times New Roman" w:hAnsi="Times New Roman"/>
          <w:b/>
          <w:i/>
          <w:sz w:val="24"/>
          <w:szCs w:val="24"/>
        </w:rPr>
        <w:t>Примерная программа переводного академического концерта</w:t>
      </w:r>
    </w:p>
    <w:p w:rsidR="008A4B3A" w:rsidRPr="00FF3C22" w:rsidRDefault="008A4B3A" w:rsidP="003441B5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27017">
        <w:rPr>
          <w:rFonts w:ascii="Times New Roman" w:hAnsi="Times New Roman"/>
          <w:b/>
          <w:i/>
          <w:sz w:val="24"/>
          <w:szCs w:val="24"/>
        </w:rPr>
        <w:t>2-е полугодие</w:t>
      </w:r>
    </w:p>
    <w:p w:rsidR="0015518B" w:rsidRPr="00FF3C22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3"/>
          <w:sz w:val="24"/>
          <w:szCs w:val="24"/>
        </w:rPr>
        <w:t>Вариант 1</w:t>
      </w:r>
    </w:p>
    <w:p w:rsidR="0015518B" w:rsidRPr="00FF3C22" w:rsidRDefault="0015518B" w:rsidP="00777F2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iCs/>
          <w:spacing w:val="-3"/>
          <w:sz w:val="24"/>
          <w:szCs w:val="24"/>
        </w:rPr>
        <w:t>Р.н.п. «Как пошли наши подружки»</w:t>
      </w:r>
    </w:p>
    <w:p w:rsidR="0015518B" w:rsidRPr="00FF3C22" w:rsidRDefault="0015518B" w:rsidP="00777F2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iCs/>
          <w:spacing w:val="-3"/>
          <w:sz w:val="24"/>
          <w:szCs w:val="24"/>
        </w:rPr>
        <w:t>Р.н.п. «Поехал наш батюшка на базар»</w:t>
      </w:r>
    </w:p>
    <w:p w:rsidR="0015518B" w:rsidRPr="00FF3C22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1"/>
          <w:sz w:val="24"/>
          <w:szCs w:val="24"/>
        </w:rPr>
        <w:t>Вариант 2</w:t>
      </w:r>
    </w:p>
    <w:p w:rsidR="0015518B" w:rsidRPr="00FF3C22" w:rsidRDefault="0015518B" w:rsidP="00777F2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Р.н.п. «Пошла, млада за водой»</w:t>
      </w:r>
    </w:p>
    <w:p w:rsidR="0015518B" w:rsidRDefault="0015518B" w:rsidP="00777F2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Р.н.п. «Как у бабушки козел»</w:t>
      </w:r>
    </w:p>
    <w:p w:rsidR="0015518B" w:rsidRPr="00FF3C22" w:rsidRDefault="0015518B" w:rsidP="001551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sz w:val="24"/>
          <w:szCs w:val="24"/>
        </w:rPr>
        <w:t>2 год обучения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Закрепление первоначальных вокальных навыков.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Певческая установка. Нахождение естественного удобного исходного положения ротоглоточной полости.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Дыхание. Принцип диафрагмального дыхания.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Подача голоса. Волевой интонационно-окрашенный посыл слова в разговорной манере.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- </w:t>
      </w:r>
      <w:r w:rsidRPr="00FF3C22">
        <w:rPr>
          <w:rFonts w:ascii="Times New Roman" w:hAnsi="Times New Roman"/>
          <w:sz w:val="24"/>
          <w:szCs w:val="24"/>
          <w:lang w:eastAsia="ru-RU"/>
        </w:rPr>
        <w:t>Артикуляция. Отчётливое, фонетически правильное произношение слов. "Близкое" пение. Единая манера звукоизвлечения.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Плотность звука. Укрепление примарной зоны.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Темпоритм. Развитие координации слова и звука. Осмысленного отчетливого распева слов на звукопотоке до ощущения словозвука в темпоритме и характере песни.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Фразировка. Равномерное расходование дыхания на всю мелодическую фразу. Словесные логические ударения. Опорные слоги. Главные и второстепенные слова.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 течение года должны быть пройдены 4-6 разнохарактерных народных песни. (2</w:t>
      </w:r>
      <w:r w:rsidR="00C81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3C22">
        <w:rPr>
          <w:rFonts w:ascii="Times New Roman" w:hAnsi="Times New Roman"/>
          <w:sz w:val="24"/>
          <w:szCs w:val="24"/>
          <w:lang w:eastAsia="ru-RU"/>
        </w:rPr>
        <w:t>-</w:t>
      </w:r>
      <w:r w:rsidR="00C81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3C22">
        <w:rPr>
          <w:rFonts w:ascii="Times New Roman" w:hAnsi="Times New Roman"/>
          <w:sz w:val="24"/>
          <w:szCs w:val="24"/>
          <w:lang w:eastAsia="ru-RU"/>
        </w:rPr>
        <w:t>в концертном варианте)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1 полугодие – академический концерт (2 разнохарактерные песни).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2 полугодие – академический концерт (2 разнохарактерные песни).</w:t>
      </w:r>
    </w:p>
    <w:p w:rsidR="0015518B" w:rsidRPr="00FF3C22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i/>
          <w:sz w:val="24"/>
          <w:szCs w:val="24"/>
          <w:lang w:eastAsia="ru-RU"/>
        </w:rPr>
        <w:t>Русские народные песни: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Я на горке стояла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Весело было нам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Вдоль по морю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Подьезжали мы под село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Все двору,все двору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Долговязый журавель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Залетела вольна пташечка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Вася-утеночек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 хороводе были мы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Как во нашем саду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Дударь-дударище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Лапти пляшут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Селезенька утку любил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Зима студливая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Как по морю синему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Я по терему 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Летал, летал воробей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lastRenderedPageBreak/>
        <w:t>Через речку, чрез песок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Возле садика дороженька торна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Их-ха-хо, да там тятёра шла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Ты куда, голубь, ходил?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Черный баран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Ой, на горе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А кто у нас гость большой?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Сеяли ребята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Пойду ль я выйду ль я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Подушечка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 зеленой роще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На березе листок вянет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Вот задумал комарик жениться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Утка шла по бережку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Как по речке, речке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 среди двора широкого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Воробей сына женит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А я редочку спотяну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Люблю Гришку и Данила</w:t>
      </w:r>
    </w:p>
    <w:p w:rsidR="0015518B" w:rsidRPr="00FF3C22" w:rsidRDefault="0015518B" w:rsidP="00777F2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Капустку садила</w:t>
      </w:r>
    </w:p>
    <w:p w:rsidR="008A4B3A" w:rsidRDefault="008A4B3A" w:rsidP="008A4B3A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Примерная п</w:t>
      </w:r>
      <w:r w:rsidR="00DB45C8">
        <w:rPr>
          <w:rFonts w:ascii="Times New Roman" w:hAnsi="Times New Roman"/>
          <w:b/>
          <w:i/>
          <w:sz w:val="24"/>
          <w:szCs w:val="24"/>
        </w:rPr>
        <w:t xml:space="preserve">рограмма </w:t>
      </w:r>
      <w:r w:rsidR="00DB45C8" w:rsidRPr="00FF3C22">
        <w:rPr>
          <w:rFonts w:ascii="Times New Roman" w:hAnsi="Times New Roman"/>
          <w:b/>
          <w:i/>
          <w:sz w:val="24"/>
          <w:szCs w:val="24"/>
        </w:rPr>
        <w:t>академического концерта</w:t>
      </w:r>
    </w:p>
    <w:p w:rsidR="008A4B3A" w:rsidRDefault="008A4B3A" w:rsidP="008A4B3A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1-е полугодие</w:t>
      </w:r>
    </w:p>
    <w:p w:rsidR="00A27017" w:rsidRPr="00FF3C22" w:rsidRDefault="00A27017" w:rsidP="00A27017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3"/>
          <w:sz w:val="24"/>
          <w:szCs w:val="24"/>
        </w:rPr>
        <w:t>Вариант 1</w:t>
      </w:r>
    </w:p>
    <w:p w:rsidR="00A27017" w:rsidRPr="00FF3C22" w:rsidRDefault="00A27017" w:rsidP="00A270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Р.н.п. «Ой, на горе</w:t>
      </w:r>
      <w:r w:rsidRPr="00FF3C22">
        <w:rPr>
          <w:rFonts w:ascii="Times New Roman" w:hAnsi="Times New Roman"/>
          <w:iCs/>
          <w:spacing w:val="-3"/>
          <w:sz w:val="24"/>
          <w:szCs w:val="24"/>
        </w:rPr>
        <w:t>»</w:t>
      </w:r>
    </w:p>
    <w:p w:rsidR="00A27017" w:rsidRPr="00FF3C22" w:rsidRDefault="00A27017" w:rsidP="00A27017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Р.н.п. «Подушечка</w:t>
      </w:r>
      <w:r w:rsidRPr="00FF3C22">
        <w:rPr>
          <w:rFonts w:ascii="Times New Roman" w:hAnsi="Times New Roman"/>
          <w:iCs/>
          <w:spacing w:val="-3"/>
          <w:sz w:val="24"/>
          <w:szCs w:val="24"/>
        </w:rPr>
        <w:t>»</w:t>
      </w:r>
    </w:p>
    <w:p w:rsidR="00A27017" w:rsidRPr="00FF3C22" w:rsidRDefault="00A27017" w:rsidP="00A27017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1"/>
          <w:sz w:val="24"/>
          <w:szCs w:val="24"/>
        </w:rPr>
        <w:t>Вариант 2</w:t>
      </w:r>
    </w:p>
    <w:p w:rsidR="00A27017" w:rsidRPr="00FF3C22" w:rsidRDefault="00A92BED" w:rsidP="00A2701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Р.н.п. «Как по речке,</w:t>
      </w:r>
      <w:r w:rsidR="00E2185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речке</w:t>
      </w:r>
      <w:r w:rsidR="00A27017" w:rsidRPr="00FF3C22">
        <w:rPr>
          <w:rFonts w:ascii="Times New Roman" w:hAnsi="Times New Roman"/>
          <w:bCs/>
          <w:sz w:val="24"/>
          <w:szCs w:val="24"/>
        </w:rPr>
        <w:t>»</w:t>
      </w:r>
    </w:p>
    <w:p w:rsidR="00A27017" w:rsidRPr="003624A7" w:rsidRDefault="00A92BED" w:rsidP="003624A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Р.н.п. «</w:t>
      </w:r>
      <w:r w:rsidR="001D203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Капустк</w:t>
      </w:r>
      <w:r w:rsidR="001D203A">
        <w:rPr>
          <w:rFonts w:ascii="Times New Roman" w:hAnsi="Times New Roman"/>
          <w:bCs/>
          <w:sz w:val="24"/>
          <w:szCs w:val="24"/>
        </w:rPr>
        <w:t xml:space="preserve">у </w:t>
      </w:r>
      <w:r>
        <w:rPr>
          <w:rFonts w:ascii="Times New Roman" w:hAnsi="Times New Roman"/>
          <w:bCs/>
          <w:sz w:val="24"/>
          <w:szCs w:val="24"/>
        </w:rPr>
        <w:t xml:space="preserve"> садила</w:t>
      </w:r>
      <w:r w:rsidR="00A27017" w:rsidRPr="00FF3C22">
        <w:rPr>
          <w:rFonts w:ascii="Times New Roman" w:hAnsi="Times New Roman"/>
          <w:bCs/>
          <w:sz w:val="24"/>
          <w:szCs w:val="24"/>
        </w:rPr>
        <w:t>»</w:t>
      </w:r>
    </w:p>
    <w:p w:rsidR="0015518B" w:rsidRDefault="0015518B" w:rsidP="0015518B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Примерная программа переводного академического концерта</w:t>
      </w:r>
    </w:p>
    <w:p w:rsidR="008A4B3A" w:rsidRPr="00FF3C22" w:rsidRDefault="008A4B3A" w:rsidP="0015518B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2-е полугодие</w:t>
      </w:r>
    </w:p>
    <w:p w:rsidR="0015518B" w:rsidRPr="00FF3C22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3"/>
          <w:sz w:val="24"/>
          <w:szCs w:val="24"/>
        </w:rPr>
        <w:t>Вариант 1</w:t>
      </w:r>
    </w:p>
    <w:p w:rsidR="0015518B" w:rsidRPr="00FF3C22" w:rsidRDefault="0015518B" w:rsidP="00777F22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iCs/>
          <w:spacing w:val="-3"/>
          <w:sz w:val="24"/>
          <w:szCs w:val="24"/>
        </w:rPr>
        <w:t>Р.н.п. «Как задумал наш Дунай»</w:t>
      </w:r>
    </w:p>
    <w:p w:rsidR="0015518B" w:rsidRPr="00FF3C22" w:rsidRDefault="0015518B" w:rsidP="00777F22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iCs/>
          <w:spacing w:val="-3"/>
          <w:sz w:val="24"/>
          <w:szCs w:val="24"/>
        </w:rPr>
        <w:t>Р.н.п. «Уж ты, Настя, Настенька»</w:t>
      </w:r>
    </w:p>
    <w:p w:rsidR="0015518B" w:rsidRPr="00FF3C22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1"/>
          <w:sz w:val="24"/>
          <w:szCs w:val="24"/>
        </w:rPr>
        <w:t>Вариант 2</w:t>
      </w:r>
    </w:p>
    <w:p w:rsidR="0015518B" w:rsidRPr="00FF3C22" w:rsidRDefault="0015518B" w:rsidP="00777F22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Р.н.п. «Как за нашим за двором»</w:t>
      </w:r>
    </w:p>
    <w:p w:rsidR="00C81E6C" w:rsidRPr="00B56742" w:rsidRDefault="0015518B" w:rsidP="00B56742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Р.н.п. «Ах, вы сени, мои сени»</w:t>
      </w:r>
    </w:p>
    <w:p w:rsidR="0015518B" w:rsidRPr="00FF3C22" w:rsidRDefault="0015518B" w:rsidP="001551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sz w:val="24"/>
          <w:szCs w:val="24"/>
        </w:rPr>
        <w:t>3 год обучения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Развитие диапазона голоса; объема голоса; плотности, ровности звука; пения в высокой позиции, подвижности голоса.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- Дыхание. Диафрагмальное дыхание. Задержка дыхания. Равномерное распределение дыхания по фразам.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Подача голоса. Волевой интонационно-окрашенный посыл слова в разговорной манере. Высокая позиция. Ясная открытая подача гласных. Мягкая атака.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- Артикуляция. Отчётливое, фонетически правильное произношение слов. "Близкое" пение. Единообразная манера звукоизвлечения. 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Плотность звука. Энергичный, волевой, "близкий" распев слова в высокой позиции с ощущением опоры.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lastRenderedPageBreak/>
        <w:t>- Темпоритм. Осмысленный отчетливый распев слов на звукопотоке до ощущения словозвука в темпоритме и характере песни. Координация словозвука с мелодией и темпом произведения.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Фразировка. Равномерное расходование дыхания на всю мелодическую фразу. Словесные логические ударения. Опорные слоги. Главные и второстепенные слова.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Объем голоса. Укрепление опоры звука. Распевная открытая, крупная речь до ощущения звукопотока.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Диапазон. Расширение примарной зоны на 3-4 ступени вверх и вниз.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Подвижность голоса. Сохранение распевной открытой крупной речи в звукопотоке в быстром темпе произведений и вокальных упражнений.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Высокая позиция. Мягкий волевой посыл слова сверху. Высокое положение мягкого нёба.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 течение года должны быть пройдены 6-8разнохарактерных народных песен(4</w:t>
      </w:r>
      <w:r w:rsidR="00FF2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3C22">
        <w:rPr>
          <w:rFonts w:ascii="Times New Roman" w:hAnsi="Times New Roman"/>
          <w:sz w:val="24"/>
          <w:szCs w:val="24"/>
          <w:lang w:eastAsia="ru-RU"/>
        </w:rPr>
        <w:t>-</w:t>
      </w:r>
      <w:r w:rsidR="00FF2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3C22">
        <w:rPr>
          <w:rFonts w:ascii="Times New Roman" w:hAnsi="Times New Roman"/>
          <w:sz w:val="24"/>
          <w:szCs w:val="24"/>
          <w:lang w:eastAsia="ru-RU"/>
        </w:rPr>
        <w:t>в концертном варианте).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1 полугодие – академический концерт (2 разнохарактерные песни).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2 полугодие – академический концерт (2 разнохарактерные песни). </w:t>
      </w:r>
    </w:p>
    <w:p w:rsidR="0015518B" w:rsidRPr="00FF3C22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i/>
          <w:sz w:val="24"/>
          <w:szCs w:val="24"/>
          <w:lang w:eastAsia="ru-RU"/>
        </w:rPr>
        <w:t>Русские народные песни: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Ох, голосочек, мой певучий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Колядница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Вот как жила чачетка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Возле кумова двора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За реченькой диво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Валенки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Шел со </w:t>
      </w:r>
      <w:r w:rsidRPr="001627C3">
        <w:rPr>
          <w:rFonts w:ascii="Times New Roman" w:hAnsi="Times New Roman"/>
          <w:sz w:val="24"/>
          <w:szCs w:val="24"/>
          <w:lang w:eastAsia="ru-RU"/>
        </w:rPr>
        <w:t>службы казак молодой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Как кисель саламатушку бьет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Комар шуточку шутил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Во кузнице</w:t>
      </w:r>
    </w:p>
    <w:p w:rsidR="0015518B" w:rsidRPr="001627C3" w:rsidRDefault="008B1107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Как пошли наши подружки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Синтетюриха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На ком кудрюшки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Я посеяла ленку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Как на речке на припечке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Разыгрались кон.</w:t>
      </w:r>
    </w:p>
    <w:p w:rsidR="0015518B" w:rsidRPr="001627C3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Ой, хонька – махонька моя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Затопила кума хату</w:t>
      </w:r>
      <w:r w:rsidR="008B110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 поле рябинушка стояла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Ты куда голубь ходил?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Пошли девки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Ой, ты яблонька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У меня ль, во садочке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Пришла к нам масленица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Я на горку шла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Эх, калина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Дружки не скупитесь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У Алешки жена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На березе листок вянет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Посеяли девкам лен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Полоса ль, моя полосынька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Рыбинька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Я по горнице ходила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lastRenderedPageBreak/>
        <w:t>Ах,вы сени, мои сени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Орловские припевки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Травка ли, муравка</w:t>
      </w:r>
    </w:p>
    <w:p w:rsidR="0015518B" w:rsidRPr="00FF3C22" w:rsidRDefault="0015518B" w:rsidP="00777F2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Ай, чу-чу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i/>
          <w:sz w:val="24"/>
          <w:szCs w:val="24"/>
          <w:lang w:eastAsia="ru-RU"/>
        </w:rPr>
        <w:t>Авторские песни:</w:t>
      </w:r>
    </w:p>
    <w:p w:rsidR="0015518B" w:rsidRPr="00FF3C22" w:rsidRDefault="0015518B" w:rsidP="00777F2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Семечки. Муз. Темнова</w:t>
      </w:r>
    </w:p>
    <w:p w:rsidR="0015518B" w:rsidRPr="00FF3C22" w:rsidRDefault="0015518B" w:rsidP="00777F2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Сапожки русские. Муз. Кудрина</w:t>
      </w:r>
    </w:p>
    <w:p w:rsidR="0015518B" w:rsidRPr="00FF3C22" w:rsidRDefault="0015518B" w:rsidP="00777F2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Пимушки. Муз. А. и Г. Заволокиных</w:t>
      </w:r>
    </w:p>
    <w:p w:rsidR="0015518B" w:rsidRPr="00FF3C22" w:rsidRDefault="0015518B" w:rsidP="00777F2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Синеглазый василек. Муз. Костюка</w:t>
      </w:r>
    </w:p>
    <w:p w:rsidR="0015518B" w:rsidRPr="00FF3C22" w:rsidRDefault="0015518B" w:rsidP="00777F2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Что ж ты Ваня, загордился? Напев Мордасовой</w:t>
      </w:r>
    </w:p>
    <w:p w:rsidR="0015518B" w:rsidRPr="00FF3C22" w:rsidRDefault="0015518B" w:rsidP="00777F2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Коль гармошка заиграла. Напев Мордасовой</w:t>
      </w:r>
    </w:p>
    <w:p w:rsidR="0015518B" w:rsidRPr="00FF3C22" w:rsidRDefault="0015518B" w:rsidP="00777F2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Я сама беда. Муз. Костюка</w:t>
      </w:r>
    </w:p>
    <w:p w:rsidR="008A4B3A" w:rsidRDefault="008A4B3A" w:rsidP="008A4B3A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Примерная п</w:t>
      </w:r>
      <w:r w:rsidR="00DB45C8">
        <w:rPr>
          <w:rFonts w:ascii="Times New Roman" w:hAnsi="Times New Roman"/>
          <w:b/>
          <w:i/>
          <w:sz w:val="24"/>
          <w:szCs w:val="24"/>
        </w:rPr>
        <w:t xml:space="preserve">рограмма </w:t>
      </w:r>
      <w:r w:rsidR="00DB45C8" w:rsidRPr="00FF3C22">
        <w:rPr>
          <w:rFonts w:ascii="Times New Roman" w:hAnsi="Times New Roman"/>
          <w:b/>
          <w:i/>
          <w:sz w:val="24"/>
          <w:szCs w:val="24"/>
        </w:rPr>
        <w:t>академического концерта</w:t>
      </w:r>
    </w:p>
    <w:p w:rsidR="008A4B3A" w:rsidRDefault="008A4B3A" w:rsidP="008A4B3A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1-е полугодие</w:t>
      </w:r>
    </w:p>
    <w:p w:rsidR="00DB45C8" w:rsidRPr="00FF3C22" w:rsidRDefault="00DB45C8" w:rsidP="00DB45C8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3"/>
          <w:sz w:val="24"/>
          <w:szCs w:val="24"/>
        </w:rPr>
        <w:t>Вариант 1</w:t>
      </w:r>
    </w:p>
    <w:p w:rsidR="00DB45C8" w:rsidRPr="00FF3C22" w:rsidRDefault="00DB45C8" w:rsidP="00DB45C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Р.н.п. «Как пошли наши подружки</w:t>
      </w:r>
      <w:r w:rsidRPr="00FF3C22">
        <w:rPr>
          <w:rFonts w:ascii="Times New Roman" w:hAnsi="Times New Roman"/>
          <w:iCs/>
          <w:spacing w:val="-3"/>
          <w:sz w:val="24"/>
          <w:szCs w:val="24"/>
        </w:rPr>
        <w:t>»</w:t>
      </w:r>
    </w:p>
    <w:p w:rsidR="00DB45C8" w:rsidRPr="00FF3C22" w:rsidRDefault="00DB45C8" w:rsidP="00DB45C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Р.н.п. «Семечки</w:t>
      </w:r>
      <w:r w:rsidR="003441B5">
        <w:rPr>
          <w:rFonts w:ascii="Times New Roman" w:hAnsi="Times New Roman"/>
          <w:iCs/>
          <w:spacing w:val="-3"/>
          <w:sz w:val="24"/>
          <w:szCs w:val="24"/>
        </w:rPr>
        <w:t>»</w:t>
      </w:r>
      <w:r>
        <w:rPr>
          <w:rFonts w:ascii="Times New Roman" w:hAnsi="Times New Roman"/>
          <w:iCs/>
          <w:spacing w:val="-3"/>
          <w:sz w:val="24"/>
          <w:szCs w:val="24"/>
        </w:rPr>
        <w:t>. Муз. Темнова</w:t>
      </w:r>
    </w:p>
    <w:p w:rsidR="00DB45C8" w:rsidRPr="00FF3C22" w:rsidRDefault="00DB45C8" w:rsidP="00DB45C8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1"/>
          <w:sz w:val="24"/>
          <w:szCs w:val="24"/>
        </w:rPr>
        <w:t>Вариант 2</w:t>
      </w:r>
    </w:p>
    <w:p w:rsidR="00DB45C8" w:rsidRPr="00FF3C22" w:rsidRDefault="00DB45C8" w:rsidP="00DB45C8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Р.</w:t>
      </w:r>
      <w:r>
        <w:rPr>
          <w:rFonts w:ascii="Times New Roman" w:hAnsi="Times New Roman"/>
          <w:bCs/>
          <w:sz w:val="24"/>
          <w:szCs w:val="24"/>
        </w:rPr>
        <w:t>н.п. «Я по горнице ходила</w:t>
      </w:r>
      <w:r w:rsidRPr="00FF3C22">
        <w:rPr>
          <w:rFonts w:ascii="Times New Roman" w:hAnsi="Times New Roman"/>
          <w:bCs/>
          <w:sz w:val="24"/>
          <w:szCs w:val="24"/>
        </w:rPr>
        <w:t>»</w:t>
      </w:r>
    </w:p>
    <w:p w:rsidR="008A4B3A" w:rsidRPr="003624A7" w:rsidRDefault="004B2A2A" w:rsidP="003624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Р.н.п. «Сапожки русские</w:t>
      </w:r>
      <w:r w:rsidR="003441B5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 Муз. Костюка</w:t>
      </w:r>
    </w:p>
    <w:p w:rsidR="0015518B" w:rsidRDefault="0015518B" w:rsidP="0015518B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Примерная программа переводного академического концерта</w:t>
      </w:r>
    </w:p>
    <w:p w:rsidR="008A4B3A" w:rsidRPr="00FF3C22" w:rsidRDefault="008A4B3A" w:rsidP="0015518B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2-е полугодие</w:t>
      </w:r>
    </w:p>
    <w:p w:rsidR="0015518B" w:rsidRPr="00FF3C22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3"/>
          <w:sz w:val="24"/>
          <w:szCs w:val="24"/>
        </w:rPr>
        <w:t>Вариант 1</w:t>
      </w:r>
    </w:p>
    <w:p w:rsidR="0015518B" w:rsidRPr="00FF3C22" w:rsidRDefault="0015518B" w:rsidP="00777F2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iCs/>
          <w:spacing w:val="-3"/>
          <w:sz w:val="24"/>
          <w:szCs w:val="24"/>
        </w:rPr>
        <w:t>Р.н.п. «Во горнице во новой»</w:t>
      </w:r>
    </w:p>
    <w:p w:rsidR="0015518B" w:rsidRPr="00FF3C22" w:rsidRDefault="0015518B" w:rsidP="00777F2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iCs/>
          <w:spacing w:val="-3"/>
          <w:sz w:val="24"/>
          <w:szCs w:val="24"/>
        </w:rPr>
        <w:t>Р.н.п. «Посею лебеду на берегу»</w:t>
      </w:r>
    </w:p>
    <w:p w:rsidR="0015518B" w:rsidRPr="00FF3C22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1"/>
          <w:sz w:val="24"/>
          <w:szCs w:val="24"/>
        </w:rPr>
        <w:t>Вариант 2</w:t>
      </w:r>
    </w:p>
    <w:p w:rsidR="0015518B" w:rsidRPr="00FF3C22" w:rsidRDefault="0015518B" w:rsidP="00777F2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Р.н.п. «Светит месяц, светит ясный»</w:t>
      </w:r>
    </w:p>
    <w:p w:rsidR="00FF21D7" w:rsidRPr="00B66365" w:rsidRDefault="0015518B" w:rsidP="00B66365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Р.н.п. «Заболела у Дуни головка»</w:t>
      </w:r>
    </w:p>
    <w:p w:rsidR="0015518B" w:rsidRPr="00FF3C22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sz w:val="24"/>
          <w:szCs w:val="24"/>
        </w:rPr>
        <w:t>4 год обучения</w:t>
      </w:r>
    </w:p>
    <w:p w:rsidR="0015518B" w:rsidRPr="00FF3C22" w:rsidRDefault="0015518B" w:rsidP="0015518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- Дыхание. Диафрагмальное дыхание. Задержка дыхания. Равномерное распределение дыхания по фразам.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Подача голоса. Волевой интонационно-окрашенный посыл слова в разговорной манере. Высокая позиция. Ясная открытая подача гласных. Мягкая атака.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- Артикуляция. Отчётливое, фонетически правильное произношение слов. "Близкое" пение. Единообразная манера звукоизвлечения. 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Плотность звука. Энергичный, волевой, "близкий" распев слова в высокой позиции с ощущением опоры.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Темпоритм. Осмысленный отчетливый распев слов на звукопотоке до ощущения словозвука в темпоритме и характере песни. Координация словозвука с мелодией и темпом произведения.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Фразировка. Равномерное расходование дыхания на всю мелодическую фразу. Словесные логические ударения. Опорные слоги. Главные и второстепенные слова.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Объем голоса. Укрепление опоры звука. Распевная открытая, крупная речь до ощущения звукопотока.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Диапазон. Расширение примарной зоны на 3-4 ступени вверх и вниз.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Подвижность голоса. Сохранение распевной открытой крупной речи в звукопотоке в быстром темпе произведений и вокальных упражнений.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Высокая позиция. Мягкий волевой посыл слова сверху. Высокое положение мягкого нёба.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lastRenderedPageBreak/>
        <w:t>В течение года должны быть пройдены 6-8 разнохарактерных народных песен (4</w:t>
      </w:r>
      <w:r w:rsidR="00FF2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3C22">
        <w:rPr>
          <w:rFonts w:ascii="Times New Roman" w:hAnsi="Times New Roman"/>
          <w:sz w:val="24"/>
          <w:szCs w:val="24"/>
          <w:lang w:eastAsia="ru-RU"/>
        </w:rPr>
        <w:t>-</w:t>
      </w:r>
      <w:r w:rsidR="00FF2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3C22">
        <w:rPr>
          <w:rFonts w:ascii="Times New Roman" w:hAnsi="Times New Roman"/>
          <w:sz w:val="24"/>
          <w:szCs w:val="24"/>
          <w:lang w:eastAsia="ru-RU"/>
        </w:rPr>
        <w:t>в концертном варианте).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1 полугодие – академический концерт (2 разнохарактерные песни).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2 полугодие – академический концерт (2 разнохарактерные песни). </w:t>
      </w:r>
    </w:p>
    <w:p w:rsidR="0015518B" w:rsidRPr="00FF3C22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i/>
          <w:sz w:val="24"/>
          <w:szCs w:val="24"/>
          <w:lang w:eastAsia="ru-RU"/>
        </w:rPr>
        <w:t>Русские народные песни: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Роза,ты роза моя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При долине при лужку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На дубчику два голубчика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Ой, маменька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Терские частушки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А кто в этом во дому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Сидел Ваня на диване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У нас Ленечка беленький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Мимо моего садика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Ах, Аюшка.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Елочки-сосеночки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Я селезня любила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От пенёчка до пенёчка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Вдоле по морю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Ты заря ли, моя зоренька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Как у нашего соседа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Ходила младешенька по борочку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Весна-красна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Радуйся, Мария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 ельничку, по березничку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Котик серенький присел на прилавочке</w:t>
      </w:r>
    </w:p>
    <w:p w:rsidR="0015518B" w:rsidRPr="00FF3C22" w:rsidRDefault="0015518B" w:rsidP="00777F2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Вот задумал комарик жениться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i/>
          <w:sz w:val="24"/>
          <w:szCs w:val="24"/>
          <w:lang w:eastAsia="ru-RU"/>
        </w:rPr>
        <w:t>Авторские песни:</w:t>
      </w:r>
    </w:p>
    <w:p w:rsidR="0015518B" w:rsidRPr="00FF3C22" w:rsidRDefault="0015518B" w:rsidP="00777F2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Колокольчик. Муз. Пономарева, сл. Бокова.</w:t>
      </w:r>
    </w:p>
    <w:p w:rsidR="0015518B" w:rsidRPr="00FF3C22" w:rsidRDefault="0015518B" w:rsidP="00777F2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А быть, может, и не так. Муз. Пономарева.</w:t>
      </w:r>
    </w:p>
    <w:p w:rsidR="0015518B" w:rsidRPr="00FF3C22" w:rsidRDefault="0015518B" w:rsidP="00777F2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Русский чай. Напев Мордасовой.</w:t>
      </w:r>
    </w:p>
    <w:p w:rsidR="0015518B" w:rsidRPr="00FF3C22" w:rsidRDefault="0015518B" w:rsidP="00777F2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Приходили к Ванюшке. Муз. Заволокина.</w:t>
      </w:r>
    </w:p>
    <w:p w:rsidR="0015518B" w:rsidRPr="00FF3C22" w:rsidRDefault="0015518B" w:rsidP="00777F2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Голосочек, голоси! Муз. Заволокина.</w:t>
      </w:r>
    </w:p>
    <w:p w:rsidR="0015518B" w:rsidRPr="00FF3C22" w:rsidRDefault="0015518B" w:rsidP="00777F2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Снег-снежок. Муз. Пономаренко.</w:t>
      </w:r>
    </w:p>
    <w:p w:rsidR="0015518B" w:rsidRPr="00FF3C22" w:rsidRDefault="0015518B" w:rsidP="00777F2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Перепелка. Муз. Кудрина.</w:t>
      </w:r>
    </w:p>
    <w:p w:rsidR="008A4B3A" w:rsidRDefault="008A4B3A" w:rsidP="008A4B3A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Примерная п</w:t>
      </w:r>
      <w:r w:rsidR="00F720F6">
        <w:rPr>
          <w:rFonts w:ascii="Times New Roman" w:hAnsi="Times New Roman"/>
          <w:b/>
          <w:i/>
          <w:sz w:val="24"/>
          <w:szCs w:val="24"/>
        </w:rPr>
        <w:t xml:space="preserve">рограмма </w:t>
      </w:r>
      <w:r w:rsidR="003624A7" w:rsidRPr="00FF3C22">
        <w:rPr>
          <w:rFonts w:ascii="Times New Roman" w:hAnsi="Times New Roman"/>
          <w:b/>
          <w:i/>
          <w:sz w:val="24"/>
          <w:szCs w:val="24"/>
        </w:rPr>
        <w:t>академического концерта</w:t>
      </w:r>
    </w:p>
    <w:p w:rsidR="008A4B3A" w:rsidRDefault="00AE6931" w:rsidP="008A4B3A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1-е полугодие</w:t>
      </w:r>
    </w:p>
    <w:p w:rsidR="003441B5" w:rsidRDefault="00AE6931" w:rsidP="00D559C3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3"/>
          <w:sz w:val="24"/>
          <w:szCs w:val="24"/>
        </w:rPr>
        <w:t>Вариант 1</w:t>
      </w:r>
    </w:p>
    <w:p w:rsidR="009333D2" w:rsidRPr="00D559C3" w:rsidRDefault="009333D2" w:rsidP="003441B5">
      <w:pPr>
        <w:shd w:val="clear" w:color="auto" w:fill="FFFFFF"/>
        <w:spacing w:after="0"/>
        <w:ind w:firstLine="426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1.</w:t>
      </w:r>
      <w:r w:rsidRPr="00FF3C22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Cs/>
          <w:spacing w:val="-3"/>
          <w:sz w:val="24"/>
          <w:szCs w:val="24"/>
        </w:rPr>
        <w:t>«</w:t>
      </w:r>
      <w:r w:rsidRPr="00FF3C22">
        <w:rPr>
          <w:rFonts w:ascii="Times New Roman" w:hAnsi="Times New Roman"/>
          <w:sz w:val="24"/>
          <w:szCs w:val="24"/>
          <w:lang w:eastAsia="ru-RU"/>
        </w:rPr>
        <w:t>При долине при лужку</w:t>
      </w:r>
      <w:r w:rsidRPr="00FF3C22">
        <w:rPr>
          <w:rFonts w:ascii="Times New Roman" w:hAnsi="Times New Roman"/>
          <w:iCs/>
          <w:spacing w:val="-3"/>
          <w:sz w:val="24"/>
          <w:szCs w:val="24"/>
        </w:rPr>
        <w:t>»</w:t>
      </w:r>
    </w:p>
    <w:p w:rsidR="00D559C3" w:rsidRPr="00D559C3" w:rsidRDefault="009333D2" w:rsidP="009333D2">
      <w:pPr>
        <w:spacing w:after="0" w:line="240" w:lineRule="auto"/>
        <w:ind w:left="360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9333D2">
        <w:rPr>
          <w:rFonts w:ascii="Times New Roman" w:hAnsi="Times New Roman"/>
          <w:iCs/>
          <w:spacing w:val="-3"/>
          <w:sz w:val="24"/>
          <w:szCs w:val="24"/>
        </w:rPr>
        <w:t xml:space="preserve">2. </w:t>
      </w:r>
      <w:r w:rsidR="00AE6931" w:rsidRPr="009333D2">
        <w:rPr>
          <w:rFonts w:ascii="Times New Roman" w:hAnsi="Times New Roman"/>
          <w:iCs/>
          <w:spacing w:val="-3"/>
          <w:sz w:val="24"/>
          <w:szCs w:val="24"/>
        </w:rPr>
        <w:t>«</w:t>
      </w:r>
      <w:r w:rsidRPr="009333D2">
        <w:rPr>
          <w:rFonts w:ascii="Times New Roman" w:hAnsi="Times New Roman"/>
          <w:sz w:val="24"/>
          <w:szCs w:val="24"/>
          <w:lang w:eastAsia="ru-RU"/>
        </w:rPr>
        <w:t>Колокольчик</w:t>
      </w:r>
      <w:r w:rsidR="003441B5">
        <w:rPr>
          <w:rFonts w:ascii="Times New Roman" w:hAnsi="Times New Roman"/>
          <w:sz w:val="24"/>
          <w:szCs w:val="24"/>
          <w:lang w:eastAsia="ru-RU"/>
        </w:rPr>
        <w:t>»</w:t>
      </w:r>
      <w:r w:rsidRPr="009333D2">
        <w:rPr>
          <w:rFonts w:ascii="Times New Roman" w:hAnsi="Times New Roman"/>
          <w:sz w:val="24"/>
          <w:szCs w:val="24"/>
          <w:lang w:eastAsia="ru-RU"/>
        </w:rPr>
        <w:t>. Муз. Пономарева, сл. Бокова</w:t>
      </w:r>
    </w:p>
    <w:p w:rsidR="00D559C3" w:rsidRDefault="00D559C3" w:rsidP="00D559C3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1"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1"/>
          <w:sz w:val="24"/>
          <w:szCs w:val="24"/>
        </w:rPr>
        <w:t>Вариант 2</w:t>
      </w:r>
    </w:p>
    <w:p w:rsidR="00D559C3" w:rsidRDefault="00D559C3" w:rsidP="003441B5">
      <w:pPr>
        <w:shd w:val="clear" w:color="auto" w:fill="FFFFFF"/>
        <w:spacing w:after="0"/>
        <w:ind w:firstLine="426"/>
        <w:jc w:val="both"/>
        <w:rPr>
          <w:rFonts w:ascii="Times New Roman" w:hAnsi="Times New Roman"/>
          <w:iCs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1. «</w:t>
      </w:r>
      <w:r w:rsidRPr="00FF3C22">
        <w:rPr>
          <w:rFonts w:ascii="Times New Roman" w:hAnsi="Times New Roman"/>
          <w:sz w:val="24"/>
          <w:szCs w:val="24"/>
          <w:lang w:eastAsia="ru-RU"/>
        </w:rPr>
        <w:t>Перепелка</w:t>
      </w:r>
      <w:r w:rsidR="003441B5">
        <w:rPr>
          <w:rFonts w:ascii="Times New Roman" w:hAnsi="Times New Roman"/>
          <w:sz w:val="24"/>
          <w:szCs w:val="24"/>
          <w:lang w:eastAsia="ru-RU"/>
        </w:rPr>
        <w:t>»</w:t>
      </w:r>
      <w:r w:rsidRPr="00FF3C22">
        <w:rPr>
          <w:rFonts w:ascii="Times New Roman" w:hAnsi="Times New Roman"/>
          <w:sz w:val="24"/>
          <w:szCs w:val="24"/>
          <w:lang w:eastAsia="ru-RU"/>
        </w:rPr>
        <w:t>. Муз. Кудрина</w:t>
      </w:r>
    </w:p>
    <w:p w:rsidR="00D559C3" w:rsidRPr="00A27017" w:rsidRDefault="00D559C3" w:rsidP="003441B5">
      <w:pPr>
        <w:shd w:val="clear" w:color="auto" w:fill="FFFFFF"/>
        <w:spacing w:after="0"/>
        <w:ind w:firstLine="426"/>
        <w:jc w:val="both"/>
        <w:rPr>
          <w:rFonts w:ascii="Times New Roman" w:hAnsi="Times New Roman"/>
          <w:iCs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2.</w:t>
      </w:r>
      <w:r w:rsidRPr="00D559C3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Cs/>
          <w:spacing w:val="-3"/>
          <w:sz w:val="24"/>
          <w:szCs w:val="24"/>
        </w:rPr>
        <w:t>«</w:t>
      </w:r>
      <w:r w:rsidRPr="00FF3C22">
        <w:rPr>
          <w:rFonts w:ascii="Times New Roman" w:hAnsi="Times New Roman"/>
          <w:sz w:val="24"/>
          <w:szCs w:val="24"/>
          <w:lang w:eastAsia="ru-RU"/>
        </w:rPr>
        <w:t>Весна-красна</w:t>
      </w:r>
      <w:r w:rsidRPr="00D559C3">
        <w:rPr>
          <w:rFonts w:ascii="Times New Roman" w:hAnsi="Times New Roman"/>
          <w:iCs/>
          <w:spacing w:val="-3"/>
          <w:sz w:val="24"/>
          <w:szCs w:val="24"/>
        </w:rPr>
        <w:t>»</w:t>
      </w:r>
    </w:p>
    <w:p w:rsidR="0015518B" w:rsidRDefault="0015518B" w:rsidP="0015518B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F3C22">
        <w:rPr>
          <w:rFonts w:ascii="Times New Roman" w:hAnsi="Times New Roman"/>
          <w:b/>
          <w:i/>
          <w:sz w:val="24"/>
          <w:szCs w:val="24"/>
        </w:rPr>
        <w:t>Примерная программа переводного академического концерта</w:t>
      </w:r>
    </w:p>
    <w:p w:rsidR="008A4B3A" w:rsidRPr="00FF3C22" w:rsidRDefault="008A4B3A" w:rsidP="0015518B">
      <w:pPr>
        <w:spacing w:before="120"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2-е полугодие</w:t>
      </w:r>
    </w:p>
    <w:p w:rsidR="0015518B" w:rsidRPr="00FF3C22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3"/>
          <w:sz w:val="24"/>
          <w:szCs w:val="24"/>
        </w:rPr>
        <w:t>Вариант 1</w:t>
      </w:r>
    </w:p>
    <w:p w:rsidR="0015518B" w:rsidRPr="00FF3C22" w:rsidRDefault="0015518B" w:rsidP="00777F2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iCs/>
          <w:spacing w:val="-3"/>
          <w:sz w:val="24"/>
          <w:szCs w:val="24"/>
        </w:rPr>
        <w:t xml:space="preserve">«Под лежачий камушек» </w:t>
      </w:r>
    </w:p>
    <w:p w:rsidR="0015518B" w:rsidRPr="00FF3C22" w:rsidRDefault="0015518B" w:rsidP="00777F2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 w:rsidRPr="00FF3C22">
        <w:rPr>
          <w:rFonts w:ascii="Times New Roman" w:hAnsi="Times New Roman"/>
          <w:iCs/>
          <w:spacing w:val="-3"/>
          <w:sz w:val="24"/>
          <w:szCs w:val="24"/>
        </w:rPr>
        <w:t>«Загадала девица»</w:t>
      </w:r>
    </w:p>
    <w:p w:rsidR="0015518B" w:rsidRPr="00FF3C22" w:rsidRDefault="0015518B" w:rsidP="0015518B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i/>
          <w:iCs/>
          <w:spacing w:val="-1"/>
          <w:sz w:val="24"/>
          <w:szCs w:val="24"/>
        </w:rPr>
        <w:t>Вариант 2</w:t>
      </w:r>
    </w:p>
    <w:p w:rsidR="0015518B" w:rsidRPr="00FF3C22" w:rsidRDefault="0015518B" w:rsidP="00777F22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lastRenderedPageBreak/>
        <w:t>«Роза-</w:t>
      </w:r>
      <w:r w:rsidR="00F720F6">
        <w:rPr>
          <w:rFonts w:ascii="Times New Roman" w:hAnsi="Times New Roman"/>
          <w:bCs/>
          <w:sz w:val="24"/>
          <w:szCs w:val="24"/>
        </w:rPr>
        <w:t xml:space="preserve"> </w:t>
      </w:r>
      <w:r w:rsidRPr="00FF3C22">
        <w:rPr>
          <w:rFonts w:ascii="Times New Roman" w:hAnsi="Times New Roman"/>
          <w:bCs/>
          <w:sz w:val="24"/>
          <w:szCs w:val="24"/>
        </w:rPr>
        <w:t>белорозовая» р.н.п.</w:t>
      </w:r>
    </w:p>
    <w:p w:rsidR="00FF21D7" w:rsidRPr="00F720F6" w:rsidRDefault="009C0286" w:rsidP="00F720F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«</w:t>
      </w:r>
      <w:r w:rsidR="0015518B" w:rsidRPr="00FF3C22">
        <w:rPr>
          <w:rFonts w:ascii="Times New Roman" w:hAnsi="Times New Roman"/>
          <w:bCs/>
          <w:sz w:val="24"/>
          <w:szCs w:val="24"/>
        </w:rPr>
        <w:t>Ой, зоря, ты зорюшка»</w:t>
      </w:r>
    </w:p>
    <w:p w:rsidR="003441B5" w:rsidRDefault="003441B5" w:rsidP="00155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3C22">
        <w:rPr>
          <w:rFonts w:ascii="Times New Roman" w:hAnsi="Times New Roman"/>
          <w:b/>
          <w:sz w:val="24"/>
          <w:szCs w:val="24"/>
        </w:rPr>
        <w:t>5 год обучения</w:t>
      </w:r>
    </w:p>
    <w:p w:rsidR="0015518B" w:rsidRPr="00FF3C22" w:rsidRDefault="0015518B" w:rsidP="0015518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Дыхание. Плотная динамическая подача. Укрепление опоры звука.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Подача голоса. Волевой интонационно-окрашенный посыл слова в разговорной манере. Высокая позиция. Ясная открытая подача голоса. Ровность звуковедения.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Диапазон. Расширение примарной зоны на 4-5 ступеней вверх и вниз.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Плотность звука. Энергичный, волевой, "близкий" распев слова в высокой позиции с ощущением опоры.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Темпоритм. Осмысленный отчетливый распев слов на звукопотоке до ощущения словозвука в темпоритме и характере песни. Координация словозвука с мелодией и темпом произведения.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Фразировка. Равномерное расходование дыхания на всю мелодическую фразу. Словесные логические ударения. Опорные слоги. Главные и второстепенные слова.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Объем голоса. Укрепление опоры звука. Распевная открытая, крупная речь до ощущения звукопотока.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Полетность голоса. Подача голоса в "близкой" высокой позиции на плотной опоре до ощущения звукополета.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Подвижность голоса. Сохранение распевной открытой крупной речи в звукопотоке в быстром темпе произведений и вокальных упражнений.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- Гибкость голоса. Регистровые переходы. Исполнение мелодических попевок и подбор репертуара с чередованием различных интервалов от терции до октавы. Темпоритмическая точность. 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Динамика. Пение с ff на pp , пение с pp на ff. Филировка звука.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- Тембр. Нахождение самобытной естественной образной интонации слова.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 течение года должны быть пройдены 7-8 разнохарактерных народных песен (4 в концертном варианте).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1 полугодие (декабрь) – 1-е прослушивание выпускной программы (2 разнохарактерные песни)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2 полугодие (февраль) – 2-е прослушивание выпускной программы (2 разнохарактерные песни)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Апрель</w:t>
      </w:r>
      <w:r w:rsidR="003441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3C22">
        <w:rPr>
          <w:rFonts w:ascii="Times New Roman" w:hAnsi="Times New Roman"/>
          <w:sz w:val="24"/>
          <w:szCs w:val="24"/>
          <w:lang w:eastAsia="ru-RU"/>
        </w:rPr>
        <w:t>– 3-е прослушивание выпускной программы</w:t>
      </w:r>
      <w:r w:rsidR="00C81E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3C22">
        <w:rPr>
          <w:rFonts w:ascii="Times New Roman" w:hAnsi="Times New Roman"/>
          <w:sz w:val="24"/>
          <w:szCs w:val="24"/>
          <w:lang w:eastAsia="ru-RU"/>
        </w:rPr>
        <w:t>(4 песни).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Май – выпускной экзамен. </w:t>
      </w:r>
    </w:p>
    <w:p w:rsidR="0015518B" w:rsidRPr="00FF3C22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b/>
          <w:i/>
          <w:sz w:val="24"/>
          <w:szCs w:val="24"/>
          <w:lang w:eastAsia="ru-RU"/>
        </w:rPr>
        <w:t>Примерный репертуарный список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i/>
          <w:sz w:val="24"/>
          <w:szCs w:val="24"/>
          <w:lang w:eastAsia="ru-RU"/>
        </w:rPr>
        <w:t>Русские народные песни: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Не будите молоду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Костромские частушки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 вечор ко мне девице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Три дня молодца жанила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 поле рябиныка стоиты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Никанориха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Ой, бляны, мои бляны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Вы сады, мои зеленые сады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 саду хожу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На дубчику два голубчика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Возле речки, возле мосту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Земляниченька спела зрела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Посылала меня мать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Пахал Ваньша огород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Хорошенький, молоденький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lastRenderedPageBreak/>
        <w:t>В низенькой светелке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Я пойду, пойду во зелен сад гулять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Кто ж у нас хороший?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Яренские частушки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Сера уточка летела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Что в леску,леску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Котенька - коток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Кто ж у нас хороший?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Как со вечера пороша</w:t>
      </w:r>
    </w:p>
    <w:p w:rsidR="0015518B" w:rsidRPr="00FF3C22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Валенки</w:t>
      </w:r>
    </w:p>
    <w:p w:rsidR="001627C3" w:rsidRPr="001627C3" w:rsidRDefault="0015518B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27C3">
        <w:rPr>
          <w:rFonts w:ascii="Times New Roman" w:hAnsi="Times New Roman"/>
          <w:sz w:val="24"/>
          <w:szCs w:val="24"/>
          <w:lang w:eastAsia="ru-RU"/>
        </w:rPr>
        <w:t>Ах, утушка</w:t>
      </w:r>
    </w:p>
    <w:p w:rsidR="001627C3" w:rsidRPr="001627C3" w:rsidRDefault="006950F2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1627C3">
        <w:rPr>
          <w:rFonts w:ascii="Times New Roman" w:hAnsi="Times New Roman"/>
        </w:rPr>
        <w:t>Ах вы, сени мои сени</w:t>
      </w:r>
    </w:p>
    <w:p w:rsidR="001627C3" w:rsidRPr="001627C3" w:rsidRDefault="006950F2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1627C3">
        <w:rPr>
          <w:rFonts w:ascii="Times New Roman" w:hAnsi="Times New Roman"/>
        </w:rPr>
        <w:t>Ах ты, ноченька</w:t>
      </w:r>
    </w:p>
    <w:p w:rsidR="001627C3" w:rsidRPr="001627C3" w:rsidRDefault="006950F2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1627C3">
        <w:rPr>
          <w:rFonts w:ascii="Times New Roman" w:hAnsi="Times New Roman"/>
        </w:rPr>
        <w:t>Вдоль да по речке</w:t>
      </w:r>
    </w:p>
    <w:p w:rsidR="006950F2" w:rsidRPr="001627C3" w:rsidRDefault="001627C3" w:rsidP="00777F2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1627C3">
        <w:rPr>
          <w:rFonts w:ascii="Times New Roman" w:hAnsi="Times New Roman"/>
        </w:rPr>
        <w:t>Вечерний звон</w:t>
      </w:r>
    </w:p>
    <w:p w:rsidR="0015518B" w:rsidRPr="00FF3C22" w:rsidRDefault="0015518B" w:rsidP="001551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i/>
          <w:sz w:val="24"/>
          <w:szCs w:val="24"/>
          <w:lang w:eastAsia="ru-RU"/>
        </w:rPr>
        <w:t>Авторские песни: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Тимоня. Напев Мордасовой.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Опять гармонь играет. Муз Заволокина.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 балалайкой жить милее. Муз. Заволокина.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Ох,что ж ты Ваня загордился? Напев Мордасовой.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Ты мне нитки не мотай. Муз. Заволокина.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Ведра мои. Муз. Пономаренко.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Именины Москвы. Муз. Заволокина, сл. Семернина.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Семечки.Муз. Темнова.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У берега речки. Муз. Кудрина.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Сибирский соловей. Муз. Кудрина, сл. Алексеева.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Камушки. Муз Морозова, сл. Рябинина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Расстаня. Муз. Заволокина, сл. народные.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Кнопочки баянные. Муз. Темнова.</w:t>
      </w:r>
    </w:p>
    <w:p w:rsidR="0015518B" w:rsidRPr="00FF3C22" w:rsidRDefault="0015518B" w:rsidP="00777F2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Синеглазая россияночка. Муз. Щекотова, сл. Волкова.</w:t>
      </w:r>
    </w:p>
    <w:p w:rsidR="0015518B" w:rsidRPr="00FF3C22" w:rsidRDefault="0015518B" w:rsidP="0015518B">
      <w:pPr>
        <w:spacing w:before="120"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F3C22">
        <w:rPr>
          <w:rFonts w:ascii="Times New Roman" w:hAnsi="Times New Roman"/>
          <w:b/>
          <w:i/>
          <w:sz w:val="24"/>
          <w:szCs w:val="24"/>
          <w:lang w:eastAsia="ru-RU"/>
        </w:rPr>
        <w:t>Примерная программа выпускного экзамена</w:t>
      </w:r>
    </w:p>
    <w:p w:rsidR="0015518B" w:rsidRPr="00FF3C22" w:rsidRDefault="0015518B" w:rsidP="00777F22">
      <w:pPr>
        <w:pStyle w:val="a5"/>
        <w:numPr>
          <w:ilvl w:val="0"/>
          <w:numId w:val="13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Народная песня быстрого характера.</w:t>
      </w:r>
    </w:p>
    <w:p w:rsidR="0015518B" w:rsidRPr="00FF3C22" w:rsidRDefault="0015518B" w:rsidP="00777F2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>Народная песня медленного характера.</w:t>
      </w:r>
    </w:p>
    <w:p w:rsidR="0015518B" w:rsidRPr="00FF3C22" w:rsidRDefault="0015518B" w:rsidP="00777F2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Авторская песня в народном стиле. </w:t>
      </w:r>
    </w:p>
    <w:p w:rsidR="0015518B" w:rsidRPr="00FF3C22" w:rsidRDefault="008A1E71" w:rsidP="00777F2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Народная песня a с</w:t>
      </w:r>
      <w:r w:rsidR="0015518B" w:rsidRPr="00FF3C22">
        <w:rPr>
          <w:rFonts w:ascii="Times New Roman" w:hAnsi="Times New Roman"/>
          <w:sz w:val="24"/>
          <w:szCs w:val="24"/>
          <w:lang w:eastAsia="ru-RU"/>
        </w:rPr>
        <w:t>apella.</w:t>
      </w:r>
    </w:p>
    <w:p w:rsidR="00E108D8" w:rsidRDefault="00E108D8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en-US"/>
        </w:rPr>
        <w:t>III</w:t>
      </w: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. Требования к уровню подготовки обучающихся</w:t>
      </w:r>
    </w:p>
    <w:p w:rsidR="0015518B" w:rsidRPr="00FF3C22" w:rsidRDefault="0015518B" w:rsidP="003A2CA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Резуль</w:t>
      </w:r>
      <w:r w:rsidR="003A2CA0"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тат освоения программы </w:t>
      </w: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отражает разнообразие репертуара, предоставляет возможность его применения для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приобретение им вокально-исполнительских знаний, умений и навыков;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- наличие у учащегося интереса к музыкальному искусству, самостоятельному вокальному исполнительству;</w:t>
      </w:r>
    </w:p>
    <w:p w:rsidR="00A23D93" w:rsidRPr="008A1E71" w:rsidRDefault="003A2CA0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-</w:t>
      </w:r>
      <w:r w:rsidR="00A23D93"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знание исполнительских возможностей голосового аппарата;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- знание начальных основ песенного фольклорного искусства, а также особенностей оформления нотации народной песни;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- знание характерных особенностей народного пения, вокальных жанров и основных стилистических направлений ансамблевого исполнительства, художественно-исполнительских возможностей вокального коллектива;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lastRenderedPageBreak/>
        <w:t>практические навыки исполнения народно-песенного репертуара;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знание музыкальной терминологии;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умение грамотно исполнять музыкальные произведения как сольно, так и в составах фольклорных коллективов;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умение самостоятельно разучивать вокальные партии;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умение сценического воплощения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- навыки аккомпанирования голосу в процессе работы, а также в концертном исполнении вокальных произведений различных жанров;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навыки публичных выступлений;</w:t>
      </w:r>
    </w:p>
    <w:p w:rsidR="00A23D93" w:rsidRPr="008A1E71" w:rsidRDefault="00FF21D7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>
        <w:rPr>
          <w:rFonts w:ascii="Times New Roman" w:hAnsi="Times New Roman"/>
          <w:color w:val="181818"/>
          <w:sz w:val="24"/>
          <w:szCs w:val="24"/>
          <w:lang w:eastAsia="ru-RU"/>
        </w:rPr>
        <w:t>- самостоятельность в</w:t>
      </w:r>
      <w:r w:rsidR="00A23D93"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накоплении репертуара из разных жанров и форм; знание характерных особенно</w:t>
      </w:r>
      <w:r w:rsidR="003A2CA0" w:rsidRPr="008A1E71">
        <w:rPr>
          <w:rFonts w:ascii="Times New Roman" w:hAnsi="Times New Roman"/>
          <w:color w:val="181818"/>
          <w:sz w:val="24"/>
          <w:szCs w:val="24"/>
          <w:lang w:eastAsia="ru-RU"/>
        </w:rPr>
        <w:t>стей народного пения, вокально-</w:t>
      </w:r>
      <w:r w:rsidR="00A23D93" w:rsidRPr="008A1E71">
        <w:rPr>
          <w:rFonts w:ascii="Times New Roman" w:hAnsi="Times New Roman"/>
          <w:color w:val="181818"/>
          <w:sz w:val="24"/>
          <w:szCs w:val="24"/>
          <w:lang w:eastAsia="ru-RU"/>
        </w:rPr>
        <w:t>хоровых жанров и основных стилистических направлений ансамблевого исполнительства, художественно-исполнительских возможностей вокального коллектива;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- умение читать с листа несложные музыкальные произведения;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- навыки по воспитанию слухового контроля, умению</w:t>
      </w:r>
      <w:r w:rsidR="003A2CA0"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управлять процессом вокального </w:t>
      </w: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исполнения музыкального произведения;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- навыки по использованию вокально-исполнительских средств выразительности, выполнению вокальной техники, использованию художественно оправданных технических приемов;</w:t>
      </w:r>
    </w:p>
    <w:p w:rsidR="00A23D93" w:rsidRPr="008A1E71" w:rsidRDefault="003A2CA0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- наличие творческой </w:t>
      </w:r>
      <w:r w:rsidR="00A23D93" w:rsidRPr="008A1E71">
        <w:rPr>
          <w:rFonts w:ascii="Times New Roman" w:hAnsi="Times New Roman"/>
          <w:color w:val="181818"/>
          <w:sz w:val="24"/>
          <w:szCs w:val="24"/>
          <w:lang w:eastAsia="ru-RU"/>
        </w:rPr>
        <w:t>инициативы</w:t>
      </w: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, сформированных представлений </w:t>
      </w:r>
      <w:r w:rsidR="00A23D93" w:rsidRPr="008A1E71">
        <w:rPr>
          <w:rFonts w:ascii="Times New Roman" w:hAnsi="Times New Roman"/>
          <w:color w:val="181818"/>
          <w:sz w:val="24"/>
          <w:szCs w:val="24"/>
          <w:lang w:eastAsia="ru-RU"/>
        </w:rPr>
        <w:t>о методике разучивания музыкальных произведений и приемах работы над вокально-исполнительскими трудностями;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- наличие музыкальной памяти, развитого мелодического, ладогармонического, тембрового слуха;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- наличие навыков репетиционно-концертной работы в качестве солиста.</w:t>
      </w:r>
    </w:p>
    <w:p w:rsidR="00A23D93" w:rsidRPr="008A1E71" w:rsidRDefault="00A23D93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Кроме того, по окончании обучения учащийся должен:</w:t>
      </w:r>
    </w:p>
    <w:p w:rsidR="00A23D93" w:rsidRPr="008A1E71" w:rsidRDefault="003A2CA0" w:rsidP="00777F22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знать</w:t>
      </w:r>
      <w:r w:rsidR="00A23D93"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особенности голосового аппарата;</w:t>
      </w:r>
    </w:p>
    <w:p w:rsidR="00A23D93" w:rsidRPr="008A1E71" w:rsidRDefault="00A23D93" w:rsidP="00777F22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знать элементарные правила голосового режима и уметь их применять при необходимости;</w:t>
      </w:r>
    </w:p>
    <w:p w:rsidR="00A23D93" w:rsidRPr="008A1E71" w:rsidRDefault="00A23D93" w:rsidP="00777F22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знать тембровые и регистровые разновидности голосового аппарата;</w:t>
      </w:r>
    </w:p>
    <w:p w:rsidR="00A23D93" w:rsidRPr="008A1E71" w:rsidRDefault="00A23D93" w:rsidP="00777F22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уметь самостоятельно распеваться,</w:t>
      </w:r>
    </w:p>
    <w:p w:rsidR="00A23D93" w:rsidRPr="008A1E71" w:rsidRDefault="00A23D93" w:rsidP="00777F22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уметь самостоятельно определять технические трудности  несложного музыкального произведения и находить способы и методы в работе над ними;</w:t>
      </w:r>
    </w:p>
    <w:p w:rsidR="00A23D93" w:rsidRPr="008A1E71" w:rsidRDefault="00A23D93" w:rsidP="00777F22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уметь творчески подходить к созданию художественного образа, испол</w:t>
      </w:r>
      <w:r w:rsidR="003A2CA0" w:rsidRPr="008A1E71">
        <w:rPr>
          <w:rFonts w:ascii="Times New Roman" w:hAnsi="Times New Roman"/>
          <w:color w:val="181818"/>
          <w:sz w:val="24"/>
          <w:szCs w:val="24"/>
          <w:lang w:eastAsia="ru-RU"/>
        </w:rPr>
        <w:t>ьзуя при этом все теоретические</w:t>
      </w: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знания и предыдущий практический опыт в освоении штрихов, приемов и других музыкальных средств выразительности;</w:t>
      </w:r>
    </w:p>
    <w:p w:rsidR="00A23D93" w:rsidRPr="008A1E71" w:rsidRDefault="003A2CA0" w:rsidP="00777F22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уметь</w:t>
      </w:r>
      <w:r w:rsidR="00A23D93"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на базе приобретенных специальных знаний давать грамотную адекватную оценку многообразным музыкальным событиям;</w:t>
      </w:r>
    </w:p>
    <w:p w:rsidR="00A23D93" w:rsidRPr="008A1E71" w:rsidRDefault="00A23D93" w:rsidP="00777F22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>иметь навык транспонирования и п</w:t>
      </w:r>
      <w:r w:rsidR="003A2CA0" w:rsidRPr="008A1E71">
        <w:rPr>
          <w:rFonts w:ascii="Times New Roman" w:hAnsi="Times New Roman"/>
          <w:color w:val="181818"/>
          <w:sz w:val="24"/>
          <w:szCs w:val="24"/>
          <w:lang w:eastAsia="ru-RU"/>
        </w:rPr>
        <w:t>одбора по слуху, необходимых</w:t>
      </w:r>
      <w:r w:rsidRPr="008A1E71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в дальнейшем будущему вокалисту.</w:t>
      </w:r>
    </w:p>
    <w:p w:rsidR="00A23D93" w:rsidRDefault="00A23D93" w:rsidP="00FF21D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</w:p>
    <w:p w:rsidR="003441B5" w:rsidRDefault="003441B5" w:rsidP="00FF21D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181818"/>
          <w:sz w:val="24"/>
          <w:szCs w:val="24"/>
          <w:lang w:eastAsia="ru-RU"/>
        </w:rPr>
      </w:pPr>
    </w:p>
    <w:p w:rsidR="0015518B" w:rsidRPr="00FF3C22" w:rsidRDefault="0015518B" w:rsidP="0015518B">
      <w:pPr>
        <w:pStyle w:val="Default"/>
        <w:jc w:val="center"/>
      </w:pPr>
      <w:r w:rsidRPr="00FF3C22">
        <w:rPr>
          <w:b/>
          <w:bCs/>
        </w:rPr>
        <w:t>I</w:t>
      </w:r>
      <w:r w:rsidRPr="00FF3C22">
        <w:rPr>
          <w:b/>
          <w:bCs/>
          <w:spacing w:val="-1"/>
        </w:rPr>
        <w:t>V</w:t>
      </w:r>
      <w:r w:rsidRPr="00FF3C22">
        <w:rPr>
          <w:b/>
          <w:bCs/>
          <w:w w:val="98"/>
        </w:rPr>
        <w:t>.</w:t>
      </w:r>
      <w:r w:rsidRPr="00FF3C22">
        <w:rPr>
          <w:b/>
          <w:bCs/>
        </w:rPr>
        <w:t xml:space="preserve"> Формы и методы контроля, система оценок</w:t>
      </w:r>
    </w:p>
    <w:p w:rsidR="0015518B" w:rsidRPr="00FF3C22" w:rsidRDefault="0015518B" w:rsidP="0015518B">
      <w:pPr>
        <w:pStyle w:val="Default"/>
        <w:spacing w:before="120" w:after="120"/>
        <w:jc w:val="center"/>
        <w:rPr>
          <w:b/>
        </w:rPr>
      </w:pPr>
      <w:r w:rsidRPr="00FF3C22">
        <w:rPr>
          <w:b/>
          <w:i/>
          <w:iCs/>
        </w:rPr>
        <w:t>1. Аттестация: цели, виды, форма, содержание</w:t>
      </w:r>
    </w:p>
    <w:p w:rsidR="0015518B" w:rsidRPr="00FF3C22" w:rsidRDefault="0015518B" w:rsidP="0015518B">
      <w:pPr>
        <w:pStyle w:val="Default"/>
        <w:ind w:firstLine="708"/>
        <w:jc w:val="both"/>
      </w:pPr>
      <w:r w:rsidRPr="00FF3C22">
        <w:t xml:space="preserve"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 </w:t>
      </w:r>
    </w:p>
    <w:p w:rsidR="0015518B" w:rsidRPr="00FF3C22" w:rsidRDefault="0015518B" w:rsidP="001551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Основными видами контроля успеваемости обучающихся являются:</w:t>
      </w:r>
    </w:p>
    <w:p w:rsidR="0015518B" w:rsidRPr="00FF3C22" w:rsidRDefault="0015518B" w:rsidP="001551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1) текущий контроль успеваемости обучающихся;</w:t>
      </w:r>
    </w:p>
    <w:p w:rsidR="0015518B" w:rsidRPr="00FF3C22" w:rsidRDefault="0015518B" w:rsidP="001551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lastRenderedPageBreak/>
        <w:t>2) промежуточная аттестация обучающихся;</w:t>
      </w:r>
    </w:p>
    <w:p w:rsidR="0015518B" w:rsidRPr="00FF3C22" w:rsidRDefault="0015518B" w:rsidP="001551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3) итоговая аттестация обучающихся.</w:t>
      </w:r>
    </w:p>
    <w:p w:rsidR="0015518B" w:rsidRPr="00FF3C22" w:rsidRDefault="0015518B" w:rsidP="0015518B">
      <w:pPr>
        <w:pStyle w:val="Default"/>
        <w:ind w:firstLine="708"/>
        <w:jc w:val="both"/>
        <w:rPr>
          <w:color w:val="auto"/>
        </w:rPr>
      </w:pPr>
      <w:r w:rsidRPr="00FF3C22">
        <w:t xml:space="preserve"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обучающегося. </w:t>
      </w:r>
      <w:r w:rsidRPr="00FF3C22">
        <w:rPr>
          <w:color w:val="auto"/>
        </w:rPr>
        <w:t xml:space="preserve">На основании результатов текущего контроля выводятся четверные оценки. </w:t>
      </w:r>
    </w:p>
    <w:p w:rsidR="0015518B" w:rsidRPr="00FF3C22" w:rsidRDefault="0015518B" w:rsidP="0015518B">
      <w:pPr>
        <w:pStyle w:val="Default"/>
        <w:ind w:firstLine="708"/>
        <w:jc w:val="both"/>
        <w:rPr>
          <w:color w:val="auto"/>
        </w:rPr>
      </w:pPr>
      <w:r w:rsidRPr="00FF3C22">
        <w:rPr>
          <w:color w:val="auto"/>
        </w:rPr>
        <w:t xml:space="preserve">Промежуточная аттестация обеспечивает оперативное управление учебной деятельностью обучающегося, ее корректировку и проводится с целью определения: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качества реализации образовательного процесса;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качества теоретической и практической подготовки по учебному предмету; </w:t>
      </w:r>
    </w:p>
    <w:p w:rsidR="0015518B" w:rsidRPr="00FF3C22" w:rsidRDefault="0015518B" w:rsidP="0015518B">
      <w:pPr>
        <w:pStyle w:val="Default"/>
        <w:jc w:val="both"/>
        <w:rPr>
          <w:color w:val="auto"/>
        </w:rPr>
      </w:pPr>
      <w:r w:rsidRPr="00FF3C22">
        <w:rPr>
          <w:color w:val="auto"/>
        </w:rPr>
        <w:t xml:space="preserve">- уровня умений и навыков, сформированных у обучающегося на определенном этапе обучения. </w:t>
      </w:r>
    </w:p>
    <w:p w:rsidR="0015518B" w:rsidRPr="00FF3C22" w:rsidRDefault="0015518B" w:rsidP="0015518B">
      <w:pPr>
        <w:pStyle w:val="ab"/>
        <w:spacing w:after="0"/>
        <w:ind w:right="300" w:firstLine="708"/>
        <w:jc w:val="both"/>
      </w:pPr>
      <w:r w:rsidRPr="00FF3C22">
        <w:t>Наиболее распространенными формами промежуточной аттестации являются зачеты, академические концерты, контрольные уроки, а также концерты, тематические вечера и прослушивания к ним. Участие в концертах приравнивается к выступлению на академическом концерте. Отметка, полученная за концертное исполнение, влияет на четвертную, годовую и итоговую оценки.</w:t>
      </w:r>
    </w:p>
    <w:p w:rsidR="00065EE7" w:rsidRDefault="0015518B" w:rsidP="00065EE7">
      <w:pPr>
        <w:pStyle w:val="Default"/>
        <w:ind w:firstLine="709"/>
        <w:jc w:val="both"/>
        <w:rPr>
          <w:color w:val="auto"/>
        </w:rPr>
      </w:pPr>
      <w:r w:rsidRPr="00FF3C22">
        <w:rPr>
          <w:color w:val="auto"/>
        </w:rPr>
        <w:t xml:space="preserve">Итоговая аттестация может проводиться в виде академического концерта, театрализованного выступления, исполнения концертных программ, творческого показа. </w:t>
      </w:r>
    </w:p>
    <w:p w:rsidR="008A1E71" w:rsidRPr="00A23D93" w:rsidRDefault="008A1E71" w:rsidP="00065EE7">
      <w:pPr>
        <w:pStyle w:val="Default"/>
        <w:ind w:firstLine="709"/>
        <w:jc w:val="both"/>
        <w:rPr>
          <w:color w:val="auto"/>
        </w:rPr>
      </w:pPr>
    </w:p>
    <w:tbl>
      <w:tblPr>
        <w:tblW w:w="1017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065EE7" w:rsidRPr="00A23D93" w:rsidTr="00065EE7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0152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173"/>
              <w:gridCol w:w="2120"/>
              <w:gridCol w:w="2721"/>
              <w:gridCol w:w="3138"/>
            </w:tblGrid>
            <w:tr w:rsidR="00065EE7" w:rsidRPr="00A23D93" w:rsidTr="008A1E71">
              <w:trPr>
                <w:trHeight w:val="780"/>
                <w:jc w:val="center"/>
              </w:trPr>
              <w:tc>
                <w:tcPr>
                  <w:tcW w:w="21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Вид аттестации</w:t>
                  </w:r>
                </w:p>
              </w:tc>
              <w:tc>
                <w:tcPr>
                  <w:tcW w:w="21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Форма аттестации</w:t>
                  </w:r>
                </w:p>
              </w:tc>
              <w:tc>
                <w:tcPr>
                  <w:tcW w:w="272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График проведения</w:t>
                  </w:r>
                </w:p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аттестации</w:t>
                  </w:r>
                </w:p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(по полугодиям)</w:t>
                  </w:r>
                </w:p>
              </w:tc>
              <w:tc>
                <w:tcPr>
                  <w:tcW w:w="313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Материал к аттестации</w:t>
                  </w:r>
                </w:p>
              </w:tc>
            </w:tr>
            <w:tr w:rsidR="00065EE7" w:rsidRPr="00A23D93" w:rsidTr="008A1E71">
              <w:trPr>
                <w:trHeight w:val="779"/>
                <w:jc w:val="center"/>
              </w:trPr>
              <w:tc>
                <w:tcPr>
                  <w:tcW w:w="21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Текущая аттестация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Контрольные уроки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1, 3, 5, 7, 9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Песенный</w:t>
                  </w:r>
                  <w:r w:rsid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материал (согласно календарно-</w:t>
                  </w: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тематическим планам)</w:t>
                  </w:r>
                </w:p>
              </w:tc>
            </w:tr>
            <w:tr w:rsidR="00065EE7" w:rsidRPr="00A23D93" w:rsidTr="00FF21D7">
              <w:trPr>
                <w:trHeight w:val="1098"/>
                <w:jc w:val="center"/>
              </w:trPr>
              <w:tc>
                <w:tcPr>
                  <w:tcW w:w="21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Промежуточная аттестация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FF21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Академические</w:t>
                  </w:r>
                  <w:r w:rsidR="00FF21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концерты,</w:t>
                  </w:r>
                  <w:r w:rsidR="00FF21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зачеты,</w:t>
                  </w:r>
                  <w:r w:rsidR="00FF21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творческие</w:t>
                  </w:r>
                  <w:r w:rsidR="00FF21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смотры,</w:t>
                  </w:r>
                  <w:r w:rsidR="00FF21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прослушивания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2, 4, 6, 8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Песенный</w:t>
                  </w:r>
                  <w:r w:rsidR="00FF21D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материал (согласно календарно-</w:t>
                  </w: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тематическим планам)</w:t>
                  </w:r>
                </w:p>
              </w:tc>
            </w:tr>
            <w:tr w:rsidR="00065EE7" w:rsidRPr="00A23D93" w:rsidTr="008A1E71">
              <w:trPr>
                <w:trHeight w:val="830"/>
                <w:jc w:val="center"/>
              </w:trPr>
              <w:tc>
                <w:tcPr>
                  <w:tcW w:w="21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Итоговая аттестация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Экзамен в форме концертного выступления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65EE7" w:rsidRPr="003A2CA0" w:rsidRDefault="00065EE7" w:rsidP="0016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A2CA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Песенный материал</w:t>
                  </w:r>
                </w:p>
              </w:tc>
            </w:tr>
          </w:tbl>
          <w:p w:rsidR="00065EE7" w:rsidRPr="00A23D93" w:rsidRDefault="00065EE7" w:rsidP="00162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518B" w:rsidRPr="00FF3C22" w:rsidRDefault="0015518B" w:rsidP="0015518B">
      <w:pPr>
        <w:spacing w:before="120" w:after="120"/>
        <w:jc w:val="center"/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</w:rPr>
      </w:pPr>
      <w:r w:rsidRPr="00FF3C22">
        <w:rPr>
          <w:rFonts w:ascii="Times New Roman" w:hAnsi="Times New Roman"/>
          <w:b/>
          <w:bCs/>
          <w:i/>
          <w:color w:val="000000"/>
          <w:spacing w:val="-2"/>
          <w:sz w:val="24"/>
          <w:szCs w:val="24"/>
        </w:rPr>
        <w:t>2. Критерии оценки</w:t>
      </w:r>
    </w:p>
    <w:p w:rsidR="0015518B" w:rsidRPr="00FF3C22" w:rsidRDefault="0015518B" w:rsidP="001551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bCs/>
          <w:sz w:val="24"/>
          <w:szCs w:val="24"/>
        </w:rPr>
        <w:t>Критерии оценки качества подготовки обучающегося</w:t>
      </w:r>
      <w:r w:rsidRPr="00FF3C22">
        <w:rPr>
          <w:rFonts w:ascii="Times New Roman" w:hAnsi="Times New Roman"/>
          <w:sz w:val="24"/>
          <w:szCs w:val="24"/>
        </w:rPr>
        <w:t xml:space="preserve"> позволяют определить уровень освоения материала, предусмотренного учебной программой. Основным критерием оценок обучающегося, осваивающего общеразвивающую программу, является грамотное исполнение, художественная выразительность.</w:t>
      </w:r>
    </w:p>
    <w:p w:rsidR="0015518B" w:rsidRPr="00FF3C22" w:rsidRDefault="0015518B" w:rsidP="001551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При оценивании обучающегося, осваивающегося общеразвивающую программу, следует учитывать:</w:t>
      </w:r>
    </w:p>
    <w:p w:rsidR="0015518B" w:rsidRPr="00FF3C22" w:rsidRDefault="0015518B" w:rsidP="00777F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15518B" w:rsidRPr="00FF3C22" w:rsidRDefault="0015518B" w:rsidP="00777F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15518B" w:rsidRPr="00FF3C22" w:rsidRDefault="0015518B" w:rsidP="00777F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исполнительстве;</w:t>
      </w:r>
    </w:p>
    <w:p w:rsidR="0015518B" w:rsidRPr="00FF3C22" w:rsidRDefault="0015518B" w:rsidP="00777F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степень продвижения обучающегося, успешность личностных достижений.</w:t>
      </w:r>
    </w:p>
    <w:p w:rsidR="0015518B" w:rsidRDefault="0015518B" w:rsidP="0015518B">
      <w:pPr>
        <w:pStyle w:val="a9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По итогам исполнения программы на зачете, академическом концерте выставляется оценка по пятибалльной шкале:</w:t>
      </w:r>
    </w:p>
    <w:p w:rsidR="003441B5" w:rsidRPr="00FF3C22" w:rsidRDefault="003441B5" w:rsidP="0015518B">
      <w:pPr>
        <w:pStyle w:val="a9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4"/>
        <w:gridCol w:w="6307"/>
      </w:tblGrid>
      <w:tr w:rsidR="0015518B" w:rsidRPr="00FF3C22" w:rsidTr="006950F2">
        <w:trPr>
          <w:jc w:val="center"/>
        </w:trPr>
        <w:tc>
          <w:tcPr>
            <w:tcW w:w="3264" w:type="dxa"/>
          </w:tcPr>
          <w:p w:rsidR="0015518B" w:rsidRPr="00FF3C22" w:rsidRDefault="0015518B" w:rsidP="006950F2">
            <w:pPr>
              <w:pStyle w:val="a9"/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C2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307" w:type="dxa"/>
          </w:tcPr>
          <w:p w:rsidR="0015518B" w:rsidRPr="00FF3C22" w:rsidRDefault="0015518B" w:rsidP="006950F2">
            <w:pPr>
              <w:pStyle w:val="a9"/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C22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15518B" w:rsidRPr="00FF3C22" w:rsidTr="006950F2">
        <w:trPr>
          <w:jc w:val="center"/>
        </w:trPr>
        <w:tc>
          <w:tcPr>
            <w:tcW w:w="3264" w:type="dxa"/>
          </w:tcPr>
          <w:p w:rsidR="0015518B" w:rsidRPr="00FF3C22" w:rsidRDefault="0015518B" w:rsidP="006950F2">
            <w:pPr>
              <w:rPr>
                <w:rFonts w:ascii="Times New Roman" w:hAnsi="Times New Roman"/>
              </w:rPr>
            </w:pPr>
            <w:r w:rsidRPr="00FF3C22">
              <w:rPr>
                <w:rFonts w:ascii="Times New Roman" w:hAnsi="Times New Roman"/>
              </w:rPr>
              <w:t>5 («отлично»)</w:t>
            </w:r>
          </w:p>
        </w:tc>
        <w:tc>
          <w:tcPr>
            <w:tcW w:w="6307" w:type="dxa"/>
          </w:tcPr>
          <w:p w:rsidR="0015518B" w:rsidRPr="00FF3C22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F3C22">
              <w:rPr>
                <w:rFonts w:ascii="Times New Roman" w:hAnsi="Times New Roman"/>
                <w:color w:val="auto"/>
                <w:szCs w:val="24"/>
                <w:lang w:val="ru-RU"/>
              </w:rPr>
              <w:t>предусматривает исполнение программы, соответствующей году обучения, наизусть, выразительно; отличное знание текста, владение необходимыми вокальными приемами, понимание стиля исполняемого произведения; использование художественно оправданных приемов, позволяющих создавать художественный образ</w:t>
            </w:r>
          </w:p>
        </w:tc>
      </w:tr>
      <w:tr w:rsidR="0015518B" w:rsidRPr="00FF3C22" w:rsidTr="006950F2">
        <w:trPr>
          <w:jc w:val="center"/>
        </w:trPr>
        <w:tc>
          <w:tcPr>
            <w:tcW w:w="3264" w:type="dxa"/>
          </w:tcPr>
          <w:p w:rsidR="0015518B" w:rsidRPr="00FF3C22" w:rsidRDefault="0015518B" w:rsidP="006950F2">
            <w:pPr>
              <w:rPr>
                <w:rFonts w:ascii="Times New Roman" w:hAnsi="Times New Roman"/>
              </w:rPr>
            </w:pPr>
            <w:r w:rsidRPr="00FF3C22">
              <w:rPr>
                <w:rFonts w:ascii="Times New Roman" w:hAnsi="Times New Roman"/>
              </w:rPr>
              <w:t>4 («хорошо»)</w:t>
            </w:r>
          </w:p>
        </w:tc>
        <w:tc>
          <w:tcPr>
            <w:tcW w:w="6307" w:type="dxa"/>
          </w:tcPr>
          <w:p w:rsidR="0015518B" w:rsidRPr="00FF3C22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F3C22">
              <w:rPr>
                <w:rFonts w:ascii="Times New Roman" w:hAnsi="Times New Roman"/>
                <w:color w:val="auto"/>
                <w:szCs w:val="24"/>
                <w:lang w:val="ru-RU"/>
              </w:rPr>
              <w:t>программа соответствует году обучения, грамотное исполнение с наличием мелких технических недочетов, недостаточно убедительное донесение образа исполняемого произведения</w:t>
            </w:r>
          </w:p>
        </w:tc>
      </w:tr>
      <w:tr w:rsidR="0015518B" w:rsidRPr="00FF3C22" w:rsidTr="006950F2">
        <w:trPr>
          <w:jc w:val="center"/>
        </w:trPr>
        <w:tc>
          <w:tcPr>
            <w:tcW w:w="3264" w:type="dxa"/>
          </w:tcPr>
          <w:p w:rsidR="0015518B" w:rsidRPr="00FF3C22" w:rsidRDefault="0015518B" w:rsidP="006950F2">
            <w:pPr>
              <w:rPr>
                <w:rFonts w:ascii="Times New Roman" w:hAnsi="Times New Roman"/>
              </w:rPr>
            </w:pPr>
            <w:r w:rsidRPr="00FF3C22">
              <w:rPr>
                <w:rFonts w:ascii="Times New Roman" w:hAnsi="Times New Roman"/>
              </w:rPr>
              <w:t>3 («удовлетворительно»)</w:t>
            </w:r>
          </w:p>
        </w:tc>
        <w:tc>
          <w:tcPr>
            <w:tcW w:w="6307" w:type="dxa"/>
          </w:tcPr>
          <w:p w:rsidR="0015518B" w:rsidRPr="00FF3C22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F3C22">
              <w:rPr>
                <w:rFonts w:ascii="Times New Roman" w:hAnsi="Times New Roman"/>
                <w:color w:val="auto"/>
                <w:szCs w:val="24"/>
                <w:lang w:val="ru-RU"/>
              </w:rPr>
              <w:t>программа не соответствует году обучения, при исполнении обнаружено плохое знание текста, характер произведения не выявлен</w:t>
            </w:r>
          </w:p>
        </w:tc>
      </w:tr>
      <w:tr w:rsidR="0015518B" w:rsidRPr="00FF3C22" w:rsidTr="006950F2">
        <w:trPr>
          <w:jc w:val="center"/>
        </w:trPr>
        <w:tc>
          <w:tcPr>
            <w:tcW w:w="3264" w:type="dxa"/>
          </w:tcPr>
          <w:p w:rsidR="0015518B" w:rsidRPr="00FF3C22" w:rsidRDefault="0015518B" w:rsidP="006950F2">
            <w:pPr>
              <w:rPr>
                <w:rFonts w:ascii="Times New Roman" w:hAnsi="Times New Roman"/>
              </w:rPr>
            </w:pPr>
            <w:r w:rsidRPr="00FF3C22">
              <w:rPr>
                <w:rFonts w:ascii="Times New Roman" w:hAnsi="Times New Roman"/>
              </w:rPr>
              <w:t>2 («неудовлетворительно»)</w:t>
            </w:r>
          </w:p>
        </w:tc>
        <w:tc>
          <w:tcPr>
            <w:tcW w:w="6307" w:type="dxa"/>
          </w:tcPr>
          <w:p w:rsidR="0015518B" w:rsidRPr="00FF3C22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F3C22">
              <w:rPr>
                <w:rFonts w:ascii="Times New Roman" w:hAnsi="Times New Roman"/>
                <w:color w:val="auto"/>
                <w:szCs w:val="24"/>
                <w:lang w:val="ru-RU"/>
              </w:rPr>
              <w:t>незнание наизусть произведений, подразумевающее плохую посещаемость занятий и слабую самостоятельную работу</w:t>
            </w:r>
          </w:p>
        </w:tc>
      </w:tr>
      <w:tr w:rsidR="0015518B" w:rsidRPr="00FF3C22" w:rsidTr="006950F2">
        <w:trPr>
          <w:jc w:val="center"/>
        </w:trPr>
        <w:tc>
          <w:tcPr>
            <w:tcW w:w="3264" w:type="dxa"/>
          </w:tcPr>
          <w:p w:rsidR="0015518B" w:rsidRPr="00FF3C22" w:rsidRDefault="0015518B" w:rsidP="006950F2">
            <w:pPr>
              <w:rPr>
                <w:rFonts w:ascii="Times New Roman" w:hAnsi="Times New Roman"/>
              </w:rPr>
            </w:pPr>
            <w:r w:rsidRPr="00FF3C22">
              <w:rPr>
                <w:rFonts w:ascii="Times New Roman" w:hAnsi="Times New Roman"/>
              </w:rPr>
              <w:t>«зачет» (без отметки)</w:t>
            </w:r>
          </w:p>
        </w:tc>
        <w:tc>
          <w:tcPr>
            <w:tcW w:w="6307" w:type="dxa"/>
          </w:tcPr>
          <w:p w:rsidR="0015518B" w:rsidRPr="00FF3C22" w:rsidRDefault="0015518B" w:rsidP="006950F2">
            <w:pPr>
              <w:pStyle w:val="Body1"/>
              <w:widowControl w:val="0"/>
              <w:autoSpaceDE w:val="0"/>
              <w:autoSpaceDN w:val="0"/>
              <w:adjustRightInd w:val="0"/>
              <w:ind w:hanging="3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F3C22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65EE7" w:rsidRPr="003A2CA0" w:rsidRDefault="00065EE7" w:rsidP="008A1E71">
      <w:pPr>
        <w:shd w:val="clear" w:color="auto" w:fill="FFFFFF"/>
        <w:spacing w:before="120"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В связи с возрастными особенностями аттестуемых</w:t>
      </w:r>
      <w:r w:rsid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</w:t>
      </w:r>
      <w:r w:rsidRPr="003A2CA0">
        <w:rPr>
          <w:rFonts w:ascii="Times New Roman" w:hAnsi="Times New Roman"/>
          <w:b/>
          <w:bCs/>
          <w:color w:val="181818"/>
          <w:sz w:val="24"/>
          <w:szCs w:val="24"/>
          <w:lang w:eastAsia="ru-RU"/>
        </w:rPr>
        <w:t>в 1-4</w:t>
      </w:r>
      <w:r w:rsid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классах система оценки может быть скорректирована в сторону упрощения.</w:t>
      </w:r>
    </w:p>
    <w:p w:rsidR="00065EE7" w:rsidRPr="003A2CA0" w:rsidRDefault="00065EE7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В зависимости от сложившихся традиций того или иного учебного заведения </w:t>
      </w:r>
      <w:r w:rsidR="00FF21D7">
        <w:rPr>
          <w:rFonts w:ascii="Times New Roman" w:hAnsi="Times New Roman"/>
          <w:color w:val="181818"/>
          <w:sz w:val="24"/>
          <w:szCs w:val="24"/>
          <w:lang w:eastAsia="ru-RU"/>
        </w:rPr>
        <w:t>система оценок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может быть отредактирована/дополнена системой «+» и «-», что даст возможность более конкретно отметить выступление учащегося.</w:t>
      </w:r>
    </w:p>
    <w:p w:rsidR="00065EE7" w:rsidRPr="003A2CA0" w:rsidRDefault="00065EE7" w:rsidP="00065EE7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  <w:lang w:eastAsia="ru-RU"/>
        </w:rPr>
      </w:pPr>
    </w:p>
    <w:p w:rsidR="00FF21D7" w:rsidRDefault="00FF21D7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</w:p>
    <w:p w:rsidR="0015518B" w:rsidRPr="00FF3C22" w:rsidRDefault="0015518B" w:rsidP="0015518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F3C22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V</w:t>
      </w:r>
      <w:r w:rsidRPr="00FF3C22">
        <w:rPr>
          <w:rFonts w:ascii="Times New Roman" w:hAnsi="Times New Roman"/>
          <w:b/>
          <w:bCs/>
          <w:color w:val="000000"/>
          <w:spacing w:val="-1"/>
          <w:w w:val="98"/>
          <w:sz w:val="24"/>
          <w:szCs w:val="24"/>
        </w:rPr>
        <w:t>.</w:t>
      </w:r>
      <w:r w:rsidRPr="00FF3C22">
        <w:rPr>
          <w:rFonts w:ascii="Times New Roman" w:hAnsi="Times New Roman"/>
          <w:b/>
          <w:bCs/>
          <w:color w:val="000000"/>
          <w:w w:val="98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Мет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о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дическ</w:t>
      </w:r>
      <w:r w:rsidRPr="00FF3C2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FF3C22">
        <w:rPr>
          <w:rFonts w:ascii="Times New Roman" w:hAnsi="Times New Roman"/>
          <w:b/>
          <w:bCs/>
          <w:color w:val="000000"/>
          <w:spacing w:val="-1"/>
          <w:w w:val="97"/>
          <w:sz w:val="24"/>
          <w:szCs w:val="24"/>
        </w:rPr>
        <w:t xml:space="preserve"> </w:t>
      </w:r>
      <w:r w:rsidRPr="00FF3C22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педагогическим работникам</w:t>
      </w:r>
    </w:p>
    <w:p w:rsidR="0015518B" w:rsidRPr="00FF3C22" w:rsidRDefault="0015518B" w:rsidP="0015518B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Задача педагога – формирование и развитие певческих навыков у обучающихся, овладение народной исполнительской манерой, развитие ладогармонического слуха, на основе ладовых особенностей народных песен.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Проц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>есс обучения должен протекать с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учетом индивидуальных психических особенностей ученика, его физических данных. Педагог должен неустанно контролировать уровень развития музыкальных способностей своих учеников.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учащегося. При составлении индивидуального учебного плана следует учитывать личностные особенности и степень подготовки учащегося. В репертуар необходимо включать произведения, доступные по степени технической и образной сложности, и при этом, по возможности, высокохудожественные по содержанию, разнообразные по стилю, жанру, форме и фактуре. Индивидуальные планы вновь поступивших учеников должны быть составлены к концу сентября после детального ознакомления с особенностями, возможностями и уровнем подготовки учащегося.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Необходимым условием для усп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ешного обучения ученика вокалу 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является формирование на начал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>ьном этапе правильному дыханию,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нефорсированному извлечению звуков.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Развитию вокальной техники в узком смысле слова способствует систематическая работа над упражнениями. При освоении вокально-технического материала рекомендуется применение различных вариантов – штриховых, динамических, 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lastRenderedPageBreak/>
        <w:t>ритмических и т. д. При работе над техникой необходимо давать четкие индивидуальные задания и регулярно проверять их выполнение. Значительно повысились требования  зачета.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При выборе песенно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го материала следует учитывать 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художественную и техническую значимость. Изучение может принимать различные формы в зависимости от их содержания и учебных задач (ознакомление, чтение нот с листа, разучивание до уровня показа).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 и  контро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>лю по распределению напряжения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голосового аппарата.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Работа над музыкальным произведением должна проходить в тесной художественной и технической связи.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Важной задачей предмета является развитие навыков самостоятельной работы над домашним заданием. В качестве проверки знаний основных этапов в работе над пр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>оизведением можно рекомендовать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ученику выучить самостоятельно произведение,  которое по трудности должно быть легче произведений, изучаемых по основной программе.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Большое значение в воспитании музыкального вкуса отводится изучаемому репертуару. Рекомендуется исполнять песни, в которых полно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>ценно  использованы характерные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вокальные особенности.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На первом этапе происходит выявление певческой природы голоса (постепенное раскрытие индивидуальности обучающегося – тембр, диапазон, сила, полетность звука и др.).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Практическое освоение народной манеры пения начинается с выработки навыков певческого дыхания, освоения резонаторов и атаки звука. Особое внимание уделяется выработке естественно - речевого посыла звука.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3C22">
        <w:rPr>
          <w:rFonts w:ascii="Times New Roman" w:hAnsi="Times New Roman"/>
          <w:sz w:val="24"/>
          <w:szCs w:val="24"/>
        </w:rPr>
        <w:t>По мере усвоения материала необходимо усложнять репертуар и предъявлять более высокие требования.</w:t>
      </w:r>
    </w:p>
    <w:p w:rsidR="0015518B" w:rsidRPr="00FF3C22" w:rsidRDefault="0015518B" w:rsidP="001551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Структура построения индивидуального урока: </w:t>
      </w:r>
    </w:p>
    <w:p w:rsidR="0015518B" w:rsidRPr="00FF3C22" w:rsidRDefault="0015518B" w:rsidP="00777F2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C22">
        <w:rPr>
          <w:rFonts w:ascii="Times New Roman" w:hAnsi="Times New Roman"/>
          <w:sz w:val="24"/>
          <w:szCs w:val="24"/>
          <w:lang w:eastAsia="ru-RU"/>
        </w:rPr>
        <w:t xml:space="preserve">распевание – вокальные упражнения; </w:t>
      </w:r>
    </w:p>
    <w:p w:rsidR="0015518B" w:rsidRPr="003A2CA0" w:rsidRDefault="0015518B" w:rsidP="00777F2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A0">
        <w:rPr>
          <w:rFonts w:ascii="Times New Roman" w:hAnsi="Times New Roman"/>
          <w:sz w:val="24"/>
          <w:szCs w:val="24"/>
          <w:lang w:eastAsia="ru-RU"/>
        </w:rPr>
        <w:t>работа над произведением.</w:t>
      </w:r>
    </w:p>
    <w:p w:rsidR="00E44054" w:rsidRPr="003A2CA0" w:rsidRDefault="003A2CA0" w:rsidP="00777F2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A0">
        <w:rPr>
          <w:rFonts w:ascii="Times New Roman" w:hAnsi="Times New Roman"/>
          <w:sz w:val="24"/>
          <w:szCs w:val="24"/>
          <w:lang w:eastAsia="ru-RU"/>
        </w:rPr>
        <w:t>домаш</w:t>
      </w:r>
      <w:r w:rsidR="00E44054" w:rsidRPr="003A2CA0">
        <w:rPr>
          <w:rFonts w:ascii="Times New Roman" w:hAnsi="Times New Roman"/>
          <w:sz w:val="24"/>
          <w:szCs w:val="24"/>
          <w:lang w:eastAsia="ru-RU"/>
        </w:rPr>
        <w:t>нее задание</w:t>
      </w:r>
    </w:p>
    <w:p w:rsidR="00E44054" w:rsidRPr="003A2CA0" w:rsidRDefault="00E44054" w:rsidP="003A2C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По окончании обучения учащийся должен</w:t>
      </w:r>
    </w:p>
    <w:p w:rsidR="00E44054" w:rsidRPr="003A2CA0" w:rsidRDefault="003A2CA0" w:rsidP="003A2C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1. Иметь представление</w:t>
      </w:r>
      <w:r w:rsidR="00E44054"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о следующих понятиях:</w:t>
      </w:r>
    </w:p>
    <w:p w:rsidR="00E44054" w:rsidRPr="003A2CA0" w:rsidRDefault="00E44054" w:rsidP="00777F2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основные пр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>иемы вокального исполнительства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(певческое устойчивое дыхание на опоре, ровное звучание на протяжении всего диапазона голоса, певучесть при исполнении кантилены, дикционные навыки, четкая и ясная артикуляция, высокая вокальная позиция и точное интонирование);</w:t>
      </w:r>
    </w:p>
    <w:p w:rsidR="00E44054" w:rsidRPr="003A2CA0" w:rsidRDefault="00E44054" w:rsidP="00777F2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val="en-US"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основные</w:t>
      </w:r>
      <w:r w:rsidR="003A2CA0" w:rsidRPr="003A2CA0">
        <w:rPr>
          <w:rFonts w:ascii="Times New Roman" w:hAnsi="Times New Roman"/>
          <w:color w:val="181818"/>
          <w:sz w:val="24"/>
          <w:szCs w:val="24"/>
          <w:lang w:val="en-US" w:eastAsia="ru-RU"/>
        </w:rPr>
        <w:t xml:space="preserve"> 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штрихи</w:t>
      </w:r>
      <w:r w:rsidR="003A2CA0" w:rsidRPr="003A2CA0">
        <w:rPr>
          <w:rFonts w:ascii="Times New Roman" w:hAnsi="Times New Roman"/>
          <w:color w:val="181818"/>
          <w:sz w:val="24"/>
          <w:szCs w:val="24"/>
          <w:lang w:val="en-US" w:eastAsia="ru-RU"/>
        </w:rPr>
        <w:t xml:space="preserve"> </w:t>
      </w:r>
      <w:r w:rsidRPr="003A2CA0">
        <w:rPr>
          <w:rFonts w:ascii="Times New Roman" w:hAnsi="Times New Roman"/>
          <w:color w:val="181818"/>
          <w:sz w:val="24"/>
          <w:szCs w:val="24"/>
          <w:lang w:val="en-US" w:eastAsia="ru-RU"/>
        </w:rPr>
        <w:t>(staccato, legato, non legato);</w:t>
      </w:r>
    </w:p>
    <w:p w:rsidR="00E44054" w:rsidRPr="003A2CA0" w:rsidRDefault="00E44054" w:rsidP="00777F2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val="en-US"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динамика</w:t>
      </w:r>
      <w:r w:rsidR="003A2CA0" w:rsidRPr="003A2CA0">
        <w:rPr>
          <w:rFonts w:ascii="Times New Roman" w:hAnsi="Times New Roman"/>
          <w:color w:val="181818"/>
          <w:sz w:val="24"/>
          <w:szCs w:val="24"/>
          <w:lang w:val="en-US" w:eastAsia="ru-RU"/>
        </w:rPr>
        <w:t xml:space="preserve"> </w:t>
      </w:r>
      <w:r w:rsidRPr="003A2CA0">
        <w:rPr>
          <w:rFonts w:ascii="Times New Roman" w:hAnsi="Times New Roman"/>
          <w:color w:val="181818"/>
          <w:sz w:val="24"/>
          <w:szCs w:val="24"/>
          <w:lang w:val="en-US" w:eastAsia="ru-RU"/>
        </w:rPr>
        <w:t>(forte, piano, crescendo, diminuendo);</w:t>
      </w:r>
    </w:p>
    <w:p w:rsidR="00E44054" w:rsidRPr="003A2CA0" w:rsidRDefault="00E44054" w:rsidP="00777F2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тембр звука;</w:t>
      </w:r>
    </w:p>
    <w:p w:rsidR="00E44054" w:rsidRPr="003A2CA0" w:rsidRDefault="00E44054" w:rsidP="003A2C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2. Владеть основными навыками вокального исполнен</w:t>
      </w:r>
    </w:p>
    <w:p w:rsidR="00E44054" w:rsidRPr="003A2CA0" w:rsidRDefault="00E44054" w:rsidP="00777F22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владеть различными видами атаки звука;</w:t>
      </w:r>
    </w:p>
    <w:p w:rsidR="00E44054" w:rsidRPr="003A2CA0" w:rsidRDefault="003A2CA0" w:rsidP="00777F22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владеть сменой</w:t>
      </w:r>
      <w:r w:rsidR="00E44054"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позиций,</w:t>
      </w:r>
    </w:p>
    <w:p w:rsidR="00E44054" w:rsidRPr="003A2CA0" w:rsidRDefault="00E44054" w:rsidP="00777F22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работа</w:t>
      </w:r>
      <w:r w:rsidR="008A1E71">
        <w:rPr>
          <w:rFonts w:ascii="Times New Roman" w:hAnsi="Times New Roman"/>
          <w:color w:val="181818"/>
          <w:sz w:val="24"/>
          <w:szCs w:val="24"/>
          <w:lang w:eastAsia="ru-RU"/>
        </w:rPr>
        <w:t>ть над техническими трудностями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 xml:space="preserve"> и добиваться успеха;</w:t>
      </w:r>
    </w:p>
    <w:p w:rsidR="00E44054" w:rsidRPr="003A2CA0" w:rsidRDefault="00E44054" w:rsidP="00777F22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уметь грамотно использовать тембровое разнообразие голоса.</w:t>
      </w:r>
    </w:p>
    <w:p w:rsidR="00E44054" w:rsidRPr="003A2CA0" w:rsidRDefault="00E44054" w:rsidP="003A2CA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3. Накопить определенный технический багаж:</w:t>
      </w:r>
    </w:p>
    <w:p w:rsidR="00E44054" w:rsidRPr="003A2CA0" w:rsidRDefault="00E44054" w:rsidP="00777F22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выучить большое количество упражнений на различные виды техники;</w:t>
      </w:r>
    </w:p>
    <w:p w:rsidR="00E44054" w:rsidRPr="003A2CA0" w:rsidRDefault="00E44054" w:rsidP="00777F22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посредством изучения многочисленных</w:t>
      </w:r>
    </w:p>
    <w:p w:rsidR="00E44054" w:rsidRPr="003A2CA0" w:rsidRDefault="00E44054" w:rsidP="003A2CA0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lastRenderedPageBreak/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</w:t>
      </w:r>
      <w:r w:rsidR="003A2CA0" w:rsidRPr="003A2CA0">
        <w:rPr>
          <w:rFonts w:ascii="Times New Roman" w:hAnsi="Times New Roman"/>
          <w:color w:val="181818"/>
          <w:sz w:val="24"/>
          <w:szCs w:val="24"/>
          <w:lang w:eastAsia="ru-RU"/>
        </w:rPr>
        <w:t>Педагоги-</w:t>
      </w:r>
      <w:r w:rsidRPr="003A2CA0">
        <w:rPr>
          <w:rFonts w:ascii="Times New Roman" w:hAnsi="Times New Roman"/>
          <w:color w:val="181818"/>
          <w:sz w:val="24"/>
          <w:szCs w:val="24"/>
          <w:lang w:eastAsia="ru-RU"/>
        </w:rPr>
        <w:t>вокалисты часто вынуждены обращаться к методикам и методическим исследованиям других специальностей (хоровое пение, академический и эстрадный вокал, фортепиано). Современный педагог для повышения уровня самореализации должен интересоваться последними открытиями в области психологии, педагогики, методики, применять их в своей работе, заботясь тем самым о воспитании подрастающего поколения, готовя себе достойных преемников.</w:t>
      </w:r>
    </w:p>
    <w:p w:rsidR="0015518B" w:rsidRDefault="0015518B" w:rsidP="0015518B">
      <w:pPr>
        <w:pStyle w:val="Default"/>
        <w:jc w:val="center"/>
        <w:rPr>
          <w:b/>
          <w:bCs/>
          <w:spacing w:val="-1"/>
        </w:rPr>
      </w:pPr>
    </w:p>
    <w:p w:rsidR="00E44054" w:rsidRPr="00FF3C22" w:rsidRDefault="00E44054" w:rsidP="0015518B">
      <w:pPr>
        <w:pStyle w:val="Default"/>
        <w:jc w:val="center"/>
        <w:rPr>
          <w:b/>
          <w:bCs/>
          <w:spacing w:val="-1"/>
        </w:rPr>
        <w:sectPr w:rsidR="00E44054" w:rsidRPr="00FF3C22" w:rsidSect="00D97B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518B" w:rsidRPr="00705810" w:rsidRDefault="0015518B" w:rsidP="005C56E8">
      <w:pPr>
        <w:pStyle w:val="Default"/>
        <w:jc w:val="center"/>
        <w:rPr>
          <w:b/>
          <w:bCs/>
        </w:rPr>
      </w:pPr>
      <w:r w:rsidRPr="00705810">
        <w:rPr>
          <w:b/>
          <w:bCs/>
          <w:spacing w:val="-1"/>
        </w:rPr>
        <w:lastRenderedPageBreak/>
        <w:t>V</w:t>
      </w:r>
      <w:r w:rsidRPr="00705810">
        <w:rPr>
          <w:b/>
          <w:bCs/>
        </w:rPr>
        <w:t>I</w:t>
      </w:r>
      <w:r w:rsidRPr="00705810">
        <w:rPr>
          <w:b/>
          <w:bCs/>
          <w:w w:val="98"/>
        </w:rPr>
        <w:t>.</w:t>
      </w:r>
      <w:r w:rsidRPr="00705810">
        <w:rPr>
          <w:b/>
          <w:bCs/>
          <w:spacing w:val="-1"/>
          <w:w w:val="98"/>
        </w:rPr>
        <w:t xml:space="preserve"> </w:t>
      </w:r>
      <w:r w:rsidR="005C56E8" w:rsidRPr="00705810">
        <w:rPr>
          <w:b/>
          <w:bCs/>
          <w:color w:val="181818"/>
          <w:shd w:val="clear" w:color="auto" w:fill="FFFFFF"/>
        </w:rPr>
        <w:t>Списки рекомендуемой учебной и методической литературы</w:t>
      </w:r>
    </w:p>
    <w:p w:rsidR="0015518B" w:rsidRPr="00FF3C22" w:rsidRDefault="0015518B" w:rsidP="0015518B">
      <w:pPr>
        <w:pStyle w:val="Default"/>
        <w:jc w:val="center"/>
        <w:rPr>
          <w:b/>
          <w:bCs/>
          <w:i/>
        </w:rPr>
      </w:pPr>
      <w:r w:rsidRPr="00705810">
        <w:rPr>
          <w:b/>
          <w:bCs/>
          <w:i/>
        </w:rPr>
        <w:t>1. Список нотной литературы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Аркин Е.Я. Со венком я хожу. – Омск, 1993.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Будем песни петь. Песни из репертуара детского ансамбля "Звонница". – М., 1996.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Выхристюк О.И. Гори, гори ясно... Нотный сборник. – Новосибирск, 1999.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Выхристюк О.И. Чубчик бравый. Любимые песни "Красоты". – Новосибирск, 2001.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Заинька во садочке. – Новосибирск, 2004.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Как пошли наши подружки. Составитель С. Браз. – М., 1997.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Музыкальный фольклор и дети. Песни Алтая. – М., 1997.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Не по садику зелёном. Русские народные песни Сибири. – Новосибирск, 1999.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Пушкина С.И. Мы играем и поем. – М., 2004.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 xml:space="preserve">Русские народные песни. Песенник. Вып. 1-10. </w:t>
      </w:r>
    </w:p>
    <w:p w:rsidR="0015518B" w:rsidRPr="00FF3C22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>Русские частушки. – М., 1990.</w:t>
      </w:r>
    </w:p>
    <w:p w:rsidR="0015518B" w:rsidRPr="00705810" w:rsidRDefault="0015518B" w:rsidP="00777F22">
      <w:pPr>
        <w:pStyle w:val="Default"/>
        <w:numPr>
          <w:ilvl w:val="0"/>
          <w:numId w:val="14"/>
        </w:numPr>
        <w:jc w:val="both"/>
      </w:pPr>
      <w:r w:rsidRPr="00FF3C22">
        <w:t xml:space="preserve">Сидит Дрёма. Сборник русских народных песен Алтая. / Сост. В. Щуров. – М., </w:t>
      </w:r>
      <w:r w:rsidRPr="00705810">
        <w:t>1997.</w:t>
      </w:r>
    </w:p>
    <w:p w:rsidR="0015518B" w:rsidRPr="00705810" w:rsidRDefault="0015518B" w:rsidP="00777F22">
      <w:pPr>
        <w:pStyle w:val="Default"/>
        <w:numPr>
          <w:ilvl w:val="0"/>
          <w:numId w:val="14"/>
        </w:numPr>
        <w:jc w:val="both"/>
      </w:pPr>
      <w:r w:rsidRPr="00705810">
        <w:t>Хрестоматия сибирской русской народной песни. / Сост. В.И. Байтуганов. – Новосибирск, 2001.</w:t>
      </w:r>
    </w:p>
    <w:p w:rsidR="006A0C9E" w:rsidRPr="00705810" w:rsidRDefault="006A0C9E" w:rsidP="00777F22">
      <w:pPr>
        <w:pStyle w:val="Default"/>
        <w:numPr>
          <w:ilvl w:val="0"/>
          <w:numId w:val="14"/>
        </w:numPr>
        <w:jc w:val="both"/>
      </w:pPr>
      <w:r w:rsidRPr="00705810">
        <w:rPr>
          <w:color w:val="181818"/>
          <w:shd w:val="clear" w:color="auto" w:fill="FFFFFF"/>
        </w:rPr>
        <w:t>«Золотые ворота». Русские подвижные игры для детей и молодежи. Н-к., 2002.</w:t>
      </w:r>
    </w:p>
    <w:p w:rsidR="006A0C9E" w:rsidRPr="00705810" w:rsidRDefault="006A0C9E" w:rsidP="00777F22">
      <w:pPr>
        <w:pStyle w:val="Default"/>
        <w:numPr>
          <w:ilvl w:val="0"/>
          <w:numId w:val="14"/>
        </w:numPr>
        <w:jc w:val="both"/>
      </w:pPr>
      <w:r w:rsidRPr="00705810">
        <w:rPr>
          <w:color w:val="181818"/>
          <w:shd w:val="clear" w:color="auto" w:fill="FFFFFF"/>
        </w:rPr>
        <w:t>«От зимы до осени».</w:t>
      </w:r>
      <w:r w:rsidR="003441B5">
        <w:rPr>
          <w:color w:val="181818"/>
          <w:shd w:val="clear" w:color="auto" w:fill="FFFFFF"/>
        </w:rPr>
        <w:t xml:space="preserve"> – </w:t>
      </w:r>
      <w:r w:rsidRPr="00705810">
        <w:rPr>
          <w:color w:val="181818"/>
          <w:shd w:val="clear" w:color="auto" w:fill="FFFFFF"/>
        </w:rPr>
        <w:t>М., «Детская литература», 1979.</w:t>
      </w:r>
    </w:p>
    <w:p w:rsidR="006A0C9E" w:rsidRPr="00705810" w:rsidRDefault="006A0C9E" w:rsidP="00777F22">
      <w:pPr>
        <w:pStyle w:val="Default"/>
        <w:numPr>
          <w:ilvl w:val="0"/>
          <w:numId w:val="14"/>
        </w:numPr>
        <w:jc w:val="both"/>
      </w:pPr>
      <w:r w:rsidRPr="00705810">
        <w:rPr>
          <w:color w:val="181818"/>
          <w:shd w:val="clear" w:color="auto" w:fill="FFFFFF"/>
        </w:rPr>
        <w:t xml:space="preserve">Петров В. М. Весенние праздники, игры и забавы для детей.  </w:t>
      </w:r>
      <w:r w:rsidR="003441B5">
        <w:rPr>
          <w:color w:val="181818"/>
          <w:shd w:val="clear" w:color="auto" w:fill="FFFFFF"/>
        </w:rPr>
        <w:t xml:space="preserve">– </w:t>
      </w:r>
      <w:r w:rsidRPr="00705810">
        <w:rPr>
          <w:color w:val="181818"/>
          <w:shd w:val="clear" w:color="auto" w:fill="FFFFFF"/>
        </w:rPr>
        <w:t>М., «Творческий центр», 2002.</w:t>
      </w:r>
    </w:p>
    <w:p w:rsidR="006A0C9E" w:rsidRPr="00705810" w:rsidRDefault="006A0C9E" w:rsidP="00777F22">
      <w:pPr>
        <w:pStyle w:val="Default"/>
        <w:numPr>
          <w:ilvl w:val="0"/>
          <w:numId w:val="14"/>
        </w:numPr>
        <w:jc w:val="both"/>
      </w:pPr>
      <w:r w:rsidRPr="00705810">
        <w:rPr>
          <w:color w:val="181818"/>
          <w:shd w:val="clear" w:color="auto" w:fill="FFFFFF"/>
        </w:rPr>
        <w:t xml:space="preserve">  Петров В.М. Зимние праздники и забавы для детей. </w:t>
      </w:r>
      <w:r w:rsidR="003441B5">
        <w:rPr>
          <w:color w:val="181818"/>
          <w:shd w:val="clear" w:color="auto" w:fill="FFFFFF"/>
        </w:rPr>
        <w:t xml:space="preserve">– </w:t>
      </w:r>
      <w:r w:rsidRPr="00705810">
        <w:rPr>
          <w:color w:val="181818"/>
          <w:shd w:val="clear" w:color="auto" w:fill="FFFFFF"/>
        </w:rPr>
        <w:t>М., «Творческий центр», 2001.</w:t>
      </w:r>
    </w:p>
    <w:p w:rsidR="006A0C9E" w:rsidRPr="00705810" w:rsidRDefault="006A0C9E" w:rsidP="00777F22">
      <w:pPr>
        <w:pStyle w:val="Default"/>
        <w:numPr>
          <w:ilvl w:val="0"/>
          <w:numId w:val="14"/>
        </w:numPr>
        <w:jc w:val="both"/>
      </w:pPr>
      <w:r w:rsidRPr="00705810">
        <w:rPr>
          <w:color w:val="181818"/>
          <w:shd w:val="clear" w:color="auto" w:fill="FFFFFF"/>
        </w:rPr>
        <w:t xml:space="preserve"> Петров В.М. Осенние праздники, игры и забавы для детей.  </w:t>
      </w:r>
      <w:r w:rsidR="003441B5">
        <w:rPr>
          <w:color w:val="181818"/>
          <w:shd w:val="clear" w:color="auto" w:fill="FFFFFF"/>
        </w:rPr>
        <w:t>– М.,</w:t>
      </w:r>
      <w:r w:rsidRPr="00705810">
        <w:rPr>
          <w:color w:val="181818"/>
          <w:shd w:val="clear" w:color="auto" w:fill="FFFFFF"/>
        </w:rPr>
        <w:t xml:space="preserve"> </w:t>
      </w:r>
      <w:r w:rsidR="003441B5">
        <w:rPr>
          <w:color w:val="181818"/>
          <w:shd w:val="clear" w:color="auto" w:fill="FFFFFF"/>
        </w:rPr>
        <w:t>«</w:t>
      </w:r>
      <w:r w:rsidRPr="00705810">
        <w:rPr>
          <w:color w:val="181818"/>
          <w:shd w:val="clear" w:color="auto" w:fill="FFFFFF"/>
        </w:rPr>
        <w:t>Творческий центр</w:t>
      </w:r>
      <w:r w:rsidR="003441B5">
        <w:rPr>
          <w:color w:val="181818"/>
          <w:shd w:val="clear" w:color="auto" w:fill="FFFFFF"/>
        </w:rPr>
        <w:t>»</w:t>
      </w:r>
      <w:r w:rsidRPr="00705810">
        <w:rPr>
          <w:color w:val="181818"/>
          <w:shd w:val="clear" w:color="auto" w:fill="FFFFFF"/>
        </w:rPr>
        <w:t>, 2001.</w:t>
      </w:r>
    </w:p>
    <w:p w:rsidR="0015518B" w:rsidRPr="00FF3C22" w:rsidRDefault="0015518B" w:rsidP="0015518B">
      <w:pPr>
        <w:pStyle w:val="Default"/>
        <w:jc w:val="both"/>
      </w:pPr>
    </w:p>
    <w:p w:rsidR="0015518B" w:rsidRPr="00FF3C22" w:rsidRDefault="0015518B" w:rsidP="0015518B">
      <w:pPr>
        <w:pStyle w:val="Default"/>
        <w:jc w:val="center"/>
        <w:rPr>
          <w:b/>
          <w:i/>
        </w:rPr>
      </w:pPr>
      <w:r w:rsidRPr="00FF3C22">
        <w:rPr>
          <w:b/>
          <w:i/>
        </w:rPr>
        <w:t>2. Список методической литературы</w:t>
      </w:r>
    </w:p>
    <w:p w:rsidR="0015518B" w:rsidRPr="00FF3C22" w:rsidRDefault="0015518B" w:rsidP="00777F22">
      <w:pPr>
        <w:pStyle w:val="Default"/>
        <w:numPr>
          <w:ilvl w:val="0"/>
          <w:numId w:val="16"/>
        </w:numPr>
        <w:jc w:val="both"/>
      </w:pPr>
      <w:r w:rsidRPr="00FF3C22">
        <w:t>Артеменкова Т.А. Музыкальные образовательные программы. ч. 2, – Новосибирск, 1999.</w:t>
      </w:r>
    </w:p>
    <w:p w:rsidR="0015518B" w:rsidRPr="00FF3C22" w:rsidRDefault="0015518B" w:rsidP="00777F22">
      <w:pPr>
        <w:pStyle w:val="Default"/>
        <w:numPr>
          <w:ilvl w:val="0"/>
          <w:numId w:val="16"/>
        </w:numPr>
        <w:jc w:val="both"/>
      </w:pPr>
      <w:r w:rsidRPr="00FF3C22">
        <w:t>Артеменкова Т.А. Технология разработки образовательных программ. – Новосибирск, 1999.</w:t>
      </w:r>
    </w:p>
    <w:p w:rsidR="0015518B" w:rsidRPr="00FF3C22" w:rsidRDefault="0015518B" w:rsidP="00777F22">
      <w:pPr>
        <w:pStyle w:val="Default"/>
        <w:numPr>
          <w:ilvl w:val="0"/>
          <w:numId w:val="16"/>
        </w:numPr>
        <w:jc w:val="both"/>
      </w:pPr>
      <w:r w:rsidRPr="00FF3C22">
        <w:t>Дмитриев Л.П. Вопросы вокальной педагогики. – М., 1983.</w:t>
      </w:r>
    </w:p>
    <w:p w:rsidR="0015518B" w:rsidRPr="00705810" w:rsidRDefault="0015518B" w:rsidP="00777F22">
      <w:pPr>
        <w:pStyle w:val="Default"/>
        <w:numPr>
          <w:ilvl w:val="0"/>
          <w:numId w:val="16"/>
        </w:numPr>
        <w:jc w:val="both"/>
      </w:pPr>
      <w:r w:rsidRPr="00705810">
        <w:t>Луканин В.И. Обучение и воспитание молодого певца. – М., 1987.</w:t>
      </w:r>
    </w:p>
    <w:p w:rsidR="006950F2" w:rsidRPr="00705810" w:rsidRDefault="0015518B" w:rsidP="00777F22">
      <w:pPr>
        <w:pStyle w:val="Default"/>
        <w:numPr>
          <w:ilvl w:val="0"/>
          <w:numId w:val="16"/>
        </w:numPr>
        <w:jc w:val="both"/>
      </w:pPr>
      <w:r w:rsidRPr="00705810">
        <w:t>Мешко Н.К. Искусство народного пения. – М., 1997</w:t>
      </w:r>
    </w:p>
    <w:p w:rsidR="0015518B" w:rsidRPr="00705810" w:rsidRDefault="0015518B" w:rsidP="00777F22">
      <w:pPr>
        <w:pStyle w:val="Default"/>
        <w:numPr>
          <w:ilvl w:val="0"/>
          <w:numId w:val="16"/>
        </w:numPr>
        <w:jc w:val="both"/>
      </w:pPr>
      <w:r w:rsidRPr="00705810">
        <w:t xml:space="preserve"> </w:t>
      </w:r>
      <w:r w:rsidR="006950F2" w:rsidRPr="00705810">
        <w:rPr>
          <w:bCs/>
        </w:rPr>
        <w:t>Емельянов,  В.В. Развитие голоса. Координация и тренинг / В.В. Емельянов. - 4-е изд., стер. - СПб.: Издательство «Лань», 2009. - 235с.</w:t>
      </w:r>
    </w:p>
    <w:p w:rsidR="006A0C9E" w:rsidRPr="00705810" w:rsidRDefault="006A0C9E" w:rsidP="00777F22">
      <w:pPr>
        <w:pStyle w:val="Default"/>
        <w:numPr>
          <w:ilvl w:val="0"/>
          <w:numId w:val="16"/>
        </w:numPr>
        <w:jc w:val="both"/>
      </w:pPr>
      <w:r w:rsidRPr="00705810">
        <w:rPr>
          <w:color w:val="181818"/>
          <w:sz w:val="22"/>
          <w:szCs w:val="22"/>
          <w:shd w:val="clear" w:color="auto" w:fill="FFFFFF"/>
        </w:rPr>
        <w:t>Алексеев А. «Русский календарно-обрядовый фольклор Сибири и Дальнего Востока». Н-ск, «Наука», Сибирское предприятие РАН.</w:t>
      </w:r>
    </w:p>
    <w:p w:rsidR="006A0C9E" w:rsidRPr="00705810" w:rsidRDefault="006A0C9E" w:rsidP="00777F22">
      <w:pPr>
        <w:pStyle w:val="Default"/>
        <w:numPr>
          <w:ilvl w:val="0"/>
          <w:numId w:val="16"/>
        </w:numPr>
        <w:jc w:val="both"/>
      </w:pPr>
      <w:r w:rsidRPr="00705810">
        <w:rPr>
          <w:color w:val="181818"/>
          <w:shd w:val="clear" w:color="auto" w:fill="FFFFFF"/>
        </w:rPr>
        <w:t xml:space="preserve">«Песенные узоры». Русские народние песни. В-4. </w:t>
      </w:r>
      <w:r w:rsidR="003441B5">
        <w:rPr>
          <w:color w:val="181818"/>
          <w:shd w:val="clear" w:color="auto" w:fill="FFFFFF"/>
        </w:rPr>
        <w:t xml:space="preserve">– </w:t>
      </w:r>
      <w:r w:rsidRPr="00705810">
        <w:rPr>
          <w:color w:val="181818"/>
          <w:shd w:val="clear" w:color="auto" w:fill="FFFFFF"/>
        </w:rPr>
        <w:t>М., «Музыка», 1990.</w:t>
      </w:r>
    </w:p>
    <w:p w:rsidR="006A0C9E" w:rsidRPr="00705810" w:rsidRDefault="006A0C9E" w:rsidP="00777F22">
      <w:pPr>
        <w:pStyle w:val="Default"/>
        <w:numPr>
          <w:ilvl w:val="0"/>
          <w:numId w:val="16"/>
        </w:numPr>
        <w:jc w:val="both"/>
      </w:pPr>
      <w:r w:rsidRPr="00705810">
        <w:rPr>
          <w:color w:val="181818"/>
          <w:sz w:val="22"/>
          <w:szCs w:val="22"/>
          <w:shd w:val="clear" w:color="auto" w:fill="FFFFFF"/>
        </w:rPr>
        <w:t xml:space="preserve">Хрестоматия сибирской русской народной песни. </w:t>
      </w:r>
      <w:r w:rsidR="008A1E71">
        <w:rPr>
          <w:color w:val="181818"/>
          <w:sz w:val="22"/>
          <w:szCs w:val="22"/>
          <w:shd w:val="clear" w:color="auto" w:fill="FFFFFF"/>
        </w:rPr>
        <w:t xml:space="preserve">– </w:t>
      </w:r>
      <w:r w:rsidRPr="00705810">
        <w:rPr>
          <w:color w:val="181818"/>
          <w:sz w:val="22"/>
          <w:szCs w:val="22"/>
          <w:shd w:val="clear" w:color="auto" w:fill="FFFFFF"/>
        </w:rPr>
        <w:t>Н.</w:t>
      </w:r>
      <w:r w:rsidR="008A1E71">
        <w:rPr>
          <w:color w:val="181818"/>
          <w:sz w:val="22"/>
          <w:szCs w:val="22"/>
          <w:shd w:val="clear" w:color="auto" w:fill="FFFFFF"/>
        </w:rPr>
        <w:t>,</w:t>
      </w:r>
      <w:r w:rsidRPr="00705810">
        <w:rPr>
          <w:color w:val="181818"/>
          <w:sz w:val="22"/>
          <w:szCs w:val="22"/>
          <w:shd w:val="clear" w:color="auto" w:fill="FFFFFF"/>
        </w:rPr>
        <w:t xml:space="preserve"> «Книжица», 2001.</w:t>
      </w:r>
    </w:p>
    <w:p w:rsidR="0015518B" w:rsidRPr="00705810" w:rsidRDefault="0015518B" w:rsidP="00705810">
      <w:pPr>
        <w:pStyle w:val="Default"/>
        <w:ind w:left="720"/>
        <w:jc w:val="center"/>
        <w:rPr>
          <w:b/>
          <w:i/>
          <w:color w:val="auto"/>
        </w:rPr>
      </w:pPr>
      <w:r w:rsidRPr="00705810">
        <w:rPr>
          <w:b/>
          <w:i/>
          <w:color w:val="auto"/>
        </w:rPr>
        <w:t>3. Интернет ресурсы</w:t>
      </w:r>
    </w:p>
    <w:p w:rsidR="0015518B" w:rsidRPr="00705810" w:rsidRDefault="007B08E5" w:rsidP="00777F22">
      <w:pPr>
        <w:pStyle w:val="Default"/>
        <w:numPr>
          <w:ilvl w:val="0"/>
          <w:numId w:val="15"/>
        </w:numPr>
        <w:jc w:val="both"/>
        <w:rPr>
          <w:color w:val="auto"/>
        </w:rPr>
      </w:pPr>
      <w:hyperlink r:id="rId9" w:history="1">
        <w:r w:rsidR="0015518B" w:rsidRPr="00705810">
          <w:rPr>
            <w:rStyle w:val="aa"/>
          </w:rPr>
          <w:t>http://www.musorgsky.ru/education/op073403.pdf</w:t>
        </w:r>
      </w:hyperlink>
    </w:p>
    <w:p w:rsidR="0015518B" w:rsidRPr="00705810" w:rsidRDefault="007B08E5" w:rsidP="00777F22">
      <w:pPr>
        <w:pStyle w:val="Default"/>
        <w:numPr>
          <w:ilvl w:val="0"/>
          <w:numId w:val="15"/>
        </w:numPr>
        <w:jc w:val="both"/>
        <w:rPr>
          <w:color w:val="auto"/>
        </w:rPr>
      </w:pPr>
      <w:hyperlink r:id="rId10" w:history="1">
        <w:r w:rsidR="0015518B" w:rsidRPr="00705810">
          <w:rPr>
            <w:rStyle w:val="aa"/>
          </w:rPr>
          <w:t>http://nsportal.ru/shkola/dopolnitelnoe-obrazovanie/library/2014/07/11/rabochaya-programma-po-predmetu-solnoe-penie</w:t>
        </w:r>
      </w:hyperlink>
    </w:p>
    <w:p w:rsidR="0015518B" w:rsidRPr="00705810" w:rsidRDefault="007B08E5" w:rsidP="00777F22">
      <w:pPr>
        <w:pStyle w:val="Default"/>
        <w:numPr>
          <w:ilvl w:val="0"/>
          <w:numId w:val="15"/>
        </w:numPr>
        <w:jc w:val="both"/>
        <w:rPr>
          <w:color w:val="auto"/>
        </w:rPr>
      </w:pPr>
      <w:hyperlink r:id="rId11" w:history="1">
        <w:r w:rsidR="0015518B" w:rsidRPr="00705810">
          <w:rPr>
            <w:rStyle w:val="aa"/>
          </w:rPr>
          <w:t>http://cdmshsar.ru/education/solo%20folk%20singing.php</w:t>
        </w:r>
      </w:hyperlink>
      <w:r w:rsidR="0015518B" w:rsidRPr="00705810">
        <w:rPr>
          <w:color w:val="auto"/>
        </w:rPr>
        <w:t>.</w:t>
      </w:r>
    </w:p>
    <w:p w:rsidR="008E7096" w:rsidRPr="00705810" w:rsidRDefault="008E7096" w:rsidP="00777F22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705810">
        <w:rPr>
          <w:rFonts w:ascii="Times New Roman" w:hAnsi="Times New Roman"/>
          <w:sz w:val="24"/>
          <w:szCs w:val="24"/>
          <w:lang w:val="en-US"/>
        </w:rPr>
        <w:t>https://x-minus.club/</w:t>
      </w:r>
    </w:p>
    <w:p w:rsidR="008E7096" w:rsidRPr="00705810" w:rsidRDefault="008E7096" w:rsidP="00777F22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705810">
        <w:rPr>
          <w:rFonts w:ascii="Times New Roman" w:hAnsi="Times New Roman"/>
          <w:sz w:val="24"/>
          <w:szCs w:val="24"/>
        </w:rPr>
        <w:t>https://lemuzika.pro/</w:t>
      </w:r>
    </w:p>
    <w:p w:rsidR="008E7096" w:rsidRPr="00705810" w:rsidRDefault="008E7096" w:rsidP="00777F22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705810">
        <w:t xml:space="preserve"> </w:t>
      </w:r>
      <w:r w:rsidRPr="00705810">
        <w:rPr>
          <w:rFonts w:ascii="Times New Roman" w:hAnsi="Times New Roman"/>
          <w:sz w:val="24"/>
          <w:szCs w:val="24"/>
        </w:rPr>
        <w:t>https://www.youtube.com/watch?v=E4kTBTGFAzc</w:t>
      </w:r>
    </w:p>
    <w:p w:rsidR="008A1E71" w:rsidRDefault="000930A7" w:rsidP="00777F22">
      <w:pPr>
        <w:pStyle w:val="a5"/>
        <w:numPr>
          <w:ilvl w:val="0"/>
          <w:numId w:val="15"/>
        </w:numPr>
        <w:spacing w:after="0"/>
        <w:jc w:val="both"/>
      </w:pPr>
      <w:r w:rsidRPr="0070581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705810">
          <w:rPr>
            <w:rStyle w:val="aa"/>
            <w:rFonts w:ascii="Times New Roman" w:hAnsi="Times New Roman"/>
            <w:sz w:val="24"/>
            <w:szCs w:val="24"/>
          </w:rPr>
          <w:t>http://www.iprbookshop.ru/23657.html</w:t>
        </w:r>
      </w:hyperlink>
    </w:p>
    <w:p w:rsidR="0015518B" w:rsidRPr="008A1E71" w:rsidRDefault="000930A7" w:rsidP="00777F2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1E71">
        <w:rPr>
          <w:rFonts w:ascii="Times New Roman" w:hAnsi="Times New Roman"/>
          <w:sz w:val="24"/>
          <w:szCs w:val="24"/>
        </w:rPr>
        <w:t>http://www.iprbookshop.ru/56454.html</w:t>
      </w:r>
    </w:p>
    <w:sectPr w:rsidR="0015518B" w:rsidRPr="008A1E71" w:rsidSect="0015518B">
      <w:pgSz w:w="11900" w:h="16840"/>
      <w:pgMar w:top="85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56C" w:rsidRDefault="0048456C" w:rsidP="00D939AA">
      <w:pPr>
        <w:spacing w:after="0" w:line="240" w:lineRule="auto"/>
      </w:pPr>
      <w:r>
        <w:separator/>
      </w:r>
    </w:p>
  </w:endnote>
  <w:endnote w:type="continuationSeparator" w:id="0">
    <w:p w:rsidR="0048456C" w:rsidRDefault="0048456C" w:rsidP="00D9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20536"/>
      <w:docPartObj>
        <w:docPartGallery w:val="Page Numbers (Bottom of Page)"/>
        <w:docPartUnique/>
      </w:docPartObj>
    </w:sdtPr>
    <w:sdtContent>
      <w:p w:rsidR="00B66365" w:rsidRDefault="007B08E5">
        <w:pPr>
          <w:pStyle w:val="a6"/>
          <w:jc w:val="center"/>
        </w:pPr>
        <w:fldSimple w:instr=" PAGE   \* MERGEFORMAT ">
          <w:r w:rsidR="00103939">
            <w:rPr>
              <w:noProof/>
            </w:rPr>
            <w:t>2</w:t>
          </w:r>
        </w:fldSimple>
      </w:p>
    </w:sdtContent>
  </w:sdt>
  <w:p w:rsidR="00B66365" w:rsidRDefault="00B663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56C" w:rsidRDefault="0048456C" w:rsidP="00D939AA">
      <w:pPr>
        <w:spacing w:after="0" w:line="240" w:lineRule="auto"/>
      </w:pPr>
      <w:r>
        <w:separator/>
      </w:r>
    </w:p>
  </w:footnote>
  <w:footnote w:type="continuationSeparator" w:id="0">
    <w:p w:rsidR="0048456C" w:rsidRDefault="0048456C" w:rsidP="00D93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CAC"/>
    <w:multiLevelType w:val="hybridMultilevel"/>
    <w:tmpl w:val="13BEDDC0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E55A0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41CC0"/>
    <w:multiLevelType w:val="hybridMultilevel"/>
    <w:tmpl w:val="6650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757ED"/>
    <w:multiLevelType w:val="hybridMultilevel"/>
    <w:tmpl w:val="EB78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21A8A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038F"/>
    <w:multiLevelType w:val="hybridMultilevel"/>
    <w:tmpl w:val="69427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A3CB7"/>
    <w:multiLevelType w:val="hybridMultilevel"/>
    <w:tmpl w:val="EBCA637A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26CC8"/>
    <w:multiLevelType w:val="hybridMultilevel"/>
    <w:tmpl w:val="06B83DC0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F3E2E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36F1E"/>
    <w:multiLevelType w:val="hybridMultilevel"/>
    <w:tmpl w:val="5268F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D3318"/>
    <w:multiLevelType w:val="hybridMultilevel"/>
    <w:tmpl w:val="A3649D7C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A31B0"/>
    <w:multiLevelType w:val="hybridMultilevel"/>
    <w:tmpl w:val="B034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80EC6"/>
    <w:multiLevelType w:val="hybridMultilevel"/>
    <w:tmpl w:val="F362B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66027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E7B6E"/>
    <w:multiLevelType w:val="hybridMultilevel"/>
    <w:tmpl w:val="F7307F0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46171"/>
    <w:multiLevelType w:val="hybridMultilevel"/>
    <w:tmpl w:val="ED1002DE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7779D"/>
    <w:multiLevelType w:val="hybridMultilevel"/>
    <w:tmpl w:val="24A05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67E47"/>
    <w:multiLevelType w:val="hybridMultilevel"/>
    <w:tmpl w:val="B034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246FAA"/>
    <w:multiLevelType w:val="hybridMultilevel"/>
    <w:tmpl w:val="2016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71CC7"/>
    <w:multiLevelType w:val="hybridMultilevel"/>
    <w:tmpl w:val="80BAC9A6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56BFE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2C1104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40D77"/>
    <w:multiLevelType w:val="hybridMultilevel"/>
    <w:tmpl w:val="9A52E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13301"/>
    <w:multiLevelType w:val="hybridMultilevel"/>
    <w:tmpl w:val="C36CC3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71CBA"/>
    <w:multiLevelType w:val="hybridMultilevel"/>
    <w:tmpl w:val="AB2C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127E0"/>
    <w:multiLevelType w:val="hybridMultilevel"/>
    <w:tmpl w:val="FAE84E6E"/>
    <w:lvl w:ilvl="0" w:tplc="9D462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C704F9"/>
    <w:multiLevelType w:val="hybridMultilevel"/>
    <w:tmpl w:val="E5626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C94FDA"/>
    <w:multiLevelType w:val="hybridMultilevel"/>
    <w:tmpl w:val="44561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042CE"/>
    <w:multiLevelType w:val="hybridMultilevel"/>
    <w:tmpl w:val="AB2C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5527B"/>
    <w:multiLevelType w:val="hybridMultilevel"/>
    <w:tmpl w:val="17383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10580"/>
    <w:multiLevelType w:val="hybridMultilevel"/>
    <w:tmpl w:val="83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02F99"/>
    <w:multiLevelType w:val="hybridMultilevel"/>
    <w:tmpl w:val="BDAA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</w:num>
  <w:num w:numId="6">
    <w:abstractNumId w:val="35"/>
  </w:num>
  <w:num w:numId="7">
    <w:abstractNumId w:val="9"/>
  </w:num>
  <w:num w:numId="8">
    <w:abstractNumId w:val="33"/>
  </w:num>
  <w:num w:numId="9">
    <w:abstractNumId w:val="11"/>
  </w:num>
  <w:num w:numId="10">
    <w:abstractNumId w:val="28"/>
  </w:num>
  <w:num w:numId="11">
    <w:abstractNumId w:val="21"/>
  </w:num>
  <w:num w:numId="12">
    <w:abstractNumId w:val="5"/>
  </w:num>
  <w:num w:numId="13">
    <w:abstractNumId w:val="30"/>
  </w:num>
  <w:num w:numId="14">
    <w:abstractNumId w:val="26"/>
  </w:num>
  <w:num w:numId="15">
    <w:abstractNumId w:val="31"/>
  </w:num>
  <w:num w:numId="16">
    <w:abstractNumId w:val="3"/>
  </w:num>
  <w:num w:numId="17">
    <w:abstractNumId w:val="12"/>
  </w:num>
  <w:num w:numId="18">
    <w:abstractNumId w:val="2"/>
  </w:num>
  <w:num w:numId="19">
    <w:abstractNumId w:val="27"/>
  </w:num>
  <w:num w:numId="20">
    <w:abstractNumId w:val="34"/>
  </w:num>
  <w:num w:numId="21">
    <w:abstractNumId w:val="23"/>
  </w:num>
  <w:num w:numId="22">
    <w:abstractNumId w:val="13"/>
  </w:num>
  <w:num w:numId="23">
    <w:abstractNumId w:val="1"/>
  </w:num>
  <w:num w:numId="24">
    <w:abstractNumId w:val="8"/>
  </w:num>
  <w:num w:numId="25">
    <w:abstractNumId w:val="4"/>
  </w:num>
  <w:num w:numId="26">
    <w:abstractNumId w:val="25"/>
  </w:num>
  <w:num w:numId="27">
    <w:abstractNumId w:val="0"/>
  </w:num>
  <w:num w:numId="28">
    <w:abstractNumId w:val="29"/>
  </w:num>
  <w:num w:numId="29">
    <w:abstractNumId w:val="16"/>
  </w:num>
  <w:num w:numId="30">
    <w:abstractNumId w:val="10"/>
  </w:num>
  <w:num w:numId="31">
    <w:abstractNumId w:val="7"/>
  </w:num>
  <w:num w:numId="32">
    <w:abstractNumId w:val="6"/>
  </w:num>
  <w:num w:numId="33">
    <w:abstractNumId w:val="22"/>
  </w:num>
  <w:num w:numId="34">
    <w:abstractNumId w:val="14"/>
  </w:num>
  <w:num w:numId="35">
    <w:abstractNumId w:val="32"/>
  </w:num>
  <w:num w:numId="36">
    <w:abstractNumId w:val="19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FDF"/>
    <w:rsid w:val="000241CB"/>
    <w:rsid w:val="0002578B"/>
    <w:rsid w:val="000320B5"/>
    <w:rsid w:val="00054B23"/>
    <w:rsid w:val="00065EE7"/>
    <w:rsid w:val="00073C25"/>
    <w:rsid w:val="000930A7"/>
    <w:rsid w:val="000E3B7F"/>
    <w:rsid w:val="00103939"/>
    <w:rsid w:val="00122E8F"/>
    <w:rsid w:val="00132F8A"/>
    <w:rsid w:val="0015518B"/>
    <w:rsid w:val="001627C3"/>
    <w:rsid w:val="0018484C"/>
    <w:rsid w:val="00194FA8"/>
    <w:rsid w:val="001B0606"/>
    <w:rsid w:val="001C5A72"/>
    <w:rsid w:val="001D203A"/>
    <w:rsid w:val="001E150C"/>
    <w:rsid w:val="001E37F0"/>
    <w:rsid w:val="001E42C2"/>
    <w:rsid w:val="001F3EFB"/>
    <w:rsid w:val="002100F7"/>
    <w:rsid w:val="00215319"/>
    <w:rsid w:val="00225B9D"/>
    <w:rsid w:val="00226FB5"/>
    <w:rsid w:val="00242C1E"/>
    <w:rsid w:val="00256989"/>
    <w:rsid w:val="00267810"/>
    <w:rsid w:val="00282A8B"/>
    <w:rsid w:val="00293354"/>
    <w:rsid w:val="002A4E3F"/>
    <w:rsid w:val="002B22AE"/>
    <w:rsid w:val="002B7F09"/>
    <w:rsid w:val="002C5478"/>
    <w:rsid w:val="002F1143"/>
    <w:rsid w:val="00310F36"/>
    <w:rsid w:val="00323A64"/>
    <w:rsid w:val="003441B5"/>
    <w:rsid w:val="00352CA4"/>
    <w:rsid w:val="0035401E"/>
    <w:rsid w:val="00357C1E"/>
    <w:rsid w:val="003624A7"/>
    <w:rsid w:val="003710B6"/>
    <w:rsid w:val="003A2CA0"/>
    <w:rsid w:val="003D3935"/>
    <w:rsid w:val="003D6471"/>
    <w:rsid w:val="003F1AD4"/>
    <w:rsid w:val="00425D1B"/>
    <w:rsid w:val="00430FE3"/>
    <w:rsid w:val="00443466"/>
    <w:rsid w:val="00462261"/>
    <w:rsid w:val="00462596"/>
    <w:rsid w:val="00477813"/>
    <w:rsid w:val="0048456C"/>
    <w:rsid w:val="004A522F"/>
    <w:rsid w:val="004B2A2A"/>
    <w:rsid w:val="004B7073"/>
    <w:rsid w:val="004D0767"/>
    <w:rsid w:val="004D4213"/>
    <w:rsid w:val="005045C8"/>
    <w:rsid w:val="00510265"/>
    <w:rsid w:val="00522CB2"/>
    <w:rsid w:val="00536706"/>
    <w:rsid w:val="00541C09"/>
    <w:rsid w:val="005442DC"/>
    <w:rsid w:val="00554B55"/>
    <w:rsid w:val="00555322"/>
    <w:rsid w:val="00571F6D"/>
    <w:rsid w:val="00573745"/>
    <w:rsid w:val="005A735D"/>
    <w:rsid w:val="005C56E8"/>
    <w:rsid w:val="005C62F1"/>
    <w:rsid w:val="005E0253"/>
    <w:rsid w:val="005F4E9B"/>
    <w:rsid w:val="00607261"/>
    <w:rsid w:val="006111FD"/>
    <w:rsid w:val="006153F5"/>
    <w:rsid w:val="00630006"/>
    <w:rsid w:val="0065378A"/>
    <w:rsid w:val="0066205D"/>
    <w:rsid w:val="006704B9"/>
    <w:rsid w:val="00673AD7"/>
    <w:rsid w:val="00673F8B"/>
    <w:rsid w:val="006950F2"/>
    <w:rsid w:val="006A0C9E"/>
    <w:rsid w:val="006A6C5E"/>
    <w:rsid w:val="006A71D6"/>
    <w:rsid w:val="006B34E0"/>
    <w:rsid w:val="006C7303"/>
    <w:rsid w:val="006D0B39"/>
    <w:rsid w:val="006D29FA"/>
    <w:rsid w:val="0070226A"/>
    <w:rsid w:val="00705810"/>
    <w:rsid w:val="0071206C"/>
    <w:rsid w:val="007207C2"/>
    <w:rsid w:val="00747194"/>
    <w:rsid w:val="00775195"/>
    <w:rsid w:val="00777F22"/>
    <w:rsid w:val="007808C0"/>
    <w:rsid w:val="007A2045"/>
    <w:rsid w:val="007A397E"/>
    <w:rsid w:val="007B08E5"/>
    <w:rsid w:val="007D0263"/>
    <w:rsid w:val="007D36D7"/>
    <w:rsid w:val="007E1097"/>
    <w:rsid w:val="007E46F3"/>
    <w:rsid w:val="007F02F3"/>
    <w:rsid w:val="00802B82"/>
    <w:rsid w:val="008108A0"/>
    <w:rsid w:val="008137D6"/>
    <w:rsid w:val="008176CD"/>
    <w:rsid w:val="0082196C"/>
    <w:rsid w:val="00831F62"/>
    <w:rsid w:val="008322B4"/>
    <w:rsid w:val="00835996"/>
    <w:rsid w:val="00846B04"/>
    <w:rsid w:val="0085097D"/>
    <w:rsid w:val="00862B1F"/>
    <w:rsid w:val="00877667"/>
    <w:rsid w:val="008904E4"/>
    <w:rsid w:val="008A1E71"/>
    <w:rsid w:val="008A48BE"/>
    <w:rsid w:val="008A4B3A"/>
    <w:rsid w:val="008B1107"/>
    <w:rsid w:val="008C6BE7"/>
    <w:rsid w:val="008E7096"/>
    <w:rsid w:val="0090266F"/>
    <w:rsid w:val="00910FB4"/>
    <w:rsid w:val="00911E84"/>
    <w:rsid w:val="00920F30"/>
    <w:rsid w:val="00924678"/>
    <w:rsid w:val="00925AE5"/>
    <w:rsid w:val="009333D2"/>
    <w:rsid w:val="00961B6F"/>
    <w:rsid w:val="009B3541"/>
    <w:rsid w:val="009B78A8"/>
    <w:rsid w:val="009C0286"/>
    <w:rsid w:val="009D005F"/>
    <w:rsid w:val="009D2282"/>
    <w:rsid w:val="009D79CC"/>
    <w:rsid w:val="009E4FD7"/>
    <w:rsid w:val="00A210FB"/>
    <w:rsid w:val="00A23D93"/>
    <w:rsid w:val="00A27017"/>
    <w:rsid w:val="00A27D0C"/>
    <w:rsid w:val="00A56E02"/>
    <w:rsid w:val="00A640DB"/>
    <w:rsid w:val="00A65E16"/>
    <w:rsid w:val="00A74D91"/>
    <w:rsid w:val="00A872F2"/>
    <w:rsid w:val="00A92BED"/>
    <w:rsid w:val="00AB2CCB"/>
    <w:rsid w:val="00AD15A4"/>
    <w:rsid w:val="00AD237C"/>
    <w:rsid w:val="00AE6931"/>
    <w:rsid w:val="00AF6C3A"/>
    <w:rsid w:val="00B02C15"/>
    <w:rsid w:val="00B0687B"/>
    <w:rsid w:val="00B11683"/>
    <w:rsid w:val="00B12693"/>
    <w:rsid w:val="00B20524"/>
    <w:rsid w:val="00B31B9D"/>
    <w:rsid w:val="00B36BAE"/>
    <w:rsid w:val="00B51AE2"/>
    <w:rsid w:val="00B551F4"/>
    <w:rsid w:val="00B56742"/>
    <w:rsid w:val="00B66365"/>
    <w:rsid w:val="00B858EB"/>
    <w:rsid w:val="00BB395F"/>
    <w:rsid w:val="00BC6971"/>
    <w:rsid w:val="00C40759"/>
    <w:rsid w:val="00C441CC"/>
    <w:rsid w:val="00C4445F"/>
    <w:rsid w:val="00C53A29"/>
    <w:rsid w:val="00C65464"/>
    <w:rsid w:val="00C71112"/>
    <w:rsid w:val="00C7578B"/>
    <w:rsid w:val="00C766A9"/>
    <w:rsid w:val="00C81E6C"/>
    <w:rsid w:val="00C96CCB"/>
    <w:rsid w:val="00C97D7C"/>
    <w:rsid w:val="00CA5762"/>
    <w:rsid w:val="00CC1F36"/>
    <w:rsid w:val="00CC71A8"/>
    <w:rsid w:val="00CD671C"/>
    <w:rsid w:val="00CE6C95"/>
    <w:rsid w:val="00CE7C60"/>
    <w:rsid w:val="00D0257F"/>
    <w:rsid w:val="00D06C85"/>
    <w:rsid w:val="00D07EDF"/>
    <w:rsid w:val="00D17F6B"/>
    <w:rsid w:val="00D21185"/>
    <w:rsid w:val="00D25CC9"/>
    <w:rsid w:val="00D33A8A"/>
    <w:rsid w:val="00D41447"/>
    <w:rsid w:val="00D559C3"/>
    <w:rsid w:val="00D56D7E"/>
    <w:rsid w:val="00D939AA"/>
    <w:rsid w:val="00D97B17"/>
    <w:rsid w:val="00DA5DCA"/>
    <w:rsid w:val="00DB1B85"/>
    <w:rsid w:val="00DB45C8"/>
    <w:rsid w:val="00DB6214"/>
    <w:rsid w:val="00DB7326"/>
    <w:rsid w:val="00DD3FDF"/>
    <w:rsid w:val="00E108D8"/>
    <w:rsid w:val="00E11F5F"/>
    <w:rsid w:val="00E204B8"/>
    <w:rsid w:val="00E2185B"/>
    <w:rsid w:val="00E26BCC"/>
    <w:rsid w:val="00E3480D"/>
    <w:rsid w:val="00E43145"/>
    <w:rsid w:val="00E44054"/>
    <w:rsid w:val="00E52E44"/>
    <w:rsid w:val="00E62CC7"/>
    <w:rsid w:val="00E672E7"/>
    <w:rsid w:val="00E74823"/>
    <w:rsid w:val="00E82B0C"/>
    <w:rsid w:val="00E8431C"/>
    <w:rsid w:val="00EA52C7"/>
    <w:rsid w:val="00EB4610"/>
    <w:rsid w:val="00EC3594"/>
    <w:rsid w:val="00EC3955"/>
    <w:rsid w:val="00EC5B30"/>
    <w:rsid w:val="00EE10B9"/>
    <w:rsid w:val="00EE4319"/>
    <w:rsid w:val="00EE5215"/>
    <w:rsid w:val="00EF4F90"/>
    <w:rsid w:val="00F51223"/>
    <w:rsid w:val="00F54BCE"/>
    <w:rsid w:val="00F6254E"/>
    <w:rsid w:val="00F720F6"/>
    <w:rsid w:val="00F84026"/>
    <w:rsid w:val="00F8439B"/>
    <w:rsid w:val="00FA0F6E"/>
    <w:rsid w:val="00FB31F2"/>
    <w:rsid w:val="00FB34BB"/>
    <w:rsid w:val="00FE7804"/>
    <w:rsid w:val="00FF21D7"/>
    <w:rsid w:val="00FF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DF"/>
    <w:pPr>
      <w:spacing w:line="240" w:lineRule="atLeas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D3FD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rsid w:val="00DD3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DD3FDF"/>
    <w:rPr>
      <w:b/>
      <w:bCs/>
    </w:rPr>
  </w:style>
  <w:style w:type="paragraph" w:styleId="a5">
    <w:name w:val="List Paragraph"/>
    <w:basedOn w:val="a"/>
    <w:uiPriority w:val="34"/>
    <w:qFormat/>
    <w:rsid w:val="00DD3FD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D3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3FDF"/>
    <w:rPr>
      <w:rFonts w:ascii="Calibri" w:eastAsia="Times New Roman" w:hAnsi="Calibri" w:cs="Times New Roman"/>
    </w:rPr>
  </w:style>
  <w:style w:type="paragraph" w:customStyle="1" w:styleId="Default">
    <w:name w:val="Default"/>
    <w:rsid w:val="00B51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обычный"/>
    <w:basedOn w:val="a"/>
    <w:rsid w:val="006B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6C5E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320B5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18B"/>
    <w:pPr>
      <w:spacing w:after="0" w:line="360" w:lineRule="auto"/>
      <w:ind w:left="1701"/>
      <w:jc w:val="both"/>
    </w:pPr>
    <w:rPr>
      <w:rFonts w:ascii="Arial" w:hAnsi="Arial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5518B"/>
    <w:rPr>
      <w:rFonts w:ascii="Arial" w:eastAsia="Times New Roman" w:hAnsi="Arial" w:cs="Times New Roman"/>
      <w:sz w:val="24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15518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155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link w:val="Body10"/>
    <w:rsid w:val="0015518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basedOn w:val="a0"/>
    <w:link w:val="Body1"/>
    <w:locked/>
    <w:rsid w:val="0015518B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ad">
    <w:name w:val="Колонтитул_"/>
    <w:basedOn w:val="a0"/>
    <w:link w:val="ae"/>
    <w:rsid w:val="001551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Колонтитул"/>
    <w:basedOn w:val="a"/>
    <w:link w:val="ad"/>
    <w:rsid w:val="0015518B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1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53F5"/>
    <w:rPr>
      <w:rFonts w:ascii="Tahoma" w:eastAsia="Times New Roman" w:hAnsi="Tahoma" w:cs="Tahoma"/>
      <w:sz w:val="16"/>
      <w:szCs w:val="16"/>
    </w:rPr>
  </w:style>
  <w:style w:type="paragraph" w:styleId="21">
    <w:name w:val="List 2"/>
    <w:basedOn w:val="a"/>
    <w:rsid w:val="006950F2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body11">
    <w:name w:val="body1"/>
    <w:basedOn w:val="a"/>
    <w:rsid w:val="00E44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7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7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6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365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dmshsar.ru/education/solo%20folk%20singing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/shkola/dopolnitelnoe-obrazovanie/library/2014/07/11/rabochaya-programma-po-predmetu-solnoe-p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orgsky.ru/education/op07340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B1C5-39ED-4B85-BBCF-C47374B8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5711</Words>
  <Characters>32557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Пользователь</cp:lastModifiedBy>
  <cp:revision>168</cp:revision>
  <cp:lastPrinted>2017-09-09T06:43:00Z</cp:lastPrinted>
  <dcterms:created xsi:type="dcterms:W3CDTF">2015-06-18T09:25:00Z</dcterms:created>
  <dcterms:modified xsi:type="dcterms:W3CDTF">2025-06-18T18:01:00Z</dcterms:modified>
</cp:coreProperties>
</file>