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3FE" w:rsidRPr="00FF3C22" w:rsidRDefault="005473FE" w:rsidP="005473F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FF3C22">
        <w:rPr>
          <w:rFonts w:ascii="Times New Roman" w:hAnsi="Times New Roman"/>
          <w:color w:val="000000"/>
          <w:spacing w:val="-3"/>
          <w:sz w:val="24"/>
          <w:szCs w:val="24"/>
        </w:rPr>
        <w:t xml:space="preserve">Муниципальное бюджетное учреждение </w:t>
      </w:r>
      <w:r w:rsidRPr="00FF3C22">
        <w:rPr>
          <w:rFonts w:ascii="Times New Roman" w:hAnsi="Times New Roman"/>
          <w:color w:val="000000"/>
          <w:spacing w:val="-1"/>
          <w:sz w:val="24"/>
          <w:szCs w:val="24"/>
        </w:rPr>
        <w:t xml:space="preserve">дополнительного образования </w:t>
      </w:r>
    </w:p>
    <w:p w:rsidR="005473FE" w:rsidRPr="00FF3C22" w:rsidRDefault="005473FE" w:rsidP="005473FE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FF3C22">
        <w:rPr>
          <w:rFonts w:ascii="Times New Roman" w:hAnsi="Times New Roman"/>
          <w:color w:val="000000"/>
          <w:sz w:val="24"/>
          <w:szCs w:val="24"/>
        </w:rPr>
        <w:t>«Детская школа искусств № 1» города Магнитогорска</w:t>
      </w:r>
    </w:p>
    <w:p w:rsidR="005473FE" w:rsidRPr="00FF3C22" w:rsidRDefault="005473FE" w:rsidP="005473FE">
      <w:pPr>
        <w:spacing w:after="0"/>
        <w:jc w:val="both"/>
        <w:rPr>
          <w:rFonts w:ascii="Times New Roman" w:eastAsia="Calibri" w:hAnsi="Times New Roman"/>
          <w:color w:val="000000"/>
          <w:spacing w:val="11"/>
          <w:sz w:val="24"/>
          <w:szCs w:val="24"/>
          <w:shd w:val="clear" w:color="auto" w:fill="FFFFFF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F27816" w:rsidRPr="00FF3C22" w:rsidTr="00A25051">
        <w:tc>
          <w:tcPr>
            <w:tcW w:w="4738" w:type="dxa"/>
          </w:tcPr>
          <w:p w:rsidR="00F27816" w:rsidRPr="00F27816" w:rsidRDefault="00F27816" w:rsidP="00F278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Принято</w:t>
            </w:r>
          </w:p>
          <w:p w:rsidR="00F27816" w:rsidRPr="00F27816" w:rsidRDefault="00F27816" w:rsidP="00F27816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F27816" w:rsidRPr="00F27816" w:rsidRDefault="00F27816" w:rsidP="00F278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МБУДО «ДШИ №1»</w:t>
            </w:r>
          </w:p>
          <w:p w:rsidR="00F27816" w:rsidRPr="00F27816" w:rsidRDefault="00F27816" w:rsidP="00F278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Протокол № 6</w:t>
            </w:r>
          </w:p>
          <w:p w:rsidR="00F27816" w:rsidRPr="00F27816" w:rsidRDefault="00F27816" w:rsidP="00F278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от «</w:t>
            </w:r>
            <w:r w:rsidRPr="00F2781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17 </w:t>
            </w:r>
            <w:r w:rsidRPr="00F278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2781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июня </w:t>
            </w:r>
            <w:r w:rsidRPr="00F27816">
              <w:rPr>
                <w:rFonts w:ascii="Times New Roman" w:hAnsi="Times New Roman"/>
                <w:sz w:val="24"/>
                <w:szCs w:val="24"/>
              </w:rPr>
              <w:t xml:space="preserve"> 2025 г.</w:t>
            </w:r>
          </w:p>
          <w:p w:rsidR="00F27816" w:rsidRPr="00F27816" w:rsidRDefault="00F27816" w:rsidP="00F2781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30" w:type="dxa"/>
          </w:tcPr>
          <w:p w:rsidR="00F27816" w:rsidRPr="00F27816" w:rsidRDefault="00F27816" w:rsidP="00F27816">
            <w:pPr>
              <w:spacing w:after="0"/>
              <w:ind w:firstLine="72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  <w:p w:rsidR="00F27816" w:rsidRPr="00F27816" w:rsidRDefault="00F27816" w:rsidP="00F27816">
            <w:pPr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Приказом № УП-14/19</w:t>
            </w:r>
          </w:p>
          <w:p w:rsidR="00F27816" w:rsidRPr="00F27816" w:rsidRDefault="00F27816" w:rsidP="00F27816">
            <w:pPr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7816">
              <w:rPr>
                <w:rFonts w:ascii="Times New Roman" w:hAnsi="Times New Roman"/>
                <w:sz w:val="24"/>
                <w:szCs w:val="24"/>
              </w:rPr>
              <w:t>«</w:t>
            </w:r>
            <w:r w:rsidRPr="00F2781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17 </w:t>
            </w:r>
            <w:r w:rsidRPr="00F278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27816">
              <w:rPr>
                <w:rFonts w:ascii="Times New Roman" w:hAnsi="Times New Roman"/>
                <w:sz w:val="24"/>
                <w:szCs w:val="24"/>
                <w:u w:val="single"/>
              </w:rPr>
              <w:t xml:space="preserve">июня </w:t>
            </w:r>
            <w:r w:rsidRPr="00F27816">
              <w:rPr>
                <w:rFonts w:ascii="Times New Roman" w:hAnsi="Times New Roman"/>
                <w:sz w:val="24"/>
                <w:szCs w:val="24"/>
              </w:rPr>
              <w:t>2025 г.</w:t>
            </w:r>
          </w:p>
          <w:p w:rsidR="00F27816" w:rsidRPr="00F27816" w:rsidRDefault="00F27816" w:rsidP="00F27816">
            <w:pPr>
              <w:widowControl w:val="0"/>
              <w:autoSpaceDE w:val="0"/>
              <w:autoSpaceDN w:val="0"/>
              <w:adjustRightInd w:val="0"/>
              <w:spacing w:after="0"/>
              <w:ind w:firstLine="30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73FE" w:rsidRPr="00FF3C22" w:rsidRDefault="005473FE" w:rsidP="005473F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473FE" w:rsidRPr="00FF3C22" w:rsidRDefault="005473FE" w:rsidP="005473FE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473FE" w:rsidRPr="00FF3C22" w:rsidRDefault="005473FE" w:rsidP="005473FE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473FE" w:rsidRPr="00864781" w:rsidRDefault="005473FE" w:rsidP="005473FE">
      <w:pPr>
        <w:shd w:val="clear" w:color="auto" w:fill="FFFFFF"/>
        <w:spacing w:after="0" w:line="240" w:lineRule="auto"/>
        <w:ind w:right="28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864781">
        <w:rPr>
          <w:rFonts w:ascii="Times New Roman" w:hAnsi="Times New Roman"/>
          <w:color w:val="000000"/>
          <w:spacing w:val="11"/>
          <w:sz w:val="24"/>
          <w:szCs w:val="24"/>
        </w:rPr>
        <w:t xml:space="preserve">Предметная область </w:t>
      </w:r>
    </w:p>
    <w:p w:rsidR="005473FE" w:rsidRPr="00864781" w:rsidRDefault="005473FE" w:rsidP="005473FE">
      <w:pPr>
        <w:shd w:val="clear" w:color="auto" w:fill="FFFFFF"/>
        <w:spacing w:after="0" w:line="240" w:lineRule="auto"/>
        <w:ind w:right="28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>
        <w:rPr>
          <w:rFonts w:ascii="Times New Roman" w:hAnsi="Times New Roman"/>
          <w:color w:val="000000"/>
          <w:spacing w:val="11"/>
          <w:sz w:val="24"/>
          <w:szCs w:val="24"/>
        </w:rPr>
        <w:t>В</w:t>
      </w:r>
      <w:r w:rsidRPr="00864781">
        <w:rPr>
          <w:rFonts w:ascii="Times New Roman" w:hAnsi="Times New Roman"/>
          <w:color w:val="000000"/>
          <w:spacing w:val="11"/>
          <w:sz w:val="24"/>
          <w:szCs w:val="24"/>
        </w:rPr>
        <w:t>.0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>0</w:t>
      </w:r>
      <w:r w:rsidRPr="00864781">
        <w:rPr>
          <w:rFonts w:ascii="Times New Roman" w:hAnsi="Times New Roman"/>
          <w:color w:val="000000"/>
          <w:spacing w:val="11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pacing w:val="11"/>
          <w:sz w:val="24"/>
          <w:szCs w:val="24"/>
        </w:rPr>
        <w:t>ВАРИАТИВНАЯ ЧАСТЬ</w:t>
      </w:r>
    </w:p>
    <w:p w:rsidR="005473FE" w:rsidRPr="00FF3C22" w:rsidRDefault="005473FE" w:rsidP="005473FE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473FE" w:rsidRPr="00FF3C22" w:rsidRDefault="005473FE" w:rsidP="005473FE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473FE" w:rsidRPr="00FF3C22" w:rsidRDefault="005473FE" w:rsidP="005473FE">
      <w:pPr>
        <w:spacing w:after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5473FE" w:rsidRPr="00C65AFB" w:rsidRDefault="005473FE" w:rsidP="005473FE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C65AFB">
        <w:rPr>
          <w:rFonts w:ascii="Times New Roman" w:hAnsi="Times New Roman"/>
          <w:color w:val="000000"/>
          <w:spacing w:val="11"/>
          <w:sz w:val="24"/>
          <w:szCs w:val="24"/>
        </w:rPr>
        <w:t xml:space="preserve">Рабочая программа </w:t>
      </w:r>
    </w:p>
    <w:p w:rsidR="005473FE" w:rsidRPr="00C65AFB" w:rsidRDefault="005473FE" w:rsidP="005473FE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C65AFB">
        <w:rPr>
          <w:rFonts w:ascii="Times New Roman" w:hAnsi="Times New Roman"/>
          <w:color w:val="000000"/>
          <w:spacing w:val="11"/>
          <w:sz w:val="24"/>
          <w:szCs w:val="24"/>
        </w:rPr>
        <w:t xml:space="preserve">по учебному предмету </w:t>
      </w:r>
    </w:p>
    <w:p w:rsidR="005473FE" w:rsidRPr="00C65AFB" w:rsidRDefault="005473FE" w:rsidP="005473F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1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1"/>
          <w:sz w:val="24"/>
          <w:szCs w:val="24"/>
        </w:rPr>
        <w:t>В.03</w:t>
      </w:r>
      <w:r w:rsidRPr="00C65AFB">
        <w:rPr>
          <w:rFonts w:ascii="Times New Roman" w:hAnsi="Times New Roman"/>
          <w:b/>
          <w:color w:val="000000"/>
          <w:spacing w:val="11"/>
          <w:sz w:val="24"/>
          <w:szCs w:val="24"/>
        </w:rPr>
        <w:t>.УП.0</w:t>
      </w:r>
      <w:r>
        <w:rPr>
          <w:rFonts w:ascii="Times New Roman" w:hAnsi="Times New Roman"/>
          <w:b/>
          <w:color w:val="000000"/>
          <w:spacing w:val="11"/>
          <w:sz w:val="24"/>
          <w:szCs w:val="24"/>
        </w:rPr>
        <w:t>3</w:t>
      </w:r>
      <w:r w:rsidRPr="00C65AFB">
        <w:rPr>
          <w:rFonts w:ascii="Times New Roman" w:hAnsi="Times New Roman"/>
          <w:b/>
          <w:color w:val="000000"/>
          <w:spacing w:val="11"/>
          <w:sz w:val="24"/>
          <w:szCs w:val="24"/>
        </w:rPr>
        <w:t xml:space="preserve"> «</w:t>
      </w:r>
      <w:r>
        <w:rPr>
          <w:rFonts w:ascii="Times New Roman" w:hAnsi="Times New Roman"/>
          <w:b/>
          <w:color w:val="000000"/>
          <w:spacing w:val="11"/>
          <w:sz w:val="24"/>
          <w:szCs w:val="24"/>
        </w:rPr>
        <w:t>Ансамбль</w:t>
      </w:r>
      <w:r w:rsidRPr="00C65AFB">
        <w:rPr>
          <w:rFonts w:ascii="Times New Roman" w:hAnsi="Times New Roman"/>
          <w:b/>
          <w:color w:val="000000"/>
          <w:spacing w:val="11"/>
          <w:sz w:val="24"/>
          <w:szCs w:val="24"/>
        </w:rPr>
        <w:t>»</w:t>
      </w:r>
    </w:p>
    <w:p w:rsidR="005473FE" w:rsidRPr="00C65AFB" w:rsidRDefault="005473FE" w:rsidP="005473FE">
      <w:pPr>
        <w:shd w:val="clear" w:color="auto" w:fill="FFFFFF"/>
        <w:spacing w:after="0" w:line="240" w:lineRule="auto"/>
        <w:ind w:right="-140"/>
        <w:jc w:val="center"/>
        <w:rPr>
          <w:rFonts w:ascii="Times New Roman" w:hAnsi="Times New Roman"/>
          <w:color w:val="000000"/>
          <w:spacing w:val="11"/>
          <w:sz w:val="24"/>
          <w:szCs w:val="24"/>
        </w:rPr>
      </w:pPr>
      <w:r w:rsidRPr="00C65AFB">
        <w:rPr>
          <w:rFonts w:ascii="Times New Roman" w:hAnsi="Times New Roman"/>
          <w:color w:val="000000"/>
          <w:spacing w:val="11"/>
          <w:sz w:val="24"/>
          <w:szCs w:val="24"/>
        </w:rPr>
        <w:t>по дополнительной предпрофессиональной программе</w:t>
      </w:r>
    </w:p>
    <w:p w:rsidR="005473FE" w:rsidRPr="00C65AFB" w:rsidRDefault="005473FE" w:rsidP="005473FE">
      <w:pPr>
        <w:shd w:val="clear" w:color="auto" w:fill="FFFFFF"/>
        <w:spacing w:after="0" w:line="240" w:lineRule="auto"/>
        <w:ind w:right="-140"/>
        <w:jc w:val="center"/>
        <w:rPr>
          <w:rFonts w:ascii="Times New Roman" w:hAnsi="Times New Roman"/>
          <w:sz w:val="24"/>
          <w:szCs w:val="24"/>
        </w:rPr>
      </w:pPr>
      <w:r w:rsidRPr="00C65AFB">
        <w:rPr>
          <w:rFonts w:ascii="Times New Roman" w:hAnsi="Times New Roman"/>
          <w:color w:val="000000"/>
          <w:spacing w:val="11"/>
          <w:sz w:val="24"/>
          <w:szCs w:val="24"/>
        </w:rPr>
        <w:t xml:space="preserve">в области музыкального искусства </w:t>
      </w:r>
      <w:r w:rsidRPr="00C65AFB">
        <w:rPr>
          <w:rFonts w:ascii="Times New Roman" w:hAnsi="Times New Roman"/>
          <w:sz w:val="24"/>
          <w:szCs w:val="24"/>
        </w:rPr>
        <w:t>«Хоровое пение»</w:t>
      </w:r>
    </w:p>
    <w:p w:rsidR="005473FE" w:rsidRPr="00C65AFB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73FE" w:rsidRPr="00C65AFB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73FE" w:rsidRPr="00C65AFB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73FE" w:rsidRPr="00C65AFB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73FE" w:rsidRPr="00C65AFB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5AFB">
        <w:rPr>
          <w:rFonts w:ascii="Times New Roman" w:hAnsi="Times New Roman"/>
          <w:sz w:val="24"/>
          <w:szCs w:val="24"/>
        </w:rPr>
        <w:t xml:space="preserve">Срок освоения программы 8 лет </w:t>
      </w:r>
    </w:p>
    <w:p w:rsidR="005473FE" w:rsidRPr="00C65AFB" w:rsidRDefault="005473FE" w:rsidP="005473FE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473FE" w:rsidRPr="00C65AFB" w:rsidRDefault="005473FE" w:rsidP="005473FE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473FE" w:rsidRPr="00C65AFB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5AFB">
        <w:rPr>
          <w:rFonts w:ascii="Times New Roman" w:hAnsi="Times New Roman"/>
          <w:sz w:val="24"/>
          <w:szCs w:val="24"/>
        </w:rPr>
        <w:t xml:space="preserve">Срок реализации предмета </w:t>
      </w:r>
      <w:r>
        <w:rPr>
          <w:rFonts w:ascii="Times New Roman" w:hAnsi="Times New Roman"/>
          <w:sz w:val="24"/>
          <w:szCs w:val="24"/>
        </w:rPr>
        <w:t>4</w:t>
      </w:r>
      <w:r w:rsidRPr="00C65A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года</w:t>
      </w:r>
      <w:r w:rsidRPr="00C65AFB">
        <w:rPr>
          <w:rFonts w:ascii="Times New Roman" w:hAnsi="Times New Roman"/>
          <w:sz w:val="24"/>
          <w:szCs w:val="24"/>
        </w:rPr>
        <w:t xml:space="preserve"> </w:t>
      </w:r>
    </w:p>
    <w:p w:rsidR="005473FE" w:rsidRPr="00C65AFB" w:rsidRDefault="005473FE" w:rsidP="005473FE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F27816" w:rsidRDefault="00F27816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widowControl w:val="0"/>
        <w:autoSpaceDE w:val="0"/>
        <w:spacing w:after="0"/>
        <w:rPr>
          <w:rFonts w:ascii="Times New Roman" w:hAnsi="Times New Roman"/>
          <w:b/>
          <w:sz w:val="24"/>
          <w:szCs w:val="24"/>
          <w:lang w:eastAsia="ar-SA"/>
        </w:rPr>
      </w:pPr>
    </w:p>
    <w:p w:rsidR="005473FE" w:rsidRPr="00FF3C22" w:rsidRDefault="005473FE" w:rsidP="005473FE">
      <w:pPr>
        <w:spacing w:after="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FF3C22">
        <w:rPr>
          <w:rFonts w:ascii="Times New Roman" w:hAnsi="Times New Roman"/>
          <w:sz w:val="24"/>
          <w:szCs w:val="24"/>
          <w:lang w:eastAsia="ar-SA"/>
        </w:rPr>
        <w:t xml:space="preserve">Магнитогорск </w:t>
      </w:r>
    </w:p>
    <w:p w:rsidR="005473FE" w:rsidRPr="00FF3C22" w:rsidRDefault="005473FE" w:rsidP="005473FE">
      <w:pPr>
        <w:pStyle w:val="2"/>
        <w:spacing w:line="276" w:lineRule="auto"/>
        <w:ind w:left="0"/>
        <w:jc w:val="center"/>
        <w:rPr>
          <w:rFonts w:ascii="Times New Roman" w:hAnsi="Times New Roman"/>
          <w:szCs w:val="24"/>
        </w:rPr>
      </w:pPr>
      <w:r w:rsidRPr="00FF3C22">
        <w:rPr>
          <w:rFonts w:ascii="Times New Roman" w:hAnsi="Times New Roman"/>
          <w:szCs w:val="24"/>
          <w:lang w:eastAsia="ar-SA"/>
        </w:rPr>
        <w:t>202</w:t>
      </w:r>
      <w:r>
        <w:rPr>
          <w:rFonts w:ascii="Times New Roman" w:hAnsi="Times New Roman"/>
          <w:szCs w:val="24"/>
          <w:lang w:eastAsia="ar-SA"/>
        </w:rPr>
        <w:t>5</w:t>
      </w:r>
    </w:p>
    <w:p w:rsidR="005473FE" w:rsidRPr="00FF3C22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7A39" w:rsidRPr="008956DD" w:rsidRDefault="00347A39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Разработчик</w:t>
      </w:r>
      <w:r w:rsidR="005473FE">
        <w:rPr>
          <w:rFonts w:ascii="Times New Roman" w:hAnsi="Times New Roman"/>
          <w:sz w:val="24"/>
          <w:szCs w:val="24"/>
        </w:rPr>
        <w:t>и</w:t>
      </w:r>
      <w:r w:rsidRPr="008956DD">
        <w:rPr>
          <w:rFonts w:ascii="Times New Roman" w:hAnsi="Times New Roman"/>
          <w:sz w:val="24"/>
          <w:szCs w:val="24"/>
        </w:rPr>
        <w:t>:</w:t>
      </w:r>
    </w:p>
    <w:p w:rsidR="005473FE" w:rsidRDefault="005473FE" w:rsidP="00F27816">
      <w:pPr>
        <w:pStyle w:val="2"/>
        <w:spacing w:before="120" w:after="0" w:line="276" w:lineRule="auto"/>
        <w:ind w:left="0"/>
        <w:jc w:val="center"/>
        <w:rPr>
          <w:rFonts w:ascii="Times New Roman" w:hAnsi="Times New Roman"/>
          <w:color w:val="000000"/>
          <w:szCs w:val="24"/>
        </w:rPr>
      </w:pPr>
      <w:r w:rsidRPr="0039285A">
        <w:rPr>
          <w:rFonts w:ascii="Times New Roman" w:hAnsi="Times New Roman"/>
          <w:i/>
          <w:szCs w:val="24"/>
        </w:rPr>
        <w:t>К.М. Охроменко</w:t>
      </w:r>
      <w:r w:rsidRPr="0039285A">
        <w:rPr>
          <w:rFonts w:ascii="Times New Roman" w:hAnsi="Times New Roman"/>
          <w:szCs w:val="24"/>
        </w:rPr>
        <w:t xml:space="preserve">, </w:t>
      </w:r>
      <w:r w:rsidRPr="0039285A">
        <w:rPr>
          <w:rFonts w:ascii="Times New Roman" w:hAnsi="Times New Roman"/>
          <w:color w:val="000000"/>
          <w:szCs w:val="24"/>
        </w:rPr>
        <w:t xml:space="preserve">преподаватель по классу академического вокала </w:t>
      </w:r>
      <w:r>
        <w:rPr>
          <w:rFonts w:ascii="Times New Roman" w:hAnsi="Times New Roman"/>
          <w:color w:val="000000"/>
          <w:szCs w:val="24"/>
        </w:rPr>
        <w:t>ДШИ №1</w:t>
      </w:r>
    </w:p>
    <w:p w:rsidR="005473FE" w:rsidRPr="008C7E5B" w:rsidRDefault="005473FE" w:rsidP="005473FE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0249A3">
        <w:rPr>
          <w:rFonts w:ascii="Times New Roman" w:hAnsi="Times New Roman"/>
          <w:i/>
          <w:sz w:val="24"/>
          <w:szCs w:val="24"/>
        </w:rPr>
        <w:t>Ю.А. Винидиктова</w:t>
      </w:r>
      <w:r w:rsidRPr="001627C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преподаватель по классу народного вокала ДШИ №1</w:t>
      </w:r>
    </w:p>
    <w:p w:rsidR="005473FE" w:rsidRPr="008316AE" w:rsidRDefault="005473FE" w:rsidP="005473FE">
      <w:pPr>
        <w:pStyle w:val="2"/>
        <w:spacing w:line="276" w:lineRule="auto"/>
        <w:ind w:left="0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i/>
          <w:szCs w:val="24"/>
        </w:rPr>
        <w:t>Н.Н. </w:t>
      </w:r>
      <w:r w:rsidRPr="00B058F8">
        <w:rPr>
          <w:rFonts w:ascii="Times New Roman" w:hAnsi="Times New Roman"/>
          <w:i/>
          <w:szCs w:val="24"/>
        </w:rPr>
        <w:t>Костеркина</w:t>
      </w:r>
      <w:r>
        <w:rPr>
          <w:rFonts w:ascii="Times New Roman" w:hAnsi="Times New Roman"/>
          <w:i/>
          <w:szCs w:val="24"/>
        </w:rPr>
        <w:t xml:space="preserve">, </w:t>
      </w:r>
      <w:r w:rsidRPr="00A36F14">
        <w:rPr>
          <w:rFonts w:ascii="Times New Roman" w:hAnsi="Times New Roman"/>
          <w:color w:val="000000"/>
          <w:szCs w:val="24"/>
        </w:rPr>
        <w:t>преподавател</w:t>
      </w:r>
      <w:r>
        <w:rPr>
          <w:rFonts w:ascii="Times New Roman" w:hAnsi="Times New Roman"/>
          <w:color w:val="000000"/>
          <w:szCs w:val="24"/>
        </w:rPr>
        <w:t>и</w:t>
      </w:r>
      <w:r w:rsidRPr="00A36F14">
        <w:rPr>
          <w:rFonts w:ascii="Times New Roman" w:hAnsi="Times New Roman"/>
          <w:color w:val="000000"/>
          <w:szCs w:val="24"/>
        </w:rPr>
        <w:t xml:space="preserve"> по классу эстрадного </w:t>
      </w:r>
      <w:r>
        <w:rPr>
          <w:rFonts w:ascii="Times New Roman" w:hAnsi="Times New Roman"/>
          <w:color w:val="000000"/>
          <w:szCs w:val="24"/>
        </w:rPr>
        <w:t>вокала ДШИ №1</w:t>
      </w: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901905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Рецензенты:</w:t>
      </w:r>
    </w:p>
    <w:p w:rsidR="005473FE" w:rsidRPr="00B82FA6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2FA6">
        <w:rPr>
          <w:rFonts w:ascii="Times New Roman" w:hAnsi="Times New Roman"/>
          <w:i/>
          <w:sz w:val="24"/>
          <w:szCs w:val="24"/>
        </w:rPr>
        <w:t>Н.Н. Глушкова</w:t>
      </w:r>
      <w:r w:rsidRPr="00B82FA6">
        <w:rPr>
          <w:rFonts w:ascii="Times New Roman" w:hAnsi="Times New Roman"/>
          <w:sz w:val="24"/>
          <w:szCs w:val="24"/>
        </w:rPr>
        <w:t xml:space="preserve">, </w:t>
      </w:r>
    </w:p>
    <w:p w:rsidR="005473FE" w:rsidRPr="00B82FA6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2FA6">
        <w:rPr>
          <w:rFonts w:ascii="Times New Roman" w:hAnsi="Times New Roman"/>
          <w:sz w:val="24"/>
          <w:szCs w:val="24"/>
        </w:rPr>
        <w:t>профессор МаГК им. М.И. Глинки</w:t>
      </w:r>
    </w:p>
    <w:p w:rsidR="005473FE" w:rsidRPr="00B82FA6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73FE" w:rsidRPr="00B82FA6" w:rsidRDefault="005473FE" w:rsidP="005473FE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B82FA6">
        <w:rPr>
          <w:rFonts w:ascii="Times New Roman" w:hAnsi="Times New Roman"/>
          <w:i/>
          <w:sz w:val="24"/>
          <w:szCs w:val="24"/>
        </w:rPr>
        <w:t>О. Н.Макаренко,</w:t>
      </w:r>
    </w:p>
    <w:p w:rsidR="005473FE" w:rsidRPr="00B82FA6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2FA6">
        <w:rPr>
          <w:rFonts w:ascii="Times New Roman" w:hAnsi="Times New Roman"/>
          <w:sz w:val="24"/>
          <w:szCs w:val="24"/>
        </w:rPr>
        <w:t>преподаватель высшей категории ДШИ «Камертон»</w:t>
      </w:r>
    </w:p>
    <w:p w:rsidR="005473FE" w:rsidRPr="00B82FA6" w:rsidRDefault="005473FE" w:rsidP="005473FE">
      <w:pPr>
        <w:spacing w:after="0" w:line="240" w:lineRule="auto"/>
        <w:rPr>
          <w:i/>
          <w:sz w:val="24"/>
          <w:szCs w:val="24"/>
        </w:rPr>
      </w:pPr>
    </w:p>
    <w:p w:rsidR="005473FE" w:rsidRPr="00B82FA6" w:rsidRDefault="005473FE" w:rsidP="005473FE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B82FA6">
        <w:rPr>
          <w:rFonts w:ascii="Times New Roman" w:hAnsi="Times New Roman"/>
          <w:i/>
          <w:sz w:val="24"/>
          <w:szCs w:val="24"/>
        </w:rPr>
        <w:t>И.В. Байдакова,</w:t>
      </w:r>
    </w:p>
    <w:p w:rsidR="005473FE" w:rsidRPr="00B82FA6" w:rsidRDefault="005473FE" w:rsidP="005473FE">
      <w:pPr>
        <w:pStyle w:val="Style3"/>
        <w:widowControl/>
        <w:spacing w:line="240" w:lineRule="auto"/>
        <w:ind w:firstLine="0"/>
        <w:jc w:val="center"/>
      </w:pPr>
      <w:r w:rsidRPr="00B82FA6">
        <w:rPr>
          <w:rStyle w:val="FontStyle11"/>
        </w:rPr>
        <w:t>преподаватель МаГК им. М.И. Глинки</w:t>
      </w:r>
    </w:p>
    <w:p w:rsidR="005473FE" w:rsidRDefault="005473FE" w:rsidP="005473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35F9" w:rsidRPr="00FF3C22" w:rsidRDefault="00B135F9" w:rsidP="00B135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 xml:space="preserve">Кресина О.Н., </w:t>
      </w:r>
    </w:p>
    <w:p w:rsidR="00DA284A" w:rsidRPr="008956DD" w:rsidRDefault="00D60CAD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председатель МС</w:t>
      </w:r>
      <w:r w:rsidR="00DA284A" w:rsidRPr="008956DD">
        <w:rPr>
          <w:rFonts w:ascii="Times New Roman" w:hAnsi="Times New Roman"/>
          <w:sz w:val="24"/>
          <w:szCs w:val="24"/>
        </w:rPr>
        <w:t xml:space="preserve"> ДШИ </w:t>
      </w:r>
      <w:r w:rsidR="00DA284A" w:rsidRPr="008956DD">
        <w:rPr>
          <w:rFonts w:ascii="Times New Roman" w:eastAsia="Segoe UI Symbol" w:hAnsi="Times New Roman"/>
          <w:sz w:val="24"/>
          <w:szCs w:val="24"/>
        </w:rPr>
        <w:t>№</w:t>
      </w:r>
      <w:r w:rsidR="00DA284A" w:rsidRPr="008956DD">
        <w:rPr>
          <w:rFonts w:ascii="Times New Roman" w:hAnsi="Times New Roman"/>
          <w:sz w:val="24"/>
          <w:szCs w:val="24"/>
        </w:rPr>
        <w:t xml:space="preserve"> 1</w:t>
      </w:r>
    </w:p>
    <w:p w:rsidR="00DA284A" w:rsidRPr="008956DD" w:rsidRDefault="00DA284A" w:rsidP="00DA28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  <w:sectPr w:rsidR="00DA284A" w:rsidRPr="008956DD" w:rsidSect="00807481">
          <w:footerReference w:type="default" r:id="rId8"/>
          <w:pgSz w:w="11900" w:h="16840"/>
          <w:pgMar w:top="851" w:right="851" w:bottom="1134" w:left="1701" w:header="720" w:footer="720" w:gutter="0"/>
          <w:cols w:space="720"/>
          <w:titlePg/>
          <w:docGrid w:linePitch="299"/>
        </w:sectPr>
      </w:pPr>
    </w:p>
    <w:p w:rsidR="00DA284A" w:rsidRPr="008956DD" w:rsidRDefault="00DA284A" w:rsidP="00DA284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310" w:lineRule="exact"/>
        <w:ind w:firstLine="2160"/>
        <w:rPr>
          <w:rFonts w:ascii="Times New Roman" w:hAnsi="Times New Roman"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Струк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ура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программы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бно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г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д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мета</w:t>
      </w:r>
      <w:r w:rsidRPr="008956DD">
        <w:rPr>
          <w:rFonts w:ascii="Times New Roman" w:hAnsi="Times New Roman"/>
          <w:color w:val="000000"/>
          <w:w w:val="97"/>
          <w:sz w:val="24"/>
          <w:szCs w:val="24"/>
        </w:rPr>
        <w:t xml:space="preserve"> 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Пояснительная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записка</w:t>
      </w:r>
      <w:r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……………………………………………………………………</w:t>
      </w:r>
      <w:r w:rsidR="0092108C"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.</w:t>
      </w:r>
      <w:r w:rsidRPr="008956DD">
        <w:rPr>
          <w:rFonts w:ascii="Times New Roman" w:hAnsi="Times New Roman"/>
          <w:bCs/>
          <w:color w:val="000000"/>
          <w:spacing w:val="-1"/>
          <w:sz w:val="24"/>
          <w:szCs w:val="24"/>
        </w:rPr>
        <w:t>..4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Харак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рис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ика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его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сто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рол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ь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w w:val="98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образователь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оц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ессе…………………………………………………………………………………..4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Срок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реализаци</w:t>
      </w:r>
      <w:r w:rsidRPr="008956DD">
        <w:rPr>
          <w:rFonts w:ascii="Times New Roman" w:hAnsi="Times New Roman"/>
          <w:iCs/>
          <w:color w:val="000000"/>
          <w:spacing w:val="10"/>
          <w:w w:val="99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…………………………………………..………..</w:t>
      </w:r>
      <w:r w:rsidR="00D60CA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Объе</w:t>
      </w:r>
      <w:r w:rsidRPr="008956DD">
        <w:rPr>
          <w:rFonts w:ascii="Times New Roman" w:hAnsi="Times New Roman"/>
          <w:iCs/>
          <w:color w:val="000000"/>
          <w:spacing w:val="3"/>
          <w:w w:val="99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времени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 xml:space="preserve">,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преду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мотр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нный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бным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пла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м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образо</w:t>
      </w:r>
      <w:r w:rsidRPr="008956DD">
        <w:rPr>
          <w:rFonts w:ascii="Times New Roman" w:hAnsi="Times New Roman"/>
          <w:iCs/>
          <w:color w:val="000000"/>
          <w:spacing w:val="-4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ательного</w:t>
      </w:r>
      <w:r w:rsidRPr="008956DD">
        <w:rPr>
          <w:rFonts w:ascii="Times New Roman" w:hAnsi="Times New Roman"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чрежд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9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pacing w:val="1"/>
          <w:w w:val="99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ализацию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дме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…………………………….………….</w:t>
      </w:r>
      <w:r w:rsidR="00BF6184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Ф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орма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про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ве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д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я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учебны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аудиторны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занятий……………………………………..</w:t>
      </w:r>
      <w:r w:rsidR="00BF6184">
        <w:rPr>
          <w:rFonts w:ascii="Times New Roman" w:hAnsi="Times New Roman"/>
          <w:iCs/>
          <w:color w:val="000000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Цель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w w:val="98"/>
          <w:sz w:val="24"/>
          <w:szCs w:val="24"/>
        </w:rPr>
        <w:t>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задачи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…………………………………….…………………</w:t>
      </w:r>
      <w:r w:rsidR="00BF6184">
        <w:rPr>
          <w:rFonts w:ascii="Times New Roman" w:hAnsi="Times New Roman"/>
          <w:iCs/>
          <w:color w:val="000000"/>
          <w:spacing w:val="-2"/>
          <w:sz w:val="24"/>
          <w:szCs w:val="24"/>
        </w:rPr>
        <w:t>4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/>
          <w:w w:val="96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Структура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программы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у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чебного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ет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</w:t>
      </w:r>
      <w:r w:rsidR="00570667" w:rsidRPr="008956DD">
        <w:rPr>
          <w:rFonts w:ascii="Times New Roman" w:hAnsi="Times New Roman"/>
          <w:sz w:val="24"/>
          <w:szCs w:val="24"/>
        </w:rPr>
        <w:t>.</w:t>
      </w:r>
      <w:r w:rsidRPr="008956DD">
        <w:rPr>
          <w:rFonts w:ascii="Times New Roman" w:hAnsi="Times New Roman"/>
          <w:sz w:val="24"/>
          <w:szCs w:val="24"/>
        </w:rPr>
        <w:t>…………..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…………………...……………</w:t>
      </w:r>
      <w:r w:rsidR="000A1F1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Ме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тоды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обучения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……………………………………...…………………………………</w:t>
      </w:r>
      <w:r w:rsidR="000A1F1D"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64" w:lineRule="exact"/>
        <w:rPr>
          <w:rFonts w:ascii="Times New Roman" w:hAnsi="Times New Roman"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z w:val="24"/>
          <w:szCs w:val="24"/>
        </w:rPr>
        <w:t>Опи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ани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материаль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iCs/>
          <w:color w:val="000000"/>
          <w:spacing w:val="-2"/>
          <w:sz w:val="24"/>
          <w:szCs w:val="24"/>
        </w:rPr>
        <w:t>-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технически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ус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ло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в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ий</w:t>
      </w:r>
      <w:r w:rsidRPr="008956DD">
        <w:rPr>
          <w:rFonts w:ascii="Times New Roman" w:hAnsi="Times New Roman"/>
          <w:iCs/>
          <w:color w:val="000000"/>
          <w:spacing w:val="2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ализации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предмета….…..</w:t>
      </w:r>
      <w:r w:rsidR="00217435">
        <w:rPr>
          <w:rFonts w:ascii="Times New Roman" w:hAnsi="Times New Roman"/>
          <w:iCs/>
          <w:color w:val="000000"/>
          <w:sz w:val="24"/>
          <w:szCs w:val="24"/>
        </w:rPr>
        <w:t>5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before="120" w:after="0" w:line="310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…………………………………………………………...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6</w:t>
      </w:r>
    </w:p>
    <w:p w:rsidR="00DA284A" w:rsidRPr="008956DD" w:rsidRDefault="00CC6DD8" w:rsidP="00DA284A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Требования по годам обучения</w:t>
      </w:r>
      <w:r w:rsidR="00DA284A" w:rsidRPr="008956DD">
        <w:rPr>
          <w:rFonts w:ascii="Times New Roman" w:hAnsi="Times New Roman"/>
          <w:sz w:val="24"/>
          <w:szCs w:val="24"/>
        </w:rPr>
        <w:t>…………………………………………………….…</w:t>
      </w:r>
      <w:r w:rsidR="00217435">
        <w:rPr>
          <w:rFonts w:ascii="Times New Roman" w:hAnsi="Times New Roman"/>
          <w:sz w:val="24"/>
          <w:szCs w:val="24"/>
        </w:rPr>
        <w:t>.</w:t>
      </w:r>
      <w:r w:rsidR="00DA284A" w:rsidRPr="008956DD">
        <w:rPr>
          <w:rFonts w:ascii="Times New Roman" w:hAnsi="Times New Roman"/>
          <w:sz w:val="24"/>
          <w:szCs w:val="24"/>
        </w:rPr>
        <w:t>.</w:t>
      </w:r>
      <w:r w:rsidR="00217435">
        <w:rPr>
          <w:rFonts w:ascii="Times New Roman" w:hAnsi="Times New Roman"/>
          <w:sz w:val="24"/>
          <w:szCs w:val="24"/>
        </w:rPr>
        <w:t>6</w:t>
      </w:r>
    </w:p>
    <w:p w:rsidR="00DA284A" w:rsidRPr="008956DD" w:rsidRDefault="00DA284A" w:rsidP="00DA284A">
      <w:pPr>
        <w:pStyle w:val="a3"/>
        <w:numPr>
          <w:ilvl w:val="0"/>
          <w:numId w:val="2"/>
        </w:numPr>
        <w:spacing w:before="0" w:beforeAutospacing="0" w:after="0" w:afterAutospacing="0"/>
        <w:rPr>
          <w:b/>
          <w:bCs/>
        </w:rPr>
      </w:pPr>
      <w:r w:rsidRPr="008956DD">
        <w:rPr>
          <w:rStyle w:val="a4"/>
          <w:b w:val="0"/>
        </w:rPr>
        <w:t>Примерный репертуарный список</w:t>
      </w:r>
      <w:r w:rsidR="00AE7200" w:rsidRPr="008956DD">
        <w:rPr>
          <w:rStyle w:val="a4"/>
          <w:b w:val="0"/>
        </w:rPr>
        <w:t>……………………………………………………..</w:t>
      </w:r>
      <w:r w:rsidR="00217435">
        <w:rPr>
          <w:rStyle w:val="a4"/>
          <w:b w:val="0"/>
        </w:rPr>
        <w:t>6</w:t>
      </w:r>
    </w:p>
    <w:p w:rsidR="00AE7200" w:rsidRPr="008956DD" w:rsidRDefault="00DA284A" w:rsidP="000D7101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обучающихс</w:t>
      </w:r>
      <w:r w:rsidR="00AE7200" w:rsidRPr="008956DD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AE7200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</w:t>
      </w:r>
      <w:r w:rsidR="0053676C" w:rsidRPr="008956DD">
        <w:rPr>
          <w:rFonts w:ascii="Times New Roman" w:hAnsi="Times New Roman"/>
          <w:bCs/>
          <w:color w:val="000000"/>
          <w:sz w:val="24"/>
          <w:szCs w:val="24"/>
        </w:rPr>
        <w:t>..</w:t>
      </w:r>
      <w:r w:rsidR="00AE7200" w:rsidRPr="008956DD">
        <w:rPr>
          <w:rFonts w:ascii="Times New Roman" w:hAnsi="Times New Roman"/>
          <w:bCs/>
          <w:color w:val="000000"/>
          <w:sz w:val="24"/>
          <w:szCs w:val="24"/>
        </w:rPr>
        <w:t>…1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2</w:t>
      </w:r>
    </w:p>
    <w:p w:rsidR="00DA284A" w:rsidRPr="008956DD" w:rsidRDefault="00AE7200" w:rsidP="000D7101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IV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Фор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м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DA284A"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и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метод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ы</w:t>
      </w:r>
      <w:r w:rsidR="00DA284A"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кон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т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роля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,</w:t>
      </w:r>
      <w:r w:rsidR="00DA284A"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сист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ма</w:t>
      </w:r>
      <w:r w:rsidR="00DA284A" w:rsidRPr="008956DD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оценок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</w:t>
      </w:r>
      <w:r w:rsidR="0053676C" w:rsidRPr="008956DD">
        <w:rPr>
          <w:rFonts w:ascii="Times New Roman" w:hAnsi="Times New Roman"/>
          <w:bCs/>
          <w:color w:val="000000"/>
          <w:sz w:val="24"/>
          <w:szCs w:val="24"/>
        </w:rPr>
        <w:t>….</w:t>
      </w:r>
      <w:r w:rsidR="00B371DE" w:rsidRPr="008956D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052288" w:rsidRPr="008956DD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2</w:t>
      </w:r>
    </w:p>
    <w:p w:rsidR="00DA284A" w:rsidRPr="008956DD" w:rsidRDefault="00DA284A" w:rsidP="00DA284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5" w:lineRule="exact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Аттестация: цели, виды, формы, содержание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………………………….……………</w:t>
      </w:r>
      <w:r w:rsidR="00D47A3D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B371DE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.</w:t>
      </w:r>
      <w:r w:rsidR="00D47A3D"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1</w:t>
      </w:r>
      <w:r w:rsidR="00217435">
        <w:rPr>
          <w:rFonts w:ascii="Times New Roman" w:hAnsi="Times New Roman"/>
          <w:iCs/>
          <w:color w:val="000000"/>
          <w:spacing w:val="-1"/>
          <w:sz w:val="24"/>
          <w:szCs w:val="24"/>
        </w:rPr>
        <w:t>2</w:t>
      </w:r>
    </w:p>
    <w:p w:rsidR="00DA284A" w:rsidRPr="008956DD" w:rsidRDefault="00DA284A" w:rsidP="00DA284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К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</w:t>
      </w:r>
      <w:r w:rsidRPr="008956DD">
        <w:rPr>
          <w:rFonts w:ascii="Times New Roman" w:hAnsi="Times New Roman"/>
          <w:iCs/>
          <w:color w:val="000000"/>
          <w:spacing w:val="-1"/>
          <w:sz w:val="24"/>
          <w:szCs w:val="24"/>
        </w:rPr>
        <w:t>те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рии</w:t>
      </w:r>
      <w:r w:rsidRPr="008956DD">
        <w:rPr>
          <w:rFonts w:ascii="Times New Roman" w:hAnsi="Times New Roman"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оце</w:t>
      </w:r>
      <w:r w:rsidRPr="008956DD">
        <w:rPr>
          <w:rFonts w:ascii="Times New Roman" w:hAnsi="Times New Roman"/>
          <w:iCs/>
          <w:color w:val="000000"/>
          <w:spacing w:val="1"/>
          <w:sz w:val="24"/>
          <w:szCs w:val="24"/>
        </w:rPr>
        <w:t>нок</w:t>
      </w:r>
      <w:r w:rsidRPr="008956DD">
        <w:rPr>
          <w:rFonts w:ascii="Times New Roman" w:hAnsi="Times New Roman"/>
          <w:iCs/>
          <w:color w:val="000000"/>
          <w:sz w:val="24"/>
          <w:szCs w:val="24"/>
        </w:rPr>
        <w:t>………………………………………………………….…………….</w:t>
      </w:r>
      <w:r w:rsidR="00D47A3D" w:rsidRPr="008956DD">
        <w:rPr>
          <w:rFonts w:ascii="Times New Roman" w:hAnsi="Times New Roman"/>
          <w:iCs/>
          <w:color w:val="000000"/>
          <w:sz w:val="24"/>
          <w:szCs w:val="24"/>
        </w:rPr>
        <w:t>1</w:t>
      </w:r>
      <w:r w:rsidR="00217435">
        <w:rPr>
          <w:rFonts w:ascii="Times New Roman" w:hAnsi="Times New Roman"/>
          <w:iCs/>
          <w:color w:val="000000"/>
          <w:sz w:val="24"/>
          <w:szCs w:val="24"/>
        </w:rPr>
        <w:t>2</w:t>
      </w:r>
    </w:p>
    <w:p w:rsidR="00DA284A" w:rsidRPr="008956DD" w:rsidRDefault="000D7101" w:rsidP="00DA284A">
      <w:pPr>
        <w:widowControl w:val="0"/>
        <w:autoSpaceDE w:val="0"/>
        <w:autoSpaceDN w:val="0"/>
        <w:adjustRightInd w:val="0"/>
        <w:spacing w:before="120" w:after="0" w:line="309" w:lineRule="exact"/>
        <w:rPr>
          <w:rFonts w:ascii="Times New Roman" w:hAnsi="Times New Roman"/>
          <w:bCs/>
          <w:color w:val="000000"/>
          <w:w w:val="97"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>V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="00DA284A"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Мет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о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дическ</w:t>
      </w:r>
      <w:r w:rsidR="00DA284A"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и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="00DA284A"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="00DA284A" w:rsidRPr="008956DD">
        <w:rPr>
          <w:rFonts w:ascii="Times New Roman" w:hAnsi="Times New Roman"/>
          <w:b/>
          <w:bCs/>
          <w:color w:val="000000"/>
          <w:sz w:val="24"/>
          <w:szCs w:val="24"/>
        </w:rPr>
        <w:t>рекомендации педагогическим работник</w:t>
      </w:r>
      <w:r w:rsidR="009130E4" w:rsidRPr="008956DD">
        <w:rPr>
          <w:rFonts w:ascii="Times New Roman" w:hAnsi="Times New Roman"/>
          <w:b/>
          <w:bCs/>
          <w:color w:val="000000"/>
          <w:sz w:val="24"/>
          <w:szCs w:val="24"/>
        </w:rPr>
        <w:t>ам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</w:t>
      </w:r>
      <w:r w:rsidR="0089447A" w:rsidRPr="008956DD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DA284A" w:rsidRPr="008956D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CC1EB4" w:rsidRPr="008956DD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DA284A" w:rsidRPr="008956DD" w:rsidRDefault="00DA284A" w:rsidP="00DA284A">
      <w:pPr>
        <w:spacing w:before="120" w:after="0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V</w:t>
      </w:r>
      <w:r w:rsidR="00AE7200"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  <w:lang w:val="en-US"/>
        </w:rPr>
        <w:t>I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ски литературы и средств обучения</w:t>
      </w:r>
      <w:r w:rsidRPr="008956DD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……………………………………………….1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5</w:t>
      </w:r>
    </w:p>
    <w:p w:rsidR="00DA284A" w:rsidRPr="008956DD" w:rsidRDefault="00DA284A" w:rsidP="00BF6184">
      <w:pPr>
        <w:pStyle w:val="a5"/>
        <w:numPr>
          <w:ilvl w:val="0"/>
          <w:numId w:val="4"/>
        </w:numPr>
        <w:spacing w:after="0"/>
        <w:ind w:hanging="294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Cs/>
          <w:color w:val="000000"/>
          <w:sz w:val="24"/>
          <w:szCs w:val="24"/>
        </w:rPr>
        <w:t>Список нотной литературы………………………………………………………….…1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5</w:t>
      </w:r>
    </w:p>
    <w:p w:rsidR="00DA284A" w:rsidRDefault="00DA284A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Cs/>
          <w:color w:val="000000"/>
          <w:sz w:val="24"/>
          <w:szCs w:val="24"/>
        </w:rPr>
        <w:t>Список методической литературы…………………………………………………….1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5</w:t>
      </w:r>
    </w:p>
    <w:p w:rsidR="00BF6184" w:rsidRDefault="00BF6184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Фонотека для прослушивания………..………………………………………………..1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7</w:t>
      </w:r>
    </w:p>
    <w:p w:rsidR="00BF6184" w:rsidRPr="008956DD" w:rsidRDefault="00BF6184" w:rsidP="00DA284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Интернет ресурсы………………………………………………………………………1</w:t>
      </w:r>
      <w:r w:rsidR="00217435">
        <w:rPr>
          <w:rFonts w:ascii="Times New Roman" w:hAnsi="Times New Roman"/>
          <w:bCs/>
          <w:color w:val="000000"/>
          <w:sz w:val="24"/>
          <w:szCs w:val="24"/>
        </w:rPr>
        <w:t>7</w:t>
      </w:r>
    </w:p>
    <w:p w:rsidR="00DA284A" w:rsidRPr="008956DD" w:rsidRDefault="00DA284A" w:rsidP="00DA284A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w w:val="96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8"/>
          <w:szCs w:val="28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rPr>
          <w:rFonts w:ascii="Times New Roman" w:hAnsi="Times New Roman"/>
          <w:sz w:val="24"/>
          <w:szCs w:val="24"/>
        </w:rPr>
      </w:pPr>
    </w:p>
    <w:p w:rsidR="00DA284A" w:rsidRPr="008956DD" w:rsidRDefault="00DA284A" w:rsidP="00DA284A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DA284A" w:rsidRPr="008956DD" w:rsidSect="008074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A284A" w:rsidRPr="008956DD" w:rsidRDefault="00DA284A" w:rsidP="008C7FDD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lastRenderedPageBreak/>
        <w:t>I. Пояснительная записка</w:t>
      </w:r>
    </w:p>
    <w:p w:rsidR="00DA284A" w:rsidRPr="008956DD" w:rsidRDefault="00DA284A" w:rsidP="00C60AD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DA284A" w:rsidRPr="008956DD" w:rsidRDefault="0092108C" w:rsidP="00C60AD5">
      <w:pPr>
        <w:spacing w:after="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DA284A" w:rsidRPr="008956DD">
        <w:rPr>
          <w:rFonts w:ascii="Times New Roman" w:hAnsi="Times New Roman"/>
          <w:b/>
          <w:i/>
          <w:sz w:val="24"/>
          <w:szCs w:val="24"/>
        </w:rPr>
        <w:t>Характеристика учебного предмета, его место и роль в образовательном процессе</w:t>
      </w:r>
    </w:p>
    <w:p w:rsidR="00DA284A" w:rsidRPr="008956DD" w:rsidRDefault="00BE757A" w:rsidP="00901905">
      <w:pPr>
        <w:shd w:val="clear" w:color="000000" w:fill="FFFFFF"/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Программа учебного предмета «</w:t>
      </w:r>
      <w:r w:rsidR="00DC7D7B">
        <w:rPr>
          <w:rFonts w:ascii="Times New Roman" w:hAnsi="Times New Roman"/>
          <w:sz w:val="24"/>
          <w:szCs w:val="24"/>
        </w:rPr>
        <w:t>Ансамбль</w:t>
      </w:r>
      <w:r w:rsidRPr="00901905">
        <w:rPr>
          <w:rFonts w:ascii="Times New Roman" w:hAnsi="Times New Roman"/>
          <w:sz w:val="24"/>
          <w:szCs w:val="24"/>
        </w:rPr>
        <w:t xml:space="preserve">» разработана для обучающихся на основе </w:t>
      </w:r>
      <w:r w:rsidR="00DA284A" w:rsidRPr="00901905">
        <w:rPr>
          <w:rFonts w:ascii="Times New Roman" w:hAnsi="Times New Roman"/>
          <w:sz w:val="24"/>
          <w:szCs w:val="24"/>
        </w:rPr>
        <w:t>педаго</w:t>
      </w:r>
      <w:r w:rsidR="005473FE">
        <w:rPr>
          <w:rFonts w:ascii="Times New Roman" w:hAnsi="Times New Roman"/>
          <w:sz w:val="24"/>
          <w:szCs w:val="24"/>
        </w:rPr>
        <w:t>гического опыта разработчиков</w:t>
      </w:r>
      <w:r w:rsidR="00DA284A" w:rsidRPr="00901905">
        <w:rPr>
          <w:rFonts w:ascii="Times New Roman" w:hAnsi="Times New Roman"/>
          <w:sz w:val="24"/>
          <w:szCs w:val="24"/>
        </w:rPr>
        <w:t xml:space="preserve"> программы в области ансамблевого пения.</w:t>
      </w:r>
    </w:p>
    <w:p w:rsidR="005473FE" w:rsidRDefault="00DA284A" w:rsidP="005473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8956DD">
        <w:rPr>
          <w:rFonts w:ascii="Times New Roman" w:hAnsi="Times New Roman"/>
          <w:sz w:val="24"/>
          <w:szCs w:val="24"/>
        </w:rPr>
        <w:t xml:space="preserve">Программа входит </w:t>
      </w:r>
      <w:r w:rsidR="005473FE" w:rsidRPr="00162DCC">
        <w:rPr>
          <w:rFonts w:ascii="Times New Roman" w:hAnsi="Times New Roman"/>
          <w:sz w:val="24"/>
          <w:szCs w:val="24"/>
        </w:rPr>
        <w:t>в вариативную часть учебного плана дополнительной предпрофессиональной программы в области музыкального искусства «Хоровое пение»</w:t>
      </w:r>
      <w:r w:rsidR="005473FE">
        <w:rPr>
          <w:rFonts w:ascii="Times New Roman" w:hAnsi="Times New Roman"/>
          <w:sz w:val="24"/>
          <w:szCs w:val="24"/>
        </w:rPr>
        <w:t>,</w:t>
      </w:r>
      <w:r w:rsidR="005473FE" w:rsidRPr="00162DCC">
        <w:rPr>
          <w:rFonts w:ascii="Times New Roman" w:hAnsi="Times New Roman"/>
          <w:color w:val="181818"/>
          <w:sz w:val="24"/>
          <w:szCs w:val="24"/>
          <w:lang w:eastAsia="ru-RU"/>
        </w:rPr>
        <w:t xml:space="preserve"> направлен на освоение</w:t>
      </w:r>
      <w:r w:rsidR="005473FE" w:rsidRPr="00162DCC">
        <w:rPr>
          <w:rFonts w:ascii="Times New Roman" w:hAnsi="Times New Roman"/>
        </w:rPr>
        <w:t xml:space="preserve"> основ</w:t>
      </w:r>
      <w:r w:rsidR="005473FE">
        <w:rPr>
          <w:rFonts w:ascii="Times New Roman" w:hAnsi="Times New Roman"/>
        </w:rPr>
        <w:t>ы</w:t>
      </w:r>
      <w:r w:rsidR="005473FE" w:rsidRPr="00162DCC">
        <w:rPr>
          <w:rFonts w:ascii="Times New Roman" w:hAnsi="Times New Roman"/>
        </w:rPr>
        <w:t xml:space="preserve"> певческого мастерства, развития  художественного вк</w:t>
      </w:r>
      <w:r w:rsidR="005473FE">
        <w:rPr>
          <w:rFonts w:ascii="Times New Roman" w:hAnsi="Times New Roman"/>
        </w:rPr>
        <w:t xml:space="preserve">уса, расширения </w:t>
      </w:r>
      <w:r w:rsidR="005473FE" w:rsidRPr="00162DCC">
        <w:rPr>
          <w:rFonts w:ascii="Times New Roman" w:hAnsi="Times New Roman"/>
        </w:rPr>
        <w:t>кругозора, познания</w:t>
      </w:r>
      <w:r w:rsidR="005473FE">
        <w:rPr>
          <w:rFonts w:ascii="Times New Roman" w:hAnsi="Times New Roman"/>
        </w:rPr>
        <w:t xml:space="preserve"> основы</w:t>
      </w:r>
      <w:r w:rsidR="005473FE" w:rsidRPr="00162DCC">
        <w:rPr>
          <w:rFonts w:ascii="Times New Roman" w:hAnsi="Times New Roman"/>
        </w:rPr>
        <w:t xml:space="preserve"> актерского самовыражения</w:t>
      </w:r>
      <w:r w:rsidR="005473FE">
        <w:rPr>
          <w:rFonts w:ascii="Times New Roman" w:hAnsi="Times New Roman"/>
        </w:rPr>
        <w:t>.</w:t>
      </w:r>
    </w:p>
    <w:p w:rsidR="005473FE" w:rsidRPr="00162DCC" w:rsidRDefault="005473FE" w:rsidP="005473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Учебный предмет включает в себя три направления: </w:t>
      </w:r>
      <w:r w:rsidRPr="00162DCC">
        <w:rPr>
          <w:rFonts w:ascii="Times New Roman" w:hAnsi="Times New Roman"/>
          <w:color w:val="181818"/>
          <w:sz w:val="24"/>
          <w:szCs w:val="24"/>
          <w:lang w:eastAsia="ru-RU"/>
        </w:rPr>
        <w:t>академический, народный, эстрадный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 и даёт учащимся право выбора освоения того или иного направления вокала.</w:t>
      </w:r>
    </w:p>
    <w:p w:rsidR="005473FE" w:rsidRPr="001627C3" w:rsidRDefault="005473FE" w:rsidP="005473FE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1627C3">
        <w:rPr>
          <w:rFonts w:ascii="Times New Roman" w:hAnsi="Times New Roman"/>
          <w:color w:val="181818"/>
          <w:sz w:val="24"/>
          <w:szCs w:val="24"/>
          <w:lang w:eastAsia="ru-RU"/>
        </w:rPr>
        <w:t>Программа по данному предмету находится в непосредственной связи с такими предметами как: «Сольфеджио», «Музыкальная литература».</w:t>
      </w:r>
    </w:p>
    <w:p w:rsidR="005473FE" w:rsidRPr="001627C3" w:rsidRDefault="005473FE" w:rsidP="005473FE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1627C3">
        <w:rPr>
          <w:rFonts w:ascii="Times New Roman" w:hAnsi="Times New Roman"/>
          <w:color w:val="181818"/>
          <w:sz w:val="24"/>
          <w:szCs w:val="24"/>
          <w:lang w:eastAsia="ru-RU"/>
        </w:rPr>
        <w:t>Обучение детей в области музыкального искусства ставит перед педагогом ряд задач как учебных, так и воспитательных. Решения основных вопросов в этой сфере образования направлены на раскрытие и развитие индивидуальных способностей учащихся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.</w:t>
      </w:r>
    </w:p>
    <w:p w:rsidR="005473FE" w:rsidRPr="001627C3" w:rsidRDefault="005473FE" w:rsidP="005473FE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1627C3">
        <w:rPr>
          <w:rFonts w:ascii="Times New Roman" w:hAnsi="Times New Roman"/>
          <w:color w:val="181818"/>
          <w:sz w:val="24"/>
          <w:szCs w:val="24"/>
          <w:lang w:eastAsia="ru-RU"/>
        </w:rPr>
        <w:t xml:space="preserve">Выявление одаренности у ребенка в процессе обучения позволяет целенаправленно развить его профессиональные и личностные 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качества</w:t>
      </w:r>
      <w:r w:rsidRPr="001627C3">
        <w:rPr>
          <w:rFonts w:ascii="Times New Roman" w:hAnsi="Times New Roman"/>
          <w:color w:val="181818"/>
          <w:sz w:val="24"/>
          <w:szCs w:val="24"/>
          <w:lang w:eastAsia="ru-RU"/>
        </w:rPr>
        <w:t xml:space="preserve">. </w:t>
      </w:r>
    </w:p>
    <w:p w:rsidR="003667A8" w:rsidRPr="008956DD" w:rsidRDefault="007A635B" w:rsidP="0092108C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276" w:lineRule="auto"/>
        <w:jc w:val="both"/>
        <w:rPr>
          <w:b/>
          <w:i/>
          <w:iCs/>
          <w:sz w:val="24"/>
          <w:szCs w:val="24"/>
        </w:rPr>
      </w:pPr>
      <w:r w:rsidRPr="008956DD">
        <w:rPr>
          <w:b/>
          <w:i/>
          <w:iCs/>
          <w:sz w:val="24"/>
          <w:szCs w:val="24"/>
        </w:rPr>
        <w:t>2.</w:t>
      </w:r>
      <w:r w:rsidR="0092108C" w:rsidRPr="008956DD">
        <w:rPr>
          <w:b/>
          <w:i/>
          <w:iCs/>
          <w:sz w:val="24"/>
          <w:szCs w:val="24"/>
        </w:rPr>
        <w:t> </w:t>
      </w:r>
      <w:r w:rsidR="003667A8" w:rsidRPr="008956DD">
        <w:rPr>
          <w:b/>
          <w:i/>
          <w:iCs/>
          <w:sz w:val="24"/>
          <w:szCs w:val="24"/>
        </w:rPr>
        <w:t>Срок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w w:val="99"/>
          <w:sz w:val="24"/>
          <w:szCs w:val="24"/>
        </w:rPr>
        <w:t>реализаци</w:t>
      </w:r>
      <w:r w:rsidR="003667A8" w:rsidRPr="008956DD">
        <w:rPr>
          <w:b/>
          <w:i/>
          <w:iCs/>
          <w:spacing w:val="10"/>
          <w:w w:val="99"/>
          <w:sz w:val="24"/>
          <w:szCs w:val="24"/>
        </w:rPr>
        <w:t>и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sz w:val="24"/>
          <w:szCs w:val="24"/>
        </w:rPr>
        <w:t>учебного</w:t>
      </w:r>
      <w:r w:rsidR="003667A8" w:rsidRPr="008956DD">
        <w:rPr>
          <w:b/>
          <w:i/>
          <w:iCs/>
          <w:w w:val="96"/>
          <w:sz w:val="24"/>
          <w:szCs w:val="24"/>
        </w:rPr>
        <w:t xml:space="preserve"> </w:t>
      </w:r>
      <w:r w:rsidR="003667A8" w:rsidRPr="008956DD">
        <w:rPr>
          <w:b/>
          <w:i/>
          <w:iCs/>
          <w:sz w:val="24"/>
          <w:szCs w:val="24"/>
        </w:rPr>
        <w:t>предм</w:t>
      </w:r>
      <w:r w:rsidR="003667A8" w:rsidRPr="008956DD">
        <w:rPr>
          <w:b/>
          <w:i/>
          <w:iCs/>
          <w:spacing w:val="-1"/>
          <w:sz w:val="24"/>
          <w:szCs w:val="24"/>
        </w:rPr>
        <w:t>ет</w:t>
      </w:r>
      <w:r w:rsidR="003667A8" w:rsidRPr="008956DD">
        <w:rPr>
          <w:b/>
          <w:i/>
          <w:iCs/>
          <w:sz w:val="24"/>
          <w:szCs w:val="24"/>
        </w:rPr>
        <w:t>а</w:t>
      </w:r>
      <w:r w:rsidR="0092108C" w:rsidRPr="008956DD">
        <w:rPr>
          <w:b/>
          <w:i/>
          <w:iCs/>
          <w:sz w:val="24"/>
          <w:szCs w:val="24"/>
        </w:rPr>
        <w:t xml:space="preserve"> «Ансамб</w:t>
      </w:r>
      <w:r w:rsidR="00FA3E9A" w:rsidRPr="008956DD">
        <w:rPr>
          <w:b/>
          <w:i/>
          <w:iCs/>
          <w:sz w:val="24"/>
          <w:szCs w:val="24"/>
        </w:rPr>
        <w:t>ль».</w:t>
      </w:r>
    </w:p>
    <w:p w:rsidR="0096640F" w:rsidRPr="008956DD" w:rsidRDefault="00567219" w:rsidP="0092108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Срок реализации учебного предмета «Ансамбль» </w:t>
      </w:r>
      <w:r w:rsidR="005B2232" w:rsidRPr="008956DD">
        <w:rPr>
          <w:rFonts w:ascii="Times New Roman" w:hAnsi="Times New Roman"/>
          <w:color w:val="000000"/>
          <w:spacing w:val="1"/>
          <w:sz w:val="24"/>
          <w:szCs w:val="24"/>
        </w:rPr>
        <w:t>составляет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5473FE">
        <w:rPr>
          <w:rFonts w:ascii="Times New Roman" w:hAnsi="Times New Roman"/>
          <w:color w:val="000000"/>
          <w:spacing w:val="1"/>
          <w:sz w:val="24"/>
          <w:szCs w:val="24"/>
        </w:rPr>
        <w:t>4 года с 3 по 6 класс</w:t>
      </w:r>
      <w:r w:rsidR="0096640F"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. </w:t>
      </w:r>
    </w:p>
    <w:p w:rsidR="00567219" w:rsidRPr="00080416" w:rsidRDefault="00473E7B" w:rsidP="00267592">
      <w:pPr>
        <w:shd w:val="clear" w:color="auto" w:fill="FFFFFF"/>
        <w:spacing w:before="120" w:after="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080416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3.</w:t>
      </w:r>
      <w:r w:rsidR="005B2232" w:rsidRPr="00080416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> </w:t>
      </w:r>
      <w:r w:rsidRPr="00080416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 xml:space="preserve">Объем </w:t>
      </w:r>
      <w:r w:rsidR="00567219" w:rsidRPr="00080416">
        <w:rPr>
          <w:rFonts w:ascii="Times New Roman" w:hAnsi="Times New Roman"/>
          <w:b/>
          <w:bCs/>
          <w:i/>
          <w:iCs/>
          <w:color w:val="000000"/>
          <w:spacing w:val="2"/>
          <w:sz w:val="24"/>
          <w:szCs w:val="24"/>
        </w:rPr>
        <w:t xml:space="preserve">учебного времени, </w:t>
      </w:r>
      <w:r w:rsidR="00567219" w:rsidRPr="00080416">
        <w:rPr>
          <w:rFonts w:ascii="Times New Roman" w:hAnsi="Times New Roman"/>
          <w:color w:val="000000"/>
          <w:spacing w:val="2"/>
          <w:sz w:val="24"/>
          <w:szCs w:val="24"/>
        </w:rPr>
        <w:t xml:space="preserve">предусмотренный учебным планом </w:t>
      </w:r>
      <w:r w:rsidR="00567219" w:rsidRPr="00080416">
        <w:rPr>
          <w:rFonts w:ascii="Times New Roman" w:hAnsi="Times New Roman"/>
          <w:color w:val="000000"/>
          <w:spacing w:val="-1"/>
          <w:sz w:val="24"/>
          <w:szCs w:val="24"/>
        </w:rPr>
        <w:t>образовательного учреждения на реализацию предмета «Ансамбль»</w:t>
      </w:r>
      <w:r w:rsidR="005473FE" w:rsidRPr="00080416"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267592" w:rsidRPr="00C65AFB" w:rsidRDefault="00267592" w:rsidP="0026759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80416">
        <w:rPr>
          <w:rFonts w:ascii="Times New Roman" w:hAnsi="Times New Roman"/>
          <w:sz w:val="24"/>
          <w:szCs w:val="24"/>
        </w:rPr>
        <w:t>При реализации программы учебного предмета</w:t>
      </w:r>
      <w:r w:rsidRPr="00FF3C22">
        <w:rPr>
          <w:rFonts w:ascii="Times New Roman" w:hAnsi="Times New Roman"/>
          <w:sz w:val="24"/>
          <w:szCs w:val="24"/>
        </w:rPr>
        <w:t xml:space="preserve"> продолжительность учебных занятий составляет </w:t>
      </w:r>
      <w:r>
        <w:rPr>
          <w:rFonts w:ascii="Times New Roman" w:hAnsi="Times New Roman"/>
          <w:sz w:val="24"/>
          <w:szCs w:val="24"/>
        </w:rPr>
        <w:t>33 недели в год из расчёта 1 час в неделю. Общий объем курса – 132</w:t>
      </w:r>
      <w:r w:rsidRPr="00C65AFB">
        <w:rPr>
          <w:rFonts w:ascii="Times New Roman" w:hAnsi="Times New Roman"/>
          <w:sz w:val="24"/>
          <w:szCs w:val="24"/>
        </w:rPr>
        <w:t xml:space="preserve"> часа.</w:t>
      </w:r>
    </w:p>
    <w:p w:rsidR="006328D7" w:rsidRPr="008956DD" w:rsidRDefault="005B2232" w:rsidP="005B2232">
      <w:pPr>
        <w:shd w:val="clear" w:color="auto" w:fill="FFFFFF"/>
        <w:spacing w:after="0"/>
        <w:jc w:val="both"/>
        <w:rPr>
          <w:rFonts w:ascii="Times New Roman" w:hAnsi="Times New Roman"/>
          <w:iCs/>
          <w:color w:val="000000"/>
          <w:spacing w:val="4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color w:val="000000"/>
          <w:spacing w:val="4"/>
          <w:sz w:val="24"/>
          <w:szCs w:val="24"/>
        </w:rPr>
        <w:t>4. </w:t>
      </w:r>
      <w:r w:rsidR="00567219" w:rsidRPr="008956DD">
        <w:rPr>
          <w:rFonts w:ascii="Times New Roman" w:hAnsi="Times New Roman"/>
          <w:b/>
          <w:i/>
          <w:iCs/>
          <w:color w:val="000000"/>
          <w:spacing w:val="4"/>
          <w:sz w:val="24"/>
          <w:szCs w:val="24"/>
        </w:rPr>
        <w:t>Форма проведения учебных аудиторных занятий</w:t>
      </w:r>
      <w:r w:rsidR="00567219" w:rsidRPr="008956DD">
        <w:rPr>
          <w:rFonts w:ascii="Times New Roman" w:hAnsi="Times New Roman"/>
          <w:iCs/>
          <w:color w:val="000000"/>
          <w:spacing w:val="4"/>
          <w:sz w:val="24"/>
          <w:szCs w:val="24"/>
        </w:rPr>
        <w:t xml:space="preserve">: </w:t>
      </w:r>
    </w:p>
    <w:p w:rsidR="006328D7" w:rsidRPr="008956DD" w:rsidRDefault="006328D7" w:rsidP="006328D7">
      <w:pPr>
        <w:spacing w:before="120"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Занятия проходят в групповой форме. Количественный состав групп – от 2-х человек.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Продолжительность урока – 4</w:t>
      </w:r>
      <w:r w:rsidR="005271BB">
        <w:rPr>
          <w:rFonts w:ascii="Times New Roman" w:hAnsi="Times New Roman"/>
          <w:color w:val="000000"/>
          <w:spacing w:val="-2"/>
          <w:sz w:val="24"/>
          <w:szCs w:val="24"/>
        </w:rPr>
        <w:t>0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 минут.</w:t>
      </w:r>
    </w:p>
    <w:p w:rsidR="00567219" w:rsidRPr="008956DD" w:rsidRDefault="005B2232" w:rsidP="005B2232">
      <w:pPr>
        <w:shd w:val="clear" w:color="auto" w:fill="FFFFFF"/>
        <w:spacing w:after="120"/>
        <w:ind w:firstLine="71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 w:rsidR="00567219"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еализация данного учебного предмета может проходить в форме совместного </w:t>
      </w:r>
      <w:r w:rsidR="00567219" w:rsidRPr="008956DD">
        <w:rPr>
          <w:rFonts w:ascii="Times New Roman" w:hAnsi="Times New Roman"/>
          <w:color w:val="000000"/>
          <w:spacing w:val="-1"/>
          <w:sz w:val="24"/>
          <w:szCs w:val="24"/>
        </w:rPr>
        <w:t>исполнения музыкальных произведений обучающегося с преподавателем.</w:t>
      </w:r>
    </w:p>
    <w:p w:rsidR="00567219" w:rsidRPr="008956DD" w:rsidRDefault="00876BCC" w:rsidP="005B2232">
      <w:pPr>
        <w:shd w:val="clear" w:color="auto" w:fill="FFFFFF"/>
        <w:tabs>
          <w:tab w:val="left" w:pos="917"/>
        </w:tabs>
        <w:spacing w:after="0"/>
        <w:rPr>
          <w:b/>
          <w:i/>
          <w:spacing w:val="-23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z w:val="24"/>
          <w:szCs w:val="24"/>
        </w:rPr>
        <w:t>5. Цель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w w:val="98"/>
          <w:sz w:val="24"/>
          <w:szCs w:val="24"/>
        </w:rPr>
        <w:t>и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задачи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уч</w:t>
      </w:r>
      <w:r w:rsidRPr="008956DD">
        <w:rPr>
          <w:rFonts w:ascii="Times New Roman" w:hAnsi="Times New Roman"/>
          <w:b/>
          <w:i/>
          <w:iCs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ного</w:t>
      </w:r>
      <w:r w:rsidRPr="008956DD">
        <w:rPr>
          <w:rFonts w:ascii="Times New Roman" w:hAnsi="Times New Roman"/>
          <w:b/>
          <w:i/>
          <w:iCs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предм</w:t>
      </w:r>
      <w:r w:rsidRPr="008956DD">
        <w:rPr>
          <w:rFonts w:ascii="Times New Roman" w:hAnsi="Times New Roman"/>
          <w:b/>
          <w:i/>
          <w:iCs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sz w:val="24"/>
          <w:szCs w:val="24"/>
        </w:rPr>
        <w:t>та</w:t>
      </w:r>
    </w:p>
    <w:p w:rsidR="00B83F32" w:rsidRPr="00B83F32" w:rsidRDefault="005A401F" w:rsidP="00B83F32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F6184">
        <w:rPr>
          <w:rFonts w:ascii="Times New Roman" w:hAnsi="Times New Roman"/>
          <w:b/>
          <w:bCs/>
          <w:snapToGrid w:val="0"/>
          <w:sz w:val="24"/>
          <w:szCs w:val="24"/>
        </w:rPr>
        <w:t>Цель программы:</w:t>
      </w:r>
      <w:r w:rsidRPr="00BF618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83F32" w:rsidRPr="00B83F32">
        <w:rPr>
          <w:rFonts w:ascii="Times New Roman" w:hAnsi="Times New Roman"/>
          <w:sz w:val="24"/>
          <w:szCs w:val="24"/>
        </w:rPr>
        <w:t>дать возможность желающим получить основы вокального и начального музыкального образования и, всесторонне развивая способности и склонности обучающихся, воспитать в них активную, грамотную, раскрепощенную творческую личность</w:t>
      </w:r>
      <w:r w:rsidR="00B83F32" w:rsidRPr="00B83F32">
        <w:rPr>
          <w:rFonts w:ascii="Times New Roman" w:hAnsi="Times New Roman"/>
          <w:color w:val="000000"/>
          <w:spacing w:val="-4"/>
          <w:sz w:val="24"/>
          <w:szCs w:val="24"/>
        </w:rPr>
        <w:t>.</w:t>
      </w:r>
    </w:p>
    <w:p w:rsidR="005A401F" w:rsidRPr="00B83F32" w:rsidRDefault="005A401F" w:rsidP="00B83F32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B83F32">
        <w:rPr>
          <w:rFonts w:ascii="Times New Roman" w:hAnsi="Times New Roman"/>
          <w:b/>
          <w:bCs/>
          <w:snapToGrid w:val="0"/>
          <w:sz w:val="24"/>
          <w:szCs w:val="24"/>
        </w:rPr>
        <w:t>Задачи программы</w:t>
      </w:r>
      <w:r w:rsidRPr="00B83F32">
        <w:rPr>
          <w:rFonts w:ascii="Times New Roman" w:hAnsi="Times New Roman"/>
          <w:snapToGrid w:val="0"/>
          <w:sz w:val="24"/>
          <w:szCs w:val="24"/>
        </w:rPr>
        <w:t>:</w:t>
      </w:r>
    </w:p>
    <w:p w:rsidR="005A401F" w:rsidRPr="008956DD" w:rsidRDefault="005A401F" w:rsidP="00C60AD5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276" w:lineRule="auto"/>
        <w:jc w:val="both"/>
        <w:rPr>
          <w:rFonts w:eastAsia="Times New Roman"/>
          <w:b/>
          <w:i/>
          <w:iCs/>
          <w:snapToGrid w:val="0"/>
          <w:color w:val="auto"/>
          <w:sz w:val="24"/>
          <w:szCs w:val="24"/>
        </w:rPr>
      </w:pPr>
      <w:r w:rsidRPr="008956DD">
        <w:rPr>
          <w:rFonts w:eastAsia="Times New Roman"/>
          <w:b/>
          <w:i/>
          <w:iCs/>
          <w:snapToGrid w:val="0"/>
          <w:color w:val="auto"/>
          <w:sz w:val="24"/>
          <w:szCs w:val="24"/>
        </w:rPr>
        <w:t>Образовательные:</w:t>
      </w:r>
    </w:p>
    <w:p w:rsidR="005A401F" w:rsidRPr="008956DD" w:rsidRDefault="005A401F" w:rsidP="00C60AD5">
      <w:pPr>
        <w:pStyle w:val="a5"/>
        <w:numPr>
          <w:ilvl w:val="0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  <w:r w:rsidRPr="008956DD">
        <w:rPr>
          <w:rFonts w:ascii="Times New Roman" w:hAnsi="Times New Roman"/>
          <w:snapToGrid w:val="0"/>
          <w:sz w:val="24"/>
          <w:szCs w:val="24"/>
        </w:rPr>
        <w:t xml:space="preserve">Знакомить с музыкальным фольклором как особой формы освоения народных культурных традиции. </w:t>
      </w:r>
    </w:p>
    <w:p w:rsidR="005A401F" w:rsidRDefault="005A401F" w:rsidP="00C60AD5">
      <w:pPr>
        <w:pStyle w:val="a5"/>
        <w:numPr>
          <w:ilvl w:val="0"/>
          <w:numId w:val="5"/>
        </w:numPr>
        <w:tabs>
          <w:tab w:val="num" w:pos="284"/>
        </w:tabs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/>
          <w:snapToGrid w:val="0"/>
          <w:sz w:val="24"/>
          <w:szCs w:val="24"/>
        </w:rPr>
      </w:pPr>
      <w:r w:rsidRPr="008956DD">
        <w:rPr>
          <w:rFonts w:ascii="Times New Roman" w:hAnsi="Times New Roman"/>
          <w:snapToGrid w:val="0"/>
          <w:sz w:val="24"/>
          <w:szCs w:val="24"/>
        </w:rPr>
        <w:t>Дать знания в области пения, движения, элементарного музицирования.</w:t>
      </w:r>
    </w:p>
    <w:p w:rsidR="005A401F" w:rsidRPr="008956DD" w:rsidRDefault="005A401F" w:rsidP="00901905">
      <w:pPr>
        <w:pStyle w:val="a5"/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napToGrid w:val="0"/>
          <w:sz w:val="24"/>
          <w:szCs w:val="24"/>
        </w:rPr>
        <w:t>Развивающие:</w:t>
      </w:r>
    </w:p>
    <w:p w:rsidR="005A401F" w:rsidRPr="00901905" w:rsidRDefault="005A401F" w:rsidP="0090190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901905">
        <w:rPr>
          <w:rFonts w:ascii="Times New Roman" w:hAnsi="Times New Roman"/>
          <w:snapToGrid w:val="0"/>
          <w:sz w:val="24"/>
          <w:szCs w:val="24"/>
        </w:rPr>
        <w:t xml:space="preserve">Формировать активное восприятие музыки посредством музыкального фольклора. </w:t>
      </w:r>
    </w:p>
    <w:p w:rsidR="002753D3" w:rsidRPr="00901905" w:rsidRDefault="00901905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</w:t>
      </w:r>
      <w:r w:rsidR="002753D3" w:rsidRPr="00901905">
        <w:rPr>
          <w:rFonts w:ascii="Times New Roman" w:hAnsi="Times New Roman"/>
          <w:color w:val="181818"/>
          <w:lang w:eastAsia="ru-RU"/>
        </w:rPr>
        <w:t>бучение навыкам хорового и ансамблевого пения</w:t>
      </w:r>
    </w:p>
    <w:p w:rsidR="002753D3" w:rsidRPr="00901905" w:rsidRDefault="00901905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</w:t>
      </w:r>
      <w:r w:rsidR="002753D3" w:rsidRPr="00901905">
        <w:rPr>
          <w:rFonts w:ascii="Times New Roman" w:hAnsi="Times New Roman"/>
          <w:color w:val="181818"/>
          <w:lang w:eastAsia="ru-RU"/>
        </w:rPr>
        <w:t>бучение певческим навыкам народного звукоподражания, приемам исполнения,</w:t>
      </w:r>
      <w:r>
        <w:rPr>
          <w:rFonts w:ascii="Times New Roman" w:hAnsi="Times New Roman"/>
          <w:color w:val="181818"/>
          <w:lang w:eastAsia="ru-RU"/>
        </w:rPr>
        <w:t xml:space="preserve"> </w:t>
      </w:r>
      <w:r w:rsidR="002753D3" w:rsidRPr="00901905">
        <w:rPr>
          <w:rFonts w:ascii="Times New Roman" w:hAnsi="Times New Roman"/>
          <w:color w:val="181818"/>
          <w:lang w:eastAsia="ru-RU"/>
        </w:rPr>
        <w:t>выразительному народному пению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обучение навыкам пения без сопровожде</w:t>
      </w:r>
      <w:r w:rsidR="00901905">
        <w:rPr>
          <w:rFonts w:ascii="Times New Roman" w:hAnsi="Times New Roman"/>
          <w:color w:val="181818"/>
          <w:lang w:eastAsia="ru-RU"/>
        </w:rPr>
        <w:t>ния (пение «без заданного тона»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lastRenderedPageBreak/>
        <w:t xml:space="preserve">обучение вокально-хоровой технике (певческое дыхание, опора, резонатор, дикционные навыки, художественная </w:t>
      </w:r>
      <w:r w:rsidR="00901905">
        <w:rPr>
          <w:rFonts w:ascii="Times New Roman" w:hAnsi="Times New Roman"/>
          <w:color w:val="181818"/>
          <w:lang w:eastAsia="ru-RU"/>
        </w:rPr>
        <w:t>выразительность, фраза, нюансы)</w:t>
      </w:r>
    </w:p>
    <w:p w:rsidR="002753D3" w:rsidRPr="00901905" w:rsidRDefault="002753D3" w:rsidP="00901905">
      <w:pPr>
        <w:numPr>
          <w:ilvl w:val="0"/>
          <w:numId w:val="14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color w:val="181818"/>
          <w:sz w:val="13"/>
          <w:szCs w:val="13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приобщение к концертной деятельности  через участие в конкурсах и фестивалях детского творчества</w:t>
      </w:r>
    </w:p>
    <w:p w:rsidR="005A401F" w:rsidRPr="008956DD" w:rsidRDefault="005A401F" w:rsidP="00C60AD5">
      <w:pPr>
        <w:pStyle w:val="a5"/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hAnsi="Times New Roman"/>
          <w:b/>
          <w:i/>
          <w:iCs/>
          <w:snapToGrid w:val="0"/>
          <w:sz w:val="24"/>
          <w:szCs w:val="24"/>
        </w:rPr>
      </w:pPr>
      <w:r w:rsidRPr="008956DD">
        <w:rPr>
          <w:rFonts w:ascii="Times New Roman" w:hAnsi="Times New Roman"/>
          <w:b/>
          <w:i/>
          <w:iCs/>
          <w:snapToGrid w:val="0"/>
          <w:sz w:val="24"/>
          <w:szCs w:val="24"/>
        </w:rPr>
        <w:t>Воспитательные:</w:t>
      </w:r>
    </w:p>
    <w:p w:rsidR="00901905" w:rsidRDefault="00901905" w:rsidP="0090190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– </w:t>
      </w:r>
      <w:r w:rsidR="002753D3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воспитание чувства принадлежности к родному народу, его истории и культуре, формировать гуманистические нравственные нормы жизни и поведения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;</w:t>
      </w:r>
    </w:p>
    <w:p w:rsidR="004F316B" w:rsidRPr="00901905" w:rsidRDefault="00901905" w:rsidP="00080416">
      <w:pPr>
        <w:shd w:val="clear" w:color="auto" w:fill="FFFFFF"/>
        <w:spacing w:after="12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color w:val="181818"/>
          <w:sz w:val="24"/>
          <w:szCs w:val="24"/>
          <w:lang w:eastAsia="ru-RU"/>
        </w:rPr>
        <w:t xml:space="preserve">– </w:t>
      </w:r>
      <w:r w:rsidR="004F316B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воспитание вокальной культуры и эстетического вкуса, позволяющих сохранить самобытную манеру народного звукообразования, специфических особенностей вокальной техники, выработанных народно-певческой исполнительской традицией, бе</w:t>
      </w:r>
      <w:r>
        <w:rPr>
          <w:rFonts w:ascii="Times New Roman" w:hAnsi="Times New Roman"/>
          <w:color w:val="181818"/>
          <w:sz w:val="24"/>
          <w:szCs w:val="24"/>
          <w:lang w:eastAsia="ru-RU"/>
        </w:rPr>
        <w:t>з которых невозможно грамотно-</w:t>
      </w:r>
      <w:r w:rsidR="004F316B" w:rsidRPr="00901905">
        <w:rPr>
          <w:rFonts w:ascii="Times New Roman" w:hAnsi="Times New Roman"/>
          <w:color w:val="181818"/>
          <w:sz w:val="24"/>
          <w:szCs w:val="24"/>
          <w:lang w:eastAsia="ru-RU"/>
        </w:rPr>
        <w:t>профессиональное и плодотворное участие в хоровом коллективе.</w:t>
      </w:r>
    </w:p>
    <w:p w:rsidR="00153053" w:rsidRPr="008956DD" w:rsidRDefault="000D091B" w:rsidP="001604D0">
      <w:pPr>
        <w:pStyle w:val="cee1fbf7edfbe9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276" w:lineRule="auto"/>
        <w:jc w:val="both"/>
        <w:rPr>
          <w:b/>
          <w:i/>
          <w:sz w:val="24"/>
          <w:szCs w:val="24"/>
        </w:rPr>
      </w:pPr>
      <w:r w:rsidRPr="008956DD">
        <w:rPr>
          <w:b/>
          <w:i/>
          <w:iCs/>
          <w:sz w:val="24"/>
          <w:szCs w:val="24"/>
        </w:rPr>
        <w:t>6.</w:t>
      </w:r>
      <w:r w:rsidR="00570667" w:rsidRPr="008956DD">
        <w:rPr>
          <w:b/>
          <w:i/>
          <w:iCs/>
          <w:sz w:val="24"/>
          <w:szCs w:val="24"/>
        </w:rPr>
        <w:t> </w:t>
      </w:r>
      <w:r w:rsidRPr="008956DD">
        <w:rPr>
          <w:b/>
          <w:i/>
          <w:iCs/>
          <w:sz w:val="24"/>
          <w:szCs w:val="24"/>
        </w:rPr>
        <w:t>Структура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z w:val="24"/>
          <w:szCs w:val="24"/>
        </w:rPr>
        <w:t>программы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pacing w:val="-2"/>
          <w:sz w:val="24"/>
          <w:szCs w:val="24"/>
        </w:rPr>
        <w:t>у</w:t>
      </w:r>
      <w:r w:rsidRPr="008956DD">
        <w:rPr>
          <w:b/>
          <w:i/>
          <w:iCs/>
          <w:sz w:val="24"/>
          <w:szCs w:val="24"/>
        </w:rPr>
        <w:t>чебного</w:t>
      </w:r>
      <w:r w:rsidRPr="008956DD">
        <w:rPr>
          <w:b/>
          <w:i/>
          <w:iCs/>
          <w:w w:val="96"/>
          <w:sz w:val="24"/>
          <w:szCs w:val="24"/>
        </w:rPr>
        <w:t xml:space="preserve"> </w:t>
      </w:r>
      <w:r w:rsidRPr="008956DD">
        <w:rPr>
          <w:b/>
          <w:i/>
          <w:iCs/>
          <w:sz w:val="24"/>
          <w:szCs w:val="24"/>
        </w:rPr>
        <w:t>предм</w:t>
      </w:r>
      <w:r w:rsidRPr="008956DD">
        <w:rPr>
          <w:b/>
          <w:i/>
          <w:iCs/>
          <w:spacing w:val="-1"/>
          <w:sz w:val="24"/>
          <w:szCs w:val="24"/>
        </w:rPr>
        <w:t>ет</w:t>
      </w:r>
      <w:r w:rsidRPr="008956DD">
        <w:rPr>
          <w:b/>
          <w:i/>
          <w:iCs/>
          <w:sz w:val="24"/>
          <w:szCs w:val="24"/>
        </w:rPr>
        <w:t>а</w:t>
      </w:r>
      <w:r w:rsidRPr="008956DD">
        <w:rPr>
          <w:b/>
          <w:i/>
          <w:sz w:val="24"/>
          <w:szCs w:val="24"/>
        </w:rPr>
        <w:t xml:space="preserve"> </w:t>
      </w:r>
    </w:p>
    <w:p w:rsidR="00681620" w:rsidRPr="008956DD" w:rsidRDefault="00681620" w:rsidP="00570667">
      <w:pPr>
        <w:shd w:val="clear" w:color="auto" w:fill="FFFFFF"/>
        <w:spacing w:after="0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Программа содержит следующие разделы:</w:t>
      </w:r>
    </w:p>
    <w:p w:rsidR="00681620" w:rsidRPr="008956DD" w:rsidRDefault="00570667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сведения о затратах учебного времени, </w:t>
      </w:r>
      <w:r w:rsidR="00681620"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предусмотренного на </w:t>
      </w:r>
      <w:r w:rsidR="00681620" w:rsidRPr="008956DD">
        <w:rPr>
          <w:rFonts w:ascii="Times New Roman" w:hAnsi="Times New Roman"/>
          <w:color w:val="000000"/>
          <w:spacing w:val="-1"/>
          <w:sz w:val="24"/>
          <w:szCs w:val="24"/>
        </w:rPr>
        <w:t>освоение учебного предмета;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распределение учебного материала по годам обучения;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описание дидактических единиц учебного предмета;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требования к уровню подготовки обучающихся;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формы и методы контроля, система оценок;</w:t>
      </w:r>
    </w:p>
    <w:p w:rsidR="00681620" w:rsidRPr="008956DD" w:rsidRDefault="00681620" w:rsidP="00681620">
      <w:pPr>
        <w:widowControl w:val="0"/>
        <w:numPr>
          <w:ilvl w:val="0"/>
          <w:numId w:val="7"/>
        </w:numPr>
        <w:shd w:val="clear" w:color="auto" w:fill="FFFFFF"/>
        <w:tabs>
          <w:tab w:val="left" w:pos="157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методическое обеспечение учебного процесса.</w:t>
      </w:r>
    </w:p>
    <w:p w:rsidR="009063A4" w:rsidRPr="008956DD" w:rsidRDefault="009063A4" w:rsidP="00570667">
      <w:pPr>
        <w:shd w:val="clear" w:color="auto" w:fill="FFFFFF"/>
        <w:spacing w:before="120" w:after="0"/>
        <w:rPr>
          <w:rFonts w:ascii="Times New Roman" w:hAnsi="Times New Roman"/>
          <w:b/>
          <w:i/>
          <w:color w:val="000000"/>
          <w:spacing w:val="-1"/>
          <w:sz w:val="24"/>
          <w:szCs w:val="24"/>
        </w:rPr>
      </w:pPr>
      <w:r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7.</w:t>
      </w:r>
      <w:r w:rsidR="0057066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 </w:t>
      </w:r>
      <w:r w:rsidR="00A645E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 xml:space="preserve">Методы обучения. 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7"/>
          <w:sz w:val="24"/>
          <w:szCs w:val="24"/>
        </w:rPr>
        <w:t xml:space="preserve">Для достижения поставленной цели и реализации задач предмета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используются следующие методы обучения: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- словесный (объяснение, разбор, анализ и сравнение музыкального </w:t>
      </w:r>
      <w:r w:rsidR="00924C97" w:rsidRPr="008956DD">
        <w:rPr>
          <w:rFonts w:ascii="Times New Roman" w:hAnsi="Times New Roman"/>
          <w:color w:val="000000"/>
          <w:spacing w:val="1"/>
          <w:sz w:val="24"/>
          <w:szCs w:val="24"/>
        </w:rPr>
        <w:t>материала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 партий);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- </w:t>
      </w:r>
      <w:r w:rsidRPr="008956DD">
        <w:rPr>
          <w:rFonts w:ascii="Times New Roman" w:hAnsi="Times New Roman"/>
          <w:color w:val="000000"/>
          <w:sz w:val="24"/>
          <w:szCs w:val="24"/>
        </w:rPr>
        <w:t xml:space="preserve">наглядный (показ, демонстрация отдельных частей и всего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произведения);</w:t>
      </w:r>
    </w:p>
    <w:p w:rsidR="0031132A" w:rsidRPr="008956DD" w:rsidRDefault="0031132A" w:rsidP="00570667">
      <w:pPr>
        <w:shd w:val="clear" w:color="auto" w:fill="FFFFFF"/>
        <w:spacing w:after="0"/>
        <w:ind w:firstLine="715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- практический (воспроизводящие и творческие упражнения, деление </w:t>
      </w: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целого произведения на более мелкие части для подробной проработки и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последующая организация целого);</w:t>
      </w:r>
    </w:p>
    <w:p w:rsidR="0031132A" w:rsidRPr="008956DD" w:rsidRDefault="0031132A" w:rsidP="00570667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- прослушивание записей выдающихся исполнителей и посещение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концертов для повышения общего уровня развития обучающегося;</w:t>
      </w:r>
    </w:p>
    <w:p w:rsidR="0031132A" w:rsidRPr="008956DD" w:rsidRDefault="0031132A" w:rsidP="00570667">
      <w:pPr>
        <w:shd w:val="clear" w:color="auto" w:fill="FFFFFF"/>
        <w:spacing w:after="0"/>
        <w:ind w:firstLine="71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- индивидуальный подход к каждому ученику с учетом возрастных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особенностей, работоспособности и уровня подготовки.</w:t>
      </w:r>
    </w:p>
    <w:p w:rsidR="00924C97" w:rsidRPr="008956DD" w:rsidRDefault="00924C97" w:rsidP="00570667">
      <w:pPr>
        <w:shd w:val="clear" w:color="auto" w:fill="FFFFFF"/>
        <w:spacing w:before="120" w:after="0"/>
        <w:jc w:val="both"/>
        <w:rPr>
          <w:rFonts w:ascii="Times New Roman" w:hAnsi="Times New Roman"/>
          <w:b/>
          <w:i/>
          <w:i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8.</w:t>
      </w:r>
      <w:r w:rsidR="00570667" w:rsidRPr="008956DD">
        <w:rPr>
          <w:rFonts w:ascii="Times New Roman" w:hAnsi="Times New Roman"/>
          <w:b/>
          <w:i/>
          <w:color w:val="000000"/>
          <w:spacing w:val="-1"/>
          <w:sz w:val="24"/>
          <w:szCs w:val="24"/>
        </w:rPr>
        <w:t> 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Опи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с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ани</w:t>
      </w:r>
      <w:r w:rsidRPr="008956DD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материаль</w:t>
      </w:r>
      <w:r w:rsidRPr="008956DD">
        <w:rPr>
          <w:rFonts w:ascii="Times New Roman" w:hAnsi="Times New Roman"/>
          <w:b/>
          <w:i/>
          <w:iCs/>
          <w:color w:val="000000"/>
          <w:spacing w:val="1"/>
          <w:sz w:val="24"/>
          <w:szCs w:val="24"/>
        </w:rPr>
        <w:t>н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о</w:t>
      </w:r>
      <w:r w:rsidRPr="008956DD">
        <w:rPr>
          <w:rFonts w:ascii="Times New Roman" w:hAnsi="Times New Roman"/>
          <w:b/>
          <w:i/>
          <w:iCs/>
          <w:color w:val="000000"/>
          <w:spacing w:val="-2"/>
          <w:sz w:val="24"/>
          <w:szCs w:val="24"/>
        </w:rPr>
        <w:t>-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технически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х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ус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ло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в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ий</w:t>
      </w:r>
      <w:r w:rsidRPr="008956DD">
        <w:rPr>
          <w:rFonts w:ascii="Times New Roman" w:hAnsi="Times New Roman"/>
          <w:b/>
          <w:i/>
          <w:iCs/>
          <w:color w:val="000000"/>
          <w:spacing w:val="2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р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е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ализации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уч</w:t>
      </w:r>
      <w:r w:rsidRPr="008956DD">
        <w:rPr>
          <w:rFonts w:ascii="Times New Roman" w:hAnsi="Times New Roman"/>
          <w:b/>
          <w:i/>
          <w:iCs/>
          <w:color w:val="000000"/>
          <w:spacing w:val="-1"/>
          <w:sz w:val="24"/>
          <w:szCs w:val="24"/>
        </w:rPr>
        <w:t>еб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ного</w:t>
      </w:r>
      <w:r w:rsidRPr="008956DD">
        <w:rPr>
          <w:rFonts w:ascii="Times New Roman" w:hAnsi="Times New Roman"/>
          <w:b/>
          <w:i/>
          <w:iCs/>
          <w:color w:val="000000"/>
          <w:w w:val="96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i/>
          <w:iCs/>
          <w:color w:val="000000"/>
          <w:sz w:val="24"/>
          <w:szCs w:val="24"/>
        </w:rPr>
        <w:t>предмета.</w:t>
      </w:r>
    </w:p>
    <w:p w:rsidR="00570F27" w:rsidRPr="008956DD" w:rsidRDefault="00570F27" w:rsidP="00570667">
      <w:pPr>
        <w:shd w:val="clear" w:color="auto" w:fill="FFFFFF"/>
        <w:spacing w:after="0" w:line="240" w:lineRule="auto"/>
        <w:ind w:left="36" w:firstLine="50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Для эффективной реализации программы необходимо дидактическое обеспечение, которое предполагает:</w:t>
      </w:r>
    </w:p>
    <w:p w:rsidR="00570F27" w:rsidRPr="008956DD" w:rsidRDefault="00570F27" w:rsidP="0057066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класс;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музыкальные инструменты (ложки, трещотки, в</w:t>
      </w:r>
      <w:r w:rsidR="00080416">
        <w:rPr>
          <w:rFonts w:ascii="Times New Roman" w:hAnsi="Times New Roman"/>
          <w:sz w:val="24"/>
          <w:szCs w:val="24"/>
        </w:rPr>
        <w:t>ертушка, погремушки, фортепиано</w:t>
      </w:r>
      <w:r w:rsidRPr="008956DD">
        <w:rPr>
          <w:rFonts w:ascii="Times New Roman" w:hAnsi="Times New Roman"/>
          <w:sz w:val="24"/>
          <w:szCs w:val="24"/>
        </w:rPr>
        <w:t>);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разработанные конспекты занятий;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музыкальную копилку, нотный материал;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видео и </w:t>
      </w:r>
      <w:r w:rsidRPr="008956DD">
        <w:rPr>
          <w:rFonts w:ascii="Times New Roman" w:hAnsi="Times New Roman"/>
          <w:sz w:val="24"/>
          <w:szCs w:val="24"/>
          <w:lang w:val="en-US"/>
        </w:rPr>
        <w:t>DVD</w:t>
      </w:r>
      <w:r w:rsidRPr="008956DD">
        <w:rPr>
          <w:rFonts w:ascii="Times New Roman" w:hAnsi="Times New Roman"/>
          <w:sz w:val="24"/>
          <w:szCs w:val="24"/>
        </w:rPr>
        <w:t>теку;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библиотеку справочной литературы;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народные костюмы для выступления: </w:t>
      </w:r>
      <w:r w:rsidR="00570667" w:rsidRPr="008956DD">
        <w:rPr>
          <w:rFonts w:ascii="Times New Roman" w:hAnsi="Times New Roman"/>
          <w:sz w:val="24"/>
          <w:szCs w:val="24"/>
        </w:rPr>
        <w:t>мальчикам – рубашки-косоворотки, кушаки, сапоги; девочкам –</w:t>
      </w:r>
      <w:r w:rsidRPr="008956DD">
        <w:rPr>
          <w:rFonts w:ascii="Times New Roman" w:hAnsi="Times New Roman"/>
          <w:sz w:val="24"/>
          <w:szCs w:val="24"/>
        </w:rPr>
        <w:t xml:space="preserve"> сарафаны, рубахи, ленты на голову;</w:t>
      </w:r>
    </w:p>
    <w:p w:rsidR="00570F27" w:rsidRPr="008956DD" w:rsidRDefault="00570F27" w:rsidP="00570F27">
      <w:pPr>
        <w:widowControl w:val="0"/>
        <w:numPr>
          <w:ilvl w:val="0"/>
          <w:numId w:val="8"/>
        </w:numPr>
        <w:pBdr>
          <w:top w:val="none" w:sz="0" w:space="3" w:color="auto"/>
          <w:bottom w:val="none" w:sz="0" w:space="3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условия реализации программы опираются на материально-техническую базу.</w:t>
      </w:r>
    </w:p>
    <w:p w:rsidR="00660539" w:rsidRPr="00901905" w:rsidRDefault="005E6BF7" w:rsidP="005E6BF7">
      <w:pPr>
        <w:spacing w:before="120" w:after="120"/>
        <w:rPr>
          <w:rFonts w:ascii="Times New Roman" w:hAnsi="Times New Roman"/>
          <w:b/>
          <w:bCs/>
          <w:color w:val="000000"/>
          <w:spacing w:val="1"/>
        </w:rPr>
      </w:pPr>
      <w:r w:rsidRPr="00901905">
        <w:rPr>
          <w:rFonts w:ascii="Times New Roman" w:hAnsi="Times New Roman"/>
          <w:color w:val="181818"/>
          <w:lang w:eastAsia="ru-RU"/>
        </w:rPr>
        <w:t>Наличие репетиционного зала (сцена).</w:t>
      </w:r>
    </w:p>
    <w:p w:rsidR="005E6BF7" w:rsidRPr="005E6BF7" w:rsidRDefault="005E6BF7" w:rsidP="00080416">
      <w:pPr>
        <w:shd w:val="clear" w:color="auto" w:fill="FFFFFF"/>
        <w:spacing w:after="0"/>
        <w:rPr>
          <w:rFonts w:ascii="Times New Roman" w:hAnsi="Times New Roman"/>
          <w:color w:val="181818"/>
          <w:lang w:eastAsia="ru-RU"/>
        </w:rPr>
      </w:pPr>
      <w:r w:rsidRPr="00901905">
        <w:rPr>
          <w:rFonts w:ascii="Times New Roman" w:hAnsi="Times New Roman"/>
          <w:color w:val="181818"/>
          <w:lang w:eastAsia="ru-RU"/>
        </w:rPr>
        <w:t>Зеркало.</w:t>
      </w:r>
    </w:p>
    <w:p w:rsidR="005E6BF7" w:rsidRPr="008956DD" w:rsidRDefault="005E6BF7" w:rsidP="00660539">
      <w:pPr>
        <w:spacing w:before="120" w:after="120"/>
        <w:jc w:val="center"/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sectPr w:rsidR="005E6BF7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0539" w:rsidRPr="000E7986" w:rsidRDefault="00660539" w:rsidP="00660539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E7986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lastRenderedPageBreak/>
        <w:t>II</w:t>
      </w:r>
      <w:r w:rsidRPr="000E7986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0E7986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0E7986">
        <w:rPr>
          <w:rFonts w:ascii="Times New Roman" w:hAnsi="Times New Roman"/>
          <w:b/>
          <w:bCs/>
          <w:color w:val="000000"/>
          <w:sz w:val="24"/>
          <w:szCs w:val="24"/>
        </w:rPr>
        <w:t>Содержа</w:t>
      </w:r>
      <w:r w:rsidRPr="000E7986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ни</w:t>
      </w:r>
      <w:r w:rsidRPr="000E7986">
        <w:rPr>
          <w:rFonts w:ascii="Times New Roman" w:hAnsi="Times New Roman"/>
          <w:b/>
          <w:bCs/>
          <w:color w:val="000000"/>
          <w:sz w:val="24"/>
          <w:szCs w:val="24"/>
        </w:rPr>
        <w:t>е</w:t>
      </w:r>
      <w:r w:rsidRPr="000E7986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0E7986">
        <w:rPr>
          <w:rFonts w:ascii="Times New Roman" w:hAnsi="Times New Roman"/>
          <w:b/>
          <w:bCs/>
          <w:color w:val="000000"/>
          <w:sz w:val="24"/>
          <w:szCs w:val="24"/>
        </w:rPr>
        <w:t>уче</w:t>
      </w:r>
      <w:r w:rsidRPr="000E7986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б</w:t>
      </w:r>
      <w:r w:rsidRPr="000E7986">
        <w:rPr>
          <w:rFonts w:ascii="Times New Roman" w:hAnsi="Times New Roman"/>
          <w:b/>
          <w:bCs/>
          <w:color w:val="000000"/>
          <w:sz w:val="24"/>
          <w:szCs w:val="24"/>
        </w:rPr>
        <w:t>ного</w:t>
      </w:r>
      <w:r w:rsidRPr="000E7986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0E7986">
        <w:rPr>
          <w:rFonts w:ascii="Times New Roman" w:hAnsi="Times New Roman"/>
          <w:b/>
          <w:bCs/>
          <w:color w:val="000000"/>
          <w:sz w:val="24"/>
          <w:szCs w:val="24"/>
        </w:rPr>
        <w:t>предм</w:t>
      </w:r>
      <w:r w:rsidRPr="000E7986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е</w:t>
      </w:r>
      <w:r w:rsidRPr="000E7986">
        <w:rPr>
          <w:rFonts w:ascii="Times New Roman" w:hAnsi="Times New Roman"/>
          <w:b/>
          <w:bCs/>
          <w:color w:val="000000"/>
          <w:sz w:val="24"/>
          <w:szCs w:val="24"/>
        </w:rPr>
        <w:t>та</w:t>
      </w:r>
      <w:r w:rsidRPr="000E7986">
        <w:rPr>
          <w:rFonts w:ascii="Times New Roman" w:hAnsi="Times New Roman"/>
          <w:b/>
          <w:sz w:val="24"/>
          <w:szCs w:val="24"/>
        </w:rPr>
        <w:t xml:space="preserve"> </w:t>
      </w:r>
    </w:p>
    <w:p w:rsidR="00CC6DD8" w:rsidRPr="008956DD" w:rsidRDefault="00CC6DD8" w:rsidP="00660539">
      <w:pPr>
        <w:spacing w:before="120" w:after="120"/>
        <w:jc w:val="center"/>
        <w:rPr>
          <w:rFonts w:ascii="Times New Roman" w:hAnsi="Times New Roman"/>
          <w:b/>
          <w:i/>
          <w:sz w:val="24"/>
          <w:szCs w:val="24"/>
        </w:rPr>
      </w:pPr>
      <w:r w:rsidRPr="000E7986">
        <w:rPr>
          <w:rFonts w:ascii="Times New Roman" w:hAnsi="Times New Roman"/>
          <w:b/>
          <w:i/>
          <w:sz w:val="24"/>
          <w:szCs w:val="24"/>
        </w:rPr>
        <w:t>1. Требования по годам обучения</w:t>
      </w:r>
    </w:p>
    <w:p w:rsidR="000E7986" w:rsidRPr="00960925" w:rsidRDefault="000E7986" w:rsidP="000E7986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960925">
        <w:rPr>
          <w:rFonts w:ascii="Times New Roman" w:hAnsi="Times New Roman"/>
          <w:b/>
          <w:sz w:val="24"/>
          <w:szCs w:val="24"/>
        </w:rPr>
        <w:t>1 год обучения</w:t>
      </w:r>
      <w:r>
        <w:rPr>
          <w:rFonts w:ascii="Times New Roman" w:hAnsi="Times New Roman"/>
          <w:b/>
          <w:sz w:val="24"/>
          <w:szCs w:val="24"/>
        </w:rPr>
        <w:t xml:space="preserve"> (3 класс)</w:t>
      </w:r>
    </w:p>
    <w:p w:rsidR="000E7986" w:rsidRPr="00DF427A" w:rsidRDefault="000E7986" w:rsidP="000E7986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F427A">
        <w:rPr>
          <w:rFonts w:ascii="Times New Roman" w:hAnsi="Times New Roman"/>
          <w:sz w:val="24"/>
          <w:szCs w:val="24"/>
        </w:rPr>
        <w:t>В течение года обучающийся знакомится с 2-3 произведениями, содержащими в себе расхождения в простые интервалы. Обучающийся осваивает технику ансамблевого дыхания. Необходимо следить за чистотой интонирования интервалов и унисонов.</w:t>
      </w:r>
    </w:p>
    <w:p w:rsidR="000E7986" w:rsidRPr="00DF427A" w:rsidRDefault="000E7986" w:rsidP="000E7986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F427A">
        <w:rPr>
          <w:rFonts w:ascii="Times New Roman" w:hAnsi="Times New Roman"/>
          <w:sz w:val="24"/>
          <w:szCs w:val="24"/>
        </w:rPr>
        <w:t>В конце полугодий проводится дифференцированный зачет. Исполняются 1-2 произведения.</w:t>
      </w:r>
    </w:p>
    <w:p w:rsidR="000E7986" w:rsidRPr="00960925" w:rsidRDefault="000E7986" w:rsidP="000E798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2-4</w:t>
      </w:r>
      <w:r w:rsidRPr="00960925">
        <w:rPr>
          <w:rFonts w:ascii="Times New Roman" w:hAnsi="Times New Roman"/>
          <w:b/>
          <w:sz w:val="24"/>
          <w:szCs w:val="24"/>
        </w:rPr>
        <w:t xml:space="preserve"> год обучения</w:t>
      </w:r>
      <w:r>
        <w:rPr>
          <w:rFonts w:ascii="Times New Roman" w:hAnsi="Times New Roman"/>
          <w:b/>
          <w:sz w:val="24"/>
          <w:szCs w:val="24"/>
        </w:rPr>
        <w:t xml:space="preserve"> (4-6 классы)</w:t>
      </w:r>
    </w:p>
    <w:p w:rsidR="000E7986" w:rsidRPr="00DF427A" w:rsidRDefault="000E7986" w:rsidP="000E7986">
      <w:pPr>
        <w:shd w:val="clear" w:color="auto" w:fill="FFFFFF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DF427A">
        <w:rPr>
          <w:rFonts w:ascii="Times New Roman" w:hAnsi="Times New Roman"/>
          <w:sz w:val="24"/>
          <w:szCs w:val="24"/>
        </w:rPr>
        <w:t xml:space="preserve">акрепляются навыки ансамблевого пения, полученные в </w:t>
      </w:r>
      <w:r>
        <w:rPr>
          <w:rFonts w:ascii="Times New Roman" w:hAnsi="Times New Roman"/>
          <w:sz w:val="24"/>
          <w:szCs w:val="24"/>
        </w:rPr>
        <w:t>предыдущем классе</w:t>
      </w:r>
      <w:r w:rsidRPr="00DF427A">
        <w:rPr>
          <w:rFonts w:ascii="Times New Roman" w:hAnsi="Times New Roman"/>
          <w:sz w:val="24"/>
          <w:szCs w:val="24"/>
        </w:rPr>
        <w:t xml:space="preserve">. В течение года обучающийся знакомится с 3-4 ансамблями средней степени сложности. </w:t>
      </w:r>
      <w:r w:rsidRPr="00792E02">
        <w:rPr>
          <w:rFonts w:ascii="Times New Roman" w:hAnsi="Times New Roman"/>
          <w:sz w:val="24"/>
          <w:szCs w:val="24"/>
        </w:rPr>
        <w:t>Произведения постепенно усложняются в интон</w:t>
      </w:r>
      <w:r>
        <w:rPr>
          <w:rFonts w:ascii="Times New Roman" w:hAnsi="Times New Roman"/>
          <w:sz w:val="24"/>
          <w:szCs w:val="24"/>
        </w:rPr>
        <w:t>ационном и ритмическом плане,</w:t>
      </w:r>
      <w:r w:rsidRPr="00DF427A">
        <w:rPr>
          <w:rFonts w:ascii="Times New Roman" w:hAnsi="Times New Roman"/>
          <w:sz w:val="24"/>
          <w:szCs w:val="24"/>
        </w:rPr>
        <w:t xml:space="preserve"> не должны содержать сложные интонационные ходы и ритмические рисунки.</w:t>
      </w:r>
    </w:p>
    <w:p w:rsidR="000E7986" w:rsidRPr="00DF427A" w:rsidRDefault="000E7986" w:rsidP="000E7986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F427A">
        <w:rPr>
          <w:rFonts w:ascii="Times New Roman" w:hAnsi="Times New Roman"/>
          <w:sz w:val="24"/>
          <w:szCs w:val="24"/>
        </w:rPr>
        <w:t>В конце полугодий проводится дифференцированный зачет. Исполняются 1-2 произведения.</w:t>
      </w:r>
    </w:p>
    <w:p w:rsidR="000E7986" w:rsidRDefault="000E7986" w:rsidP="0053676C">
      <w:pPr>
        <w:shd w:val="clear" w:color="auto" w:fill="FFFFFF"/>
        <w:spacing w:after="0"/>
        <w:jc w:val="center"/>
        <w:rPr>
          <w:rStyle w:val="a4"/>
          <w:rFonts w:ascii="Times New Roman" w:hAnsi="Times New Roman"/>
          <w:i/>
          <w:sz w:val="24"/>
          <w:szCs w:val="24"/>
        </w:rPr>
      </w:pPr>
    </w:p>
    <w:p w:rsidR="00CF54DE" w:rsidRPr="008956DD" w:rsidRDefault="00CF54DE" w:rsidP="0053676C">
      <w:pPr>
        <w:shd w:val="clear" w:color="auto" w:fill="FFFFFF"/>
        <w:spacing w:after="0"/>
        <w:jc w:val="center"/>
        <w:rPr>
          <w:rStyle w:val="a4"/>
          <w:rFonts w:ascii="Times New Roman" w:hAnsi="Times New Roman"/>
          <w:i/>
          <w:sz w:val="24"/>
          <w:szCs w:val="24"/>
        </w:rPr>
      </w:pPr>
      <w:r w:rsidRPr="008956DD">
        <w:rPr>
          <w:rStyle w:val="a4"/>
          <w:rFonts w:ascii="Times New Roman" w:hAnsi="Times New Roman"/>
          <w:i/>
          <w:sz w:val="24"/>
          <w:szCs w:val="24"/>
        </w:rPr>
        <w:t>2. Примерный репертуарный список</w:t>
      </w:r>
    </w:p>
    <w:p w:rsidR="000E7986" w:rsidRDefault="000E7986" w:rsidP="000E7986">
      <w:pPr>
        <w:shd w:val="clear" w:color="auto" w:fill="FFFFFF"/>
        <w:spacing w:before="120" w:after="0"/>
        <w:jc w:val="center"/>
        <w:rPr>
          <w:rStyle w:val="a4"/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sz w:val="24"/>
          <w:szCs w:val="24"/>
        </w:rPr>
        <w:t>Академический вокал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Произведения расположены в алфавитном порядке фамилий авторов, с указанием для какого голоса они рекомендованы – высокого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(в), </w:t>
      </w:r>
      <w:r w:rsidRPr="00792E02">
        <w:rPr>
          <w:rFonts w:ascii="Times New Roman" w:hAnsi="Times New Roman"/>
          <w:sz w:val="24"/>
          <w:szCs w:val="24"/>
        </w:rPr>
        <w:t xml:space="preserve">низкого </w:t>
      </w:r>
      <w:r w:rsidRPr="00792E02">
        <w:rPr>
          <w:rFonts w:ascii="Times New Roman" w:hAnsi="Times New Roman"/>
          <w:i/>
          <w:sz w:val="24"/>
          <w:szCs w:val="24"/>
        </w:rPr>
        <w:t>(н)</w:t>
      </w:r>
      <w:r w:rsidRPr="00792E02">
        <w:rPr>
          <w:rFonts w:ascii="Times New Roman" w:hAnsi="Times New Roman"/>
          <w:sz w:val="24"/>
          <w:szCs w:val="24"/>
        </w:rPr>
        <w:t xml:space="preserve"> или среднего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(ср.), </w:t>
      </w:r>
      <w:r w:rsidRPr="00792E02">
        <w:rPr>
          <w:rFonts w:ascii="Times New Roman" w:hAnsi="Times New Roman"/>
          <w:sz w:val="24"/>
          <w:szCs w:val="24"/>
        </w:rPr>
        <w:t xml:space="preserve">а так же – сопрано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(с), </w:t>
      </w:r>
      <w:r w:rsidRPr="00792E02">
        <w:rPr>
          <w:rFonts w:ascii="Times New Roman" w:hAnsi="Times New Roman"/>
          <w:sz w:val="24"/>
          <w:szCs w:val="24"/>
        </w:rPr>
        <w:t xml:space="preserve">меццо-сопрано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(м-с), </w:t>
      </w:r>
      <w:r w:rsidRPr="00792E02">
        <w:rPr>
          <w:rFonts w:ascii="Times New Roman" w:hAnsi="Times New Roman"/>
          <w:sz w:val="24"/>
          <w:szCs w:val="24"/>
        </w:rPr>
        <w:t xml:space="preserve">тенора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(т) </w:t>
      </w:r>
      <w:r w:rsidRPr="00792E02">
        <w:rPr>
          <w:rFonts w:ascii="Times New Roman" w:hAnsi="Times New Roman"/>
          <w:sz w:val="24"/>
          <w:szCs w:val="24"/>
        </w:rPr>
        <w:t xml:space="preserve">баритона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(бар), </w:t>
      </w:r>
      <w:r w:rsidRPr="00792E02">
        <w:rPr>
          <w:rFonts w:ascii="Times New Roman" w:hAnsi="Times New Roman"/>
          <w:sz w:val="24"/>
          <w:szCs w:val="24"/>
        </w:rPr>
        <w:t>баса (б).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Данный репертуар не разграничен по годам обучения в силу разных индивидуальных и возрастных особенностей обучающихся.</w:t>
      </w:r>
    </w:p>
    <w:p w:rsidR="0016432D" w:rsidRDefault="0016432D" w:rsidP="001643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6432D" w:rsidRDefault="0016432D" w:rsidP="001643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год обучения (3 класс)</w:t>
      </w:r>
    </w:p>
    <w:p w:rsidR="00A25051" w:rsidRPr="00792E02" w:rsidRDefault="00A25051" w:rsidP="001643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Песни народов мира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«По морям, по волнам»                   (</w:t>
      </w:r>
      <w:r w:rsidRPr="00792E02">
        <w:rPr>
          <w:rFonts w:ascii="Times New Roman" w:hAnsi="Times New Roman"/>
          <w:i/>
          <w:sz w:val="24"/>
          <w:szCs w:val="24"/>
        </w:rPr>
        <w:t>в;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«Тонкая рябина»                              (</w:t>
      </w:r>
      <w:r w:rsidRPr="00792E02">
        <w:rPr>
          <w:rFonts w:ascii="Times New Roman" w:hAnsi="Times New Roman"/>
          <w:i/>
          <w:iCs/>
          <w:sz w:val="24"/>
          <w:szCs w:val="24"/>
        </w:rPr>
        <w:t>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Р.н.п.</w:t>
      </w:r>
      <w:r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Cs/>
          <w:sz w:val="24"/>
          <w:szCs w:val="24"/>
        </w:rPr>
        <w:t>«</w:t>
      </w:r>
      <w:r w:rsidRPr="00792E02">
        <w:rPr>
          <w:rFonts w:ascii="Times New Roman" w:hAnsi="Times New Roman"/>
          <w:sz w:val="24"/>
          <w:szCs w:val="24"/>
        </w:rPr>
        <w:t xml:space="preserve">Ивушка»                                 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«У зари-то, у зореньки»          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«Выходили красны девицы»  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«Со венком я хожу»                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«Волга-реченька глубока»               </w:t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«Плещут холодные волны»    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(т; б)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iCs/>
          <w:sz w:val="24"/>
          <w:szCs w:val="24"/>
        </w:rPr>
        <w:tab/>
        <w:t>«В</w:t>
      </w:r>
      <w:r w:rsidRPr="00792E02">
        <w:rPr>
          <w:rFonts w:ascii="Times New Roman" w:hAnsi="Times New Roman"/>
          <w:sz w:val="24"/>
          <w:szCs w:val="24"/>
        </w:rPr>
        <w:t xml:space="preserve"> тёмном лесе»                      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(т; б)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«Выйду ль я на реченьку»                </w:t>
      </w:r>
      <w:r w:rsidRPr="00792E02">
        <w:rPr>
          <w:rFonts w:ascii="Times New Roman" w:hAnsi="Times New Roman"/>
          <w:i/>
          <w:sz w:val="24"/>
          <w:szCs w:val="24"/>
        </w:rPr>
        <w:t>(в</w:t>
      </w:r>
      <w:r w:rsidRPr="00792E02">
        <w:rPr>
          <w:rFonts w:ascii="Times New Roman" w:hAnsi="Times New Roman"/>
          <w:sz w:val="24"/>
          <w:szCs w:val="24"/>
        </w:rPr>
        <w:t xml:space="preserve">;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«Сад»                                                  </w:t>
      </w:r>
      <w:r w:rsidRPr="00792E02">
        <w:rPr>
          <w:rFonts w:ascii="Times New Roman" w:hAnsi="Times New Roman"/>
          <w:i/>
          <w:sz w:val="24"/>
          <w:szCs w:val="24"/>
        </w:rPr>
        <w:t>(в</w:t>
      </w:r>
      <w:r w:rsidRPr="00792E02">
        <w:rPr>
          <w:rFonts w:ascii="Times New Roman" w:hAnsi="Times New Roman"/>
          <w:sz w:val="24"/>
          <w:szCs w:val="24"/>
        </w:rPr>
        <w:t xml:space="preserve">;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5443B5" w:rsidRPr="00792E02" w:rsidRDefault="005443B5" w:rsidP="005443B5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отечественных композиторов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Александров Ю.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«Пир»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Алябьев А.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«Вечерний звон»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(с; т)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Алитов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«Девицы-красавицы»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(с; м-с) 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Аренский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«Две розы»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left="2832" w:firstLine="708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«Минуты счастья»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Булахов П.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«Серенада»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м-с; т-б)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Вильбоа К.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 реке бежит гремучий вал»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5443B5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«Моряки»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(т-б)</w:t>
      </w:r>
      <w:r w:rsidRPr="0016432D">
        <w:rPr>
          <w:rFonts w:ascii="Times New Roman" w:hAnsi="Times New Roman"/>
          <w:sz w:val="24"/>
          <w:szCs w:val="24"/>
        </w:rPr>
        <w:t xml:space="preserve"> 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Красев М.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«Румяной зарею»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Кружков И.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«Прогулка»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Кюи Ц.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«Весенняя песенка»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lastRenderedPageBreak/>
        <w:t xml:space="preserve">Майборода П.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«Мы выйдем на луг»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2E51C3" w:rsidRDefault="005443B5" w:rsidP="002E51C3">
      <w:pPr>
        <w:spacing w:after="120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Митюшин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«Алёнушка»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2 ср.г.)</w:t>
      </w:r>
      <w:r w:rsidR="002E51C3" w:rsidRPr="002E51C3">
        <w:rPr>
          <w:rFonts w:ascii="Times New Roman" w:hAnsi="Times New Roman"/>
          <w:b/>
          <w:sz w:val="24"/>
          <w:szCs w:val="24"/>
        </w:rPr>
        <w:t xml:space="preserve"> </w:t>
      </w:r>
    </w:p>
    <w:p w:rsidR="002E51C3" w:rsidRPr="00792E02" w:rsidRDefault="002E51C3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зарубежных композиторов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Бах.И.С.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«Весенняя песня»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</w:t>
      </w:r>
      <w:r w:rsidRPr="00792E02">
        <w:rPr>
          <w:rFonts w:ascii="Times New Roman" w:hAnsi="Times New Roman"/>
          <w:i/>
          <w:iCs/>
          <w:sz w:val="24"/>
          <w:szCs w:val="24"/>
        </w:rPr>
        <w:t>; н 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Бетховен Л.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«Край родной»!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Брамс И.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«Канон»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 xml:space="preserve">(с </w:t>
      </w:r>
      <w:r w:rsidRPr="00792E02">
        <w:rPr>
          <w:rFonts w:ascii="Times New Roman" w:hAnsi="Times New Roman"/>
          <w:i/>
          <w:iCs/>
          <w:sz w:val="24"/>
          <w:szCs w:val="24"/>
        </w:rPr>
        <w:t>1, с 2, м-с</w:t>
      </w:r>
      <w:r w:rsidRPr="00792E02">
        <w:rPr>
          <w:rFonts w:ascii="Times New Roman" w:hAnsi="Times New Roman"/>
          <w:i/>
          <w:sz w:val="24"/>
          <w:szCs w:val="24"/>
        </w:rPr>
        <w:t>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Григ Э.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«Заход солнца»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2,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Керубиния Л.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«Колыбельная песня»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 xml:space="preserve">(с </w:t>
      </w:r>
      <w:r w:rsidRPr="00792E02">
        <w:rPr>
          <w:rFonts w:ascii="Times New Roman" w:hAnsi="Times New Roman"/>
          <w:i/>
          <w:iCs/>
          <w:sz w:val="24"/>
          <w:szCs w:val="24"/>
        </w:rPr>
        <w:t>1, с 2,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Мендельсон-Бартольди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«Воскресное утро» (</w:t>
      </w:r>
      <w:r w:rsidRPr="00792E02">
        <w:rPr>
          <w:rFonts w:ascii="Times New Roman" w:hAnsi="Times New Roman"/>
          <w:i/>
          <w:iCs/>
          <w:sz w:val="24"/>
          <w:szCs w:val="24"/>
        </w:rPr>
        <w:t>с; м-с 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Моцарт В.</w:t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 «Вечерняя песня»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2,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Шуман Р.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«Вечерняя звезда»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2,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16432D" w:rsidRDefault="0016432D" w:rsidP="0016432D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год обучения (4 класс)</w:t>
      </w:r>
    </w:p>
    <w:p w:rsidR="0016432D" w:rsidRPr="00792E02" w:rsidRDefault="0016432D" w:rsidP="001643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Песни народов мира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«Уж как по лугу, лугу»                     </w:t>
      </w:r>
      <w:r w:rsidRPr="00792E02">
        <w:rPr>
          <w:rFonts w:ascii="Times New Roman" w:hAnsi="Times New Roman"/>
          <w:i/>
          <w:sz w:val="24"/>
          <w:szCs w:val="24"/>
        </w:rPr>
        <w:t xml:space="preserve">(в;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«На печке сижу»                                </w:t>
      </w:r>
      <w:r w:rsidRPr="00792E02">
        <w:rPr>
          <w:rFonts w:ascii="Times New Roman" w:hAnsi="Times New Roman"/>
          <w:i/>
          <w:sz w:val="24"/>
          <w:szCs w:val="24"/>
        </w:rPr>
        <w:t xml:space="preserve">(в;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«Веселитеся мои подружки»            (</w:t>
      </w:r>
      <w:r w:rsidRPr="00792E02">
        <w:rPr>
          <w:rFonts w:ascii="Times New Roman" w:hAnsi="Times New Roman"/>
          <w:i/>
          <w:iCs/>
          <w:sz w:val="24"/>
          <w:szCs w:val="24"/>
        </w:rPr>
        <w:t>в; н)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«Зелёная вишенка, алый цветок»     (</w:t>
      </w:r>
      <w:r w:rsidRPr="00792E02">
        <w:rPr>
          <w:rFonts w:ascii="Times New Roman" w:hAnsi="Times New Roman"/>
          <w:i/>
          <w:iCs/>
          <w:sz w:val="24"/>
          <w:szCs w:val="24"/>
        </w:rPr>
        <w:t>в: н</w:t>
      </w:r>
      <w:r w:rsidRPr="00792E02">
        <w:rPr>
          <w:rFonts w:ascii="Times New Roman" w:hAnsi="Times New Roman"/>
          <w:sz w:val="24"/>
          <w:szCs w:val="24"/>
        </w:rPr>
        <w:t xml:space="preserve">) 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Римского-Корсакова Н. «Здравствуй, гостья-зима»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Березина «Земелюшка-чернозём»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в: </w:t>
      </w:r>
      <w:r w:rsidRPr="00792E02">
        <w:rPr>
          <w:rFonts w:ascii="Times New Roman" w:hAnsi="Times New Roman"/>
          <w:i/>
          <w:sz w:val="24"/>
          <w:szCs w:val="24"/>
        </w:rPr>
        <w:t>н)</w:t>
      </w:r>
      <w:r w:rsidRPr="00792E02">
        <w:rPr>
          <w:rFonts w:ascii="Times New Roman" w:hAnsi="Times New Roman"/>
          <w:sz w:val="24"/>
          <w:szCs w:val="24"/>
        </w:rPr>
        <w:t xml:space="preserve"> 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обр. Лядова К. «Как во поле белый лен</w:t>
      </w:r>
      <w:r w:rsidRPr="00792E02">
        <w:rPr>
          <w:rFonts w:ascii="Times New Roman" w:hAnsi="Times New Roman"/>
          <w:smallCaps/>
          <w:sz w:val="24"/>
          <w:szCs w:val="24"/>
        </w:rPr>
        <w:t>»</w:t>
      </w:r>
      <w:r w:rsidRPr="00792E02">
        <w:rPr>
          <w:rFonts w:ascii="Times New Roman" w:hAnsi="Times New Roman"/>
          <w:smallCaps/>
          <w:sz w:val="24"/>
          <w:szCs w:val="24"/>
        </w:rPr>
        <w:tab/>
      </w:r>
      <w:r w:rsidRPr="00792E02">
        <w:rPr>
          <w:rFonts w:ascii="Times New Roman" w:hAnsi="Times New Roman"/>
          <w:smallCaps/>
          <w:sz w:val="24"/>
          <w:szCs w:val="24"/>
        </w:rPr>
        <w:tab/>
      </w:r>
      <w:r w:rsidRPr="00792E02">
        <w:rPr>
          <w:rFonts w:ascii="Times New Roman" w:hAnsi="Times New Roman"/>
          <w:smallCaps/>
          <w:sz w:val="24"/>
          <w:szCs w:val="24"/>
        </w:rPr>
        <w:tab/>
      </w:r>
      <w:r w:rsidRPr="00792E02">
        <w:rPr>
          <w:rFonts w:ascii="Times New Roman" w:hAnsi="Times New Roman"/>
          <w:smallCaps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в; н) 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обр. Гречанинова А. «Маки-маковочки»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в: </w:t>
      </w:r>
      <w:r w:rsidRPr="00792E02">
        <w:rPr>
          <w:rFonts w:ascii="Times New Roman" w:hAnsi="Times New Roman"/>
          <w:i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Владыкиной-Бачинской Н. «Я с комариком плясала» </w:t>
      </w:r>
      <w:r w:rsidRPr="00792E02">
        <w:rPr>
          <w:rFonts w:ascii="Times New Roman" w:hAnsi="Times New Roman"/>
          <w:i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Попатенко Т. «Ах, вы, сени, мои сени»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</w:t>
      </w:r>
      <w:r w:rsidRPr="00792E02">
        <w:rPr>
          <w:rFonts w:ascii="Times New Roman" w:hAnsi="Times New Roman"/>
          <w:sz w:val="24"/>
          <w:szCs w:val="24"/>
        </w:rPr>
        <w:t xml:space="preserve">) 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Благообразова С. «Со вьюном я хожу»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н)</w:t>
      </w:r>
    </w:p>
    <w:p w:rsidR="00A25051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обр. Пономарькова И. «Ивушка»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        </w:t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м-с)</w:t>
      </w:r>
    </w:p>
    <w:p w:rsidR="005443B5" w:rsidRPr="00792E02" w:rsidRDefault="005443B5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отечественных композиторов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Бабаев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«Звёздный вальс»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Блантер М.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«У крыльца высокого»</w:t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Варламов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«Белеет парус одинокий»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 xml:space="preserve">(в;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«Выйдем на берег»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Витлин В.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«Зимняя дорога»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(2 ср.г.)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«Утренняя горька»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«Перепляс»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Глиэр Р.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«Здравствуй, гостъя- зима»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«Вечер»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м-с; с-б)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«Травка зеленеет»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Гаврилин В.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«Альбомчик» из цикла «Вечерок»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(с;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Гайжаускас Ю.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«Под дубочками родными»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Глинка М.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«Вы не придёте вновь»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(с; с) 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«Ж</w:t>
      </w:r>
      <w:r w:rsidRPr="00792E02">
        <w:rPr>
          <w:rFonts w:ascii="Times New Roman" w:hAnsi="Times New Roman"/>
          <w:sz w:val="24"/>
          <w:szCs w:val="24"/>
        </w:rPr>
        <w:t xml:space="preserve">аворонок»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(с; т)</w:t>
      </w:r>
    </w:p>
    <w:p w:rsidR="005443B5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«Не искушай меня без нужды»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т)</w:t>
      </w:r>
      <w:r w:rsidRPr="0016432D">
        <w:rPr>
          <w:rFonts w:ascii="Times New Roman" w:hAnsi="Times New Roman"/>
          <w:sz w:val="24"/>
          <w:szCs w:val="24"/>
        </w:rPr>
        <w:t xml:space="preserve"> 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Калинников В.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«Журавель»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Капри Ю.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«Я любила его»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2A2E2B" w:rsidRPr="00792E02" w:rsidRDefault="002A2E2B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зарубежных композиторов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Бах.И.С.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«Желанный час»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Бетховен Л.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«Счастливый человек»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Брамс И.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«Колыбельная»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(2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ср.г.) 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Григ Э.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 «Лесная песнь»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</w:t>
      </w:r>
      <w:r w:rsidRPr="00792E02">
        <w:rPr>
          <w:rFonts w:ascii="Times New Roman" w:hAnsi="Times New Roman"/>
          <w:sz w:val="24"/>
          <w:szCs w:val="24"/>
        </w:rPr>
        <w:t xml:space="preserve">) 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Мендельсон-Бартольди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«Привет»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</w:t>
      </w:r>
      <w:r w:rsidRPr="00792E02">
        <w:rPr>
          <w:rFonts w:ascii="Times New Roman" w:hAnsi="Times New Roman"/>
          <w:i/>
          <w:iCs/>
          <w:sz w:val="24"/>
          <w:szCs w:val="24"/>
        </w:rPr>
        <w:t>; н)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Моцарт В.</w:t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 «Закат солнца»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2,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A2E2B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lastRenderedPageBreak/>
        <w:t>Шуберт Ф.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«Встречайте день мая»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2.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ind w:left="2832" w:firstLine="708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«Баркарола»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16432D" w:rsidRDefault="0016432D" w:rsidP="0016432D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год обучения (5 класс)</w:t>
      </w:r>
    </w:p>
    <w:p w:rsidR="0016432D" w:rsidRPr="00792E02" w:rsidRDefault="0016432D" w:rsidP="0016432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Песни народов мира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Р.н.п.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обр. Балакирева М. «Уж ты, поле мое»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обр. Луканина А. «Как пойду я на быструю речку»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в; </w:t>
      </w:r>
      <w:r w:rsidRPr="00792E02">
        <w:rPr>
          <w:rFonts w:ascii="Times New Roman" w:hAnsi="Times New Roman"/>
          <w:i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Городовской В. «Выйду ль на реченьку»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обр. Тихеевой Л. «Ах, утушка, моя луговая»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</w:t>
      </w:r>
      <w:r w:rsidRPr="00792E02">
        <w:rPr>
          <w:rFonts w:ascii="Times New Roman" w:hAnsi="Times New Roman"/>
          <w:i/>
          <w:iCs/>
          <w:sz w:val="24"/>
          <w:szCs w:val="24"/>
        </w:rPr>
        <w:t>; н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>обр. Тихеевой Л «А я по лугу»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</w:t>
      </w:r>
      <w:r w:rsidRPr="00792E02">
        <w:rPr>
          <w:rFonts w:ascii="Times New Roman" w:hAnsi="Times New Roman"/>
          <w:i/>
          <w:iCs/>
          <w:sz w:val="24"/>
          <w:szCs w:val="24"/>
        </w:rPr>
        <w:t>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Р.н.п.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обр. Римского-Корсакова Н. «Я на камушке сижу»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Р.н.п.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обр. неизв.автора «</w:t>
      </w:r>
      <w:r w:rsidRPr="00792E02">
        <w:rPr>
          <w:rFonts w:ascii="Times New Roman" w:hAnsi="Times New Roman"/>
          <w:sz w:val="24"/>
          <w:szCs w:val="24"/>
          <w:lang w:val="en-US"/>
        </w:rPr>
        <w:t>To</w:t>
      </w:r>
      <w:r w:rsidRPr="00792E02">
        <w:rPr>
          <w:rFonts w:ascii="Times New Roman" w:hAnsi="Times New Roman"/>
          <w:sz w:val="24"/>
          <w:szCs w:val="24"/>
        </w:rPr>
        <w:t xml:space="preserve"> не ветер ветку клонит»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с 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Кусс М. «Как у наших у ворот»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отечественных композиторов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Варламов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«Горные вершины»</w:t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м-с; т-б)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«Ненаглядный ты мой»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«На заре ты её не буди»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т)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Гречанинов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«Колыбельная»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left="283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«Дубравушка»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(с; </w:t>
      </w:r>
      <w:r w:rsidRPr="00792E02">
        <w:rPr>
          <w:rFonts w:ascii="Times New Roman" w:hAnsi="Times New Roman"/>
          <w:i/>
          <w:iCs/>
          <w:sz w:val="24"/>
          <w:szCs w:val="24"/>
        </w:rPr>
        <w:t>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Гурилёв А.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«Вьётся ласточка»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(с; т)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«Не шуми ты рожь»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«Радость-душечка»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(с;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Даргомыжский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«К друзьям»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</w:t>
      </w:r>
      <w:r w:rsidRPr="00792E02">
        <w:rPr>
          <w:rFonts w:ascii="Times New Roman" w:hAnsi="Times New Roman"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sz w:val="24"/>
          <w:szCs w:val="24"/>
        </w:rPr>
        <w:t>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«Дева и роза»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«Душечка-девица»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(2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ср.г.)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Денисьев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«В тёмной аллее»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(в; </w:t>
      </w:r>
      <w:r w:rsidRPr="00792E02">
        <w:rPr>
          <w:rFonts w:ascii="Times New Roman" w:hAnsi="Times New Roman"/>
          <w:i/>
          <w:sz w:val="24"/>
          <w:szCs w:val="24"/>
        </w:rPr>
        <w:t>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Жарковсккй Э.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«Морошка»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Ипполитов-Иванов М.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«Тишина, благоуханье»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Ковнер И.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«Поле, мое поле»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Колкер А.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Cs/>
          <w:sz w:val="24"/>
          <w:szCs w:val="24"/>
        </w:rPr>
        <w:t>«Дуэт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sz w:val="24"/>
          <w:szCs w:val="24"/>
        </w:rPr>
        <w:t xml:space="preserve">Атуевой и Лизочки» из оп. «Свадьба Кречинского»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Корещенко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«Майская песня»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Кос-Анатольский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«Школьный весенний вальс» </w:t>
      </w:r>
      <w:r w:rsidRPr="00792E02">
        <w:rPr>
          <w:rFonts w:ascii="Times New Roman" w:hAnsi="Times New Roman"/>
          <w:i/>
          <w:iCs/>
          <w:sz w:val="24"/>
          <w:szCs w:val="24"/>
        </w:rPr>
        <w:t>(в: н)</w:t>
      </w:r>
    </w:p>
    <w:p w:rsidR="005443B5" w:rsidRPr="00792E02" w:rsidRDefault="005443B5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Хренников Т.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«Колыбельная»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(с; с)</w:t>
      </w:r>
    </w:p>
    <w:p w:rsidR="002A2E2B" w:rsidRPr="00792E02" w:rsidRDefault="002A2E2B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зарубежных композиторов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Бах.И.С.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«Жизнь хороша»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2 ср.г.) 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Бетховен Л.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«Походная песня» перел. Л. Шохина (</w:t>
      </w:r>
      <w:r w:rsidRPr="00792E02">
        <w:rPr>
          <w:rFonts w:ascii="Times New Roman" w:hAnsi="Times New Roman"/>
          <w:i/>
          <w:iCs/>
          <w:sz w:val="24"/>
          <w:szCs w:val="24"/>
        </w:rPr>
        <w:t>в; н)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Гайдн И.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«У ручьям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Доницетти Г.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«Пастфальный дуэт»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Мендельсон-Бартольди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«Осенняя песня»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м-с)</w:t>
      </w:r>
    </w:p>
    <w:p w:rsidR="002A2E2B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Моцарт В.</w:t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«Когда сияет солнце утром» из </w:t>
      </w:r>
      <w:r w:rsidRPr="00792E02">
        <w:rPr>
          <w:rFonts w:ascii="Times New Roman" w:hAnsi="Times New Roman"/>
          <w:sz w:val="24"/>
          <w:szCs w:val="24"/>
          <w:lang w:val="en-US"/>
        </w:rPr>
        <w:t>o</w:t>
      </w:r>
      <w:r w:rsidRPr="00792E02">
        <w:rPr>
          <w:rFonts w:ascii="Times New Roman" w:hAnsi="Times New Roman"/>
          <w:sz w:val="24"/>
          <w:szCs w:val="24"/>
        </w:rPr>
        <w:t>п. «Волшебная флейта»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Шуберт Ф.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«В путь»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A2E2B" w:rsidRPr="00792E02" w:rsidRDefault="002A2E2B" w:rsidP="002A2E2B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Шуман Р.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«Ночь»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 xml:space="preserve">(с </w:t>
      </w:r>
      <w:r w:rsidRPr="00792E02">
        <w:rPr>
          <w:rFonts w:ascii="Times New Roman" w:hAnsi="Times New Roman"/>
          <w:i/>
          <w:iCs/>
          <w:sz w:val="24"/>
          <w:szCs w:val="24"/>
        </w:rPr>
        <w:t>1, с 2, м-с)</w:t>
      </w:r>
    </w:p>
    <w:p w:rsidR="0016432D" w:rsidRDefault="0016432D" w:rsidP="0016432D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 год обучения (6 класс)</w:t>
      </w:r>
    </w:p>
    <w:p w:rsidR="0016432D" w:rsidRPr="00792E02" w:rsidRDefault="0016432D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Песни народов мира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Р.н.п.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обр. Пащенко « Уж и я ли молода»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       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Укр.н.п.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обр. Лысенко Н. «Ой, на гору казак воду носит»</w:t>
      </w:r>
      <w:r w:rsidRPr="00792E02">
        <w:rPr>
          <w:rFonts w:ascii="Times New Roman" w:hAnsi="Times New Roman"/>
          <w:sz w:val="24"/>
          <w:szCs w:val="24"/>
        </w:rPr>
        <w:tab/>
        <w:t xml:space="preserve">        </w:t>
      </w:r>
      <w:r w:rsidRPr="00792E02">
        <w:rPr>
          <w:rFonts w:ascii="Times New Roman" w:hAnsi="Times New Roman"/>
          <w:i/>
          <w:iCs/>
          <w:sz w:val="24"/>
          <w:szCs w:val="24"/>
        </w:rPr>
        <w:t>(2 ср.г.)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402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«Коли разлучаются двое»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Укр.н.п.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обр. Колесса «</w:t>
      </w:r>
      <w:r w:rsidRPr="00792E02">
        <w:rPr>
          <w:rFonts w:ascii="Times New Roman" w:hAnsi="Times New Roman"/>
          <w:sz w:val="24"/>
          <w:szCs w:val="24"/>
          <w:lang w:val="en-US"/>
        </w:rPr>
        <w:t>I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Cs/>
          <w:sz w:val="24"/>
          <w:szCs w:val="24"/>
        </w:rPr>
        <w:t>чого т</w:t>
      </w:r>
      <w:r w:rsidRPr="00792E02">
        <w:rPr>
          <w:rFonts w:ascii="Times New Roman" w:hAnsi="Times New Roman"/>
          <w:iCs/>
          <w:sz w:val="24"/>
          <w:szCs w:val="24"/>
          <w:lang w:val="en-US"/>
        </w:rPr>
        <w:t>i</w:t>
      </w:r>
      <w:r w:rsidRPr="00792E02">
        <w:rPr>
          <w:rFonts w:ascii="Times New Roman" w:hAnsi="Times New Roman"/>
          <w:iCs/>
          <w:sz w:val="24"/>
          <w:szCs w:val="24"/>
        </w:rPr>
        <w:t>кати»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(2 ср.г.)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Укр.н.п. </w:t>
      </w:r>
      <w:r w:rsidRPr="00792E02">
        <w:rPr>
          <w:rFonts w:ascii="Times New Roman" w:hAnsi="Times New Roman"/>
          <w:sz w:val="24"/>
          <w:szCs w:val="24"/>
        </w:rPr>
        <w:tab/>
        <w:t>«</w:t>
      </w:r>
      <w:r w:rsidRPr="00792E02">
        <w:rPr>
          <w:rFonts w:ascii="Times New Roman" w:hAnsi="Times New Roman"/>
          <w:sz w:val="24"/>
          <w:szCs w:val="24"/>
          <w:lang w:val="en-US"/>
        </w:rPr>
        <w:t>I</w:t>
      </w:r>
      <w:r w:rsidRPr="00792E02">
        <w:rPr>
          <w:rFonts w:ascii="Times New Roman" w:hAnsi="Times New Roman"/>
          <w:sz w:val="24"/>
          <w:szCs w:val="24"/>
        </w:rPr>
        <w:t xml:space="preserve">хав </w:t>
      </w:r>
      <w:r w:rsidRPr="00792E02">
        <w:rPr>
          <w:rFonts w:ascii="Times New Roman" w:hAnsi="Times New Roman"/>
          <w:iCs/>
          <w:sz w:val="24"/>
          <w:szCs w:val="24"/>
        </w:rPr>
        <w:t xml:space="preserve">козак за Дунай» </w:t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Cs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б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Укр.н.п. </w:t>
      </w:r>
      <w:r w:rsidRPr="00792E02">
        <w:rPr>
          <w:rFonts w:ascii="Times New Roman" w:hAnsi="Times New Roman"/>
          <w:sz w:val="24"/>
          <w:szCs w:val="24"/>
        </w:rPr>
        <w:tab/>
        <w:t>обр. Лятошинского «Ой, на горе лён»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б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Совр.р.п.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Локтева «Он, то-над Волгой»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(2 ср.г.)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lastRenderedPageBreak/>
        <w:t>Яп.н.п.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обр. Локтева «Среди цветов»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iCs/>
          <w:sz w:val="24"/>
          <w:szCs w:val="24"/>
        </w:rPr>
        <w:t>Мекс.н.п.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обр. Мильмана М. «Десять собак»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686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«Пастушка»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686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«Дождь»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Швейц.н.п.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«Кукушка»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Мекс.н.п.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Фриденталя </w:t>
      </w:r>
      <w:r w:rsidRPr="00792E02">
        <w:rPr>
          <w:rFonts w:ascii="Times New Roman" w:hAnsi="Times New Roman"/>
          <w:sz w:val="24"/>
          <w:szCs w:val="24"/>
          <w:lang w:val="en-US"/>
        </w:rPr>
        <w:t>A</w:t>
      </w:r>
      <w:r w:rsidRPr="00792E02">
        <w:rPr>
          <w:rFonts w:ascii="Times New Roman" w:hAnsi="Times New Roman"/>
          <w:sz w:val="24"/>
          <w:szCs w:val="24"/>
        </w:rPr>
        <w:t xml:space="preserve">. «Скамеечка»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 xml:space="preserve">в; </w:t>
      </w:r>
      <w:r w:rsidRPr="00792E02">
        <w:rPr>
          <w:rFonts w:ascii="Times New Roman" w:hAnsi="Times New Roman"/>
          <w:i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Ит.н.п. </w:t>
      </w:r>
      <w:r w:rsidRPr="00792E02">
        <w:rPr>
          <w:rFonts w:ascii="Times New Roman" w:hAnsi="Times New Roman"/>
          <w:sz w:val="24"/>
          <w:szCs w:val="24"/>
        </w:rPr>
        <w:tab/>
        <w:t>обр. Мельо В. «Тиритомба»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Греч.н.п. </w:t>
      </w:r>
      <w:r w:rsidRPr="00792E02">
        <w:rPr>
          <w:rFonts w:ascii="Times New Roman" w:hAnsi="Times New Roman"/>
          <w:sz w:val="24"/>
          <w:szCs w:val="24"/>
        </w:rPr>
        <w:tab/>
        <w:t xml:space="preserve">обр. Василиса «Песня о герое»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(2 ср.г.)</w:t>
      </w:r>
    </w:p>
    <w:p w:rsidR="0016432D" w:rsidRPr="00792E02" w:rsidRDefault="0016432D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отечественных композиторов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Глинка М.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 крови горит огонь желанья»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«Баркаролла»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16432D" w:rsidRPr="00792E02" w:rsidRDefault="0016432D" w:rsidP="0016432D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«Ты соловушка умолкни» пер. Егорова </w:t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Попатенко Т.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«Дорога журавлиная»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Рубинштейн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«Прощание»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i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«Горные вершины»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«Песня»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Спиро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«Ноги безумные»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Танеев С.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>«Сосна»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(в; н)</w:t>
      </w:r>
    </w:p>
    <w:p w:rsidR="00A25051" w:rsidRPr="00792E02" w:rsidRDefault="00A25051" w:rsidP="0016432D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Титов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«Ты помнишь ли?»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(в; н</w:t>
      </w:r>
      <w:r w:rsidRPr="00792E02">
        <w:rPr>
          <w:rFonts w:ascii="Times New Roman" w:hAnsi="Times New Roman"/>
          <w:i/>
          <w:iCs/>
          <w:sz w:val="24"/>
          <w:szCs w:val="24"/>
        </w:rPr>
        <w:t>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Хачатурян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«Вальс дружбы»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5443B5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Хренников Т.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«Дуэт Прилены и Миловзора» из оп. «Пиковая дама» </w:t>
      </w:r>
      <w:r w:rsidRPr="00792E02">
        <w:rPr>
          <w:rFonts w:ascii="Times New Roman" w:hAnsi="Times New Roman"/>
          <w:i/>
          <w:iCs/>
          <w:sz w:val="24"/>
          <w:szCs w:val="24"/>
        </w:rPr>
        <w:t>(с;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«Купался бобёр» перел. А. Андреевой </w:t>
      </w:r>
      <w:r w:rsidRPr="00792E02">
        <w:rPr>
          <w:rFonts w:ascii="Times New Roman" w:hAnsi="Times New Roman"/>
          <w:i/>
          <w:sz w:val="24"/>
          <w:szCs w:val="24"/>
        </w:rPr>
        <w:t>(в;</w:t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«В огороде, возле броду» </w:t>
      </w:r>
      <w:r w:rsidRPr="00792E02">
        <w:rPr>
          <w:rFonts w:ascii="Times New Roman" w:hAnsi="Times New Roman"/>
          <w:sz w:val="24"/>
          <w:szCs w:val="24"/>
        </w:rPr>
        <w:tab/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м-с)</w:t>
      </w:r>
    </w:p>
    <w:p w:rsidR="002E51C3" w:rsidRPr="00792E02" w:rsidRDefault="002E51C3" w:rsidP="002A2E2B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792E02">
        <w:rPr>
          <w:rFonts w:ascii="Times New Roman" w:hAnsi="Times New Roman"/>
          <w:b/>
          <w:sz w:val="24"/>
          <w:szCs w:val="24"/>
        </w:rPr>
        <w:t>Произведения зарубежных композиторов</w:t>
      </w:r>
    </w:p>
    <w:p w:rsidR="00A25051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Бетховен Л.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 </w:t>
      </w:r>
      <w:r w:rsidR="00A25051" w:rsidRPr="00792E02">
        <w:rPr>
          <w:rFonts w:ascii="Times New Roman" w:hAnsi="Times New Roman"/>
          <w:sz w:val="24"/>
          <w:szCs w:val="24"/>
        </w:rPr>
        <w:t xml:space="preserve">«Меркенштабн» </w:t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i/>
          <w:sz w:val="24"/>
          <w:szCs w:val="24"/>
        </w:rPr>
        <w:t>(</w:t>
      </w:r>
      <w:r w:rsidR="00A25051" w:rsidRPr="00792E02">
        <w:rPr>
          <w:rFonts w:ascii="Times New Roman" w:hAnsi="Times New Roman"/>
          <w:i/>
          <w:iCs/>
          <w:sz w:val="24"/>
          <w:szCs w:val="24"/>
        </w:rPr>
        <w:t xml:space="preserve">в; н) </w:t>
      </w:r>
    </w:p>
    <w:p w:rsidR="00A25051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Гайдн И.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 w:rsidR="00A25051" w:rsidRPr="00792E02">
        <w:rPr>
          <w:rFonts w:ascii="Times New Roman" w:hAnsi="Times New Roman"/>
          <w:sz w:val="24"/>
          <w:szCs w:val="24"/>
        </w:rPr>
        <w:t xml:space="preserve">«Колыбельная песня» </w:t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i/>
          <w:sz w:val="24"/>
          <w:szCs w:val="24"/>
        </w:rPr>
        <w:t>(</w:t>
      </w:r>
      <w:r w:rsidR="00A25051" w:rsidRPr="00792E02">
        <w:rPr>
          <w:rFonts w:ascii="Times New Roman" w:hAnsi="Times New Roman"/>
          <w:i/>
          <w:iCs/>
          <w:sz w:val="24"/>
          <w:szCs w:val="24"/>
        </w:rPr>
        <w:t xml:space="preserve">с; м-с) 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Глюк К.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«Дуэт Эвридики и Орфея» из оп. «Орфей» </w:t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с; м-с</w:t>
      </w:r>
      <w:r w:rsidRPr="00792E02">
        <w:rPr>
          <w:rFonts w:ascii="Times New Roman" w:hAnsi="Times New Roman"/>
          <w:sz w:val="24"/>
          <w:szCs w:val="24"/>
        </w:rPr>
        <w:t>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Массне Ж.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«Дуэт Пуссеты и Жавоты» из оп. «Манон»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(с</w:t>
      </w:r>
      <w:r w:rsidRPr="00792E02">
        <w:rPr>
          <w:rFonts w:ascii="Times New Roman" w:hAnsi="Times New Roman"/>
          <w:i/>
          <w:iCs/>
          <w:sz w:val="24"/>
          <w:szCs w:val="24"/>
        </w:rPr>
        <w:t>; с)</w:t>
      </w:r>
    </w:p>
    <w:p w:rsidR="00A25051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Мендельсон-Бартольди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 xml:space="preserve">«Полевые цветы» </w:t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i/>
          <w:sz w:val="24"/>
          <w:szCs w:val="24"/>
        </w:rPr>
        <w:t>(в;</w:t>
      </w:r>
      <w:r w:rsidR="00A25051" w:rsidRPr="00792E02">
        <w:rPr>
          <w:rFonts w:ascii="Times New Roman" w:hAnsi="Times New Roman"/>
          <w:sz w:val="24"/>
          <w:szCs w:val="24"/>
        </w:rPr>
        <w:t xml:space="preserve"> </w:t>
      </w:r>
      <w:r w:rsidR="00A25051" w:rsidRPr="00792E02">
        <w:rPr>
          <w:rFonts w:ascii="Times New Roman" w:hAnsi="Times New Roman"/>
          <w:i/>
          <w:iCs/>
          <w:sz w:val="24"/>
          <w:szCs w:val="24"/>
        </w:rPr>
        <w:t>н)</w:t>
      </w:r>
    </w:p>
    <w:p w:rsidR="002E51C3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en-US"/>
        </w:rPr>
      </w:pPr>
      <w:r w:rsidRPr="00792E02">
        <w:rPr>
          <w:rFonts w:ascii="Times New Roman" w:hAnsi="Times New Roman"/>
          <w:sz w:val="24"/>
          <w:szCs w:val="24"/>
        </w:rPr>
        <w:t>Моцарт</w:t>
      </w:r>
      <w:r w:rsidRPr="00B83F32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92E02">
        <w:rPr>
          <w:rFonts w:ascii="Times New Roman" w:hAnsi="Times New Roman"/>
          <w:sz w:val="24"/>
          <w:szCs w:val="24"/>
        </w:rPr>
        <w:t>В</w:t>
      </w:r>
      <w:r w:rsidRPr="00B83F32">
        <w:rPr>
          <w:rFonts w:ascii="Times New Roman" w:hAnsi="Times New Roman"/>
          <w:sz w:val="24"/>
          <w:szCs w:val="24"/>
          <w:lang w:val="en-US"/>
        </w:rPr>
        <w:t>.</w:t>
      </w:r>
      <w:r w:rsidRPr="00B83F32">
        <w:rPr>
          <w:rFonts w:ascii="Times New Roman" w:hAnsi="Times New Roman"/>
          <w:sz w:val="24"/>
          <w:szCs w:val="24"/>
          <w:lang w:val="en-US"/>
        </w:rPr>
        <w:tab/>
      </w:r>
      <w:r w:rsidRPr="00B83F32">
        <w:rPr>
          <w:rFonts w:ascii="Times New Roman" w:hAnsi="Times New Roman"/>
          <w:sz w:val="24"/>
          <w:szCs w:val="24"/>
          <w:lang w:val="en-US"/>
        </w:rPr>
        <w:tab/>
      </w:r>
      <w:r w:rsidRPr="00B83F32">
        <w:rPr>
          <w:rFonts w:ascii="Times New Roman" w:hAnsi="Times New Roman"/>
          <w:sz w:val="24"/>
          <w:szCs w:val="24"/>
          <w:lang w:val="en-US"/>
        </w:rPr>
        <w:tab/>
      </w:r>
      <w:r w:rsidRPr="00B83F32">
        <w:rPr>
          <w:rFonts w:ascii="Times New Roman" w:hAnsi="Times New Roman"/>
          <w:sz w:val="24"/>
          <w:szCs w:val="24"/>
          <w:lang w:val="en-US"/>
        </w:rPr>
        <w:tab/>
      </w:r>
      <w:r w:rsidRPr="00792E02">
        <w:rPr>
          <w:rFonts w:ascii="Times New Roman" w:hAnsi="Times New Roman"/>
          <w:sz w:val="24"/>
          <w:szCs w:val="24"/>
          <w:lang w:val="en-US"/>
        </w:rPr>
        <w:t xml:space="preserve">«Ave verum corpus nafum» </w:t>
      </w:r>
      <w:r w:rsidRPr="00792E02">
        <w:rPr>
          <w:rFonts w:ascii="Times New Roman" w:hAnsi="Times New Roman"/>
          <w:sz w:val="24"/>
          <w:szCs w:val="24"/>
          <w:lang w:val="en-US"/>
        </w:rPr>
        <w:tab/>
      </w:r>
      <w:r w:rsidRPr="00792E02">
        <w:rPr>
          <w:rFonts w:ascii="Times New Roman" w:hAnsi="Times New Roman"/>
          <w:i/>
          <w:sz w:val="24"/>
          <w:szCs w:val="24"/>
          <w:lang w:val="en-US"/>
        </w:rPr>
        <w:t>(</w:t>
      </w:r>
      <w:r w:rsidRPr="00792E02">
        <w:rPr>
          <w:rFonts w:ascii="Times New Roman" w:hAnsi="Times New Roman"/>
          <w:i/>
          <w:sz w:val="24"/>
          <w:szCs w:val="24"/>
        </w:rPr>
        <w:t>в</w:t>
      </w:r>
      <w:r w:rsidRPr="00792E02">
        <w:rPr>
          <w:rFonts w:ascii="Times New Roman" w:hAnsi="Times New Roman"/>
          <w:i/>
          <w:sz w:val="24"/>
          <w:szCs w:val="24"/>
          <w:lang w:val="en-US"/>
        </w:rPr>
        <w:t>;</w:t>
      </w:r>
      <w:r w:rsidRPr="00792E02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 w:rsidRPr="00792E02">
        <w:rPr>
          <w:rFonts w:ascii="Times New Roman" w:hAnsi="Times New Roman"/>
          <w:i/>
          <w:iCs/>
          <w:sz w:val="24"/>
          <w:szCs w:val="24"/>
        </w:rPr>
        <w:t>н</w:t>
      </w:r>
      <w:r w:rsidRPr="00792E02">
        <w:rPr>
          <w:rFonts w:ascii="Times New Roman" w:hAnsi="Times New Roman"/>
          <w:i/>
          <w:sz w:val="24"/>
          <w:szCs w:val="24"/>
          <w:lang w:val="en-US"/>
        </w:rPr>
        <w:t>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Орландо ди Лассо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 xml:space="preserve">«Вечер»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</w:t>
      </w:r>
      <w:r w:rsidRPr="00792E02">
        <w:rPr>
          <w:rFonts w:ascii="Times New Roman" w:hAnsi="Times New Roman"/>
          <w:i/>
          <w:sz w:val="24"/>
          <w:szCs w:val="24"/>
        </w:rPr>
        <w:t>, м-с)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Тома А.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«Вечерняя песнь»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sz w:val="24"/>
          <w:szCs w:val="24"/>
        </w:rPr>
        <w:t>(</w:t>
      </w:r>
      <w:r w:rsidRPr="00792E02">
        <w:rPr>
          <w:rFonts w:ascii="Times New Roman" w:hAnsi="Times New Roman"/>
          <w:i/>
          <w:iCs/>
          <w:sz w:val="24"/>
          <w:szCs w:val="24"/>
        </w:rPr>
        <w:t>в; н)</w:t>
      </w:r>
    </w:p>
    <w:p w:rsidR="00A25051" w:rsidRPr="00792E02" w:rsidRDefault="002E51C3" w:rsidP="002E51C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>Шуберт Ф.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  <w:t xml:space="preserve"> </w:t>
      </w:r>
      <w:r w:rsidR="00A25051" w:rsidRPr="00792E02">
        <w:rPr>
          <w:rFonts w:ascii="Times New Roman" w:hAnsi="Times New Roman"/>
          <w:sz w:val="24"/>
          <w:szCs w:val="24"/>
        </w:rPr>
        <w:t xml:space="preserve">«Серенада» </w:t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sz w:val="24"/>
          <w:szCs w:val="24"/>
        </w:rPr>
        <w:tab/>
      </w:r>
      <w:r w:rsidR="00A25051" w:rsidRPr="00792E02">
        <w:rPr>
          <w:rFonts w:ascii="Times New Roman" w:hAnsi="Times New Roman"/>
          <w:i/>
          <w:sz w:val="24"/>
          <w:szCs w:val="24"/>
        </w:rPr>
        <w:t>(в; н)</w:t>
      </w:r>
    </w:p>
    <w:p w:rsidR="00A25051" w:rsidRPr="00792E02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3544"/>
        <w:rPr>
          <w:rFonts w:ascii="Times New Roman" w:hAnsi="Times New Roman"/>
          <w:sz w:val="24"/>
          <w:szCs w:val="24"/>
        </w:rPr>
      </w:pPr>
      <w:r w:rsidRPr="00792E02">
        <w:rPr>
          <w:rFonts w:ascii="Times New Roman" w:hAnsi="Times New Roman"/>
          <w:sz w:val="24"/>
          <w:szCs w:val="24"/>
        </w:rPr>
        <w:t xml:space="preserve">«Майская песня» </w:t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sz w:val="24"/>
          <w:szCs w:val="24"/>
        </w:rPr>
        <w:tab/>
      </w:r>
      <w:r w:rsidRPr="00792E02">
        <w:rPr>
          <w:rFonts w:ascii="Times New Roman" w:hAnsi="Times New Roman"/>
          <w:i/>
          <w:iCs/>
          <w:sz w:val="24"/>
          <w:szCs w:val="24"/>
        </w:rPr>
        <w:t>(с 1, с 2, м-с)</w:t>
      </w:r>
      <w:r w:rsidRPr="00792E02">
        <w:rPr>
          <w:rFonts w:ascii="Times New Roman" w:hAnsi="Times New Roman"/>
          <w:sz w:val="24"/>
          <w:szCs w:val="24"/>
        </w:rPr>
        <w:t xml:space="preserve"> </w:t>
      </w:r>
    </w:p>
    <w:p w:rsidR="000E7986" w:rsidRDefault="000E7986" w:rsidP="000E7986">
      <w:pPr>
        <w:shd w:val="clear" w:color="auto" w:fill="FFFFFF"/>
        <w:spacing w:before="120" w:after="0"/>
        <w:jc w:val="center"/>
        <w:rPr>
          <w:rStyle w:val="a4"/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sz w:val="24"/>
          <w:szCs w:val="24"/>
        </w:rPr>
        <w:t>Народный вокал</w:t>
      </w:r>
    </w:p>
    <w:p w:rsidR="00910AF0" w:rsidRPr="008956DD" w:rsidRDefault="0016432D" w:rsidP="0016432D">
      <w:pPr>
        <w:shd w:val="clear" w:color="auto" w:fill="FFFFFF"/>
        <w:spacing w:before="120" w:after="0"/>
        <w:jc w:val="center"/>
        <w:rPr>
          <w:rStyle w:val="a4"/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sz w:val="24"/>
          <w:szCs w:val="24"/>
        </w:rPr>
        <w:t>1 год обучения (</w:t>
      </w:r>
      <w:r w:rsidR="000E7986">
        <w:rPr>
          <w:rStyle w:val="a4"/>
          <w:rFonts w:ascii="Times New Roman" w:hAnsi="Times New Roman"/>
          <w:sz w:val="24"/>
          <w:szCs w:val="24"/>
        </w:rPr>
        <w:t>3</w:t>
      </w:r>
      <w:r>
        <w:rPr>
          <w:rStyle w:val="a4"/>
          <w:rFonts w:ascii="Times New Roman" w:hAnsi="Times New Roman"/>
          <w:sz w:val="24"/>
          <w:szCs w:val="24"/>
        </w:rPr>
        <w:t xml:space="preserve"> класс)</w:t>
      </w:r>
    </w:p>
    <w:p w:rsidR="00910AF0" w:rsidRPr="00901905" w:rsidRDefault="00910AF0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Репертуар включает традиционные песни с инструментальным сопровождением. </w:t>
      </w:r>
    </w:p>
    <w:p w:rsidR="004B45E6" w:rsidRPr="00901905" w:rsidRDefault="004B45E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1. «Заплетися плетень» (игровая)</w:t>
      </w:r>
    </w:p>
    <w:p w:rsidR="00723485" w:rsidRPr="00901905" w:rsidRDefault="004B45E6" w:rsidP="00FC523B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2.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="00F64FED" w:rsidRPr="00901905">
        <w:rPr>
          <w:rFonts w:ascii="Times New Roman" w:hAnsi="Times New Roman"/>
          <w:sz w:val="24"/>
          <w:szCs w:val="24"/>
          <w:lang w:eastAsia="ru-RU"/>
        </w:rPr>
        <w:t>Пришла к нам масленица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«Как на тоненький ледок» Б.Снеткова</w:t>
      </w:r>
    </w:p>
    <w:p w:rsidR="00723485" w:rsidRPr="008956DD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«Ах, вы сени, мои сени» р</w:t>
      </w:r>
      <w:r w:rsidRPr="008956DD">
        <w:rPr>
          <w:rStyle w:val="a4"/>
          <w:rFonts w:ascii="Times New Roman" w:hAnsi="Times New Roman"/>
          <w:b w:val="0"/>
          <w:sz w:val="24"/>
          <w:szCs w:val="24"/>
        </w:rPr>
        <w:t>.н.п.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5. «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Гуслицы звенят» (святки»</w:t>
      </w:r>
    </w:p>
    <w:p w:rsidR="00723485" w:rsidRPr="00901905" w:rsidRDefault="00723485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«Ох. Масленица-масленица» (календарная), запись О.Гурьяновой</w:t>
      </w:r>
    </w:p>
    <w:p w:rsidR="00723485" w:rsidRPr="00901905" w:rsidRDefault="00723485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«Сад» обр. Б.Снеткова</w:t>
      </w:r>
    </w:p>
    <w:p w:rsidR="00FC523B" w:rsidRPr="00901905" w:rsidRDefault="00723485" w:rsidP="00FC52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8. «</w:t>
      </w:r>
      <w:r w:rsidR="00FC523B" w:rsidRPr="00901905">
        <w:rPr>
          <w:rFonts w:ascii="Times New Roman" w:hAnsi="Times New Roman"/>
          <w:sz w:val="24"/>
          <w:szCs w:val="24"/>
          <w:lang w:eastAsia="ru-RU"/>
        </w:rPr>
        <w:t>А я по лугу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</w:p>
    <w:p w:rsidR="00723485" w:rsidRPr="00901905" w:rsidRDefault="0016432D" w:rsidP="0016432D">
      <w:pPr>
        <w:shd w:val="clear" w:color="auto" w:fill="FFFFFF"/>
        <w:spacing w:before="120" w:after="0"/>
        <w:jc w:val="center"/>
        <w:rPr>
          <w:rStyle w:val="a4"/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sz w:val="24"/>
          <w:szCs w:val="24"/>
        </w:rPr>
        <w:t>2 год обучения (</w:t>
      </w:r>
      <w:r w:rsidR="000E7986">
        <w:rPr>
          <w:rStyle w:val="a4"/>
          <w:rFonts w:ascii="Times New Roman" w:hAnsi="Times New Roman"/>
          <w:sz w:val="24"/>
          <w:szCs w:val="24"/>
        </w:rPr>
        <w:t>4</w:t>
      </w:r>
      <w:r>
        <w:rPr>
          <w:rStyle w:val="a4"/>
          <w:rFonts w:ascii="Times New Roman" w:hAnsi="Times New Roman"/>
          <w:sz w:val="24"/>
          <w:szCs w:val="24"/>
        </w:rPr>
        <w:t xml:space="preserve"> класс)</w:t>
      </w:r>
    </w:p>
    <w:p w:rsidR="00723485" w:rsidRPr="00901905" w:rsidRDefault="0058118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 репертуар необходимо вводить песни календарного цикла (колядки, таусенки, весенние и летние заклички, масленичные песни и хороводы).</w:t>
      </w:r>
    </w:p>
    <w:p w:rsidR="00581186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1. </w:t>
      </w:r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«Пчёлочка златая» Р.н.п.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2. «Ой, жаворонки, жаворонушки» (весенняя закличка)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lastRenderedPageBreak/>
        <w:t>3. «Ой, вы ветры-ветерочки» (календарная)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«Как по морю, по морю» (хороводная)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«Пошла млада за водой» (плясовая)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«Посреди двора широкого» (сибирская, праздничная, величальная) обр.А. и Г.Заволокиных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«Горенка новая» - песня, сост. Л.И. Шутова. Свердл. Обл.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8. </w:t>
      </w:r>
      <w:r w:rsidR="0018634B" w:rsidRPr="00901905">
        <w:rPr>
          <w:rStyle w:val="a4"/>
          <w:rFonts w:ascii="Times New Roman" w:hAnsi="Times New Roman"/>
          <w:b w:val="0"/>
          <w:sz w:val="24"/>
          <w:szCs w:val="24"/>
        </w:rPr>
        <w:t>«Во бору сосна зеленая» Р.н.п.</w:t>
      </w:r>
    </w:p>
    <w:p w:rsidR="00EE53CD" w:rsidRPr="00901905" w:rsidRDefault="00EE53CD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9. </w:t>
      </w:r>
      <w:r w:rsidR="001325F3" w:rsidRPr="00901905">
        <w:rPr>
          <w:rStyle w:val="a4"/>
          <w:rFonts w:ascii="Times New Roman" w:hAnsi="Times New Roman"/>
          <w:b w:val="0"/>
          <w:sz w:val="24"/>
          <w:szCs w:val="24"/>
        </w:rPr>
        <w:t>«Русские матрёшки» Сл.А.Осьмушкина,муз.В.Темнова.</w:t>
      </w:r>
    </w:p>
    <w:p w:rsidR="00EE53CD" w:rsidRPr="00901905" w:rsidRDefault="0016432D" w:rsidP="0016432D">
      <w:pPr>
        <w:shd w:val="clear" w:color="auto" w:fill="FFFFFF"/>
        <w:spacing w:before="120" w:after="0"/>
        <w:jc w:val="center"/>
        <w:rPr>
          <w:rStyle w:val="a4"/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sz w:val="24"/>
          <w:szCs w:val="24"/>
        </w:rPr>
        <w:t>3 год обучения (</w:t>
      </w:r>
      <w:r w:rsidR="000E7986">
        <w:rPr>
          <w:rStyle w:val="a4"/>
          <w:rFonts w:ascii="Times New Roman" w:hAnsi="Times New Roman"/>
          <w:sz w:val="24"/>
          <w:szCs w:val="24"/>
        </w:rPr>
        <w:t>5</w:t>
      </w:r>
      <w:r w:rsidR="00EE53CD" w:rsidRPr="00901905">
        <w:rPr>
          <w:rStyle w:val="a4"/>
          <w:rFonts w:ascii="Times New Roman" w:hAnsi="Times New Roman"/>
          <w:sz w:val="24"/>
          <w:szCs w:val="24"/>
        </w:rPr>
        <w:t xml:space="preserve"> класс</w:t>
      </w:r>
      <w:r>
        <w:rPr>
          <w:rStyle w:val="a4"/>
          <w:rFonts w:ascii="Times New Roman" w:hAnsi="Times New Roman"/>
          <w:sz w:val="24"/>
          <w:szCs w:val="24"/>
        </w:rPr>
        <w:t>)</w:t>
      </w:r>
    </w:p>
    <w:p w:rsidR="00EE53CD" w:rsidRPr="008956DD" w:rsidRDefault="00EB5672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 репертуар необходимо ввести плясовые</w:t>
      </w: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 песни, наигрыши в сопровождении инструментальной группы или гармошки.</w:t>
      </w:r>
    </w:p>
    <w:p w:rsidR="00EB5672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 xml:space="preserve">1. «У голубя золотая голова» (свадебная, величальная) </w:t>
      </w:r>
    </w:p>
    <w:p w:rsidR="00096E47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2. «Камаринская» запись и обр. А.Широкова.</w:t>
      </w:r>
    </w:p>
    <w:p w:rsidR="00096E47" w:rsidRPr="008956DD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3. «Утушка луговая», запись и обр. Л.Куликова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4. «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Колыбельная» слова народные, обр. В.Ковалева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«Верба» (хороводная кадриль Владимирской обл.), сост. Л.И.Шутовой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«Посею лебеду на берегу» р.н.п.</w:t>
      </w:r>
    </w:p>
    <w:p w:rsidR="00096E47" w:rsidRPr="00901905" w:rsidRDefault="00096E47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«Синтетюриха» (кадриль) сост. Л.И. Шутова</w:t>
      </w:r>
    </w:p>
    <w:p w:rsidR="00096E47" w:rsidRPr="00901905" w:rsidRDefault="0016432D" w:rsidP="0016432D">
      <w:pPr>
        <w:shd w:val="clear" w:color="auto" w:fill="FFFFFF"/>
        <w:spacing w:before="120" w:after="0"/>
        <w:jc w:val="center"/>
        <w:rPr>
          <w:rStyle w:val="a4"/>
          <w:rFonts w:ascii="Times New Roman" w:hAnsi="Times New Roman"/>
          <w:sz w:val="24"/>
          <w:szCs w:val="24"/>
        </w:rPr>
      </w:pPr>
      <w:r>
        <w:rPr>
          <w:rStyle w:val="a4"/>
          <w:rFonts w:ascii="Times New Roman" w:hAnsi="Times New Roman"/>
          <w:sz w:val="24"/>
          <w:szCs w:val="24"/>
        </w:rPr>
        <w:t>4 год обучения (</w:t>
      </w:r>
      <w:r w:rsidR="000E7986">
        <w:rPr>
          <w:rStyle w:val="a4"/>
          <w:rFonts w:ascii="Times New Roman" w:hAnsi="Times New Roman"/>
          <w:sz w:val="24"/>
          <w:szCs w:val="24"/>
        </w:rPr>
        <w:t>6</w:t>
      </w:r>
      <w:r>
        <w:rPr>
          <w:rStyle w:val="a4"/>
          <w:rFonts w:ascii="Times New Roman" w:hAnsi="Times New Roman"/>
          <w:sz w:val="24"/>
          <w:szCs w:val="24"/>
        </w:rPr>
        <w:t xml:space="preserve"> класс)</w:t>
      </w:r>
    </w:p>
    <w:p w:rsidR="0018369D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Выбор и работ</w:t>
      </w:r>
      <w:r w:rsidR="000E7986">
        <w:rPr>
          <w:rStyle w:val="a4"/>
          <w:rFonts w:ascii="Times New Roman" w:hAnsi="Times New Roman"/>
          <w:b w:val="0"/>
          <w:sz w:val="24"/>
          <w:szCs w:val="24"/>
        </w:rPr>
        <w:t xml:space="preserve">а над репертуаром </w:t>
      </w:r>
      <w:r w:rsidRPr="00901905">
        <w:rPr>
          <w:rStyle w:val="a4"/>
          <w:rFonts w:ascii="Times New Roman" w:hAnsi="Times New Roman"/>
          <w:b w:val="0"/>
          <w:sz w:val="24"/>
          <w:szCs w:val="24"/>
        </w:rPr>
        <w:t>строится на дальнейшем изучении песенных жанров.</w:t>
      </w:r>
    </w:p>
    <w:p w:rsidR="00A30146" w:rsidRPr="00901905" w:rsidRDefault="00A30146" w:rsidP="00046AF7">
      <w:pPr>
        <w:spacing w:after="0" w:line="240" w:lineRule="auto"/>
        <w:jc w:val="both"/>
        <w:rPr>
          <w:rStyle w:val="a4"/>
          <w:rFonts w:ascii="Times New Roman" w:hAnsi="Times New Roman"/>
          <w:b w:val="0"/>
          <w:bCs w:val="0"/>
          <w:sz w:val="24"/>
          <w:szCs w:val="24"/>
          <w:lang w:eastAsia="ru-RU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 xml:space="preserve">1. </w:t>
      </w:r>
      <w:r w:rsidR="00901905" w:rsidRPr="00901905">
        <w:rPr>
          <w:rStyle w:val="a4"/>
          <w:rFonts w:ascii="Times New Roman" w:hAnsi="Times New Roman"/>
          <w:b w:val="0"/>
          <w:sz w:val="24"/>
          <w:szCs w:val="24"/>
        </w:rPr>
        <w:t>«</w:t>
      </w:r>
      <w:r w:rsidR="00046AF7" w:rsidRPr="00901905">
        <w:rPr>
          <w:rFonts w:ascii="Times New Roman" w:hAnsi="Times New Roman"/>
          <w:sz w:val="24"/>
          <w:szCs w:val="24"/>
          <w:lang w:eastAsia="ru-RU"/>
        </w:rPr>
        <w:t>Сапожки русские</w:t>
      </w:r>
      <w:r w:rsidR="00901905" w:rsidRPr="00901905">
        <w:rPr>
          <w:rFonts w:ascii="Times New Roman" w:hAnsi="Times New Roman"/>
          <w:sz w:val="24"/>
          <w:szCs w:val="24"/>
          <w:lang w:eastAsia="ru-RU"/>
        </w:rPr>
        <w:t>»</w:t>
      </w:r>
      <w:r w:rsidR="00046AF7" w:rsidRPr="00901905">
        <w:rPr>
          <w:rFonts w:ascii="Times New Roman" w:hAnsi="Times New Roman"/>
          <w:sz w:val="24"/>
          <w:szCs w:val="24"/>
          <w:lang w:eastAsia="ru-RU"/>
        </w:rPr>
        <w:t>. Муз. Кудрина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2. «Ой, меня маменька будила» (свадебная лирическая песня) Л.И. Шутова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3. «Как под наши ворота» (хороводная)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4. «Будем песни петь»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5. «Как поедем женушка» (шуточная)</w:t>
      </w:r>
    </w:p>
    <w:p w:rsidR="00A30146" w:rsidRPr="00901905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6. «Ты, рябинушка» (лирическая)</w:t>
      </w:r>
    </w:p>
    <w:p w:rsidR="00A30146" w:rsidRPr="008956DD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901905">
        <w:rPr>
          <w:rStyle w:val="a4"/>
          <w:rFonts w:ascii="Times New Roman" w:hAnsi="Times New Roman"/>
          <w:b w:val="0"/>
          <w:sz w:val="24"/>
          <w:szCs w:val="24"/>
        </w:rPr>
        <w:t>7. «По улице мостовой» обр. А.Новикова</w:t>
      </w:r>
    </w:p>
    <w:p w:rsidR="00A30146" w:rsidRPr="008956DD" w:rsidRDefault="00A30146" w:rsidP="0053676C">
      <w:pPr>
        <w:shd w:val="clear" w:color="auto" w:fill="FFFFFF"/>
        <w:spacing w:after="0"/>
        <w:jc w:val="both"/>
        <w:rPr>
          <w:rStyle w:val="a4"/>
          <w:rFonts w:ascii="Times New Roman" w:hAnsi="Times New Roman"/>
          <w:b w:val="0"/>
          <w:sz w:val="24"/>
          <w:szCs w:val="24"/>
        </w:rPr>
      </w:pPr>
      <w:r w:rsidRPr="008956DD">
        <w:rPr>
          <w:rStyle w:val="a4"/>
          <w:rFonts w:ascii="Times New Roman" w:hAnsi="Times New Roman"/>
          <w:b w:val="0"/>
          <w:sz w:val="24"/>
          <w:szCs w:val="24"/>
        </w:rPr>
        <w:t>8. «</w:t>
      </w:r>
      <w:r w:rsidR="002F40DC" w:rsidRPr="008956DD">
        <w:rPr>
          <w:rStyle w:val="a4"/>
          <w:rFonts w:ascii="Times New Roman" w:hAnsi="Times New Roman"/>
          <w:b w:val="0"/>
          <w:sz w:val="24"/>
          <w:szCs w:val="24"/>
        </w:rPr>
        <w:t>Русские ложки» муз. Г. Рузанова</w:t>
      </w:r>
    </w:p>
    <w:p w:rsidR="002F40DC" w:rsidRDefault="002F40DC" w:rsidP="00910AF0">
      <w:pPr>
        <w:shd w:val="clear" w:color="auto" w:fill="FFFFFF"/>
        <w:spacing w:after="0"/>
        <w:rPr>
          <w:rStyle w:val="a4"/>
          <w:rFonts w:ascii="Times New Roman" w:hAnsi="Times New Roman"/>
          <w:b w:val="0"/>
          <w:sz w:val="24"/>
          <w:szCs w:val="24"/>
        </w:rPr>
      </w:pPr>
    </w:p>
    <w:p w:rsidR="00BC3652" w:rsidRPr="00BC3652" w:rsidRDefault="00BC3652" w:rsidP="00BC3652">
      <w:pPr>
        <w:shd w:val="clear" w:color="auto" w:fill="FFFFFF"/>
        <w:spacing w:after="0"/>
        <w:jc w:val="center"/>
        <w:rPr>
          <w:rStyle w:val="a4"/>
          <w:rFonts w:ascii="Times New Roman" w:hAnsi="Times New Roman"/>
          <w:sz w:val="24"/>
          <w:szCs w:val="24"/>
        </w:rPr>
      </w:pPr>
      <w:r w:rsidRPr="00BC3652">
        <w:rPr>
          <w:rStyle w:val="a4"/>
          <w:rFonts w:ascii="Times New Roman" w:hAnsi="Times New Roman"/>
          <w:sz w:val="24"/>
          <w:szCs w:val="24"/>
        </w:rPr>
        <w:t>Эстрадный вокал</w:t>
      </w:r>
    </w:p>
    <w:p w:rsidR="00BC3652" w:rsidRPr="00BC3652" w:rsidRDefault="0016432D" w:rsidP="002A2E2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1</w:t>
      </w:r>
      <w:r w:rsidR="00BC3652" w:rsidRPr="00BC3652">
        <w:rPr>
          <w:b/>
          <w:bCs/>
          <w:color w:val="000000"/>
        </w:rPr>
        <w:t xml:space="preserve"> год обучения (3 класс)</w:t>
      </w:r>
    </w:p>
    <w:p w:rsidR="00BC3652" w:rsidRPr="00BC3652" w:rsidRDefault="00BC3652" w:rsidP="002C12C7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«Калейдоскоп»</w:t>
      </w:r>
      <w:r>
        <w:rPr>
          <w:color w:val="000000"/>
        </w:rPr>
        <w:t xml:space="preserve"> -</w:t>
      </w:r>
      <w:r w:rsidRPr="00BC3652">
        <w:rPr>
          <w:color w:val="000000"/>
        </w:rPr>
        <w:t xml:space="preserve"> Л. Скрягина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«Три Желания» </w:t>
      </w:r>
      <w:r>
        <w:rPr>
          <w:color w:val="000000"/>
        </w:rPr>
        <w:t>-</w:t>
      </w:r>
      <w:r w:rsidRPr="00BC3652">
        <w:rPr>
          <w:color w:val="000000"/>
        </w:rPr>
        <w:t xml:space="preserve"> А. Ермолов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«Росиночка -</w:t>
      </w:r>
      <w:r w:rsidRPr="00BC3652">
        <w:rPr>
          <w:color w:val="000000"/>
        </w:rPr>
        <w:t xml:space="preserve"> Россия» Е. Зарицкая</w:t>
      </w:r>
    </w:p>
    <w:p w:rsidR="00BC3652" w:rsidRPr="00BC3652" w:rsidRDefault="002C12C7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 </w:t>
      </w:r>
      <w:r w:rsidR="00BC3652" w:rsidRPr="00BC3652">
        <w:rPr>
          <w:color w:val="000000"/>
        </w:rPr>
        <w:t>«Белоснежка» - А. Ципляускас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«Заводная обезьянка»</w:t>
      </w:r>
      <w:r>
        <w:rPr>
          <w:color w:val="000000"/>
        </w:rPr>
        <w:t xml:space="preserve"> </w:t>
      </w:r>
      <w:r w:rsidRPr="00BC3652">
        <w:rPr>
          <w:color w:val="000000"/>
        </w:rPr>
        <w:t>- А. Ципляускас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«Песенка на хрустальной лесенке»- О. Полякова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«Оранжевая песенка» -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>К. Певзнер</w:t>
      </w:r>
    </w:p>
    <w:p w:rsidR="00BC3652" w:rsidRPr="00EB5DF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B5DF2">
        <w:rPr>
          <w:color w:val="000000"/>
        </w:rPr>
        <w:t>«Маленькая страна» -</w:t>
      </w:r>
      <w:r w:rsidR="00EB5DF2">
        <w:rPr>
          <w:color w:val="000000"/>
        </w:rPr>
        <w:t xml:space="preserve"> </w:t>
      </w:r>
      <w:r w:rsidRPr="00EB5DF2">
        <w:rPr>
          <w:color w:val="000000"/>
        </w:rPr>
        <w:t>И. Николаев</w:t>
      </w:r>
    </w:p>
    <w:p w:rsid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«Чёрный кот» -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>Ю. Саульский</w:t>
      </w:r>
    </w:p>
    <w:p w:rsidR="00BC3652" w:rsidRPr="00EB5DF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B5DF2">
        <w:rPr>
          <w:color w:val="000000"/>
        </w:rPr>
        <w:t>«Песенка про медведей» -</w:t>
      </w:r>
      <w:r w:rsidR="00EB5DF2">
        <w:rPr>
          <w:color w:val="000000"/>
        </w:rPr>
        <w:t xml:space="preserve"> </w:t>
      </w:r>
      <w:r w:rsidRPr="00EB5DF2">
        <w:rPr>
          <w:color w:val="000000"/>
        </w:rPr>
        <w:t>А. Зацепин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«Город мечты» -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>Е. Зарицкая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«Светит солнышко» -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>Ж. Колмагорова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B5DF2">
        <w:rPr>
          <w:color w:val="000000"/>
        </w:rPr>
        <w:t>«Кашалот»</w:t>
      </w:r>
      <w:r w:rsidR="00EB5DF2">
        <w:rPr>
          <w:color w:val="000000"/>
        </w:rPr>
        <w:t xml:space="preserve"> </w:t>
      </w:r>
      <w:r w:rsidRPr="00EB5DF2">
        <w:rPr>
          <w:color w:val="000000"/>
        </w:rPr>
        <w:t xml:space="preserve">- </w:t>
      </w:r>
      <w:r w:rsidR="00EB5DF2">
        <w:rPr>
          <w:color w:val="000000"/>
        </w:rPr>
        <w:t xml:space="preserve">Р. Паулс 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«Уголок России» -</w:t>
      </w:r>
      <w:r w:rsidR="00EB5DF2">
        <w:rPr>
          <w:color w:val="000000"/>
        </w:rPr>
        <w:t xml:space="preserve"> В. Шаинский 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«Малиновый крокодил», «Мери Поппинс»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 xml:space="preserve">- </w:t>
      </w:r>
      <w:r w:rsidR="00EB5DF2">
        <w:rPr>
          <w:color w:val="000000"/>
        </w:rPr>
        <w:t xml:space="preserve">Д. Чураков 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«Новый год», «Праздник»</w:t>
      </w:r>
      <w:r w:rsidR="00B6040E">
        <w:rPr>
          <w:color w:val="000000"/>
        </w:rPr>
        <w:t xml:space="preserve"> </w:t>
      </w:r>
      <w:r w:rsidRPr="00BC3652">
        <w:rPr>
          <w:color w:val="000000"/>
        </w:rPr>
        <w:t>-</w:t>
      </w:r>
      <w:r w:rsidR="00B6040E">
        <w:rPr>
          <w:color w:val="000000"/>
        </w:rPr>
        <w:t xml:space="preserve"> А. Ермолов 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«Карусель мелодий», «Снег» -</w:t>
      </w:r>
      <w:r w:rsidR="00B6040E">
        <w:rPr>
          <w:color w:val="000000"/>
        </w:rPr>
        <w:t xml:space="preserve"> А. Арсентьева 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«Музыка детства» -</w:t>
      </w:r>
      <w:r w:rsidR="00B6040E">
        <w:rPr>
          <w:color w:val="000000"/>
        </w:rPr>
        <w:t xml:space="preserve"> Е. Зарицкая </w:t>
      </w:r>
    </w:p>
    <w:p w:rsidR="00BC3652" w:rsidRPr="00BC3652" w:rsidRDefault="00BC3652" w:rsidP="00BC3652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«Семь нот» -</w:t>
      </w:r>
      <w:r w:rsidR="00B6040E">
        <w:rPr>
          <w:color w:val="000000"/>
        </w:rPr>
        <w:t xml:space="preserve"> Ю. Верижников </w:t>
      </w:r>
    </w:p>
    <w:p w:rsidR="00BC3652" w:rsidRPr="00BC3652" w:rsidRDefault="0016432D" w:rsidP="002C12C7">
      <w:pPr>
        <w:pStyle w:val="a3"/>
        <w:shd w:val="clear" w:color="auto" w:fill="FFFFFF"/>
        <w:spacing w:before="12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2</w:t>
      </w:r>
      <w:r w:rsidR="00BC3652" w:rsidRPr="00BC3652">
        <w:rPr>
          <w:b/>
          <w:bCs/>
          <w:color w:val="000000"/>
        </w:rPr>
        <w:t xml:space="preserve"> год обучения</w:t>
      </w:r>
      <w:r w:rsidR="00BC3652">
        <w:rPr>
          <w:b/>
          <w:bCs/>
          <w:color w:val="000000"/>
        </w:rPr>
        <w:t xml:space="preserve"> (4 класс)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lastRenderedPageBreak/>
        <w:t>«Рыжее чудо» - В. Тюльканов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«Ябеда» - Р. Васильев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«Нон стоп» - К. Ситник</w:t>
      </w:r>
    </w:p>
    <w:p w:rsidR="00BC3652" w:rsidRPr="00BC3652" w:rsidRDefault="002C12C7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«Стану звездой</w:t>
      </w:r>
      <w:r w:rsidR="00BC3652" w:rsidRPr="00BC3652">
        <w:rPr>
          <w:color w:val="000000"/>
        </w:rPr>
        <w:t>» - А. Ермолов</w:t>
      </w:r>
    </w:p>
    <w:p w:rsidR="00BC3652" w:rsidRPr="00BC3652" w:rsidRDefault="002C12C7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«Крутой</w:t>
      </w:r>
      <w:r w:rsidR="00BC3652" w:rsidRPr="00BC3652">
        <w:rPr>
          <w:color w:val="000000"/>
        </w:rPr>
        <w:t>» - Ф. Клибанов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«Потолок ледяной» - Э. Ханок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«Осторожно добрая собака»</w:t>
      </w:r>
      <w:r w:rsidR="002C12C7">
        <w:rPr>
          <w:color w:val="000000"/>
        </w:rPr>
        <w:t xml:space="preserve"> </w:t>
      </w:r>
      <w:r w:rsidRPr="00BC3652">
        <w:rPr>
          <w:color w:val="000000"/>
        </w:rPr>
        <w:t>- А. Ермолов</w:t>
      </w:r>
    </w:p>
    <w:p w:rsidR="00BC3652" w:rsidRPr="00BC3652" w:rsidRDefault="002C12C7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 </w:t>
      </w:r>
      <w:r w:rsidR="00BC3652" w:rsidRPr="00BC3652">
        <w:rPr>
          <w:color w:val="000000"/>
        </w:rPr>
        <w:t>«Детская дружба» - В. Тюльканов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«Журавлик» - О. Полякова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«Веночек» - Укр. нар. песня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«Звуки музыки» - Р.</w:t>
      </w:r>
      <w:r w:rsidR="002C12C7">
        <w:rPr>
          <w:color w:val="000000"/>
        </w:rPr>
        <w:t xml:space="preserve"> </w:t>
      </w:r>
      <w:r w:rsidRPr="00BC3652">
        <w:rPr>
          <w:color w:val="000000"/>
        </w:rPr>
        <w:t>Роджерс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«Журавлиная песня» - К. Молчанов</w:t>
      </w:r>
    </w:p>
    <w:p w:rsidR="00BC3652" w:rsidRPr="002C12C7" w:rsidRDefault="00EB5DF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C12C7">
        <w:rPr>
          <w:color w:val="000000"/>
        </w:rPr>
        <w:t>«</w:t>
      </w:r>
      <w:r w:rsidR="00BC3652" w:rsidRPr="002C12C7">
        <w:rPr>
          <w:color w:val="000000"/>
        </w:rPr>
        <w:t>По ниточке» -</w:t>
      </w:r>
      <w:r w:rsidRPr="002C12C7">
        <w:rPr>
          <w:color w:val="000000"/>
        </w:rPr>
        <w:t xml:space="preserve"> </w:t>
      </w:r>
      <w:r w:rsidR="00BC3652" w:rsidRPr="002C12C7">
        <w:rPr>
          <w:color w:val="000000"/>
        </w:rPr>
        <w:t>Н. Королёва</w:t>
      </w:r>
    </w:p>
    <w:p w:rsidR="00BC3652" w:rsidRPr="00BC3652" w:rsidRDefault="00EB5DF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="00BC3652" w:rsidRPr="00BC3652">
        <w:rPr>
          <w:color w:val="000000"/>
        </w:rPr>
        <w:t>Мама» -</w:t>
      </w:r>
      <w:r>
        <w:rPr>
          <w:color w:val="000000"/>
        </w:rPr>
        <w:t xml:space="preserve"> </w:t>
      </w:r>
      <w:r w:rsidR="00BC3652" w:rsidRPr="00BC3652">
        <w:rPr>
          <w:color w:val="000000"/>
        </w:rPr>
        <w:t>Ж. Колмагорова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B5DF2">
        <w:rPr>
          <w:color w:val="000000"/>
        </w:rPr>
        <w:t>«Колокола» -</w:t>
      </w:r>
      <w:r w:rsidR="00EB5DF2">
        <w:rPr>
          <w:color w:val="000000"/>
        </w:rPr>
        <w:t xml:space="preserve"> Е. Крылатов 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«До-ре-ми» -</w:t>
      </w:r>
      <w:r w:rsidR="00EB5DF2">
        <w:rPr>
          <w:color w:val="000000"/>
        </w:rPr>
        <w:t xml:space="preserve"> </w:t>
      </w:r>
      <w:r w:rsidR="002C12C7">
        <w:rPr>
          <w:color w:val="000000"/>
        </w:rPr>
        <w:t xml:space="preserve">Р. Роджерс 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«Лесная песенка»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 xml:space="preserve">- </w:t>
      </w:r>
      <w:r w:rsidR="002C12C7">
        <w:rPr>
          <w:color w:val="000000"/>
        </w:rPr>
        <w:t xml:space="preserve">С. Суэтов </w:t>
      </w:r>
    </w:p>
    <w:p w:rsidR="00BC3652" w:rsidRPr="00BC3652" w:rsidRDefault="00BC3652" w:rsidP="00BC3652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«Солнечный лучик» -</w:t>
      </w:r>
      <w:r w:rsidR="00EB5DF2">
        <w:rPr>
          <w:color w:val="000000"/>
        </w:rPr>
        <w:t xml:space="preserve"> П. Поляков </w:t>
      </w:r>
    </w:p>
    <w:p w:rsidR="002C12C7" w:rsidRPr="00BC3652" w:rsidRDefault="002C12C7" w:rsidP="002C12C7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«Свет звезды» -</w:t>
      </w:r>
      <w:r>
        <w:rPr>
          <w:color w:val="000000"/>
        </w:rPr>
        <w:t xml:space="preserve"> С. </w:t>
      </w:r>
      <w:r w:rsidRPr="00BC3652">
        <w:rPr>
          <w:color w:val="000000"/>
        </w:rPr>
        <w:t xml:space="preserve">Серин </w:t>
      </w:r>
    </w:p>
    <w:p w:rsidR="00BC3652" w:rsidRPr="00BC3652" w:rsidRDefault="0016432D" w:rsidP="002C12C7">
      <w:pPr>
        <w:pStyle w:val="a3"/>
        <w:shd w:val="clear" w:color="auto" w:fill="FFFFFF"/>
        <w:spacing w:before="12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3</w:t>
      </w:r>
      <w:r w:rsidR="00BC3652" w:rsidRPr="00BC3652">
        <w:rPr>
          <w:b/>
          <w:bCs/>
          <w:color w:val="000000"/>
        </w:rPr>
        <w:t xml:space="preserve"> год обучения</w:t>
      </w:r>
      <w:r w:rsidR="00EB5DF2">
        <w:rPr>
          <w:b/>
          <w:bCs/>
          <w:color w:val="000000"/>
        </w:rPr>
        <w:t xml:space="preserve"> (5 класс)</w:t>
      </w:r>
    </w:p>
    <w:p w:rsidR="002C12C7" w:rsidRDefault="00BC3652" w:rsidP="002C12C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«Лебеди» - А. Ципляускас</w:t>
      </w:r>
    </w:p>
    <w:p w:rsidR="002C12C7" w:rsidRPr="002C12C7" w:rsidRDefault="002C12C7" w:rsidP="002C12C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C12C7">
        <w:rPr>
          <w:color w:val="000000"/>
        </w:rPr>
        <w:t xml:space="preserve">«Малыш и Карлсон» - В. Осошник </w:t>
      </w:r>
    </w:p>
    <w:p w:rsidR="00BC3652" w:rsidRPr="00BC3652" w:rsidRDefault="002C12C7" w:rsidP="002C12C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 </w:t>
      </w:r>
      <w:r w:rsidR="00BC3652" w:rsidRPr="00BC3652">
        <w:rPr>
          <w:color w:val="000000"/>
        </w:rPr>
        <w:t>«Осени не будет»- Я. Старикова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«Россия» - С. Шумова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«Старинный дом» - А. Ципляускас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«Выше солнца» - К. Ситник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«Карнавальная» -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>В. Сажин</w:t>
      </w:r>
    </w:p>
    <w:p w:rsidR="00BC3652" w:rsidRPr="00BC3652" w:rsidRDefault="002C12C7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 </w:t>
      </w:r>
      <w:r w:rsidR="00BC3652" w:rsidRPr="00BC3652">
        <w:rPr>
          <w:color w:val="000000"/>
        </w:rPr>
        <w:t>«Отчий дом»</w:t>
      </w:r>
      <w:r w:rsidR="00EB5DF2">
        <w:rPr>
          <w:color w:val="000000"/>
        </w:rPr>
        <w:t xml:space="preserve"> </w:t>
      </w:r>
      <w:r w:rsidR="00BC3652" w:rsidRPr="00BC3652">
        <w:rPr>
          <w:color w:val="000000"/>
        </w:rPr>
        <w:t>- Ю. Вержиников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«Яблонька» - И. Манкеев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«Наш сосед» -</w:t>
      </w:r>
      <w:r w:rsidR="00EB5DF2">
        <w:rPr>
          <w:color w:val="000000"/>
        </w:rPr>
        <w:t xml:space="preserve"> </w:t>
      </w:r>
      <w:r w:rsidRPr="00BC3652">
        <w:rPr>
          <w:color w:val="000000"/>
        </w:rPr>
        <w:t>Б. Потёмкин</w:t>
      </w:r>
    </w:p>
    <w:p w:rsidR="00BC3652" w:rsidRPr="00BC3652" w:rsidRDefault="00BC365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«Игрушки»- Е. Крылатов</w:t>
      </w:r>
    </w:p>
    <w:p w:rsidR="00BC3652" w:rsidRPr="00BC3652" w:rsidRDefault="00EB5DF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 </w:t>
      </w:r>
      <w:r w:rsidR="00BC3652" w:rsidRPr="00BC3652">
        <w:rPr>
          <w:color w:val="000000"/>
        </w:rPr>
        <w:t>«Над Россией моей» -</w:t>
      </w:r>
      <w:r>
        <w:rPr>
          <w:color w:val="000000"/>
        </w:rPr>
        <w:t xml:space="preserve"> </w:t>
      </w:r>
      <w:r w:rsidR="00BC3652" w:rsidRPr="00BC3652">
        <w:rPr>
          <w:color w:val="000000"/>
        </w:rPr>
        <w:t>М. Девятова</w:t>
      </w:r>
    </w:p>
    <w:p w:rsidR="00BC3652" w:rsidRPr="00BC3652" w:rsidRDefault="00EB5DF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="00BC3652" w:rsidRPr="00BC3652">
        <w:rPr>
          <w:color w:val="000000"/>
        </w:rPr>
        <w:t>Детство не вернуть»</w:t>
      </w:r>
      <w:r>
        <w:rPr>
          <w:color w:val="000000"/>
        </w:rPr>
        <w:t xml:space="preserve"> </w:t>
      </w:r>
      <w:r w:rsidR="00BC3652" w:rsidRPr="00BC3652">
        <w:rPr>
          <w:color w:val="000000"/>
        </w:rPr>
        <w:t>- В. Тюльканов</w:t>
      </w:r>
    </w:p>
    <w:p w:rsidR="00BC3652" w:rsidRPr="00BC3652" w:rsidRDefault="00EB5DF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="00BC3652" w:rsidRPr="00BC3652">
        <w:rPr>
          <w:color w:val="000000"/>
        </w:rPr>
        <w:t>Смуглянка» -</w:t>
      </w:r>
      <w:r w:rsidR="002C12C7">
        <w:rPr>
          <w:color w:val="000000"/>
        </w:rPr>
        <w:t xml:space="preserve"> </w:t>
      </w:r>
      <w:r w:rsidR="00BC3652" w:rsidRPr="00BC3652">
        <w:rPr>
          <w:color w:val="000000"/>
        </w:rPr>
        <w:t>А.Новиков</w:t>
      </w:r>
    </w:p>
    <w:p w:rsidR="00BC3652" w:rsidRPr="00BC3652" w:rsidRDefault="00EB5DF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="00BC3652" w:rsidRPr="00BC3652">
        <w:rPr>
          <w:color w:val="000000"/>
        </w:rPr>
        <w:t>Хочу на юг»</w:t>
      </w:r>
      <w:r w:rsidR="002C12C7">
        <w:rPr>
          <w:color w:val="000000"/>
        </w:rPr>
        <w:t xml:space="preserve"> </w:t>
      </w:r>
      <w:r w:rsidR="00BC3652" w:rsidRPr="00BC3652">
        <w:rPr>
          <w:color w:val="000000"/>
        </w:rPr>
        <w:t>-</w:t>
      </w:r>
      <w:r w:rsidR="002C12C7">
        <w:rPr>
          <w:color w:val="000000"/>
        </w:rPr>
        <w:t xml:space="preserve"> </w:t>
      </w:r>
      <w:r w:rsidR="00BC3652" w:rsidRPr="00BC3652">
        <w:rPr>
          <w:color w:val="000000"/>
        </w:rPr>
        <w:t>В. Тюльканов</w:t>
      </w:r>
    </w:p>
    <w:p w:rsidR="00BC3652" w:rsidRDefault="00EB5DF2" w:rsidP="00BC3652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 xml:space="preserve"> </w:t>
      </w:r>
      <w:r>
        <w:rPr>
          <w:color w:val="000000"/>
        </w:rPr>
        <w:t>«</w:t>
      </w:r>
      <w:r w:rsidR="00BC3652" w:rsidRPr="00BC3652">
        <w:rPr>
          <w:color w:val="000000"/>
        </w:rPr>
        <w:t>Алёша» -</w:t>
      </w:r>
      <w:r>
        <w:rPr>
          <w:color w:val="000000"/>
        </w:rPr>
        <w:t xml:space="preserve"> </w:t>
      </w:r>
      <w:r w:rsidR="00BC3652" w:rsidRPr="00BC3652">
        <w:rPr>
          <w:color w:val="000000"/>
        </w:rPr>
        <w:t>Э. Колмановский</w:t>
      </w:r>
    </w:p>
    <w:p w:rsidR="002C12C7" w:rsidRPr="00BC3652" w:rsidRDefault="002C12C7" w:rsidP="002C12C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«Не отнимайте солнце у детей» - Е. Лучников</w:t>
      </w:r>
    </w:p>
    <w:p w:rsidR="0053676C" w:rsidRDefault="002C12C7" w:rsidP="002C12C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«Нежность» -</w:t>
      </w:r>
      <w:r>
        <w:rPr>
          <w:color w:val="000000"/>
        </w:rPr>
        <w:t xml:space="preserve"> </w:t>
      </w:r>
      <w:r w:rsidRPr="00BC3652">
        <w:rPr>
          <w:color w:val="000000"/>
        </w:rPr>
        <w:t>А. Пахмутова</w:t>
      </w:r>
    </w:p>
    <w:p w:rsidR="002C12C7" w:rsidRDefault="002C12C7" w:rsidP="002C12C7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«Вороны» -</w:t>
      </w:r>
      <w:r>
        <w:rPr>
          <w:color w:val="000000"/>
        </w:rPr>
        <w:t xml:space="preserve"> И. Орехов </w:t>
      </w:r>
    </w:p>
    <w:p w:rsidR="00EB5DF2" w:rsidRDefault="0016432D" w:rsidP="002C12C7">
      <w:pPr>
        <w:spacing w:before="120"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EB5DF2">
        <w:rPr>
          <w:rFonts w:ascii="Times New Roman" w:hAnsi="Times New Roman"/>
          <w:b/>
          <w:sz w:val="24"/>
          <w:szCs w:val="24"/>
        </w:rPr>
        <w:t xml:space="preserve"> год обучения (6 класс)</w:t>
      </w:r>
    </w:p>
    <w:p w:rsidR="002C12C7" w:rsidRDefault="00EB5DF2" w:rsidP="002C12C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«Московские окна»</w:t>
      </w:r>
      <w:r>
        <w:rPr>
          <w:color w:val="000000"/>
        </w:rPr>
        <w:t xml:space="preserve"> </w:t>
      </w:r>
      <w:r w:rsidRPr="00BC3652">
        <w:rPr>
          <w:color w:val="000000"/>
        </w:rPr>
        <w:t>-</w:t>
      </w:r>
      <w:r>
        <w:rPr>
          <w:color w:val="000000"/>
        </w:rPr>
        <w:t xml:space="preserve"> </w:t>
      </w:r>
      <w:r w:rsidRPr="00BC3652">
        <w:rPr>
          <w:color w:val="000000"/>
        </w:rPr>
        <w:t>Т. Хренников</w:t>
      </w:r>
    </w:p>
    <w:p w:rsidR="002C12C7" w:rsidRPr="002C12C7" w:rsidRDefault="002C12C7" w:rsidP="002C12C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2C12C7">
        <w:rPr>
          <w:color w:val="000000"/>
        </w:rPr>
        <w:t>«Зимний вечер» - И. Манкееев</w:t>
      </w:r>
    </w:p>
    <w:p w:rsidR="00EB5DF2" w:rsidRDefault="002C12C7" w:rsidP="002C12C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  <w:r w:rsidR="00EB5DF2">
        <w:rPr>
          <w:color w:val="000000"/>
        </w:rPr>
        <w:t>«</w:t>
      </w:r>
      <w:r w:rsidR="00EB5DF2" w:rsidRPr="00BC3652">
        <w:rPr>
          <w:color w:val="000000"/>
        </w:rPr>
        <w:t>Старый клён» -</w:t>
      </w:r>
      <w:r w:rsidR="00EB5DF2">
        <w:rPr>
          <w:color w:val="000000"/>
        </w:rPr>
        <w:t xml:space="preserve"> </w:t>
      </w:r>
      <w:r w:rsidR="00EB5DF2" w:rsidRPr="00BC3652">
        <w:rPr>
          <w:color w:val="000000"/>
        </w:rPr>
        <w:t>А. Пахмутова</w:t>
      </w:r>
    </w:p>
    <w:p w:rsidR="00EB5DF2" w:rsidRDefault="00EB5DF2" w:rsidP="00EB5DF2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EB5DF2">
        <w:rPr>
          <w:color w:val="000000"/>
        </w:rPr>
        <w:t>«Расскажите птицы» - И. Николаев</w:t>
      </w:r>
    </w:p>
    <w:p w:rsidR="00EB5DF2" w:rsidRPr="00EB5DF2" w:rsidRDefault="00EB5DF2" w:rsidP="00EB5DF2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Pr="00EB5DF2">
        <w:rPr>
          <w:color w:val="000000"/>
        </w:rPr>
        <w:t>Музыка звучит»</w:t>
      </w:r>
      <w:r>
        <w:rPr>
          <w:color w:val="000000"/>
        </w:rPr>
        <w:t xml:space="preserve"> </w:t>
      </w:r>
      <w:r w:rsidRPr="00EB5DF2">
        <w:rPr>
          <w:color w:val="000000"/>
        </w:rPr>
        <w:t>-</w:t>
      </w:r>
      <w:r>
        <w:rPr>
          <w:color w:val="000000"/>
        </w:rPr>
        <w:t xml:space="preserve"> </w:t>
      </w:r>
      <w:r w:rsidRPr="00EB5DF2">
        <w:rPr>
          <w:color w:val="000000"/>
        </w:rPr>
        <w:t>А. Варум</w:t>
      </w:r>
    </w:p>
    <w:p w:rsidR="00EB5DF2" w:rsidRPr="00BC3652" w:rsidRDefault="00EB5DF2" w:rsidP="00EB5DF2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«Жар- птица» -</w:t>
      </w:r>
      <w:r>
        <w:rPr>
          <w:color w:val="000000"/>
        </w:rPr>
        <w:t xml:space="preserve"> </w:t>
      </w:r>
      <w:r w:rsidRPr="00BC3652">
        <w:rPr>
          <w:color w:val="000000"/>
        </w:rPr>
        <w:t>Е. Зарицкая</w:t>
      </w:r>
    </w:p>
    <w:p w:rsidR="00EB5DF2" w:rsidRPr="00BC3652" w:rsidRDefault="00EB5DF2" w:rsidP="00EB5DF2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Pr="00BC3652">
        <w:rPr>
          <w:color w:val="000000"/>
        </w:rPr>
        <w:t>Музыка» -</w:t>
      </w:r>
      <w:r>
        <w:rPr>
          <w:color w:val="000000"/>
        </w:rPr>
        <w:t xml:space="preserve"> </w:t>
      </w:r>
      <w:r w:rsidRPr="00BC3652">
        <w:rPr>
          <w:color w:val="000000"/>
        </w:rPr>
        <w:t>А. Варум</w:t>
      </w:r>
    </w:p>
    <w:p w:rsidR="00EB5DF2" w:rsidRPr="00BC3652" w:rsidRDefault="00EB5DF2" w:rsidP="00EB5DF2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Pr="00BC3652">
        <w:rPr>
          <w:color w:val="000000"/>
        </w:rPr>
        <w:t>Лето кастаньет»</w:t>
      </w:r>
      <w:r>
        <w:rPr>
          <w:color w:val="000000"/>
        </w:rPr>
        <w:t xml:space="preserve"> </w:t>
      </w:r>
      <w:r w:rsidRPr="00BC3652">
        <w:rPr>
          <w:color w:val="000000"/>
        </w:rPr>
        <w:t>- И. Николаев</w:t>
      </w:r>
    </w:p>
    <w:p w:rsidR="00EB5DF2" w:rsidRPr="00BC3652" w:rsidRDefault="00EB5DF2" w:rsidP="00EB5DF2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3652">
        <w:rPr>
          <w:color w:val="000000"/>
        </w:rPr>
        <w:t>«Аист на крыше» -</w:t>
      </w:r>
      <w:r>
        <w:rPr>
          <w:color w:val="000000"/>
        </w:rPr>
        <w:t xml:space="preserve"> </w:t>
      </w:r>
      <w:r w:rsidRPr="00BC3652">
        <w:rPr>
          <w:color w:val="000000"/>
        </w:rPr>
        <w:t>Д.</w:t>
      </w:r>
      <w:r>
        <w:rPr>
          <w:color w:val="000000"/>
        </w:rPr>
        <w:t xml:space="preserve"> </w:t>
      </w:r>
      <w:r w:rsidRPr="00BC3652">
        <w:rPr>
          <w:color w:val="000000"/>
        </w:rPr>
        <w:t>Тухманов</w:t>
      </w:r>
    </w:p>
    <w:p w:rsidR="002C12C7" w:rsidRPr="00BC3652" w:rsidRDefault="002C12C7" w:rsidP="002C12C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Pr="00BC3652">
        <w:rPr>
          <w:color w:val="000000"/>
        </w:rPr>
        <w:t>Случайный вальс» - Н. Богословский</w:t>
      </w:r>
    </w:p>
    <w:p w:rsidR="002C12C7" w:rsidRPr="00BC3652" w:rsidRDefault="002C12C7" w:rsidP="002C12C7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</w:t>
      </w:r>
      <w:r w:rsidRPr="00BC3652">
        <w:rPr>
          <w:color w:val="000000"/>
        </w:rPr>
        <w:t>Журавли»</w:t>
      </w:r>
      <w:r>
        <w:rPr>
          <w:color w:val="000000"/>
        </w:rPr>
        <w:t xml:space="preserve"> </w:t>
      </w:r>
      <w:r w:rsidRPr="00BC3652">
        <w:rPr>
          <w:color w:val="000000"/>
        </w:rPr>
        <w:t>- Я. Френкель</w:t>
      </w:r>
    </w:p>
    <w:p w:rsidR="00EB5DF2" w:rsidRPr="002C12C7" w:rsidRDefault="00EB5DF2" w:rsidP="002C12C7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8973AD" w:rsidRPr="008956DD" w:rsidRDefault="008973AD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II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I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Требован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ия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к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у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ровню</w:t>
      </w:r>
      <w:r w:rsidRPr="008956DD">
        <w:rPr>
          <w:rFonts w:ascii="Times New Roman" w:hAnsi="Times New Roman"/>
          <w:b/>
          <w:bCs/>
          <w:color w:val="000000"/>
          <w:spacing w:val="-1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подготовк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w w:val="97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обучающихся</w:t>
      </w: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9447A" w:rsidRPr="008956DD" w:rsidRDefault="0089447A" w:rsidP="0089447A">
      <w:pPr>
        <w:shd w:val="clear" w:color="auto" w:fill="FFFFFF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7"/>
          <w:sz w:val="24"/>
          <w:szCs w:val="24"/>
        </w:rPr>
        <w:t xml:space="preserve">Уровень подготовки обучающихся является результатом освоения </w:t>
      </w:r>
      <w:r w:rsidRPr="008956DD">
        <w:rPr>
          <w:rFonts w:ascii="Times New Roman" w:hAnsi="Times New Roman"/>
          <w:color w:val="000000"/>
          <w:spacing w:val="14"/>
          <w:sz w:val="24"/>
          <w:szCs w:val="24"/>
        </w:rPr>
        <w:t xml:space="preserve">программы учебного предмета «Ансамбль», который предполагает </w:t>
      </w: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>формирование следующих знаний, умений, навыков, таких как: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 xml:space="preserve">наличие у обучающегося интереса к народному фольклору,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 xml:space="preserve">самостоятельному музыкальному исполнительству, совместному музицированию </w:t>
      </w:r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>в ансамбле;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сформированный комплекс исполнительских знаний, умений и навыков, </w:t>
      </w:r>
      <w:r w:rsidRPr="008956DD">
        <w:rPr>
          <w:rFonts w:ascii="Times New Roman" w:hAnsi="Times New Roman"/>
          <w:color w:val="000000"/>
          <w:spacing w:val="3"/>
          <w:sz w:val="24"/>
          <w:szCs w:val="24"/>
        </w:rPr>
        <w:t xml:space="preserve">позволяющий использовать многообразные возможности голосового аппарата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для достижения наиболее убедительной интерпретации народных песен</w:t>
      </w:r>
      <w:r w:rsidRPr="008956DD">
        <w:rPr>
          <w:rFonts w:ascii="Times New Roman" w:hAnsi="Times New Roman"/>
          <w:color w:val="000000"/>
          <w:spacing w:val="6"/>
          <w:sz w:val="24"/>
          <w:szCs w:val="24"/>
        </w:rPr>
        <w:t xml:space="preserve">, самостоятельно накапливать ансамблевый репертуар из музыкальных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произведений различных эпох, жанров и форм;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ансамблевого репертуара;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художественно-исполнительских возможностей голосового аппарата;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знание профессиональной терминологии;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>навыки по воспитанию совместного для партнеров чувства ансамбля;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1"/>
          <w:sz w:val="24"/>
          <w:szCs w:val="24"/>
        </w:rPr>
        <w:t xml:space="preserve">навыки по воспитанию слухового контроля при ансамблевом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музицировании;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8956DD">
        <w:rPr>
          <w:rFonts w:ascii="Times New Roman" w:hAnsi="Times New Roman"/>
          <w:color w:val="000000"/>
          <w:sz w:val="24"/>
          <w:szCs w:val="24"/>
        </w:rPr>
        <w:t xml:space="preserve">наличие творческой инициативы, сформированных представлений о </w:t>
      </w:r>
      <w:r w:rsidRPr="008956DD">
        <w:rPr>
          <w:rFonts w:ascii="Times New Roman" w:hAnsi="Times New Roman"/>
          <w:color w:val="000000"/>
          <w:spacing w:val="-1"/>
          <w:sz w:val="24"/>
          <w:szCs w:val="24"/>
        </w:rPr>
        <w:t>методике разучивания музыкальных произведений и приемах работы над исполнительскими трудностями;</w:t>
      </w:r>
    </w:p>
    <w:p w:rsidR="0089447A" w:rsidRPr="008956DD" w:rsidRDefault="0089447A" w:rsidP="0089447A">
      <w:pPr>
        <w:widowControl w:val="0"/>
        <w:numPr>
          <w:ilvl w:val="0"/>
          <w:numId w:val="13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наличие навыков репетиционно-концертной работы в качестве </w:t>
      </w:r>
      <w:r w:rsidRPr="008956DD">
        <w:rPr>
          <w:rFonts w:ascii="Times New Roman" w:hAnsi="Times New Roman"/>
          <w:color w:val="000000"/>
          <w:spacing w:val="-2"/>
          <w:sz w:val="24"/>
          <w:szCs w:val="24"/>
        </w:rPr>
        <w:t>ансамблиста.</w:t>
      </w:r>
    </w:p>
    <w:p w:rsidR="0053676C" w:rsidRPr="008956DD" w:rsidRDefault="0053676C" w:rsidP="0089447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9447A" w:rsidRPr="008956DD" w:rsidRDefault="0089447A" w:rsidP="0089447A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3676C" w:rsidRPr="008956DD" w:rsidRDefault="0053676C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IV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. Формы и методы контроля, система оценки</w:t>
      </w:r>
    </w:p>
    <w:p w:rsidR="00B45DC7" w:rsidRPr="008956DD" w:rsidRDefault="0053676C" w:rsidP="00B45DC7">
      <w:pPr>
        <w:spacing w:before="120" w:after="120" w:line="240" w:lineRule="auto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B45DC7" w:rsidRPr="008956DD">
        <w:rPr>
          <w:rFonts w:ascii="Times New Roman" w:hAnsi="Times New Roman"/>
          <w:b/>
          <w:i/>
          <w:sz w:val="24"/>
          <w:szCs w:val="24"/>
        </w:rPr>
        <w:t>Аттестация: цели, виды, форма, содержание</w:t>
      </w:r>
    </w:p>
    <w:p w:rsidR="00B45DC7" w:rsidRPr="008956DD" w:rsidRDefault="00B45DC7" w:rsidP="00B45DC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Контроль знаний, умений, навыков обучающихся обеспечивает оперативное управление учебным процессом и выполняет обучающую, проверочную, воспитательную и корректирующую функции. Программа предусматривает текущий контроль и промежуточную аттестацию. </w:t>
      </w:r>
    </w:p>
    <w:p w:rsidR="00B45DC7" w:rsidRPr="008956DD" w:rsidRDefault="00B45DC7" w:rsidP="00B45DC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Текущий контроль успеваемости осуществляется преподавателем регулярно, на основании результатов текущего контроля выводятся оценкой за четверть, за полугодие, за год.</w:t>
      </w:r>
    </w:p>
    <w:p w:rsidR="00B45DC7" w:rsidRPr="008956DD" w:rsidRDefault="00B45DC7" w:rsidP="00B45D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Промежуточный контроль успеваемости обучающихся проводится в счет аудиторного времени, предусмотренного на учебный предмет в виде </w:t>
      </w:r>
      <w:r w:rsidR="0053676C" w:rsidRPr="008956DD">
        <w:rPr>
          <w:rFonts w:ascii="Times New Roman" w:hAnsi="Times New Roman"/>
          <w:sz w:val="24"/>
          <w:szCs w:val="24"/>
        </w:rPr>
        <w:t>зачета</w:t>
      </w:r>
      <w:r w:rsidRPr="008956DD">
        <w:rPr>
          <w:rFonts w:ascii="Times New Roman" w:hAnsi="Times New Roman"/>
          <w:sz w:val="24"/>
          <w:szCs w:val="24"/>
        </w:rPr>
        <w:t xml:space="preserve"> по окончании каждого полугодия учебного года. </w:t>
      </w:r>
    </w:p>
    <w:p w:rsidR="00B45DC7" w:rsidRPr="008956DD" w:rsidRDefault="0053676C" w:rsidP="00B45DC7">
      <w:pPr>
        <w:spacing w:after="0"/>
        <w:ind w:firstLine="708"/>
        <w:jc w:val="both"/>
      </w:pPr>
      <w:r w:rsidRPr="008956DD">
        <w:rPr>
          <w:rFonts w:ascii="Times New Roman" w:hAnsi="Times New Roman"/>
          <w:sz w:val="24"/>
          <w:szCs w:val="24"/>
        </w:rPr>
        <w:t>На итоговой</w:t>
      </w:r>
      <w:r w:rsidR="00B45DC7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>аттестации</w:t>
      </w:r>
      <w:r w:rsidR="00B45DC7" w:rsidRPr="008956DD">
        <w:rPr>
          <w:rFonts w:ascii="Times New Roman" w:hAnsi="Times New Roman"/>
          <w:sz w:val="24"/>
          <w:szCs w:val="24"/>
        </w:rPr>
        <w:t xml:space="preserve"> отслеживается пройденный материал и проверяется эффективность используемой программы в плане развития музыкальности детей и их художественн</w:t>
      </w:r>
      <w:r w:rsidRPr="008956DD">
        <w:rPr>
          <w:rFonts w:ascii="Times New Roman" w:hAnsi="Times New Roman"/>
          <w:sz w:val="24"/>
          <w:szCs w:val="24"/>
        </w:rPr>
        <w:t>ой культуры в цело</w:t>
      </w:r>
      <w:r w:rsidR="00A25051">
        <w:rPr>
          <w:rFonts w:ascii="Times New Roman" w:hAnsi="Times New Roman"/>
          <w:sz w:val="24"/>
          <w:szCs w:val="24"/>
        </w:rPr>
        <w:t>м</w:t>
      </w:r>
      <w:r w:rsidR="00B45DC7" w:rsidRPr="008956DD">
        <w:rPr>
          <w:rFonts w:ascii="Times New Roman" w:hAnsi="Times New Roman"/>
          <w:sz w:val="24"/>
          <w:szCs w:val="24"/>
        </w:rPr>
        <w:t>.</w:t>
      </w:r>
    </w:p>
    <w:p w:rsidR="00B45DC7" w:rsidRPr="008956DD" w:rsidRDefault="00B45DC7" w:rsidP="00B45DC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течение учебного года обучающиеся принимают участие в концертах, мероприятиях по пропаганде музыкальных знаний, фестивалях, концертно-массовых мероприятиях. </w:t>
      </w:r>
    </w:p>
    <w:p w:rsidR="00B45DC7" w:rsidRPr="008956DD" w:rsidRDefault="00B45DC7" w:rsidP="00B45DC7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2. Критерии оценок</w:t>
      </w:r>
    </w:p>
    <w:p w:rsidR="00B45DC7" w:rsidRPr="008956DD" w:rsidRDefault="00B45DC7" w:rsidP="00B45DC7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По результатам текущей, промежуточной и итоговой аттестации выставляются отметки: «отлично», «хорошо».</w:t>
      </w:r>
    </w:p>
    <w:p w:rsidR="0053676C" w:rsidRPr="008956DD" w:rsidRDefault="0053676C" w:rsidP="0053676C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5 </w:t>
      </w:r>
      <w:r w:rsidR="00B45DC7" w:rsidRPr="008956DD">
        <w:rPr>
          <w:rFonts w:ascii="Times New Roman" w:hAnsi="Times New Roman"/>
          <w:sz w:val="24"/>
          <w:szCs w:val="24"/>
        </w:rPr>
        <w:t>(отлично) –</w:t>
      </w:r>
      <w:r w:rsidRPr="008956DD">
        <w:rPr>
          <w:rFonts w:ascii="Times New Roman" w:hAnsi="Times New Roman"/>
          <w:sz w:val="24"/>
          <w:szCs w:val="24"/>
        </w:rPr>
        <w:t xml:space="preserve"> ставится</w:t>
      </w:r>
      <w:r w:rsidR="00B45DC7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 xml:space="preserve">за уверенное и грамотное исполнение музыкального материала, эмоциональное, выразительное исполнение программы, точное интонирование и выполнение всех вокально-технических требований, </w:t>
      </w:r>
      <w:r w:rsidR="00B45DC7" w:rsidRPr="008956DD">
        <w:rPr>
          <w:rFonts w:ascii="Times New Roman" w:hAnsi="Times New Roman"/>
          <w:sz w:val="24"/>
          <w:szCs w:val="24"/>
        </w:rPr>
        <w:t xml:space="preserve">если обучающийся справился с программой в полном объеме, </w:t>
      </w:r>
      <w:r w:rsidR="00B45DC7" w:rsidRPr="008956DD">
        <w:rPr>
          <w:rFonts w:ascii="Times New Roman" w:hAnsi="Times New Roman"/>
          <w:color w:val="000000"/>
          <w:spacing w:val="2"/>
          <w:sz w:val="24"/>
          <w:szCs w:val="24"/>
        </w:rPr>
        <w:t xml:space="preserve">активно </w:t>
      </w:r>
      <w:r w:rsidR="00B45DC7" w:rsidRPr="008956DD">
        <w:rPr>
          <w:rFonts w:ascii="Times New Roman" w:hAnsi="Times New Roman"/>
          <w:color w:val="000000"/>
          <w:sz w:val="24"/>
          <w:szCs w:val="24"/>
        </w:rPr>
        <w:t xml:space="preserve">работает на занятиях, участвует во </w:t>
      </w:r>
      <w:r w:rsidR="00B45DC7" w:rsidRPr="008956DD">
        <w:rPr>
          <w:rFonts w:ascii="Times New Roman" w:hAnsi="Times New Roman"/>
          <w:color w:val="000000"/>
          <w:spacing w:val="2"/>
          <w:sz w:val="24"/>
          <w:szCs w:val="24"/>
        </w:rPr>
        <w:t>всех концертах коллектива.</w:t>
      </w:r>
    </w:p>
    <w:p w:rsidR="0053676C" w:rsidRPr="008956DD" w:rsidRDefault="00B45DC7" w:rsidP="0053676C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lastRenderedPageBreak/>
        <w:t xml:space="preserve">4 (хорошо) – </w:t>
      </w:r>
      <w:r w:rsidR="0053676C" w:rsidRPr="008956DD">
        <w:rPr>
          <w:rFonts w:ascii="Times New Roman" w:hAnsi="Times New Roman"/>
          <w:sz w:val="24"/>
          <w:szCs w:val="24"/>
        </w:rPr>
        <w:t>ставится за хорошее владение музыкальным материалом, выполнение вокально-технических требований, но с допущением некоторых неточностей, неполное раскрытие художественного образа.</w:t>
      </w:r>
    </w:p>
    <w:p w:rsidR="0053676C" w:rsidRPr="008956DD" w:rsidRDefault="0053676C" w:rsidP="0053676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3 (три) – за недостаточно глубокое знание музыкального материала, отсутствие владения профессиональными навыками, формальный подход к исполнению программы.</w:t>
      </w:r>
    </w:p>
    <w:p w:rsidR="00B45DC7" w:rsidRPr="008956DD" w:rsidRDefault="00B45DC7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66E30" w:rsidRPr="008956DD" w:rsidRDefault="00B5411F" w:rsidP="00866E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sz w:val="24"/>
          <w:szCs w:val="24"/>
        </w:rPr>
        <w:t xml:space="preserve">IV. </w:t>
      </w:r>
      <w:r w:rsidR="00866E30" w:rsidRPr="008956DD">
        <w:rPr>
          <w:rFonts w:ascii="Times New Roman" w:hAnsi="Times New Roman"/>
          <w:b/>
          <w:sz w:val="24"/>
          <w:szCs w:val="24"/>
        </w:rPr>
        <w:t>Методические рекомендации педагогическим работникам</w:t>
      </w:r>
    </w:p>
    <w:p w:rsidR="00866E30" w:rsidRPr="008956DD" w:rsidRDefault="00866E30" w:rsidP="00866E30">
      <w:pPr>
        <w:spacing w:before="120"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Задача учебной дисциплины «Ансамбль» – пробудить у детей любовь к пению, сформировать необходимые навыки и выработать потребность в систематическом коллективном музицировании, учитывая, что пение – наиболее доступный вид подобной деятельности. 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Предполагается, что, занимаясь в классе вокального ансамбля, обучающиеся будут применять те навыки, которые приобретены ими в вокальном классе. Однако возможно начало изучения вокальных ансамблей на первом году обучения в классе сольного пения. Педагогом должны быть подобраны несложные произведения, написанные в унисон с редким расщеплением голосов, либо произведения, где мелодия передается из голоса в голос (переклички).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Таким образом, обучающиеся уже на первой ступени обучения привыкают слушать партнера, подхватывать вокальную партию, учатся самоконтролю. Ансамблевое пение развивает у обучающихся гармонический слух, чувство ансамбля, оберегает от форсированного звука. Одним из условий ансамблевого пения является соблюдение чистоты интонационного строя. Без постоянного выстраивания интонации в ансамблевом пении не может быть качественного исполнения.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В классе вокального ансамбля должен сохраняться индивидуальный подход к каждому ученику в объеме и характере требований, в выборе методики проведения занятий. Индивидуальный подход необходим и при выборе репертуара. Важно, чтобы репертуар, стимулируя профессиональный рост обучающихся, не был сложным и соответствовал вокально-техническим возможностям каждого участника ансамбля.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В ходе занятий рекомендуется применять различные виды овладения репертуаром: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1) художественно и технически завершенное исполнение произведений (на концертах, зачетах);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2) ознакомительное исполнение, т.е. исполнение по нотам в классе;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3) пассивное ознакомление (прослушивание и анализ аудио- и видео-записей).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Репертуар должен быть направлен на</w:t>
      </w:r>
      <w:r>
        <w:rPr>
          <w:rFonts w:ascii="Times New Roman" w:hAnsi="Times New Roman"/>
          <w:sz w:val="24"/>
          <w:szCs w:val="24"/>
        </w:rPr>
        <w:t xml:space="preserve"> развитие навыков ансамблевого п</w:t>
      </w:r>
      <w:r w:rsidRPr="000A6EA1">
        <w:rPr>
          <w:rFonts w:ascii="Times New Roman" w:hAnsi="Times New Roman"/>
          <w:sz w:val="24"/>
          <w:szCs w:val="24"/>
        </w:rPr>
        <w:t>ения, таки</w:t>
      </w:r>
      <w:r>
        <w:rPr>
          <w:rFonts w:ascii="Times New Roman" w:hAnsi="Times New Roman"/>
          <w:sz w:val="24"/>
          <w:szCs w:val="24"/>
        </w:rPr>
        <w:t>х,</w:t>
      </w:r>
      <w:r w:rsidRPr="000A6EA1">
        <w:rPr>
          <w:rFonts w:ascii="Times New Roman" w:hAnsi="Times New Roman"/>
          <w:sz w:val="24"/>
          <w:szCs w:val="24"/>
        </w:rPr>
        <w:t xml:space="preserve"> как гармонический слух, умение слышать партнера, ансамблевое дыхание и дикция, умение петь в унисон, а так же ставит перед обучающимися творческие задачи, связанные с раскрытием идейно-художественного содержания и выявлением стилистических особенностей изучаемых произведений.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t>Рекомендуемые вокальные произведения, рекомендованные в программе, даны с учётом диапазона детских и юношеских голосов. Главным принципом подбора репертуара является доступность изучаемого музыкального материала и постепенное его усложнение. Подобранные произведения для работы в классе вокального ансамбля желательно согласовать с педагогами обучающихся по сольному пению, уточнить состав ансамбля, чтобы его участники имели равные исполнительные возможности и сливались тембрально.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Овладе</w:t>
      </w:r>
      <w:r w:rsidRPr="000A6EA1">
        <w:rPr>
          <w:rFonts w:ascii="Times New Roman" w:hAnsi="Times New Roman"/>
          <w:sz w:val="24"/>
          <w:szCs w:val="24"/>
        </w:rPr>
        <w:t>ние навыками ансамблевого пения целесообразно начинать с песен народов мира, это объясняется наибольшей духовной близостью, доступностью к образному мышлению обучающегося, простотой изложения музыкальных произведений. Дальнейший подбор учебного репертуара зависит от навыков обучающихся, а так же от целей и задач, поставленных педагогом перед обучающимися вокальному ансамблю.</w:t>
      </w:r>
    </w:p>
    <w:p w:rsidR="00A25051" w:rsidRPr="000A6EA1" w:rsidRDefault="00A25051" w:rsidP="00A25051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A6EA1">
        <w:rPr>
          <w:rFonts w:ascii="Times New Roman" w:hAnsi="Times New Roman"/>
          <w:sz w:val="24"/>
          <w:szCs w:val="24"/>
        </w:rPr>
        <w:lastRenderedPageBreak/>
        <w:t>В работе над вокальным ансамблем приемлемо использование детского хорового репертуара, так как он направлен на развитие таких же навыков, что и</w:t>
      </w:r>
      <w:r w:rsidRPr="000A6EA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A6EA1">
        <w:rPr>
          <w:rFonts w:ascii="Times New Roman" w:hAnsi="Times New Roman"/>
          <w:sz w:val="24"/>
          <w:szCs w:val="24"/>
        </w:rPr>
        <w:t>в предмете вокальный ансамбль, произведения написаны в удобной тесситуре с учетом возможностей детских голосов.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процессе обучения педагог следит за формированием и развитием важнейших вокально-хоровых навыков обучающихся (дыханием, звуковедением, дикцией), постепенно усложняя задачи, расширяя диапазон певческих возможностей детей.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Отбирая репертуар, педагог должен учитывать возрастные особенности обучающихся, помнить о необходимости расширения музыкально-художественного кругозора детей, о том, что хоровое пение – важное средство художественно-эстетического, нравственного воспитания обучающихся. 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Особое значение имеет работа над словом, музыкальной и поэтической фразой. Постепенно, с накоплением опыта хорового исполнения, овладением вокально-хоровыми навыками, репертуар дополняется. Наряду с куплетной формой</w:t>
      </w:r>
      <w:r w:rsidR="0089447A" w:rsidRPr="008956DD">
        <w:rPr>
          <w:rFonts w:ascii="Times New Roman" w:hAnsi="Times New Roman"/>
          <w:sz w:val="24"/>
          <w:szCs w:val="24"/>
        </w:rPr>
        <w:t>,</w:t>
      </w:r>
      <w:r w:rsidRPr="008956DD">
        <w:rPr>
          <w:rFonts w:ascii="Times New Roman" w:hAnsi="Times New Roman"/>
          <w:sz w:val="24"/>
          <w:szCs w:val="24"/>
        </w:rPr>
        <w:t xml:space="preserve"> обучающиеся знакомятся с многообразными жанрами хоровой музыки. Краткие пояснительные беседы к отдельным произведениям способствуют обогащению музыкального кругозора обучающихся, помогают формировать их художественную культуру.</w:t>
      </w:r>
    </w:p>
    <w:p w:rsidR="00866E30" w:rsidRPr="008956DD" w:rsidRDefault="00866E30" w:rsidP="00866E30">
      <w:pPr>
        <w:pStyle w:val="a3"/>
        <w:spacing w:before="0" w:beforeAutospacing="0" w:after="0" w:afterAutospacing="0"/>
        <w:ind w:firstLine="708"/>
        <w:rPr>
          <w:b/>
          <w:bCs/>
        </w:rPr>
      </w:pPr>
      <w:r w:rsidRPr="008956DD">
        <w:rPr>
          <w:rStyle w:val="a4"/>
        </w:rPr>
        <w:t>Каждое занятие строится по схеме:</w:t>
      </w:r>
    </w:p>
    <w:p w:rsidR="00866E30" w:rsidRPr="008956DD" w:rsidRDefault="0089447A" w:rsidP="0089447A">
      <w:pPr>
        <w:pStyle w:val="a3"/>
        <w:spacing w:before="0" w:beforeAutospacing="0" w:after="0" w:afterAutospacing="0"/>
        <w:jc w:val="both"/>
      </w:pPr>
      <w:r w:rsidRPr="008956DD">
        <w:t xml:space="preserve">– настройка певческих голосов: </w:t>
      </w:r>
      <w:r w:rsidR="00866E30" w:rsidRPr="008956DD">
        <w:t>комплекс упражнений для работы над певческим</w:t>
      </w:r>
      <w:r w:rsidR="00866E30" w:rsidRPr="008956DD">
        <w:rPr>
          <w:rStyle w:val="a4"/>
        </w:rPr>
        <w:t xml:space="preserve"> </w:t>
      </w:r>
      <w:r w:rsidRPr="008956DD">
        <w:rPr>
          <w:rStyle w:val="a4"/>
          <w:b w:val="0"/>
        </w:rPr>
        <w:t>д</w:t>
      </w:r>
      <w:r w:rsidR="00866E30" w:rsidRPr="008956DD">
        <w:t>ыханием (2–3 мин);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дыхательная гимнастика;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речевые упражнения;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распевание;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работа над произведением;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игровой момент;</w:t>
      </w:r>
    </w:p>
    <w:p w:rsidR="00866E30" w:rsidRPr="008956DD" w:rsidRDefault="00866E30" w:rsidP="00866E30">
      <w:pPr>
        <w:pStyle w:val="a3"/>
        <w:spacing w:before="0" w:beforeAutospacing="0" w:after="0" w:afterAutospacing="0"/>
      </w:pPr>
      <w:r w:rsidRPr="008956DD">
        <w:t>– анализ занятия.</w:t>
      </w:r>
    </w:p>
    <w:p w:rsidR="00866E30" w:rsidRPr="008956DD" w:rsidRDefault="00866E30" w:rsidP="00866E3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В течение учебного года планируется ряд творческих показов: открытые </w:t>
      </w:r>
      <w:r w:rsidR="0089447A" w:rsidRPr="008956DD">
        <w:rPr>
          <w:rFonts w:ascii="Times New Roman" w:hAnsi="Times New Roman"/>
          <w:sz w:val="24"/>
          <w:szCs w:val="24"/>
        </w:rPr>
        <w:t>занятия</w:t>
      </w:r>
      <w:r w:rsidRPr="008956DD">
        <w:rPr>
          <w:rFonts w:ascii="Times New Roman" w:hAnsi="Times New Roman"/>
          <w:sz w:val="24"/>
          <w:szCs w:val="24"/>
        </w:rPr>
        <w:t xml:space="preserve"> для родителей и преподавателей, </w:t>
      </w:r>
      <w:r w:rsidR="0089447A" w:rsidRPr="008956DD">
        <w:rPr>
          <w:rFonts w:ascii="Times New Roman" w:hAnsi="Times New Roman"/>
          <w:sz w:val="24"/>
          <w:szCs w:val="24"/>
        </w:rPr>
        <w:t>участие в отчетных концертах отделения и</w:t>
      </w:r>
      <w:r w:rsidRPr="008956DD">
        <w:rPr>
          <w:rFonts w:ascii="Times New Roman" w:hAnsi="Times New Roman"/>
          <w:sz w:val="24"/>
          <w:szCs w:val="24"/>
        </w:rPr>
        <w:t xml:space="preserve"> школы, </w:t>
      </w:r>
      <w:r w:rsidR="0089447A" w:rsidRPr="008956DD">
        <w:rPr>
          <w:rFonts w:ascii="Times New Roman" w:hAnsi="Times New Roman"/>
          <w:sz w:val="24"/>
          <w:szCs w:val="24"/>
        </w:rPr>
        <w:t>общешкольных и городских концертах</w:t>
      </w:r>
      <w:r w:rsidRPr="008956DD">
        <w:rPr>
          <w:rFonts w:ascii="Times New Roman" w:hAnsi="Times New Roman"/>
          <w:sz w:val="24"/>
          <w:szCs w:val="24"/>
        </w:rPr>
        <w:t>.</w:t>
      </w:r>
    </w:p>
    <w:p w:rsidR="00866E30" w:rsidRPr="008956DD" w:rsidRDefault="00866E30" w:rsidP="00910AF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9447A" w:rsidRPr="008956DD" w:rsidRDefault="0089447A" w:rsidP="009130E4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sectPr w:rsidR="0089447A" w:rsidRPr="008956DD" w:rsidSect="006538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30E4" w:rsidRPr="008956DD" w:rsidRDefault="009130E4" w:rsidP="009130E4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lastRenderedPageBreak/>
        <w:t>V</w:t>
      </w:r>
      <w:r w:rsidRPr="008956DD">
        <w:rPr>
          <w:rFonts w:ascii="Times New Roman" w:hAnsi="Times New Roman"/>
          <w:b/>
          <w:bCs/>
          <w:color w:val="000000"/>
          <w:w w:val="98"/>
          <w:sz w:val="24"/>
          <w:szCs w:val="24"/>
        </w:rPr>
        <w:t>.</w:t>
      </w:r>
      <w:r w:rsidRPr="008956DD">
        <w:rPr>
          <w:rFonts w:ascii="Times New Roman" w:hAnsi="Times New Roman"/>
          <w:b/>
          <w:bCs/>
          <w:color w:val="000000"/>
          <w:spacing w:val="-1"/>
          <w:w w:val="98"/>
          <w:sz w:val="24"/>
          <w:szCs w:val="24"/>
        </w:rPr>
        <w:t xml:space="preserve"> 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Сп</w:t>
      </w:r>
      <w:r w:rsidRPr="008956DD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и</w:t>
      </w:r>
      <w:r w:rsidRPr="008956DD">
        <w:rPr>
          <w:rFonts w:ascii="Times New Roman" w:hAnsi="Times New Roman"/>
          <w:b/>
          <w:bCs/>
          <w:color w:val="000000"/>
          <w:sz w:val="24"/>
          <w:szCs w:val="24"/>
        </w:rPr>
        <w:t>ски литературы и средств обучения</w:t>
      </w:r>
      <w:r w:rsidRPr="008956DD">
        <w:rPr>
          <w:rFonts w:ascii="Times New Roman" w:hAnsi="Times New Roman"/>
          <w:b/>
          <w:sz w:val="24"/>
          <w:szCs w:val="24"/>
        </w:rPr>
        <w:t xml:space="preserve"> </w:t>
      </w:r>
    </w:p>
    <w:p w:rsidR="009574FE" w:rsidRPr="008956DD" w:rsidRDefault="0089447A" w:rsidP="00CC6DD8">
      <w:pPr>
        <w:spacing w:before="120" w:after="120" w:line="240" w:lineRule="auto"/>
        <w:ind w:left="360" w:hanging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1. </w:t>
      </w:r>
      <w:r w:rsidR="009574FE" w:rsidRPr="008956DD">
        <w:rPr>
          <w:rFonts w:ascii="Times New Roman" w:hAnsi="Times New Roman"/>
          <w:b/>
          <w:i/>
          <w:sz w:val="24"/>
          <w:szCs w:val="24"/>
        </w:rPr>
        <w:t>Список нотной литературы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Белеет парус одинокий. — М.: Музыка, 1975</w:t>
      </w:r>
    </w:p>
    <w:p w:rsidR="00A25051" w:rsidRDefault="00A25051" w:rsidP="00A25051">
      <w:pPr>
        <w:numPr>
          <w:ilvl w:val="0"/>
          <w:numId w:val="9"/>
        </w:numPr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Витлин</w:t>
      </w:r>
      <w:r w:rsidRPr="008E4EA5">
        <w:rPr>
          <w:rFonts w:ascii="Times New Roman" w:hAnsi="Times New Roman"/>
          <w:bCs/>
          <w:i/>
          <w:sz w:val="24"/>
          <w:szCs w:val="24"/>
        </w:rPr>
        <w:t xml:space="preserve"> В.</w:t>
      </w:r>
      <w:r w:rsidRPr="008E4EA5">
        <w:rPr>
          <w:rFonts w:ascii="Times New Roman" w:hAnsi="Times New Roman"/>
          <w:bCs/>
          <w:sz w:val="24"/>
          <w:szCs w:val="24"/>
        </w:rPr>
        <w:t xml:space="preserve"> </w:t>
      </w:r>
      <w:r w:rsidRPr="008E4EA5">
        <w:rPr>
          <w:rFonts w:ascii="Times New Roman" w:hAnsi="Times New Roman"/>
          <w:sz w:val="24"/>
          <w:szCs w:val="24"/>
        </w:rPr>
        <w:t xml:space="preserve">Русские пейзажи: хоры на стихи русских поэтов для детского хора в сопровождении фортепиано. — Ленинград: Сов. композитор, 1975 </w:t>
      </w:r>
    </w:p>
    <w:p w:rsidR="00A25051" w:rsidRPr="008E4EA5" w:rsidRDefault="00A25051" w:rsidP="00A25051">
      <w:pPr>
        <w:numPr>
          <w:ilvl w:val="0"/>
          <w:numId w:val="9"/>
        </w:numPr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i/>
          <w:sz w:val="24"/>
          <w:szCs w:val="24"/>
        </w:rPr>
        <w:t>Глушкова Н.</w:t>
      </w:r>
      <w:r w:rsidRPr="008E4EA5">
        <w:rPr>
          <w:rFonts w:ascii="Times New Roman" w:hAnsi="Times New Roman"/>
          <w:sz w:val="24"/>
          <w:szCs w:val="24"/>
        </w:rPr>
        <w:t xml:space="preserve"> Вокальные ансамбли. Упражнения и переложения вокализов Ф. Абта и М. Маркези для двух и трёхголосного пения. Учебно-методическое пособие. — Магнитогорск, 2004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i/>
          <w:sz w:val="24"/>
          <w:szCs w:val="24"/>
        </w:rPr>
        <w:t>Гурилёв Л.</w:t>
      </w:r>
      <w:r w:rsidRPr="008E4EA5">
        <w:rPr>
          <w:rFonts w:ascii="Times New Roman" w:hAnsi="Times New Roman"/>
          <w:sz w:val="24"/>
          <w:szCs w:val="24"/>
        </w:rPr>
        <w:t xml:space="preserve"> Русские народные песни. Обр.для голоса с фортепиано. — М.: Музыка, 1978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Край родной. Р</w:t>
      </w:r>
      <w:r>
        <w:rPr>
          <w:rFonts w:ascii="Times New Roman" w:hAnsi="Times New Roman"/>
          <w:sz w:val="24"/>
          <w:szCs w:val="24"/>
        </w:rPr>
        <w:t xml:space="preserve">епертуар хорового </w:t>
      </w:r>
      <w:r w:rsidRPr="008E4EA5">
        <w:rPr>
          <w:rFonts w:ascii="Times New Roman" w:hAnsi="Times New Roman"/>
          <w:sz w:val="24"/>
          <w:szCs w:val="24"/>
        </w:rPr>
        <w:t>класса ДМШ. — М.: Музыка, 1960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i/>
          <w:sz w:val="24"/>
          <w:szCs w:val="24"/>
        </w:rPr>
        <w:t>Литовко Ю.</w:t>
      </w:r>
      <w:r w:rsidRPr="008E4EA5">
        <w:rPr>
          <w:rFonts w:ascii="Times New Roman" w:hAnsi="Times New Roman"/>
          <w:sz w:val="24"/>
          <w:szCs w:val="24"/>
        </w:rPr>
        <w:t xml:space="preserve"> Каноны для детского хора без сопровождения. — М.: Музыка, 1976 </w:t>
      </w:r>
    </w:p>
    <w:p w:rsidR="00A25051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 xml:space="preserve">Мексиканские детские песни, обр. М. Мильмана. — М.: Музыка, 1978 Павлюченко С. Вокально-артикуляционные упражнения и этюды для певцов. — М.: </w:t>
      </w:r>
      <w:r>
        <w:rPr>
          <w:rFonts w:ascii="Times New Roman" w:hAnsi="Times New Roman"/>
          <w:sz w:val="24"/>
          <w:szCs w:val="24"/>
        </w:rPr>
        <w:t>Музыка</w:t>
      </w:r>
      <w:r w:rsidRPr="008E4EA5">
        <w:rPr>
          <w:rFonts w:ascii="Times New Roman" w:hAnsi="Times New Roman"/>
          <w:sz w:val="24"/>
          <w:szCs w:val="24"/>
        </w:rPr>
        <w:t xml:space="preserve">, 1968 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i/>
          <w:sz w:val="24"/>
          <w:szCs w:val="24"/>
        </w:rPr>
        <w:t>Науменко Г.М.</w:t>
      </w:r>
      <w:r>
        <w:rPr>
          <w:rFonts w:ascii="Times New Roman" w:hAnsi="Times New Roman"/>
          <w:sz w:val="24"/>
          <w:szCs w:val="24"/>
        </w:rPr>
        <w:t xml:space="preserve"> Дождик дождик пуще. —</w:t>
      </w:r>
      <w:r w:rsidRPr="008E4EA5">
        <w:rPr>
          <w:rFonts w:ascii="Times New Roman" w:hAnsi="Times New Roman"/>
          <w:sz w:val="24"/>
          <w:szCs w:val="24"/>
        </w:rPr>
        <w:t xml:space="preserve"> М, 1996.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Ночные цветы. — М.: Кифара, 1995</w:t>
      </w:r>
    </w:p>
    <w:p w:rsidR="00A25051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Пение в школе. 1-4 классы. — М.: Музыка, 1965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Популярные вокальные дуэты в сопр. ф-но. — М.: Музыка, 1999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Русские народные песни / Сост. А. Иванов. – Ленинград: Музыка, 1966.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С добрым утром / Сост. М. Андреева. — М.: Музыка, 1967</w:t>
      </w:r>
    </w:p>
    <w:p w:rsidR="00A25051" w:rsidRPr="008E4EA5" w:rsidRDefault="00A25051" w:rsidP="00A25051">
      <w:pPr>
        <w:numPr>
          <w:ilvl w:val="0"/>
          <w:numId w:val="9"/>
        </w:numPr>
        <w:shd w:val="clear" w:color="auto" w:fill="FFFFFF"/>
        <w:tabs>
          <w:tab w:val="clear" w:pos="1080"/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8E4EA5">
        <w:rPr>
          <w:rFonts w:ascii="Times New Roman" w:hAnsi="Times New Roman"/>
          <w:sz w:val="24"/>
          <w:szCs w:val="24"/>
        </w:rPr>
        <w:t>Хрестоматия Русской народной песни для уч-ся 1-7 кл. — М.: Музыка, 1991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Газарян С.</w:t>
      </w:r>
      <w:r w:rsidRPr="008956DD">
        <w:rPr>
          <w:rFonts w:ascii="Times New Roman" w:hAnsi="Times New Roman"/>
          <w:sz w:val="24"/>
          <w:szCs w:val="24"/>
        </w:rPr>
        <w:t xml:space="preserve"> В мире музыкальных инструментов. – М.: Просвещение, 1989.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</w:t>
      </w:r>
      <w:r w:rsidR="0089447A" w:rsidRPr="008956DD">
        <w:rPr>
          <w:rFonts w:ascii="Times New Roman" w:hAnsi="Times New Roman"/>
          <w:sz w:val="24"/>
          <w:szCs w:val="24"/>
        </w:rPr>
        <w:t>кий праздник. / Сост. Савина А.А..</w:t>
      </w:r>
      <w:r w:rsidRPr="008956DD">
        <w:rPr>
          <w:rFonts w:ascii="Times New Roman" w:hAnsi="Times New Roman"/>
          <w:sz w:val="24"/>
          <w:szCs w:val="24"/>
        </w:rPr>
        <w:t xml:space="preserve"> –СПб.: Дельта,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Камаева Т.Ю.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Детские музыкальные праздники. – М.: Просвещение,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Народные песни. </w:t>
      </w:r>
      <w:r w:rsidR="0089447A" w:rsidRPr="008956DD">
        <w:rPr>
          <w:rFonts w:ascii="Times New Roman" w:hAnsi="Times New Roman"/>
          <w:sz w:val="24"/>
          <w:szCs w:val="24"/>
        </w:rPr>
        <w:t xml:space="preserve">/ </w:t>
      </w:r>
      <w:r w:rsidRPr="008956DD">
        <w:rPr>
          <w:rFonts w:ascii="Times New Roman" w:hAnsi="Times New Roman"/>
          <w:sz w:val="24"/>
          <w:szCs w:val="24"/>
        </w:rPr>
        <w:t>Сост. Панкеев И. – М.: Олма-пресс, 1999.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Наумунко Г.М.</w:t>
      </w:r>
      <w:r w:rsidRPr="008956DD">
        <w:rPr>
          <w:rFonts w:ascii="Times New Roman" w:hAnsi="Times New Roman"/>
          <w:sz w:val="24"/>
          <w:szCs w:val="24"/>
        </w:rPr>
        <w:t xml:space="preserve"> Дождик дождик пуще. </w:t>
      </w:r>
      <w:r w:rsidR="0089447A" w:rsidRPr="008956DD">
        <w:rPr>
          <w:rFonts w:ascii="Times New Roman" w:hAnsi="Times New Roman"/>
          <w:sz w:val="24"/>
          <w:szCs w:val="24"/>
        </w:rPr>
        <w:t xml:space="preserve">– </w:t>
      </w:r>
      <w:r w:rsidRPr="008956DD">
        <w:rPr>
          <w:rFonts w:ascii="Times New Roman" w:hAnsi="Times New Roman"/>
          <w:sz w:val="24"/>
          <w:szCs w:val="24"/>
        </w:rPr>
        <w:t>М. 1996.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Уральский месяцелов. Календарь – справочник. – Челяб. Юж. Урал,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Петровская Е.К.</w:t>
      </w:r>
      <w:r w:rsidRPr="008956DD">
        <w:rPr>
          <w:rFonts w:ascii="Times New Roman" w:hAnsi="Times New Roman"/>
          <w:sz w:val="24"/>
          <w:szCs w:val="24"/>
        </w:rPr>
        <w:t xml:space="preserve"> Какой у нас сегодня праздник, мама? – М.: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Пранкеев И.А.</w:t>
      </w:r>
      <w:r w:rsidRPr="008956DD">
        <w:rPr>
          <w:rFonts w:ascii="Times New Roman" w:hAnsi="Times New Roman"/>
          <w:sz w:val="24"/>
          <w:szCs w:val="24"/>
        </w:rPr>
        <w:t xml:space="preserve"> Русские праздники. – М.: Яуза, 1998.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Рзянкина Т.А.</w:t>
      </w:r>
      <w:r w:rsidRPr="008956DD">
        <w:rPr>
          <w:rFonts w:ascii="Times New Roman" w:hAnsi="Times New Roman"/>
          <w:sz w:val="24"/>
          <w:szCs w:val="24"/>
        </w:rPr>
        <w:t xml:space="preserve"> Войдите в мир музыки. – Ленинград: Музыка, 1968.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Рожнова П.К.</w:t>
      </w:r>
      <w:r w:rsidRPr="008956DD">
        <w:rPr>
          <w:rFonts w:ascii="Times New Roman" w:hAnsi="Times New Roman"/>
          <w:sz w:val="24"/>
          <w:szCs w:val="24"/>
        </w:rPr>
        <w:t xml:space="preserve"> Радоница. Русский народный календарь. – М.: Дружба народов. 1992.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пословицы и притчи / Сост. И.М. Снегирев. – М.: Русская книга, 1995.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песни / Сост. А. Иванов. – Ленинград: Музыка, 1966.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Семенова М.</w:t>
      </w:r>
      <w:r w:rsidRPr="008956DD">
        <w:rPr>
          <w:rFonts w:ascii="Times New Roman" w:hAnsi="Times New Roman"/>
          <w:sz w:val="24"/>
          <w:szCs w:val="24"/>
        </w:rPr>
        <w:t xml:space="preserve"> Мы – славяне!: Популярная энциклопедия. – СПб: Азбука. 1998.</w:t>
      </w:r>
    </w:p>
    <w:p w:rsidR="009574FE" w:rsidRPr="008956DD" w:rsidRDefault="009574FE" w:rsidP="0089447A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Царица – гусляр. Сказки о музыке / Сост. Л. Титова. – М.: Музыка, 1993.</w:t>
      </w:r>
    </w:p>
    <w:p w:rsidR="00901905" w:rsidRPr="00901905" w:rsidRDefault="009574FE" w:rsidP="00901905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i/>
          <w:sz w:val="24"/>
          <w:szCs w:val="24"/>
        </w:rPr>
        <w:t>Чудакова Н.В.</w:t>
      </w:r>
      <w:r w:rsidRPr="00901905">
        <w:rPr>
          <w:rFonts w:ascii="Times New Roman" w:hAnsi="Times New Roman"/>
          <w:sz w:val="24"/>
          <w:szCs w:val="24"/>
        </w:rPr>
        <w:t xml:space="preserve"> Праздники для детей и взрослых. – М.: АСТ, 1997.</w:t>
      </w:r>
    </w:p>
    <w:p w:rsidR="00901905" w:rsidRPr="00901905" w:rsidRDefault="00901905" w:rsidP="00BD1550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sz w:val="24"/>
          <w:szCs w:val="24"/>
        </w:rPr>
        <w:t>«</w:t>
      </w:r>
      <w:r w:rsidR="00A72B81" w:rsidRPr="00901905">
        <w:rPr>
          <w:rFonts w:ascii="Times New Roman" w:hAnsi="Times New Roman"/>
          <w:sz w:val="24"/>
          <w:szCs w:val="24"/>
        </w:rPr>
        <w:t>Заинька во садочке</w:t>
      </w:r>
      <w:r w:rsidRPr="00901905">
        <w:rPr>
          <w:rFonts w:ascii="Times New Roman" w:hAnsi="Times New Roman"/>
          <w:sz w:val="24"/>
          <w:szCs w:val="24"/>
        </w:rPr>
        <w:t>»</w:t>
      </w:r>
      <w:r w:rsidR="00A72B81" w:rsidRPr="00901905">
        <w:rPr>
          <w:rFonts w:ascii="Times New Roman" w:hAnsi="Times New Roman"/>
          <w:sz w:val="24"/>
          <w:szCs w:val="24"/>
        </w:rPr>
        <w:t xml:space="preserve"> – Новосибирск, 2004</w:t>
      </w:r>
    </w:p>
    <w:p w:rsidR="00BD1550" w:rsidRPr="00901905" w:rsidRDefault="00BD1550" w:rsidP="00BD1550">
      <w:pPr>
        <w:numPr>
          <w:ilvl w:val="0"/>
          <w:numId w:val="9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0190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«Золотые ворота». Русские подвижные игры для детей и молодежи. Н-к., 2002.</w:t>
      </w:r>
    </w:p>
    <w:p w:rsidR="009574FE" w:rsidRPr="008956DD" w:rsidRDefault="0089447A" w:rsidP="00CC6DD8">
      <w:pPr>
        <w:tabs>
          <w:tab w:val="left" w:pos="284"/>
        </w:tabs>
        <w:spacing w:before="120" w:after="0" w:line="240" w:lineRule="auto"/>
        <w:ind w:left="142"/>
        <w:jc w:val="center"/>
        <w:rPr>
          <w:rFonts w:ascii="Times New Roman" w:hAnsi="Times New Roman"/>
          <w:b/>
          <w:i/>
          <w:sz w:val="24"/>
          <w:szCs w:val="24"/>
        </w:rPr>
      </w:pPr>
      <w:r w:rsidRPr="008956DD">
        <w:rPr>
          <w:rFonts w:ascii="Times New Roman" w:hAnsi="Times New Roman"/>
          <w:b/>
          <w:i/>
          <w:sz w:val="24"/>
          <w:szCs w:val="24"/>
        </w:rPr>
        <w:t>2. </w:t>
      </w:r>
      <w:r w:rsidR="009574FE" w:rsidRPr="008956DD">
        <w:rPr>
          <w:rFonts w:ascii="Times New Roman" w:hAnsi="Times New Roman"/>
          <w:b/>
          <w:i/>
          <w:sz w:val="24"/>
          <w:szCs w:val="24"/>
        </w:rPr>
        <w:t>Список методической литературы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Ветрова В.В.</w:t>
      </w:r>
      <w:r w:rsidRPr="009574FE">
        <w:rPr>
          <w:rFonts w:ascii="Times New Roman" w:hAnsi="Times New Roman"/>
          <w:sz w:val="24"/>
          <w:szCs w:val="24"/>
        </w:rPr>
        <w:t xml:space="preserve"> Уроки психологического мастерства. – М.: Пед. Общество России, 2000.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Ветлугина Н.А.</w:t>
      </w:r>
      <w:r w:rsidRPr="009574FE">
        <w:rPr>
          <w:rFonts w:ascii="Times New Roman" w:hAnsi="Times New Roman"/>
          <w:sz w:val="24"/>
          <w:szCs w:val="24"/>
        </w:rPr>
        <w:t xml:space="preserve"> Музыкально развитие ребенка. – М.: Просвещение, 1988.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Гембицкая Е., Дышлевская В.</w:t>
      </w:r>
      <w:r w:rsidRPr="009574FE">
        <w:rPr>
          <w:rFonts w:ascii="Times New Roman" w:hAnsi="Times New Roman"/>
          <w:sz w:val="24"/>
          <w:szCs w:val="24"/>
        </w:rPr>
        <w:t xml:space="preserve"> Пение. Учебник для 5 класса. – М.: Музыка, 1966.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Газарян С.В.</w:t>
      </w:r>
      <w:r w:rsidRPr="009574FE">
        <w:rPr>
          <w:rFonts w:ascii="Times New Roman" w:hAnsi="Times New Roman"/>
          <w:sz w:val="24"/>
          <w:szCs w:val="24"/>
        </w:rPr>
        <w:t xml:space="preserve"> В мире музыкальных инструментов. – М.: Просвещение, 1989.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sz w:val="24"/>
          <w:szCs w:val="24"/>
        </w:rPr>
        <w:t>Если хочешь быть здоров / Сост. Исаева А.А., – М.: Физ. И спорт, 1988.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Лазарев М.Л.</w:t>
      </w:r>
      <w:r w:rsidRPr="009574FE">
        <w:rPr>
          <w:rFonts w:ascii="Times New Roman" w:hAnsi="Times New Roman"/>
          <w:sz w:val="24"/>
          <w:szCs w:val="24"/>
        </w:rPr>
        <w:t xml:space="preserve"> Интоника. Музыкальное открытие мира. – М.: ЦВЛД, Композитор, 1994.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lastRenderedPageBreak/>
        <w:t>Лазарев М.Л.</w:t>
      </w:r>
      <w:r w:rsidRPr="009574FE">
        <w:rPr>
          <w:rFonts w:ascii="Times New Roman" w:hAnsi="Times New Roman"/>
          <w:sz w:val="24"/>
          <w:szCs w:val="24"/>
        </w:rPr>
        <w:t xml:space="preserve"> Здравствуй. Программа формирования здоровья детей дошкольного возраста: Руководство для воспит. дошк. обр. учреждений</w:t>
      </w:r>
      <w:r>
        <w:rPr>
          <w:rFonts w:ascii="Times New Roman" w:hAnsi="Times New Roman"/>
          <w:sz w:val="24"/>
          <w:szCs w:val="24"/>
        </w:rPr>
        <w:t>.</w:t>
      </w:r>
      <w:r w:rsidRPr="009574FE">
        <w:rPr>
          <w:rFonts w:ascii="Times New Roman" w:hAnsi="Times New Roman"/>
          <w:sz w:val="24"/>
          <w:szCs w:val="24"/>
        </w:rPr>
        <w:t xml:space="preserve"> – М.: Академия здоровья, 1997.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Михайлова М.А.</w:t>
      </w:r>
      <w:r w:rsidRPr="009574FE">
        <w:rPr>
          <w:rFonts w:ascii="Times New Roman" w:hAnsi="Times New Roman"/>
          <w:sz w:val="24"/>
          <w:szCs w:val="24"/>
        </w:rPr>
        <w:t xml:space="preserve"> Развитие музыкальных способностей детей. Популярное пособие для родителей и педагогов. – Ярославль: Академия развития, 1997.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Маленкова Л.И.</w:t>
      </w:r>
      <w:r w:rsidRPr="009574FE">
        <w:rPr>
          <w:rFonts w:ascii="Times New Roman" w:hAnsi="Times New Roman"/>
          <w:sz w:val="24"/>
          <w:szCs w:val="24"/>
        </w:rPr>
        <w:t xml:space="preserve"> Воспитание в современной школе. Книга для учителя, воспитателя. – М.: Пед. общество России, Ноосфер»,1999.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sz w:val="24"/>
          <w:szCs w:val="24"/>
        </w:rPr>
        <w:t>Наши дети / Сост. Змановский Ю.Ф. – М.: Юрид. Лит., 1988.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Новоторцева Н.В.</w:t>
      </w:r>
      <w:r w:rsidRPr="009574FE">
        <w:rPr>
          <w:rFonts w:ascii="Times New Roman" w:hAnsi="Times New Roman"/>
          <w:sz w:val="24"/>
          <w:szCs w:val="24"/>
        </w:rPr>
        <w:t xml:space="preserve"> Развитие речи детей. – Ярославль: ООО «Академия развития», 1996.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Рзянкина Т.А.</w:t>
      </w:r>
      <w:r w:rsidRPr="009574FE">
        <w:rPr>
          <w:rFonts w:ascii="Times New Roman" w:hAnsi="Times New Roman"/>
          <w:sz w:val="24"/>
          <w:szCs w:val="24"/>
        </w:rPr>
        <w:t xml:space="preserve"> Войдите в мир музыки. – Ленинград: Музыка, 1968.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 xml:space="preserve">Савенков А.И. </w:t>
      </w:r>
      <w:r w:rsidRPr="009574FE">
        <w:rPr>
          <w:rFonts w:ascii="Times New Roman" w:hAnsi="Times New Roman"/>
          <w:sz w:val="24"/>
          <w:szCs w:val="24"/>
        </w:rPr>
        <w:t>У колыбели гения. – М.: Пед. Общество России, 2000.</w:t>
      </w:r>
    </w:p>
    <w:p w:rsidR="00A25051" w:rsidRPr="009574FE" w:rsidRDefault="00A25051" w:rsidP="00A25051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574FE">
        <w:rPr>
          <w:rFonts w:ascii="Times New Roman" w:hAnsi="Times New Roman"/>
          <w:i/>
          <w:sz w:val="24"/>
          <w:szCs w:val="24"/>
        </w:rPr>
        <w:t>Цвытарный В.В.</w:t>
      </w:r>
      <w:r w:rsidRPr="009574FE">
        <w:rPr>
          <w:rFonts w:ascii="Times New Roman" w:hAnsi="Times New Roman"/>
          <w:sz w:val="24"/>
          <w:szCs w:val="24"/>
        </w:rPr>
        <w:t xml:space="preserve"> Играем пальчиками и развиваем речь. – СПб.: Лань, 1997.</w:t>
      </w:r>
    </w:p>
    <w:p w:rsidR="009574FE" w:rsidRPr="008956DD" w:rsidRDefault="009574FE" w:rsidP="00F90A02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Белякова Г.С.</w:t>
      </w:r>
      <w:r w:rsidRPr="008956DD">
        <w:rPr>
          <w:rFonts w:ascii="Times New Roman" w:hAnsi="Times New Roman"/>
          <w:sz w:val="24"/>
          <w:szCs w:val="24"/>
        </w:rPr>
        <w:t xml:space="preserve"> Славянская мифология: Кн. Для обучающихся. – М.: Просвещение,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Выготский Л.С.</w:t>
      </w:r>
      <w:r w:rsidRPr="008956DD">
        <w:rPr>
          <w:rFonts w:ascii="Times New Roman" w:hAnsi="Times New Roman"/>
          <w:sz w:val="24"/>
          <w:szCs w:val="24"/>
        </w:rPr>
        <w:t xml:space="preserve"> собр. Соч. в 6т. Т.4-5 – М.: 1989.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Виллисов М.И.</w:t>
      </w:r>
      <w:r w:rsidRPr="008956DD">
        <w:rPr>
          <w:rFonts w:ascii="Times New Roman" w:hAnsi="Times New Roman"/>
          <w:sz w:val="24"/>
          <w:szCs w:val="24"/>
        </w:rPr>
        <w:t xml:space="preserve"> Частушки. Сб. частушек и авторских песен. – Пермь, Пермский областной творческий центр,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Галигузов И.Ф.</w:t>
      </w:r>
      <w:r w:rsidRPr="008956DD">
        <w:rPr>
          <w:rFonts w:ascii="Times New Roman" w:hAnsi="Times New Roman"/>
          <w:sz w:val="24"/>
          <w:szCs w:val="24"/>
        </w:rPr>
        <w:t xml:space="preserve"> Народы Южного Урала: история и культура. – Магнитогорск: ОАО ММК,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Детский фольклор. Примерная программа для детских и этнографических кружков. – Томск: Инфор. – метод центр, 1990.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Детский праздник / Сост. Савина А.А., – СПб: Дельта, 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Егошина Н.Н.</w:t>
      </w:r>
      <w:r w:rsidRPr="008956DD">
        <w:rPr>
          <w:rFonts w:ascii="Times New Roman" w:hAnsi="Times New Roman"/>
          <w:sz w:val="24"/>
          <w:szCs w:val="24"/>
        </w:rPr>
        <w:t xml:space="preserve"> Фольклор в школе. – Нижний-Тагил: Лотос,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Если хочешь быть здоров / Сост. Исаева А.А., – М.: Физ. И спорт, 1988.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Завбылин М.</w:t>
      </w:r>
      <w:r w:rsidRPr="008956DD">
        <w:rPr>
          <w:rFonts w:ascii="Times New Roman" w:hAnsi="Times New Roman"/>
          <w:sz w:val="24"/>
          <w:szCs w:val="24"/>
        </w:rPr>
        <w:t xml:space="preserve"> Русский народ, – М.: Рипол классик,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Использование чистоговорок в коррекции артикуляции и голоса у детей с риноламией. Методические рекомендации. – Екатеренбург: РНПЦ «Бонум»,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Куприянова Л.Л.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Программа и методические материалы для уроков музыки в начальной школе. – М.: Мнемозина,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Коринфский А.А.</w:t>
      </w:r>
      <w:r w:rsidRPr="008956DD">
        <w:rPr>
          <w:rFonts w:ascii="Times New Roman" w:hAnsi="Times New Roman"/>
          <w:sz w:val="24"/>
          <w:szCs w:val="24"/>
        </w:rPr>
        <w:t xml:space="preserve"> Народная Русь. – Смоленск: Русич,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Кайсаров А.С., Глинка Г.А., Рыбаков Б.А.</w:t>
      </w:r>
      <w:r w:rsidRPr="008956DD">
        <w:rPr>
          <w:rFonts w:ascii="Times New Roman" w:hAnsi="Times New Roman"/>
          <w:sz w:val="24"/>
          <w:szCs w:val="24"/>
        </w:rPr>
        <w:t xml:space="preserve"> Мифы древних славян. Велесова книга. – Саратов: Надежда,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Камаева Т.Ю.</w:t>
      </w:r>
      <w:r w:rsidRPr="008956DD">
        <w:rPr>
          <w:rFonts w:ascii="Times New Roman" w:hAnsi="Times New Roman"/>
          <w:sz w:val="24"/>
          <w:szCs w:val="24"/>
        </w:rPr>
        <w:t xml:space="preserve"> Русский фольклор. Детские музыкальные праздники. – М.: Лайда, 1994.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Лазарев А.И.</w:t>
      </w:r>
      <w:r w:rsidRPr="008956DD">
        <w:rPr>
          <w:rFonts w:ascii="Times New Roman" w:hAnsi="Times New Roman"/>
          <w:sz w:val="24"/>
          <w:szCs w:val="24"/>
        </w:rPr>
        <w:t xml:space="preserve"> Песни Оренбургских казаков. – Челябинск,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Миролюбов Ю.</w:t>
      </w:r>
      <w:r w:rsidR="006439DB" w:rsidRPr="008956DD">
        <w:rPr>
          <w:rFonts w:ascii="Times New Roman" w:hAnsi="Times New Roman"/>
          <w:sz w:val="24"/>
          <w:szCs w:val="24"/>
        </w:rPr>
        <w:t xml:space="preserve"> </w:t>
      </w:r>
      <w:r w:rsidRPr="008956DD">
        <w:rPr>
          <w:rFonts w:ascii="Times New Roman" w:hAnsi="Times New Roman"/>
          <w:sz w:val="24"/>
          <w:szCs w:val="24"/>
        </w:rPr>
        <w:t>Русский языческий фоль</w:t>
      </w:r>
      <w:r w:rsidR="006439DB" w:rsidRPr="008956DD">
        <w:rPr>
          <w:rFonts w:ascii="Times New Roman" w:hAnsi="Times New Roman"/>
          <w:sz w:val="24"/>
          <w:szCs w:val="24"/>
        </w:rPr>
        <w:t xml:space="preserve">клор. Очерки быта и народов. – </w:t>
      </w:r>
      <w:r w:rsidRPr="008956DD">
        <w:rPr>
          <w:rFonts w:ascii="Times New Roman" w:hAnsi="Times New Roman"/>
          <w:sz w:val="24"/>
          <w:szCs w:val="24"/>
        </w:rPr>
        <w:t>М.: Беловодье,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Музыкальный фольклор. Экспериментальная программа. – Томск: ГМПИ,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Малые жанры русского фольклора: Хрестоматия. – М.: Высш. шк., 1986.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Народные песни. Сост. И. Пенкеев. – М.: Олма-пресс, 1999.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Народный месяцелов. – М.: Современник,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Науменко Г.М.</w:t>
      </w:r>
      <w:r w:rsidRPr="008956DD">
        <w:rPr>
          <w:rFonts w:ascii="Times New Roman" w:hAnsi="Times New Roman"/>
          <w:sz w:val="24"/>
          <w:szCs w:val="24"/>
        </w:rPr>
        <w:t xml:space="preserve"> Фольклорная азбука. Учебное пособие для начальной школы. – М.: Академия,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Науменко Г.М.</w:t>
      </w:r>
      <w:r w:rsidRPr="008956DD">
        <w:rPr>
          <w:rFonts w:ascii="Times New Roman" w:hAnsi="Times New Roman"/>
          <w:sz w:val="24"/>
          <w:szCs w:val="24"/>
        </w:rPr>
        <w:t xml:space="preserve"> Дождик дождик пуще. – М, 1996.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Программы для средних общеобразовательных учебных заведений. Музыкальный фольклор 1-4 классы. – М.: Просвещение,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Петровская Е.К..</w:t>
      </w:r>
      <w:r w:rsidRPr="008956DD">
        <w:rPr>
          <w:rFonts w:ascii="Times New Roman" w:hAnsi="Times New Roman"/>
          <w:sz w:val="24"/>
          <w:szCs w:val="24"/>
        </w:rPr>
        <w:t xml:space="preserve"> Какой у нас сегодня праздник, мам? – М.: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Плотникова Е.</w:t>
      </w:r>
      <w:r w:rsidRPr="008956DD">
        <w:rPr>
          <w:rFonts w:ascii="Times New Roman" w:hAnsi="Times New Roman"/>
          <w:sz w:val="24"/>
          <w:szCs w:val="24"/>
        </w:rPr>
        <w:t xml:space="preserve"> Фольклорная практика в детском оздоровительном лагере. – Магнитогорск: МГПИ,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Популярная педагогика. Учимся играя. – Екатеринбург: АРДЛТД,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lastRenderedPageBreak/>
        <w:t>Педагогика дополнительного образования: приоритет духовности, здоровья и творчества. Под научной ред. В.И. Андреева, А.Н, Щетинской. – Казань-Оренбург: Центр инновационных технологий, 2001.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Панкеев И.А.</w:t>
      </w:r>
      <w:r w:rsidRPr="008956DD">
        <w:rPr>
          <w:rFonts w:ascii="Times New Roman" w:hAnsi="Times New Roman"/>
          <w:sz w:val="24"/>
          <w:szCs w:val="24"/>
        </w:rPr>
        <w:t xml:space="preserve"> Русские праздники. – М.: Яуза,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Праздников праздник. Православный сборник о Пасхе. / Сост. Г.Е. Левкодимов. – М.: Молодая гвардия,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Программа. Фольклор в школе. – Нижний Тагил,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Расскажи стихи играя. По мотивам английского фольклора. – М.: Дружба народов,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Рожнова П.К.</w:t>
      </w:r>
      <w:r w:rsidRPr="008956DD">
        <w:rPr>
          <w:rFonts w:ascii="Times New Roman" w:hAnsi="Times New Roman"/>
          <w:sz w:val="24"/>
          <w:szCs w:val="24"/>
        </w:rPr>
        <w:t xml:space="preserve"> Радоница. Русский народный календарь. – М.: Пролог,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пословицы и притчи / Сост. И.М. Снегирев. – М.: Русская книга, 1995.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Русские народные песни / Сост. А. Иванов. – Ленинград: Музыка, 1966.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Русское народное поэтическое творчество. Учебник для педагогов. Под ред. А.М. Новиковой. – М.: Высш. Шк., 1986.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Семенова М.</w:t>
      </w:r>
      <w:r w:rsidRPr="008956DD">
        <w:rPr>
          <w:rFonts w:ascii="Times New Roman" w:hAnsi="Times New Roman"/>
          <w:sz w:val="24"/>
          <w:szCs w:val="24"/>
        </w:rPr>
        <w:t xml:space="preserve"> МЫ – славяне!: Популярная энциклопедия. – СПб: Азбука, 1998.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Степанов Н.П.</w:t>
      </w:r>
      <w:r w:rsidRPr="008956DD">
        <w:rPr>
          <w:rFonts w:ascii="Times New Roman" w:hAnsi="Times New Roman"/>
          <w:sz w:val="24"/>
          <w:szCs w:val="24"/>
        </w:rPr>
        <w:t xml:space="preserve"> Народные праздники на святой Руси. – М,: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Ускова С.Б</w:t>
      </w:r>
      <w:r w:rsidRPr="008956DD">
        <w:rPr>
          <w:rFonts w:ascii="Times New Roman" w:hAnsi="Times New Roman"/>
          <w:sz w:val="24"/>
          <w:szCs w:val="24"/>
        </w:rPr>
        <w:t>. Праздники привычные и необычные. – СПб.: Детство-пресс, 2000.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Уральский месяцелов. Календарь-справочник. – Челяб. Юж. Урал, 1992.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Чудакова Н.В</w:t>
      </w:r>
      <w:r w:rsidRPr="008956DD">
        <w:rPr>
          <w:rFonts w:ascii="Times New Roman" w:hAnsi="Times New Roman"/>
          <w:sz w:val="24"/>
          <w:szCs w:val="24"/>
        </w:rPr>
        <w:t>. Праздники для детей и взрослых. – М.:АСТ, 1997.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i/>
          <w:sz w:val="24"/>
          <w:szCs w:val="24"/>
        </w:rPr>
        <w:t>Шулежкова С.Г</w:t>
      </w:r>
      <w:r w:rsidRPr="008956DD">
        <w:rPr>
          <w:rFonts w:ascii="Times New Roman" w:hAnsi="Times New Roman"/>
          <w:sz w:val="24"/>
          <w:szCs w:val="24"/>
        </w:rPr>
        <w:t xml:space="preserve"> Песенные крылатые выражения. – Магнитогорск, МГПИ, 1993.</w:t>
      </w:r>
    </w:p>
    <w:p w:rsidR="009574FE" w:rsidRPr="008956DD" w:rsidRDefault="009574FE" w:rsidP="009574FE">
      <w:pPr>
        <w:numPr>
          <w:ilvl w:val="1"/>
          <w:numId w:val="9"/>
        </w:numPr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>Школа русского фольклора. Обучение в младших классах.под ред. М.Т. Картавцевой. – М.: 1994.</w:t>
      </w:r>
    </w:p>
    <w:p w:rsidR="00CB1AE5" w:rsidRPr="00CB1AE5" w:rsidRDefault="009574FE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8956DD">
        <w:rPr>
          <w:rFonts w:ascii="Times New Roman" w:hAnsi="Times New Roman"/>
          <w:sz w:val="24"/>
          <w:szCs w:val="24"/>
        </w:rPr>
        <w:t xml:space="preserve">Энциклопедия Российских праздников / Сост.В. Воскобойникова. – СПб: Респекс, </w:t>
      </w:r>
      <w:r w:rsidRPr="00CB1AE5">
        <w:rPr>
          <w:rFonts w:ascii="Times New Roman" w:hAnsi="Times New Roman"/>
          <w:sz w:val="24"/>
          <w:szCs w:val="24"/>
        </w:rPr>
        <w:t>1997.</w:t>
      </w:r>
    </w:p>
    <w:p w:rsidR="00CB1A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Мешко Н.К. Искусство народного пения. – М., 1997</w:t>
      </w:r>
    </w:p>
    <w:p w:rsidR="00CB1A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bCs/>
          <w:sz w:val="24"/>
          <w:szCs w:val="24"/>
        </w:rPr>
        <w:t>Емельянов,  В.В. Развитие голоса. Координация и тренинг / В.В. Емельянов. - 4-е изд., стер. - СПб.: Издательство «Лань», 2009. - 235с.</w:t>
      </w:r>
    </w:p>
    <w:p w:rsidR="008C77E5" w:rsidRPr="00CB1AE5" w:rsidRDefault="008C77E5" w:rsidP="008C77E5">
      <w:pPr>
        <w:numPr>
          <w:ilvl w:val="1"/>
          <w:numId w:val="9"/>
        </w:numPr>
        <w:shd w:val="clear" w:color="auto" w:fill="FFFFFF"/>
        <w:tabs>
          <w:tab w:val="clear" w:pos="180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1AE5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t>Алексеев А. «Русский календарно-обрядовый фольклор Сибири и Дальнего Востока». Н-ск, «Наука», Сибирское предприятие РАН.</w:t>
      </w:r>
    </w:p>
    <w:p w:rsidR="00CB1AE5" w:rsidRDefault="00CB1AE5" w:rsidP="00CB1AE5">
      <w:pPr>
        <w:pStyle w:val="a5"/>
        <w:shd w:val="clear" w:color="auto" w:fill="FFFFFF"/>
        <w:ind w:left="1080" w:hanging="1080"/>
        <w:jc w:val="center"/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</w:pPr>
    </w:p>
    <w:p w:rsidR="00944378" w:rsidRPr="00CB1AE5" w:rsidRDefault="00BF6184" w:rsidP="00CB1AE5">
      <w:pPr>
        <w:pStyle w:val="a5"/>
        <w:shd w:val="clear" w:color="auto" w:fill="FFFFFF"/>
        <w:ind w:left="1080" w:hanging="1080"/>
        <w:jc w:val="center"/>
        <w:rPr>
          <w:rFonts w:ascii="Times New Roman" w:hAnsi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3. </w:t>
      </w:r>
      <w:r w:rsidR="00944378" w:rsidRPr="00CB1AE5">
        <w:rPr>
          <w:rFonts w:ascii="Times New Roman" w:hAnsi="Times New Roman"/>
          <w:b/>
          <w:bCs/>
          <w:color w:val="181818"/>
          <w:sz w:val="24"/>
          <w:szCs w:val="24"/>
          <w:lang w:eastAsia="ru-RU"/>
        </w:rPr>
        <w:t>Фонотека для просушивания: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1. 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Песни земледельческого круга.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2. 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Песни в исполнении народных певцов (Евгения Старостина, Н.Кадышева, Н.Бабкина.</w:t>
      </w:r>
    </w:p>
    <w:p w:rsidR="00944378" w:rsidRPr="00CB1AE5" w:rsidRDefault="00CB1AE5" w:rsidP="00CB1AE5">
      <w:pPr>
        <w:shd w:val="clear" w:color="auto" w:fill="FFFFFF"/>
        <w:spacing w:after="0"/>
        <w:jc w:val="both"/>
        <w:rPr>
          <w:rFonts w:ascii="Times New Roman" w:hAnsi="Times New Roman"/>
          <w:color w:val="181818"/>
          <w:sz w:val="24"/>
          <w:szCs w:val="24"/>
          <w:lang w:eastAsia="ru-RU"/>
        </w:rPr>
      </w:pPr>
      <w:r w:rsidRPr="00CB1AE5">
        <w:rPr>
          <w:rFonts w:ascii="Times New Roman" w:hAnsi="Times New Roman"/>
          <w:color w:val="181818"/>
          <w:sz w:val="24"/>
          <w:szCs w:val="24"/>
          <w:lang w:eastAsia="ru-RU"/>
        </w:rPr>
        <w:t>3. </w:t>
      </w:r>
      <w:r w:rsidR="00944378" w:rsidRPr="00CB1AE5">
        <w:rPr>
          <w:rFonts w:ascii="Times New Roman" w:hAnsi="Times New Roman"/>
          <w:color w:val="181818"/>
          <w:sz w:val="24"/>
          <w:szCs w:val="24"/>
          <w:lang w:eastAsia="ru-RU"/>
        </w:rPr>
        <w:t>Ансамбли исполнителей народной песни  ( «Карагод», «Красота», «Русь», «Дальний Восток», «Елань», «Сварог», «Ильинская пятница», «Иван Купала» , «Небывальщина» , «Светелка»и.т.д.)</w:t>
      </w:r>
    </w:p>
    <w:p w:rsidR="00A50C2E" w:rsidRDefault="00BF6184" w:rsidP="00A50C2E">
      <w:pPr>
        <w:pStyle w:val="Default"/>
        <w:ind w:left="720"/>
        <w:jc w:val="center"/>
        <w:rPr>
          <w:b/>
          <w:color w:val="auto"/>
        </w:rPr>
      </w:pPr>
      <w:r>
        <w:rPr>
          <w:b/>
          <w:color w:val="auto"/>
        </w:rPr>
        <w:t>4. </w:t>
      </w:r>
      <w:r w:rsidR="00A50C2E" w:rsidRPr="00CB1AE5">
        <w:rPr>
          <w:b/>
          <w:color w:val="auto"/>
        </w:rPr>
        <w:t>Интернет ресурсы</w:t>
      </w:r>
    </w:p>
    <w:p w:rsidR="00CB1AE5" w:rsidRPr="00CB1AE5" w:rsidRDefault="00CB1AE5" w:rsidP="00A50C2E">
      <w:pPr>
        <w:pStyle w:val="Default"/>
        <w:ind w:left="720"/>
        <w:jc w:val="center"/>
        <w:rPr>
          <w:b/>
          <w:color w:val="auto"/>
        </w:rPr>
      </w:pPr>
    </w:p>
    <w:p w:rsidR="00A50C2E" w:rsidRPr="00CB1AE5" w:rsidRDefault="00F72F48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9" w:history="1">
        <w:r w:rsidR="00A50C2E" w:rsidRPr="00CB1AE5">
          <w:rPr>
            <w:rStyle w:val="ae"/>
          </w:rPr>
          <w:t>http://www.musorgsky.ru/education/op073403.pdf</w:t>
        </w:r>
      </w:hyperlink>
    </w:p>
    <w:p w:rsidR="00A50C2E" w:rsidRPr="00CB1AE5" w:rsidRDefault="00F72F48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10" w:history="1">
        <w:r w:rsidR="00A50C2E" w:rsidRPr="00CB1AE5">
          <w:rPr>
            <w:rStyle w:val="ae"/>
          </w:rPr>
          <w:t>http://nsportal.ru/shkola/dopolnitelnoe-obrazovanie/library/2014/07/11/rabochaya-programma-po-predmetu-solnoe-penie</w:t>
        </w:r>
      </w:hyperlink>
    </w:p>
    <w:p w:rsidR="00A50C2E" w:rsidRPr="00CB1AE5" w:rsidRDefault="00F72F48" w:rsidP="00A50C2E">
      <w:pPr>
        <w:pStyle w:val="Default"/>
        <w:numPr>
          <w:ilvl w:val="0"/>
          <w:numId w:val="17"/>
        </w:numPr>
        <w:jc w:val="both"/>
        <w:rPr>
          <w:color w:val="auto"/>
        </w:rPr>
      </w:pPr>
      <w:hyperlink r:id="rId11" w:history="1">
        <w:r w:rsidR="00A50C2E" w:rsidRPr="00CB1AE5">
          <w:rPr>
            <w:rStyle w:val="ae"/>
          </w:rPr>
          <w:t>http://cdmshsar.ru/education/solo%20folk%20singing.php</w:t>
        </w:r>
      </w:hyperlink>
      <w:r w:rsidR="00A50C2E" w:rsidRPr="00CB1AE5">
        <w:rPr>
          <w:color w:val="auto"/>
        </w:rPr>
        <w:t>.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  <w:lang w:val="en-US"/>
        </w:rPr>
        <w:t>https://x-minus.club/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https://lemuzika.pro/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 xml:space="preserve"> https://www.youtube.com/watch?v=E4kTBTGFAzc</w:t>
      </w:r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Pr="00CB1AE5">
          <w:rPr>
            <w:rStyle w:val="ae"/>
            <w:rFonts w:ascii="Times New Roman" w:hAnsi="Times New Roman"/>
            <w:sz w:val="24"/>
            <w:szCs w:val="24"/>
          </w:rPr>
          <w:t>http://www.iprbookshop.ru/23657.html</w:t>
        </w:r>
      </w:hyperlink>
    </w:p>
    <w:p w:rsidR="00A50C2E" w:rsidRPr="00CB1AE5" w:rsidRDefault="00A50C2E" w:rsidP="00A50C2E">
      <w:pPr>
        <w:pStyle w:val="a5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AE5">
        <w:rPr>
          <w:rFonts w:ascii="Times New Roman" w:hAnsi="Times New Roman"/>
          <w:sz w:val="24"/>
          <w:szCs w:val="24"/>
        </w:rPr>
        <w:t>http://www.iprbookshop.ru/56454.html</w:t>
      </w:r>
    </w:p>
    <w:p w:rsidR="00944378" w:rsidRPr="00CB1AE5" w:rsidRDefault="00944378" w:rsidP="0094437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44378" w:rsidRPr="00CB1AE5" w:rsidSect="00653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1DA" w:rsidRDefault="00C231DA" w:rsidP="00363191">
      <w:pPr>
        <w:spacing w:after="0" w:line="240" w:lineRule="auto"/>
      </w:pPr>
      <w:r>
        <w:separator/>
      </w:r>
    </w:p>
  </w:endnote>
  <w:endnote w:type="continuationSeparator" w:id="0">
    <w:p w:rsidR="00C231DA" w:rsidRDefault="00C231DA" w:rsidP="00363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7103"/>
      <w:docPartObj>
        <w:docPartGallery w:val="Page Numbers (Bottom of Page)"/>
        <w:docPartUnique/>
      </w:docPartObj>
    </w:sdtPr>
    <w:sdtContent>
      <w:p w:rsidR="00A25051" w:rsidRDefault="00F72F48">
        <w:pPr>
          <w:pStyle w:val="a6"/>
          <w:jc w:val="center"/>
        </w:pPr>
        <w:fldSimple w:instr=" PAGE   \* MERGEFORMAT ">
          <w:r w:rsidR="00B83F32">
            <w:rPr>
              <w:noProof/>
            </w:rPr>
            <w:t>4</w:t>
          </w:r>
        </w:fldSimple>
      </w:p>
    </w:sdtContent>
  </w:sdt>
  <w:p w:rsidR="00A25051" w:rsidRDefault="00A2505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1DA" w:rsidRDefault="00C231DA" w:rsidP="00363191">
      <w:pPr>
        <w:spacing w:after="0" w:line="240" w:lineRule="auto"/>
      </w:pPr>
      <w:r>
        <w:separator/>
      </w:r>
    </w:p>
  </w:footnote>
  <w:footnote w:type="continuationSeparator" w:id="0">
    <w:p w:rsidR="00C231DA" w:rsidRDefault="00C231DA" w:rsidP="00363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D30BE1C"/>
    <w:lvl w:ilvl="0">
      <w:numFmt w:val="bullet"/>
      <w:lvlText w:val="*"/>
      <w:lvlJc w:val="left"/>
    </w:lvl>
  </w:abstractNum>
  <w:abstractNum w:abstractNumId="1">
    <w:nsid w:val="0A86675C"/>
    <w:multiLevelType w:val="multilevel"/>
    <w:tmpl w:val="08AE6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8C3D75"/>
    <w:multiLevelType w:val="hybridMultilevel"/>
    <w:tmpl w:val="6AA4A098"/>
    <w:lvl w:ilvl="0" w:tplc="FA2059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B7757ED"/>
    <w:multiLevelType w:val="hybridMultilevel"/>
    <w:tmpl w:val="EB78E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01FE7"/>
    <w:multiLevelType w:val="hybridMultilevel"/>
    <w:tmpl w:val="BFD0173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91744D"/>
    <w:multiLevelType w:val="hybridMultilevel"/>
    <w:tmpl w:val="4F3068C2"/>
    <w:lvl w:ilvl="0" w:tplc="273A269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D1E70"/>
    <w:multiLevelType w:val="hybridMultilevel"/>
    <w:tmpl w:val="D94A9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AF1973"/>
    <w:multiLevelType w:val="hybridMultilevel"/>
    <w:tmpl w:val="052CB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30977"/>
    <w:multiLevelType w:val="multilevel"/>
    <w:tmpl w:val="3BE64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19456C"/>
    <w:multiLevelType w:val="hybridMultilevel"/>
    <w:tmpl w:val="BC884A64"/>
    <w:lvl w:ilvl="0" w:tplc="685C11B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07779D"/>
    <w:multiLevelType w:val="hybridMultilevel"/>
    <w:tmpl w:val="24A05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093D40"/>
    <w:multiLevelType w:val="hybridMultilevel"/>
    <w:tmpl w:val="EC0AB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13890"/>
    <w:multiLevelType w:val="multilevel"/>
    <w:tmpl w:val="6CBCE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D45641"/>
    <w:multiLevelType w:val="hybridMultilevel"/>
    <w:tmpl w:val="7AF44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732C0C"/>
    <w:multiLevelType w:val="multilevel"/>
    <w:tmpl w:val="3BE64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875FBE"/>
    <w:multiLevelType w:val="hybridMultilevel"/>
    <w:tmpl w:val="A07EA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1D5E29"/>
    <w:multiLevelType w:val="hybridMultilevel"/>
    <w:tmpl w:val="4BBAA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A40D77"/>
    <w:multiLevelType w:val="hybridMultilevel"/>
    <w:tmpl w:val="9A52E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7243BB"/>
    <w:multiLevelType w:val="multilevel"/>
    <w:tmpl w:val="35E4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4C94FDA"/>
    <w:multiLevelType w:val="hybridMultilevel"/>
    <w:tmpl w:val="44561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CC300B"/>
    <w:multiLevelType w:val="hybridMultilevel"/>
    <w:tmpl w:val="B31E0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D5527B"/>
    <w:multiLevelType w:val="hybridMultilevel"/>
    <w:tmpl w:val="17383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41584"/>
    <w:multiLevelType w:val="multilevel"/>
    <w:tmpl w:val="4734E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7D58DF"/>
    <w:multiLevelType w:val="multilevel"/>
    <w:tmpl w:val="3BE64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E35DF9"/>
    <w:multiLevelType w:val="hybridMultilevel"/>
    <w:tmpl w:val="BFD0173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6E91A38"/>
    <w:multiLevelType w:val="hybridMultilevel"/>
    <w:tmpl w:val="3E021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24"/>
  </w:num>
  <w:num w:numId="6">
    <w:abstractNumId w:val="6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9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5"/>
  </w:num>
  <w:num w:numId="9">
    <w:abstractNumId w:val="2"/>
  </w:num>
  <w:num w:numId="10">
    <w:abstractNumId w:val="7"/>
  </w:num>
  <w:num w:numId="11">
    <w:abstractNumId w:val="5"/>
  </w:num>
  <w:num w:numId="12">
    <w:abstractNumId w:val="15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8"/>
  </w:num>
  <w:num w:numId="15">
    <w:abstractNumId w:val="10"/>
  </w:num>
  <w:num w:numId="16">
    <w:abstractNumId w:val="21"/>
  </w:num>
  <w:num w:numId="17">
    <w:abstractNumId w:val="19"/>
  </w:num>
  <w:num w:numId="18">
    <w:abstractNumId w:val="17"/>
  </w:num>
  <w:num w:numId="19">
    <w:abstractNumId w:val="3"/>
  </w:num>
  <w:num w:numId="20">
    <w:abstractNumId w:val="4"/>
  </w:num>
  <w:num w:numId="21">
    <w:abstractNumId w:val="20"/>
  </w:num>
  <w:num w:numId="22">
    <w:abstractNumId w:val="23"/>
  </w:num>
  <w:num w:numId="23">
    <w:abstractNumId w:val="12"/>
  </w:num>
  <w:num w:numId="24">
    <w:abstractNumId w:val="1"/>
  </w:num>
  <w:num w:numId="25">
    <w:abstractNumId w:val="22"/>
  </w:num>
  <w:num w:numId="26">
    <w:abstractNumId w:val="14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DA284A"/>
    <w:rsid w:val="00000518"/>
    <w:rsid w:val="00007D71"/>
    <w:rsid w:val="00046AF7"/>
    <w:rsid w:val="00052288"/>
    <w:rsid w:val="00061532"/>
    <w:rsid w:val="00061B45"/>
    <w:rsid w:val="0006564F"/>
    <w:rsid w:val="000763D1"/>
    <w:rsid w:val="00080416"/>
    <w:rsid w:val="00080920"/>
    <w:rsid w:val="000820A2"/>
    <w:rsid w:val="000830D1"/>
    <w:rsid w:val="00096E47"/>
    <w:rsid w:val="000A1F1D"/>
    <w:rsid w:val="000D091B"/>
    <w:rsid w:val="000D7101"/>
    <w:rsid w:val="000E65CA"/>
    <w:rsid w:val="000E7986"/>
    <w:rsid w:val="001325F3"/>
    <w:rsid w:val="00147CEC"/>
    <w:rsid w:val="00153053"/>
    <w:rsid w:val="001604D0"/>
    <w:rsid w:val="0016432D"/>
    <w:rsid w:val="0018369D"/>
    <w:rsid w:val="0018634B"/>
    <w:rsid w:val="0019518C"/>
    <w:rsid w:val="001D5344"/>
    <w:rsid w:val="001E04C3"/>
    <w:rsid w:val="001E0D85"/>
    <w:rsid w:val="00217435"/>
    <w:rsid w:val="00221FF6"/>
    <w:rsid w:val="00236ADA"/>
    <w:rsid w:val="00242EE6"/>
    <w:rsid w:val="00246D07"/>
    <w:rsid w:val="00267592"/>
    <w:rsid w:val="002753D3"/>
    <w:rsid w:val="002A184D"/>
    <w:rsid w:val="002A2E2B"/>
    <w:rsid w:val="002A500C"/>
    <w:rsid w:val="002C12C7"/>
    <w:rsid w:val="002C2805"/>
    <w:rsid w:val="002C57F4"/>
    <w:rsid w:val="002D6241"/>
    <w:rsid w:val="002E51C3"/>
    <w:rsid w:val="002F0EC4"/>
    <w:rsid w:val="002F40DC"/>
    <w:rsid w:val="00307C66"/>
    <w:rsid w:val="0031132A"/>
    <w:rsid w:val="00311F1D"/>
    <w:rsid w:val="003225B9"/>
    <w:rsid w:val="00327BF7"/>
    <w:rsid w:val="00332E2F"/>
    <w:rsid w:val="00347A39"/>
    <w:rsid w:val="00357132"/>
    <w:rsid w:val="00363191"/>
    <w:rsid w:val="003667A8"/>
    <w:rsid w:val="003836E5"/>
    <w:rsid w:val="00387761"/>
    <w:rsid w:val="003B51C8"/>
    <w:rsid w:val="003C4E45"/>
    <w:rsid w:val="003C50EE"/>
    <w:rsid w:val="003D5D8B"/>
    <w:rsid w:val="003D60B3"/>
    <w:rsid w:val="003F3D31"/>
    <w:rsid w:val="003F7943"/>
    <w:rsid w:val="0040112D"/>
    <w:rsid w:val="00402E3B"/>
    <w:rsid w:val="00407786"/>
    <w:rsid w:val="0043457D"/>
    <w:rsid w:val="00470783"/>
    <w:rsid w:val="00471C11"/>
    <w:rsid w:val="00473E7B"/>
    <w:rsid w:val="004766AC"/>
    <w:rsid w:val="004B45E6"/>
    <w:rsid w:val="004C2255"/>
    <w:rsid w:val="004D7717"/>
    <w:rsid w:val="004E2A97"/>
    <w:rsid w:val="004F316B"/>
    <w:rsid w:val="005271BB"/>
    <w:rsid w:val="0053676C"/>
    <w:rsid w:val="005443B5"/>
    <w:rsid w:val="005473FE"/>
    <w:rsid w:val="00564117"/>
    <w:rsid w:val="00567219"/>
    <w:rsid w:val="00567B8F"/>
    <w:rsid w:val="00570667"/>
    <w:rsid w:val="00570F27"/>
    <w:rsid w:val="00581186"/>
    <w:rsid w:val="005A35E7"/>
    <w:rsid w:val="005A401F"/>
    <w:rsid w:val="005B0991"/>
    <w:rsid w:val="005B2232"/>
    <w:rsid w:val="005B5BA6"/>
    <w:rsid w:val="005B64FA"/>
    <w:rsid w:val="005B66D6"/>
    <w:rsid w:val="005C3F06"/>
    <w:rsid w:val="005E6BF7"/>
    <w:rsid w:val="005F1A08"/>
    <w:rsid w:val="0061677A"/>
    <w:rsid w:val="00624E46"/>
    <w:rsid w:val="006328D7"/>
    <w:rsid w:val="006439DB"/>
    <w:rsid w:val="00653859"/>
    <w:rsid w:val="00660539"/>
    <w:rsid w:val="00671F5C"/>
    <w:rsid w:val="00677FAF"/>
    <w:rsid w:val="00681620"/>
    <w:rsid w:val="006A05B0"/>
    <w:rsid w:val="006A130B"/>
    <w:rsid w:val="006A668E"/>
    <w:rsid w:val="006D3319"/>
    <w:rsid w:val="006E4728"/>
    <w:rsid w:val="00723485"/>
    <w:rsid w:val="00761D39"/>
    <w:rsid w:val="00770042"/>
    <w:rsid w:val="007721B2"/>
    <w:rsid w:val="00785719"/>
    <w:rsid w:val="007A4443"/>
    <w:rsid w:val="007A635B"/>
    <w:rsid w:val="007D6E43"/>
    <w:rsid w:val="00807481"/>
    <w:rsid w:val="00810870"/>
    <w:rsid w:val="008117F8"/>
    <w:rsid w:val="00816671"/>
    <w:rsid w:val="00821BF8"/>
    <w:rsid w:val="00823D93"/>
    <w:rsid w:val="00850F91"/>
    <w:rsid w:val="00866E30"/>
    <w:rsid w:val="00876BCC"/>
    <w:rsid w:val="00891B1A"/>
    <w:rsid w:val="0089447A"/>
    <w:rsid w:val="008956DD"/>
    <w:rsid w:val="008973AD"/>
    <w:rsid w:val="00897E6B"/>
    <w:rsid w:val="008B2221"/>
    <w:rsid w:val="008C77E5"/>
    <w:rsid w:val="008C7FDD"/>
    <w:rsid w:val="00901905"/>
    <w:rsid w:val="00904C76"/>
    <w:rsid w:val="009063A4"/>
    <w:rsid w:val="00910AF0"/>
    <w:rsid w:val="009130E4"/>
    <w:rsid w:val="00916997"/>
    <w:rsid w:val="00920CCD"/>
    <w:rsid w:val="0092108C"/>
    <w:rsid w:val="0092297B"/>
    <w:rsid w:val="00924C97"/>
    <w:rsid w:val="00930D0F"/>
    <w:rsid w:val="00944378"/>
    <w:rsid w:val="009574FE"/>
    <w:rsid w:val="0096640F"/>
    <w:rsid w:val="00977733"/>
    <w:rsid w:val="009A1585"/>
    <w:rsid w:val="009A72CD"/>
    <w:rsid w:val="009D6115"/>
    <w:rsid w:val="00A148D8"/>
    <w:rsid w:val="00A25051"/>
    <w:rsid w:val="00A30146"/>
    <w:rsid w:val="00A50C2E"/>
    <w:rsid w:val="00A54D38"/>
    <w:rsid w:val="00A645E7"/>
    <w:rsid w:val="00A64E49"/>
    <w:rsid w:val="00A66D07"/>
    <w:rsid w:val="00A72B81"/>
    <w:rsid w:val="00AD1B7D"/>
    <w:rsid w:val="00AE7200"/>
    <w:rsid w:val="00AF3984"/>
    <w:rsid w:val="00B10580"/>
    <w:rsid w:val="00B135F9"/>
    <w:rsid w:val="00B371DE"/>
    <w:rsid w:val="00B4362E"/>
    <w:rsid w:val="00B45DC7"/>
    <w:rsid w:val="00B5411F"/>
    <w:rsid w:val="00B6040E"/>
    <w:rsid w:val="00B819A9"/>
    <w:rsid w:val="00B83F32"/>
    <w:rsid w:val="00BB4359"/>
    <w:rsid w:val="00BC3652"/>
    <w:rsid w:val="00BD1550"/>
    <w:rsid w:val="00BE757A"/>
    <w:rsid w:val="00BF6184"/>
    <w:rsid w:val="00C15D41"/>
    <w:rsid w:val="00C231DA"/>
    <w:rsid w:val="00C36ED7"/>
    <w:rsid w:val="00C373B4"/>
    <w:rsid w:val="00C60AD5"/>
    <w:rsid w:val="00C702DF"/>
    <w:rsid w:val="00CA4ADE"/>
    <w:rsid w:val="00CA7791"/>
    <w:rsid w:val="00CB1AE5"/>
    <w:rsid w:val="00CB2671"/>
    <w:rsid w:val="00CC1EB4"/>
    <w:rsid w:val="00CC6DD8"/>
    <w:rsid w:val="00CF54DE"/>
    <w:rsid w:val="00D17E30"/>
    <w:rsid w:val="00D17FF2"/>
    <w:rsid w:val="00D47A3D"/>
    <w:rsid w:val="00D53995"/>
    <w:rsid w:val="00D60CAD"/>
    <w:rsid w:val="00D70AB0"/>
    <w:rsid w:val="00D91892"/>
    <w:rsid w:val="00DA179E"/>
    <w:rsid w:val="00DA284A"/>
    <w:rsid w:val="00DB6C20"/>
    <w:rsid w:val="00DC1D04"/>
    <w:rsid w:val="00DC7D7B"/>
    <w:rsid w:val="00E61781"/>
    <w:rsid w:val="00E771D4"/>
    <w:rsid w:val="00EA627B"/>
    <w:rsid w:val="00EB5672"/>
    <w:rsid w:val="00EB5DF2"/>
    <w:rsid w:val="00EE484C"/>
    <w:rsid w:val="00EE53CD"/>
    <w:rsid w:val="00EF760F"/>
    <w:rsid w:val="00F27816"/>
    <w:rsid w:val="00F370AD"/>
    <w:rsid w:val="00F520D7"/>
    <w:rsid w:val="00F63281"/>
    <w:rsid w:val="00F64FED"/>
    <w:rsid w:val="00F72F48"/>
    <w:rsid w:val="00F738F6"/>
    <w:rsid w:val="00F90A02"/>
    <w:rsid w:val="00F90B83"/>
    <w:rsid w:val="00F9300A"/>
    <w:rsid w:val="00FA3E9A"/>
    <w:rsid w:val="00FC523B"/>
    <w:rsid w:val="00FF2902"/>
    <w:rsid w:val="00FF6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84A"/>
    <w:pPr>
      <w:spacing w:line="240" w:lineRule="atLeast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A284A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rsid w:val="00DA28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DA284A"/>
    <w:rPr>
      <w:b/>
      <w:bCs/>
    </w:rPr>
  </w:style>
  <w:style w:type="paragraph" w:styleId="a5">
    <w:name w:val="List Paragraph"/>
    <w:basedOn w:val="a"/>
    <w:uiPriority w:val="34"/>
    <w:qFormat/>
    <w:rsid w:val="00DA284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DA2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284A"/>
    <w:rPr>
      <w:rFonts w:ascii="Calibri" w:eastAsia="Times New Roman" w:hAnsi="Calibri" w:cs="Times New Roman"/>
    </w:rPr>
  </w:style>
  <w:style w:type="paragraph" w:customStyle="1" w:styleId="cee1fbf7edfbe9">
    <w:name w:val="Оceбe1ыfbчf7нedыfbйe9"/>
    <w:rsid w:val="005A401F"/>
    <w:pPr>
      <w:widowControl w:val="0"/>
      <w:pBdr>
        <w:top w:val="none" w:sz="0" w:space="3" w:color="auto"/>
        <w:left w:val="none" w:sz="0" w:space="3" w:color="auto"/>
        <w:bottom w:val="none" w:sz="0" w:space="3" w:color="auto"/>
        <w:right w:val="none" w:sz="0" w:space="3" w:color="auto"/>
      </w:pBd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next w:val="a"/>
    <w:link w:val="a9"/>
    <w:rsid w:val="00D70AB0"/>
    <w:pPr>
      <w:widowControl w:val="0"/>
      <w:pBdr>
        <w:top w:val="none" w:sz="0" w:space="3" w:color="auto"/>
        <w:left w:val="none" w:sz="0" w:space="3" w:color="auto"/>
        <w:bottom w:val="none" w:sz="0" w:space="3" w:color="auto"/>
        <w:right w:val="none" w:sz="0" w:space="3" w:color="auto"/>
      </w:pBd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D70AB0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30D1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944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944378"/>
    <w:rPr>
      <w:rFonts w:ascii="Calibri" w:eastAsia="Times New Roman" w:hAnsi="Calibri" w:cs="Times New Roman"/>
    </w:rPr>
  </w:style>
  <w:style w:type="paragraph" w:customStyle="1" w:styleId="Default">
    <w:name w:val="Default"/>
    <w:rsid w:val="00A50C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A50C2E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473F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473FE"/>
    <w:rPr>
      <w:rFonts w:ascii="Calibri" w:eastAsia="Times New Roman" w:hAnsi="Calibri" w:cs="Times New Roman"/>
    </w:rPr>
  </w:style>
  <w:style w:type="paragraph" w:customStyle="1" w:styleId="Style3">
    <w:name w:val="Style3"/>
    <w:basedOn w:val="a"/>
    <w:rsid w:val="005473FE"/>
    <w:pPr>
      <w:widowControl w:val="0"/>
      <w:autoSpaceDE w:val="0"/>
      <w:autoSpaceDN w:val="0"/>
      <w:adjustRightInd w:val="0"/>
      <w:spacing w:after="0" w:line="370" w:lineRule="exact"/>
      <w:ind w:firstLine="840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5473FE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1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prbookshop.ru/2365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dmshsar.ru/education/solo%20folk%20singing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sportal.ru/shkola/dopolnitelnoe-obrazovanie/library/2014/07/11/rabochaya-programma-po-predmetu-solnoe-pe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usorgsky.ru/education/op073403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64CC645-9B76-432D-8DE7-A98171C0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5370</Words>
  <Characters>30611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Пользователь</cp:lastModifiedBy>
  <cp:revision>158</cp:revision>
  <cp:lastPrinted>2017-09-09T06:39:00Z</cp:lastPrinted>
  <dcterms:created xsi:type="dcterms:W3CDTF">2015-06-23T06:20:00Z</dcterms:created>
  <dcterms:modified xsi:type="dcterms:W3CDTF">2025-07-11T09:18:00Z</dcterms:modified>
</cp:coreProperties>
</file>