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84" w:rsidRDefault="00757A84" w:rsidP="0075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УТВЕРЖДАЮ:</w:t>
      </w:r>
    </w:p>
    <w:p w:rsidR="00757A84" w:rsidRDefault="00757A84" w:rsidP="0075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начальника Управления культуры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МБУДО «ДШИ №1»</w:t>
      </w:r>
    </w:p>
    <w:p w:rsidR="00757A84" w:rsidRDefault="00757A84" w:rsidP="0075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Магнитогорска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Магнитогорска</w:t>
      </w:r>
    </w:p>
    <w:p w:rsidR="00757A84" w:rsidRDefault="00757A84" w:rsidP="0075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Е.Ю.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Чмеленко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 И.С. Синицких</w:t>
      </w:r>
    </w:p>
    <w:p w:rsidR="00757A84" w:rsidRDefault="00757A84" w:rsidP="0075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2025 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______________ 2025 г.</w:t>
      </w:r>
    </w:p>
    <w:p w:rsidR="00757A84" w:rsidRDefault="00757A84" w:rsidP="0075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A84" w:rsidRDefault="00757A84" w:rsidP="00757A8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757A84" w:rsidRDefault="00757A84" w:rsidP="0075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объединения     </w:t>
      </w:r>
    </w:p>
    <w:p w:rsidR="00757A84" w:rsidRDefault="00757A84" w:rsidP="0075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Е.Г. Васильева</w:t>
      </w:r>
    </w:p>
    <w:p w:rsidR="00757A84" w:rsidRDefault="00757A84" w:rsidP="00757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2025 г.</w:t>
      </w:r>
    </w:p>
    <w:p w:rsidR="00ED562A" w:rsidRDefault="00ED562A" w:rsidP="00ED56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E771C" w:rsidRDefault="00BE771C" w:rsidP="00ED56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D562A" w:rsidRPr="002A4158" w:rsidRDefault="00ED562A" w:rsidP="00ED56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ED562A" w:rsidRDefault="00F01DDF" w:rsidP="00ED56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C271A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ED5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Городского конкурса художественного творчества</w:t>
      </w:r>
      <w:r w:rsidR="00ED562A"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D562A" w:rsidRDefault="00ED562A" w:rsidP="00ED562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Карусель фантазий</w:t>
      </w:r>
      <w:r w:rsidRPr="002A415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ED562A" w:rsidRDefault="00C271A5" w:rsidP="00ED562A">
      <w:pPr>
        <w:shd w:val="clear" w:color="auto" w:fill="FFFFFF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8A5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1E6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января</w:t>
      </w:r>
      <w:r w:rsidR="00ED562A" w:rsidRPr="00E57F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Pr="00CC58A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ED562A" w:rsidRPr="00E57F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ED562A" w:rsidRPr="00BA4E26" w:rsidRDefault="00ED562A" w:rsidP="00ED562A">
      <w:pPr>
        <w:shd w:val="clear" w:color="auto" w:fill="FFFFFF"/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 w:rsidRPr="00BA4E26">
        <w:rPr>
          <w:rFonts w:ascii="Times New Roman" w:hAnsi="Times New Roman" w:cs="Times New Roman"/>
          <w:sz w:val="24"/>
          <w:szCs w:val="24"/>
        </w:rPr>
        <w:t>«Фантазия – важнейший инструмент развития человечества».</w:t>
      </w:r>
    </w:p>
    <w:p w:rsidR="00ED562A" w:rsidRPr="00BA4E26" w:rsidRDefault="00ED562A" w:rsidP="00ED562A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4E26">
        <w:rPr>
          <w:rFonts w:ascii="Times New Roman" w:hAnsi="Times New Roman" w:cs="Times New Roman"/>
          <w:sz w:val="24"/>
          <w:szCs w:val="24"/>
        </w:rPr>
        <w:t>Альберт Эйнштейн</w:t>
      </w:r>
    </w:p>
    <w:p w:rsidR="00ED562A" w:rsidRPr="00F92645" w:rsidRDefault="00ED562A" w:rsidP="00ED562A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9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F92645">
        <w:rPr>
          <w:rFonts w:ascii="Times New Roman" w:eastAsia="Times New Roman" w:hAnsi="Times New Roman" w:cs="Times New Roman"/>
          <w:b/>
          <w:bCs/>
          <w:sz w:val="24"/>
          <w:szCs w:val="24"/>
        </w:rPr>
        <w:t>. Учредители конкурса:</w:t>
      </w:r>
    </w:p>
    <w:p w:rsidR="00ED562A" w:rsidRPr="00F92645" w:rsidRDefault="00ED562A" w:rsidP="00ED562A">
      <w:pPr>
        <w:numPr>
          <w:ilvl w:val="0"/>
          <w:numId w:val="5"/>
        </w:numPr>
        <w:tabs>
          <w:tab w:val="clear" w:pos="1200"/>
          <w:tab w:val="num" w:pos="360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92645">
        <w:rPr>
          <w:rFonts w:ascii="Times New Roman" w:hAnsi="Times New Roman" w:cs="Times New Roman"/>
          <w:sz w:val="24"/>
          <w:szCs w:val="24"/>
        </w:rPr>
        <w:t>Управление культуры администрации города Магнитогорска;</w:t>
      </w:r>
    </w:p>
    <w:p w:rsidR="00ED562A" w:rsidRPr="00F92645" w:rsidRDefault="00ED562A" w:rsidP="00ED562A">
      <w:pPr>
        <w:numPr>
          <w:ilvl w:val="0"/>
          <w:numId w:val="5"/>
        </w:numPr>
        <w:tabs>
          <w:tab w:val="clear" w:pos="1200"/>
          <w:tab w:val="num" w:pos="360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92645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«Детская школа иск</w:t>
      </w:r>
      <w:r w:rsidR="00C271A5">
        <w:rPr>
          <w:rFonts w:ascii="Times New Roman" w:hAnsi="Times New Roman" w:cs="Times New Roman"/>
          <w:sz w:val="24"/>
          <w:szCs w:val="24"/>
        </w:rPr>
        <w:t>усств № 1» города Магнитогорска.</w:t>
      </w:r>
    </w:p>
    <w:p w:rsidR="00ED562A" w:rsidRPr="00F92645" w:rsidRDefault="00ED562A" w:rsidP="00ED562A">
      <w:pPr>
        <w:tabs>
          <w:tab w:val="left" w:pos="426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F9264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92645">
        <w:rPr>
          <w:rFonts w:ascii="Times New Roman" w:hAnsi="Times New Roman" w:cs="Times New Roman"/>
          <w:b/>
          <w:sz w:val="24"/>
          <w:szCs w:val="24"/>
        </w:rPr>
        <w:t>. Цели и задачи конкурса:</w:t>
      </w:r>
    </w:p>
    <w:p w:rsidR="00ED562A" w:rsidRPr="00F92645" w:rsidRDefault="00ED562A" w:rsidP="00ED562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top"/>
        <w:rPr>
          <w:rFonts w:ascii="Tahoma" w:hAnsi="Tahoma" w:cs="Tahoma"/>
          <w:sz w:val="21"/>
          <w:szCs w:val="21"/>
        </w:rPr>
      </w:pPr>
      <w:r w:rsidRPr="00F92645">
        <w:rPr>
          <w:rFonts w:ascii="inherit" w:hAnsi="inherit" w:cs="Tahoma"/>
          <w:bdr w:val="none" w:sz="0" w:space="0" w:color="auto" w:frame="1"/>
        </w:rPr>
        <w:t>Популяризация и развитие детско-юношеского художественного творчества.</w:t>
      </w:r>
    </w:p>
    <w:p w:rsidR="00ED562A" w:rsidRPr="00F92645" w:rsidRDefault="00ED562A" w:rsidP="00ED562A">
      <w:pPr>
        <w:pStyle w:val="a5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645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Активизация творческой фантазии, художественного воображения и оригинальности мышления у учащихся.</w:t>
      </w:r>
    </w:p>
    <w:p w:rsidR="00ED562A" w:rsidRPr="00F92645" w:rsidRDefault="00ED562A" w:rsidP="00ED562A">
      <w:pPr>
        <w:pStyle w:val="a5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645">
        <w:rPr>
          <w:rFonts w:ascii="Times New Roman" w:hAnsi="Times New Roman" w:cs="Times New Roman"/>
          <w:bCs/>
          <w:sz w:val="24"/>
          <w:szCs w:val="24"/>
        </w:rPr>
        <w:t>Выявление и поддержка одарённых детей.</w:t>
      </w:r>
    </w:p>
    <w:p w:rsidR="00ED562A" w:rsidRPr="00F92645" w:rsidRDefault="00ED562A" w:rsidP="00ED562A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26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F92645">
        <w:rPr>
          <w:rFonts w:ascii="Times New Roman" w:eastAsia="Times New Roman" w:hAnsi="Times New Roman" w:cs="Times New Roman"/>
          <w:b/>
          <w:bCs/>
          <w:sz w:val="24"/>
          <w:szCs w:val="24"/>
        </w:rPr>
        <w:t>. Порядок и условия проведения конкурса</w:t>
      </w:r>
    </w:p>
    <w:p w:rsidR="00ED562A" w:rsidRPr="00F92645" w:rsidRDefault="00F01DDF" w:rsidP="00ED562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271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562A" w:rsidRPr="00F92645">
        <w:rPr>
          <w:rFonts w:ascii="Times New Roman" w:hAnsi="Times New Roman" w:cs="Times New Roman"/>
          <w:sz w:val="24"/>
          <w:szCs w:val="24"/>
        </w:rPr>
        <w:t xml:space="preserve"> </w:t>
      </w:r>
      <w:r w:rsidR="00ED562A" w:rsidRPr="00F92645">
        <w:rPr>
          <w:rFonts w:ascii="Times New Roman" w:eastAsia="Times New Roman" w:hAnsi="Times New Roman" w:cs="Times New Roman"/>
          <w:bCs/>
          <w:sz w:val="24"/>
          <w:szCs w:val="24"/>
        </w:rPr>
        <w:t>Городской конкурс художественного творчества «Карусель фантазий» проводится в очной форме.</w:t>
      </w:r>
      <w:proofErr w:type="gramEnd"/>
    </w:p>
    <w:p w:rsidR="00ED562A" w:rsidRDefault="00ED562A" w:rsidP="00ED562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92645">
        <w:rPr>
          <w:rFonts w:ascii="Times New Roman" w:hAnsi="Times New Roman" w:cs="Times New Roman"/>
          <w:sz w:val="24"/>
          <w:szCs w:val="24"/>
        </w:rPr>
        <w:t>Для участия в конкурсе</w:t>
      </w:r>
      <w:r w:rsidRPr="00F926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92645">
        <w:rPr>
          <w:rFonts w:ascii="Times New Roman" w:hAnsi="Times New Roman" w:cs="Times New Roman"/>
          <w:sz w:val="24"/>
          <w:szCs w:val="24"/>
        </w:rPr>
        <w:t xml:space="preserve">приглашаются учащиеся ДШИ и ДХШ. </w:t>
      </w:r>
    </w:p>
    <w:p w:rsidR="00ED562A" w:rsidRPr="00F92645" w:rsidRDefault="00ED562A" w:rsidP="00ED562A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645">
        <w:rPr>
          <w:rFonts w:ascii="Times New Roman" w:hAnsi="Times New Roman" w:cs="Times New Roman"/>
          <w:b/>
          <w:sz w:val="24"/>
          <w:szCs w:val="24"/>
        </w:rPr>
        <w:t>Возрастные категории в каждой группе:</w:t>
      </w:r>
    </w:p>
    <w:p w:rsidR="00ED562A" w:rsidRPr="00F92645" w:rsidRDefault="00770D55" w:rsidP="00ED562A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ED562A" w:rsidRPr="00F92645">
        <w:rPr>
          <w:rFonts w:ascii="Times New Roman" w:eastAsia="Times New Roman" w:hAnsi="Times New Roman" w:cs="Times New Roman"/>
          <w:b/>
          <w:bCs/>
          <w:sz w:val="24"/>
          <w:szCs w:val="24"/>
        </w:rPr>
        <w:t>ервая группа:</w:t>
      </w:r>
      <w:r w:rsidR="00ED562A" w:rsidRPr="00F92645">
        <w:rPr>
          <w:rFonts w:ascii="Times New Roman" w:eastAsia="Times New Roman" w:hAnsi="Times New Roman" w:cs="Times New Roman"/>
          <w:sz w:val="24"/>
          <w:szCs w:val="24"/>
        </w:rPr>
        <w:t xml:space="preserve"> 7–9 лет</w:t>
      </w:r>
    </w:p>
    <w:p w:rsidR="00ED562A" w:rsidRPr="00F92645" w:rsidRDefault="00770D55" w:rsidP="00ED562A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ED562A" w:rsidRPr="00F92645">
        <w:rPr>
          <w:rFonts w:ascii="Times New Roman" w:eastAsia="Times New Roman" w:hAnsi="Times New Roman" w:cs="Times New Roman"/>
          <w:b/>
          <w:bCs/>
          <w:sz w:val="24"/>
          <w:szCs w:val="24"/>
        </w:rPr>
        <w:t>торая группа:</w:t>
      </w:r>
      <w:r w:rsidR="00ED562A" w:rsidRPr="00F92645">
        <w:rPr>
          <w:rFonts w:ascii="Times New Roman" w:eastAsia="Times New Roman" w:hAnsi="Times New Roman" w:cs="Times New Roman"/>
          <w:sz w:val="24"/>
          <w:szCs w:val="24"/>
        </w:rPr>
        <w:t xml:space="preserve"> 10–12 лет </w:t>
      </w:r>
    </w:p>
    <w:p w:rsidR="00ED562A" w:rsidRPr="00F92645" w:rsidRDefault="00770D55" w:rsidP="00ED562A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ED562A" w:rsidRPr="00F92645">
        <w:rPr>
          <w:rFonts w:ascii="Times New Roman" w:eastAsia="Times New Roman" w:hAnsi="Times New Roman" w:cs="Times New Roman"/>
          <w:b/>
          <w:bCs/>
          <w:sz w:val="24"/>
          <w:szCs w:val="24"/>
        </w:rPr>
        <w:t>ретья группа:</w:t>
      </w:r>
      <w:r w:rsidR="00ED562A" w:rsidRPr="00F92645">
        <w:rPr>
          <w:rFonts w:ascii="Times New Roman" w:eastAsia="Times New Roman" w:hAnsi="Times New Roman" w:cs="Times New Roman"/>
          <w:sz w:val="24"/>
          <w:szCs w:val="24"/>
        </w:rPr>
        <w:t xml:space="preserve"> 13–15 лет</w:t>
      </w:r>
    </w:p>
    <w:p w:rsidR="00ED562A" w:rsidRPr="00F92645" w:rsidRDefault="00770D55" w:rsidP="00ED562A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 w:rsidR="00ED562A" w:rsidRPr="00F92645">
        <w:rPr>
          <w:rFonts w:ascii="Times New Roman" w:eastAsia="Times New Roman" w:hAnsi="Times New Roman" w:cs="Times New Roman"/>
          <w:b/>
          <w:sz w:val="24"/>
          <w:szCs w:val="24"/>
        </w:rPr>
        <w:t xml:space="preserve">етвёртая группа: </w:t>
      </w:r>
      <w:r w:rsidR="00ED562A" w:rsidRPr="00F92645">
        <w:rPr>
          <w:rFonts w:ascii="Times New Roman" w:eastAsia="Times New Roman" w:hAnsi="Times New Roman" w:cs="Times New Roman"/>
          <w:sz w:val="24"/>
          <w:szCs w:val="24"/>
        </w:rPr>
        <w:t>16–17 лет</w:t>
      </w:r>
    </w:p>
    <w:p w:rsidR="00ED562A" w:rsidRPr="00F92645" w:rsidRDefault="00ED562A" w:rsidP="00ED562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645">
        <w:rPr>
          <w:rFonts w:ascii="Times New Roman" w:hAnsi="Times New Roman" w:cs="Times New Roman"/>
          <w:b/>
          <w:sz w:val="24"/>
          <w:szCs w:val="24"/>
        </w:rPr>
        <w:t>Номинации:</w:t>
      </w:r>
    </w:p>
    <w:p w:rsidR="00ED562A" w:rsidRPr="00F92645" w:rsidRDefault="00770D55" w:rsidP="00ED562A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</w:t>
      </w:r>
      <w:r w:rsidR="00F4365B" w:rsidRPr="00F92645">
        <w:rPr>
          <w:rFonts w:ascii="Times New Roman" w:eastAsia="Times New Roman" w:hAnsi="Times New Roman" w:cs="Times New Roman"/>
          <w:sz w:val="24"/>
          <w:szCs w:val="24"/>
        </w:rPr>
        <w:t>ивопись</w:t>
      </w:r>
    </w:p>
    <w:p w:rsidR="00ED562A" w:rsidRDefault="00770D55" w:rsidP="00ED562A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F4365B" w:rsidRPr="00F4365B">
        <w:rPr>
          <w:rFonts w:ascii="Times New Roman" w:eastAsia="Times New Roman" w:hAnsi="Times New Roman" w:cs="Times New Roman"/>
          <w:sz w:val="24"/>
          <w:szCs w:val="24"/>
        </w:rPr>
        <w:t>рафика</w:t>
      </w:r>
    </w:p>
    <w:p w:rsidR="007D49C7" w:rsidRPr="006C0B20" w:rsidRDefault="003665D6" w:rsidP="00ED562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6C0B20">
        <w:rPr>
          <w:rFonts w:ascii="Times New Roman" w:hAnsi="Times New Roman" w:cs="Times New Roman"/>
          <w:b/>
          <w:sz w:val="24"/>
          <w:szCs w:val="24"/>
        </w:rPr>
        <w:t>Темы конкурсных работ:</w:t>
      </w:r>
    </w:p>
    <w:p w:rsidR="003665D6" w:rsidRPr="006C0B20" w:rsidRDefault="0053705B" w:rsidP="003665D6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0B20">
        <w:rPr>
          <w:rFonts w:ascii="Times New Roman" w:hAnsi="Times New Roman" w:cs="Times New Roman"/>
          <w:sz w:val="24"/>
          <w:szCs w:val="24"/>
        </w:rPr>
        <w:t>н</w:t>
      </w:r>
      <w:r w:rsidR="003665D6" w:rsidRPr="006C0B20">
        <w:rPr>
          <w:rFonts w:ascii="Times New Roman" w:hAnsi="Times New Roman" w:cs="Times New Roman"/>
          <w:sz w:val="24"/>
          <w:szCs w:val="24"/>
        </w:rPr>
        <w:t>атюрморт</w:t>
      </w:r>
      <w:r w:rsidR="000805EE" w:rsidRPr="006C0B20">
        <w:rPr>
          <w:rFonts w:ascii="Times New Roman" w:hAnsi="Times New Roman" w:cs="Times New Roman"/>
          <w:sz w:val="24"/>
          <w:szCs w:val="24"/>
        </w:rPr>
        <w:t xml:space="preserve"> – жизнь предметов</w:t>
      </w:r>
    </w:p>
    <w:p w:rsidR="003665D6" w:rsidRPr="006C0B20" w:rsidRDefault="003665D6" w:rsidP="003665D6">
      <w:pPr>
        <w:pStyle w:val="a5"/>
        <w:numPr>
          <w:ilvl w:val="0"/>
          <w:numId w:val="8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C0B20">
        <w:rPr>
          <w:rFonts w:ascii="Times New Roman" w:hAnsi="Times New Roman" w:cs="Times New Roman"/>
          <w:sz w:val="24"/>
          <w:szCs w:val="24"/>
        </w:rPr>
        <w:t>портрет – зеркало души</w:t>
      </w:r>
    </w:p>
    <w:p w:rsidR="003665D6" w:rsidRPr="006C0B20" w:rsidRDefault="003665D6" w:rsidP="003665D6">
      <w:pPr>
        <w:pStyle w:val="a5"/>
        <w:numPr>
          <w:ilvl w:val="0"/>
          <w:numId w:val="8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C0B20">
        <w:rPr>
          <w:rFonts w:ascii="Times New Roman" w:hAnsi="Times New Roman" w:cs="Times New Roman"/>
          <w:sz w:val="24"/>
          <w:szCs w:val="24"/>
        </w:rPr>
        <w:lastRenderedPageBreak/>
        <w:t>мир будущего, мир мечты</w:t>
      </w:r>
    </w:p>
    <w:p w:rsidR="00406127" w:rsidRPr="00406127" w:rsidRDefault="00406127" w:rsidP="0040612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180">
        <w:rPr>
          <w:rFonts w:ascii="Times New Roman" w:hAnsi="Times New Roman" w:cs="Times New Roman"/>
          <w:sz w:val="24"/>
          <w:szCs w:val="24"/>
        </w:rPr>
        <w:t xml:space="preserve">При раскрытии темы приветствуется </w:t>
      </w:r>
      <w:r w:rsidR="00AE417C" w:rsidRPr="00B92180">
        <w:rPr>
          <w:rFonts w:ascii="Times New Roman" w:hAnsi="Times New Roman" w:cs="Times New Roman"/>
          <w:sz w:val="24"/>
          <w:szCs w:val="24"/>
        </w:rPr>
        <w:t xml:space="preserve">индивидуальность, </w:t>
      </w:r>
      <w:proofErr w:type="spellStart"/>
      <w:r w:rsidR="00AE417C" w:rsidRPr="00B92180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B92180">
        <w:rPr>
          <w:rFonts w:ascii="Times New Roman" w:hAnsi="Times New Roman" w:cs="Times New Roman"/>
          <w:sz w:val="24"/>
          <w:szCs w:val="24"/>
        </w:rPr>
        <w:t xml:space="preserve"> решений и </w:t>
      </w:r>
      <w:r w:rsidR="0052144A" w:rsidRPr="00B92180">
        <w:rPr>
          <w:rFonts w:ascii="Times New Roman" w:hAnsi="Times New Roman" w:cs="Times New Roman"/>
          <w:sz w:val="24"/>
          <w:szCs w:val="24"/>
        </w:rPr>
        <w:t>творческий</w:t>
      </w:r>
      <w:r w:rsidR="00AE417C" w:rsidRPr="00B92180">
        <w:rPr>
          <w:rFonts w:ascii="Times New Roman" w:hAnsi="Times New Roman" w:cs="Times New Roman"/>
          <w:sz w:val="24"/>
          <w:szCs w:val="24"/>
        </w:rPr>
        <w:t xml:space="preserve"> </w:t>
      </w:r>
      <w:r w:rsidR="0052144A" w:rsidRPr="00B92180">
        <w:rPr>
          <w:rFonts w:ascii="Times New Roman" w:hAnsi="Times New Roman" w:cs="Times New Roman"/>
          <w:sz w:val="24"/>
          <w:szCs w:val="24"/>
        </w:rPr>
        <w:t>подход</w:t>
      </w:r>
      <w:r w:rsidRPr="00B92180">
        <w:rPr>
          <w:rFonts w:ascii="Times New Roman" w:hAnsi="Times New Roman" w:cs="Times New Roman"/>
          <w:sz w:val="24"/>
          <w:szCs w:val="24"/>
        </w:rPr>
        <w:t>.</w:t>
      </w:r>
    </w:p>
    <w:p w:rsidR="00C5054B" w:rsidRPr="006D723F" w:rsidRDefault="00C5054B" w:rsidP="00C5054B">
      <w:pPr>
        <w:pStyle w:val="a3"/>
        <w:shd w:val="clear" w:color="auto" w:fill="FFFFFF"/>
        <w:spacing w:before="120" w:beforeAutospacing="0" w:after="0" w:afterAutospacing="0" w:line="276" w:lineRule="auto"/>
        <w:rPr>
          <w:b/>
        </w:rPr>
      </w:pPr>
      <w:r w:rsidRPr="006D723F">
        <w:rPr>
          <w:b/>
        </w:rPr>
        <w:t>Конкурс проводится в 2 этапа</w:t>
      </w:r>
      <w:r>
        <w:rPr>
          <w:b/>
        </w:rPr>
        <w:t>:</w:t>
      </w:r>
    </w:p>
    <w:p w:rsidR="00C5054B" w:rsidRDefault="00C5054B" w:rsidP="00C5054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4452C9">
        <w:t xml:space="preserve">• I этап </w:t>
      </w:r>
      <w:r>
        <w:t xml:space="preserve">(отборочный) </w:t>
      </w:r>
      <w:r w:rsidRPr="004452C9">
        <w:t xml:space="preserve">– </w:t>
      </w:r>
      <w:r>
        <w:t>проходит</w:t>
      </w:r>
      <w:r w:rsidRPr="004452C9">
        <w:t xml:space="preserve"> в образовательных учреждениях, направляющих </w:t>
      </w:r>
      <w:r>
        <w:t>художественные работы для участия в</w:t>
      </w:r>
      <w:r w:rsidRPr="004452C9">
        <w:t xml:space="preserve"> конкурс</w:t>
      </w:r>
      <w:r>
        <w:t>е</w:t>
      </w:r>
      <w:r w:rsidRPr="004452C9">
        <w:t>;</w:t>
      </w:r>
    </w:p>
    <w:p w:rsidR="00C5054B" w:rsidRPr="004452C9" w:rsidRDefault="00C5054B" w:rsidP="00C5054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4452C9">
        <w:t xml:space="preserve">• II этап </w:t>
      </w:r>
      <w:r>
        <w:t xml:space="preserve">(основной) </w:t>
      </w:r>
      <w:r w:rsidRPr="004452C9">
        <w:t xml:space="preserve">– </w:t>
      </w:r>
      <w:r>
        <w:t>проходит</w:t>
      </w:r>
      <w:r w:rsidRPr="004452C9">
        <w:t xml:space="preserve"> в</w:t>
      </w:r>
      <w:r>
        <w:t xml:space="preserve"> МБУДО «ДШИ №1» г. Магнитогорска</w:t>
      </w:r>
      <w:r w:rsidRPr="004452C9">
        <w:t xml:space="preserve"> </w:t>
      </w:r>
      <w:r w:rsidR="00C271A5" w:rsidRPr="00C271A5">
        <w:t>29</w:t>
      </w:r>
      <w:r w:rsidR="001E670B">
        <w:t xml:space="preserve"> января</w:t>
      </w:r>
      <w:r w:rsidRPr="004452C9">
        <w:t xml:space="preserve"> 202</w:t>
      </w:r>
      <w:r w:rsidR="00C271A5" w:rsidRPr="00C271A5">
        <w:t>6</w:t>
      </w:r>
      <w:r w:rsidRPr="004452C9">
        <w:t xml:space="preserve"> года.</w:t>
      </w:r>
    </w:p>
    <w:p w:rsidR="00ED562A" w:rsidRPr="003B3953" w:rsidRDefault="00ED562A" w:rsidP="00ED562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3B395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B3953">
        <w:rPr>
          <w:rFonts w:ascii="Times New Roman" w:hAnsi="Times New Roman" w:cs="Times New Roman"/>
          <w:b/>
          <w:sz w:val="24"/>
          <w:szCs w:val="24"/>
        </w:rPr>
        <w:t>. Жюри</w:t>
      </w:r>
    </w:p>
    <w:p w:rsidR="00ED562A" w:rsidRPr="003B3953" w:rsidRDefault="00ED562A" w:rsidP="00ED562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>В состав жюри конкурса входят профессиональные художники, специалисты в сфере культуры и искусства.</w:t>
      </w:r>
    </w:p>
    <w:p w:rsidR="00ED562A" w:rsidRPr="003B3953" w:rsidRDefault="00ED562A" w:rsidP="00ED562A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>Все конкурсные материалы оцениваются жюри по десятибалльной системе.</w:t>
      </w:r>
    </w:p>
    <w:p w:rsidR="00ED562A" w:rsidRPr="003B3953" w:rsidRDefault="00ED562A" w:rsidP="00ED562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3B395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B3953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13296B" w:rsidRPr="0013296B" w:rsidRDefault="00ED562A" w:rsidP="0013296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 xml:space="preserve">По результатам конкурса участники награждаются дипломами: Гран-при, лауреата </w:t>
      </w:r>
      <w:r w:rsidRPr="003B395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B3953">
        <w:rPr>
          <w:rFonts w:ascii="Times New Roman" w:hAnsi="Times New Roman" w:cs="Times New Roman"/>
          <w:sz w:val="24"/>
          <w:szCs w:val="24"/>
        </w:rPr>
        <w:t xml:space="preserve">, </w:t>
      </w:r>
      <w:r w:rsidRPr="003B395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B3953">
        <w:rPr>
          <w:rFonts w:ascii="Times New Roman" w:hAnsi="Times New Roman" w:cs="Times New Roman"/>
          <w:sz w:val="24"/>
          <w:szCs w:val="24"/>
        </w:rPr>
        <w:t xml:space="preserve">, </w:t>
      </w:r>
      <w:r w:rsidRPr="003B395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B3953">
        <w:rPr>
          <w:rFonts w:ascii="Times New Roman" w:hAnsi="Times New Roman" w:cs="Times New Roman"/>
          <w:sz w:val="24"/>
          <w:szCs w:val="24"/>
        </w:rPr>
        <w:t xml:space="preserve"> степеней, дипломанта и участника конкурса</w:t>
      </w:r>
      <w:r w:rsidR="00D76A22" w:rsidRPr="00D76A22">
        <w:rPr>
          <w:rFonts w:ascii="Times New Roman" w:hAnsi="Times New Roman" w:cs="Times New Roman"/>
          <w:sz w:val="24"/>
          <w:szCs w:val="24"/>
        </w:rPr>
        <w:t xml:space="preserve"> </w:t>
      </w:r>
      <w:r w:rsidR="00D76A22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D760FC">
        <w:rPr>
          <w:rFonts w:ascii="Times New Roman" w:hAnsi="Times New Roman" w:cs="Times New Roman"/>
          <w:sz w:val="24"/>
          <w:szCs w:val="24"/>
        </w:rPr>
        <w:t xml:space="preserve"> на электронную почту, указанную в заявке.</w:t>
      </w:r>
      <w:r w:rsidRPr="003B3953">
        <w:rPr>
          <w:rFonts w:ascii="Times New Roman" w:hAnsi="Times New Roman" w:cs="Times New Roman"/>
          <w:sz w:val="24"/>
          <w:szCs w:val="24"/>
        </w:rPr>
        <w:t xml:space="preserve"> Допускается дублирование мест в каждой номинации и возрастной группе. </w:t>
      </w:r>
    </w:p>
    <w:p w:rsidR="00ED562A" w:rsidRPr="003B3953" w:rsidRDefault="00ED562A" w:rsidP="00ED562A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before="12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>Основные критерии оценки творческих работ:</w:t>
      </w:r>
    </w:p>
    <w:p w:rsidR="00ED562A" w:rsidRPr="003B3953" w:rsidRDefault="00ED562A" w:rsidP="00ED562A">
      <w:pPr>
        <w:pStyle w:val="a5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B3953">
        <w:rPr>
          <w:rFonts w:ascii="Times New Roman" w:hAnsi="Times New Roman" w:cs="Times New Roman"/>
          <w:sz w:val="24"/>
          <w:szCs w:val="24"/>
        </w:rPr>
        <w:t>ригинальность, новизна и выразительность образа;</w:t>
      </w:r>
    </w:p>
    <w:p w:rsidR="00ED562A" w:rsidRPr="003B3953" w:rsidRDefault="00ED562A" w:rsidP="00ED562A">
      <w:pPr>
        <w:pStyle w:val="a5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>колористическая целостность работы;</w:t>
      </w:r>
    </w:p>
    <w:p w:rsidR="00ED562A" w:rsidRPr="003B3953" w:rsidRDefault="00ED562A" w:rsidP="00ED562A">
      <w:pPr>
        <w:pStyle w:val="a5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>композиционное решение работы;</w:t>
      </w:r>
    </w:p>
    <w:p w:rsidR="00ED562A" w:rsidRPr="003B3953" w:rsidRDefault="00ED562A" w:rsidP="00ED562A">
      <w:pPr>
        <w:pStyle w:val="a5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>уровень техники исполнения;</w:t>
      </w:r>
    </w:p>
    <w:p w:rsidR="00ED562A" w:rsidRPr="003B3953" w:rsidRDefault="00ED562A" w:rsidP="00ED562A">
      <w:pPr>
        <w:pStyle w:val="a5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>уровень владения изобразительным материалом.</w:t>
      </w:r>
    </w:p>
    <w:p w:rsidR="00ED562A" w:rsidRPr="003B3953" w:rsidRDefault="00ED562A" w:rsidP="00ED562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3B3953">
        <w:rPr>
          <w:rFonts w:ascii="Times New Roman" w:hAnsi="Times New Roman" w:cs="Times New Roman"/>
          <w:b/>
          <w:sz w:val="24"/>
          <w:szCs w:val="24"/>
        </w:rPr>
        <w:t>. Условия участия в конкурсе</w:t>
      </w:r>
    </w:p>
    <w:p w:rsidR="00BE771C" w:rsidRPr="00130B26" w:rsidRDefault="00BE771C" w:rsidP="00BE771C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и конкурсные работы</w:t>
      </w:r>
      <w:r w:rsidRPr="003B3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(формат А3,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30B26">
        <w:rPr>
          <w:rFonts w:ascii="Times New Roman" w:hAnsi="Times New Roman" w:cs="Times New Roman"/>
          <w:sz w:val="24"/>
          <w:szCs w:val="24"/>
        </w:rPr>
        <w:t xml:space="preserve">привозятся </w:t>
      </w:r>
      <w:r>
        <w:rPr>
          <w:rFonts w:ascii="Times New Roman" w:hAnsi="Times New Roman" w:cs="Times New Roman"/>
          <w:sz w:val="24"/>
          <w:szCs w:val="24"/>
        </w:rPr>
        <w:t>ответственным лицом организации по</w:t>
      </w:r>
      <w:r w:rsidRPr="003B3953">
        <w:rPr>
          <w:rFonts w:ascii="Times New Roman" w:hAnsi="Times New Roman" w:cs="Times New Roman"/>
          <w:sz w:val="24"/>
          <w:szCs w:val="24"/>
        </w:rPr>
        <w:t xml:space="preserve"> </w:t>
      </w:r>
      <w:r w:rsidRPr="00130B26">
        <w:rPr>
          <w:rFonts w:ascii="Times New Roman" w:hAnsi="Times New Roman" w:cs="Times New Roman"/>
          <w:sz w:val="24"/>
          <w:szCs w:val="24"/>
        </w:rPr>
        <w:t xml:space="preserve">адресу: </w:t>
      </w:r>
      <w:r w:rsidRPr="00130B26">
        <w:rPr>
          <w:rFonts w:ascii="Times New Roman" w:eastAsia="Times New Roman" w:hAnsi="Times New Roman" w:cs="Times New Roman"/>
          <w:bCs/>
          <w:sz w:val="24"/>
          <w:szCs w:val="24"/>
        </w:rPr>
        <w:t>г. Магнитогорск, пр. Пушкина, д. 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562A" w:rsidRPr="00B4538B" w:rsidRDefault="00ED562A" w:rsidP="00ED562A">
      <w:pPr>
        <w:spacing w:before="120" w:after="0"/>
        <w:jc w:val="both"/>
      </w:pPr>
      <w:r w:rsidRPr="00EF0108">
        <w:rPr>
          <w:rFonts w:ascii="Times New Roman" w:hAnsi="Times New Roman" w:cs="Times New Roman"/>
          <w:sz w:val="24"/>
          <w:szCs w:val="24"/>
        </w:rPr>
        <w:t>Электронный вариант заявки (</w:t>
      </w:r>
      <w:r w:rsidRPr="00EF010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EF0108">
        <w:rPr>
          <w:rFonts w:ascii="Times New Roman" w:hAnsi="Times New Roman" w:cs="Times New Roman"/>
          <w:sz w:val="24"/>
          <w:szCs w:val="24"/>
        </w:rPr>
        <w:t xml:space="preserve"> </w:t>
      </w:r>
      <w:r w:rsidRPr="00EF0108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F92645">
        <w:rPr>
          <w:rFonts w:ascii="Times New Roman" w:hAnsi="Times New Roman" w:cs="Times New Roman"/>
          <w:sz w:val="24"/>
          <w:szCs w:val="24"/>
        </w:rPr>
        <w:t>) необходимо</w:t>
      </w:r>
      <w:r w:rsidRPr="00EF0108">
        <w:rPr>
          <w:rFonts w:ascii="Times New Roman" w:hAnsi="Times New Roman" w:cs="Times New Roman"/>
          <w:sz w:val="24"/>
          <w:szCs w:val="24"/>
        </w:rPr>
        <w:t xml:space="preserve"> отправить </w:t>
      </w:r>
      <w:r w:rsidR="00A36F56">
        <w:rPr>
          <w:rFonts w:ascii="Times New Roman" w:hAnsi="Times New Roman" w:cs="Times New Roman"/>
          <w:sz w:val="24"/>
          <w:szCs w:val="24"/>
        </w:rPr>
        <w:t>в оргкомитет по электронной почте</w:t>
      </w:r>
      <w:r w:rsidRPr="00EF010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03837" w:rsidRPr="00AA36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uss</w:t>
        </w:r>
        <w:r w:rsidR="00C03837" w:rsidRPr="00AA366A">
          <w:rPr>
            <w:rStyle w:val="a4"/>
            <w:rFonts w:ascii="Times New Roman" w:hAnsi="Times New Roman" w:cs="Times New Roman"/>
            <w:sz w:val="24"/>
            <w:szCs w:val="24"/>
          </w:rPr>
          <w:t>333@</w:t>
        </w:r>
        <w:r w:rsidR="00C03837" w:rsidRPr="00AA36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03837" w:rsidRPr="00AA366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03837" w:rsidRPr="00AA366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A366A" w:rsidRPr="00AA366A">
        <w:rPr>
          <w:rFonts w:ascii="Times New Roman" w:hAnsi="Times New Roman" w:cs="Times New Roman"/>
          <w:sz w:val="24"/>
          <w:szCs w:val="24"/>
        </w:rPr>
        <w:t xml:space="preserve"> (Ушакова С.Г.)</w:t>
      </w:r>
      <w:r w:rsidRPr="00AA366A">
        <w:rPr>
          <w:rFonts w:ascii="Times New Roman" w:hAnsi="Times New Roman" w:cs="Times New Roman"/>
          <w:sz w:val="24"/>
          <w:szCs w:val="24"/>
        </w:rPr>
        <w:t>, ука</w:t>
      </w:r>
      <w:r w:rsidRPr="00E77FBF">
        <w:rPr>
          <w:rFonts w:ascii="Times New Roman" w:hAnsi="Times New Roman" w:cs="Times New Roman"/>
          <w:sz w:val="24"/>
          <w:szCs w:val="24"/>
        </w:rPr>
        <w:t xml:space="preserve">зав </w:t>
      </w:r>
      <w:r w:rsidRPr="00EF0108">
        <w:rPr>
          <w:rFonts w:ascii="Times New Roman" w:hAnsi="Times New Roman" w:cs="Times New Roman"/>
          <w:sz w:val="24"/>
          <w:szCs w:val="24"/>
        </w:rPr>
        <w:t>тему письма «</w:t>
      </w:r>
      <w:r w:rsidR="00FA115D">
        <w:rPr>
          <w:rFonts w:ascii="Times New Roman" w:hAnsi="Times New Roman" w:cs="Times New Roman"/>
          <w:sz w:val="24"/>
          <w:szCs w:val="24"/>
        </w:rPr>
        <w:t>Заявка на к</w:t>
      </w:r>
      <w:r>
        <w:rPr>
          <w:rFonts w:ascii="Times New Roman" w:hAnsi="Times New Roman" w:cs="Times New Roman"/>
          <w:sz w:val="24"/>
          <w:szCs w:val="24"/>
        </w:rPr>
        <w:t>онкурс «Карусель фантазий»</w:t>
      </w:r>
      <w:r w:rsidRPr="00EF0108">
        <w:rPr>
          <w:rFonts w:ascii="Times New Roman" w:hAnsi="Times New Roman" w:cs="Times New Roman"/>
          <w:sz w:val="24"/>
          <w:szCs w:val="24"/>
        </w:rPr>
        <w:t>.</w:t>
      </w:r>
    </w:p>
    <w:p w:rsidR="00674E8A" w:rsidRDefault="00ED562A" w:rsidP="00ED562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образовательного учреждения может быть представлено: </w:t>
      </w:r>
      <w:r w:rsidRPr="00937F35">
        <w:rPr>
          <w:rFonts w:ascii="Times New Roman" w:hAnsi="Times New Roman" w:cs="Times New Roman"/>
          <w:sz w:val="24"/>
          <w:szCs w:val="24"/>
        </w:rPr>
        <w:t>для ДШИ</w:t>
      </w:r>
      <w:r w:rsidRPr="00937F35">
        <w:rPr>
          <w:rFonts w:ascii="Times New Roman" w:hAnsi="Times New Roman" w:cs="Times New Roman"/>
          <w:b/>
          <w:sz w:val="24"/>
          <w:szCs w:val="24"/>
        </w:rPr>
        <w:t xml:space="preserve"> – не более 20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F35">
        <w:rPr>
          <w:rFonts w:ascii="Times New Roman" w:hAnsi="Times New Roman" w:cs="Times New Roman"/>
          <w:sz w:val="24"/>
          <w:szCs w:val="24"/>
        </w:rPr>
        <w:t>от учреждения,</w:t>
      </w:r>
      <w:r>
        <w:rPr>
          <w:rFonts w:ascii="Times New Roman" w:hAnsi="Times New Roman" w:cs="Times New Roman"/>
          <w:sz w:val="24"/>
          <w:szCs w:val="24"/>
        </w:rPr>
        <w:t xml:space="preserve"> для ДХШ </w:t>
      </w:r>
      <w:r w:rsidRPr="00937F35">
        <w:rPr>
          <w:rFonts w:ascii="Times New Roman" w:hAnsi="Times New Roman" w:cs="Times New Roman"/>
          <w:sz w:val="24"/>
          <w:szCs w:val="24"/>
        </w:rPr>
        <w:t xml:space="preserve">– </w:t>
      </w:r>
      <w:r w:rsidR="00D760FC">
        <w:rPr>
          <w:rFonts w:ascii="Times New Roman" w:hAnsi="Times New Roman" w:cs="Times New Roman"/>
          <w:b/>
          <w:sz w:val="24"/>
          <w:szCs w:val="24"/>
        </w:rPr>
        <w:t>не более 4</w:t>
      </w:r>
      <w:r w:rsidRPr="00937F35">
        <w:rPr>
          <w:rFonts w:ascii="Times New Roman" w:hAnsi="Times New Roman" w:cs="Times New Roman"/>
          <w:b/>
          <w:sz w:val="24"/>
          <w:szCs w:val="24"/>
        </w:rPr>
        <w:t>0 работ</w:t>
      </w:r>
      <w:r w:rsidRPr="00937F35">
        <w:rPr>
          <w:rFonts w:ascii="Times New Roman" w:hAnsi="Times New Roman" w:cs="Times New Roman"/>
          <w:sz w:val="24"/>
          <w:szCs w:val="24"/>
        </w:rPr>
        <w:t>. Каждый участник может представить на</w:t>
      </w:r>
      <w:r w:rsidRPr="003B3953">
        <w:rPr>
          <w:rFonts w:ascii="Times New Roman" w:hAnsi="Times New Roman" w:cs="Times New Roman"/>
          <w:sz w:val="24"/>
          <w:szCs w:val="24"/>
        </w:rPr>
        <w:t xml:space="preserve"> конкурс </w:t>
      </w:r>
      <w:r w:rsidRPr="003B3953">
        <w:rPr>
          <w:rFonts w:ascii="Times New Roman" w:hAnsi="Times New Roman" w:cs="Times New Roman"/>
          <w:b/>
          <w:sz w:val="24"/>
          <w:szCs w:val="24"/>
        </w:rPr>
        <w:t xml:space="preserve">не более одной работы. </w:t>
      </w:r>
    </w:p>
    <w:p w:rsidR="00ED562A" w:rsidRPr="003B3953" w:rsidRDefault="00ED562A" w:rsidP="00ED562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3953">
        <w:rPr>
          <w:rFonts w:ascii="Times New Roman" w:hAnsi="Times New Roman" w:cs="Times New Roman"/>
          <w:sz w:val="24"/>
          <w:szCs w:val="24"/>
        </w:rPr>
        <w:t xml:space="preserve">а обратной стороне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3B3953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F92645">
        <w:rPr>
          <w:rFonts w:ascii="Times New Roman" w:hAnsi="Times New Roman" w:cs="Times New Roman"/>
          <w:sz w:val="24"/>
          <w:szCs w:val="24"/>
        </w:rPr>
        <w:t>:</w:t>
      </w:r>
      <w:r w:rsidRPr="003B3953">
        <w:rPr>
          <w:rFonts w:ascii="Times New Roman" w:hAnsi="Times New Roman" w:cs="Times New Roman"/>
          <w:sz w:val="24"/>
          <w:szCs w:val="24"/>
        </w:rPr>
        <w:t xml:space="preserve"> ФИ участника, </w:t>
      </w:r>
      <w:r w:rsidR="00F92645">
        <w:rPr>
          <w:rFonts w:ascii="Times New Roman" w:hAnsi="Times New Roman" w:cs="Times New Roman"/>
          <w:sz w:val="24"/>
          <w:szCs w:val="24"/>
        </w:rPr>
        <w:t>возраст, возрастная категория участника</w:t>
      </w:r>
      <w:r w:rsidRPr="00F4365B">
        <w:rPr>
          <w:rFonts w:ascii="Times New Roman" w:hAnsi="Times New Roman" w:cs="Times New Roman"/>
          <w:sz w:val="24"/>
          <w:szCs w:val="24"/>
        </w:rPr>
        <w:t>, номинация, название</w:t>
      </w:r>
      <w:r w:rsidRPr="003B3953">
        <w:rPr>
          <w:rFonts w:ascii="Times New Roman" w:hAnsi="Times New Roman" w:cs="Times New Roman"/>
          <w:sz w:val="24"/>
          <w:szCs w:val="24"/>
        </w:rPr>
        <w:t xml:space="preserve"> работы, техника исполнения работы, ФИО п</w:t>
      </w:r>
      <w:r>
        <w:rPr>
          <w:rFonts w:ascii="Times New Roman" w:hAnsi="Times New Roman" w:cs="Times New Roman"/>
          <w:sz w:val="24"/>
          <w:szCs w:val="24"/>
        </w:rPr>
        <w:t>реподавателя, учебное заведение.</w:t>
      </w:r>
    </w:p>
    <w:p w:rsidR="00CC58A5" w:rsidRPr="00B9576B" w:rsidRDefault="00CC58A5" w:rsidP="00CC58A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576B">
        <w:rPr>
          <w:rFonts w:ascii="Times New Roman" w:hAnsi="Times New Roman" w:cs="Times New Roman"/>
          <w:sz w:val="24"/>
          <w:szCs w:val="24"/>
        </w:rPr>
        <w:t xml:space="preserve">Участие в конкурсе подразумевает безусловное согласие участников на обработку, хранение и использование личной информации (ФИО, возраст, место работы, должность, место учебы, город проживания) </w:t>
      </w:r>
      <w:r w:rsidRPr="00B9576B">
        <w:rPr>
          <w:rFonts w:ascii="Times New Roman" w:eastAsia="Times New Roman" w:hAnsi="Times New Roman" w:cs="Times New Roman"/>
          <w:sz w:val="24"/>
          <w:szCs w:val="24"/>
        </w:rPr>
        <w:t>в технической документации конкурса на бумажных и электронных носителях</w:t>
      </w:r>
      <w:r w:rsidRPr="00B9576B">
        <w:rPr>
          <w:rFonts w:ascii="Times New Roman" w:eastAsia="Times New Roman" w:hAnsi="Times New Roman"/>
          <w:sz w:val="24"/>
          <w:szCs w:val="24"/>
        </w:rPr>
        <w:t>, а также согласие на публикацию указанной информации, работ</w:t>
      </w:r>
      <w:r w:rsidR="008351E3" w:rsidRPr="00B9576B">
        <w:rPr>
          <w:rFonts w:ascii="Times New Roman" w:eastAsia="Times New Roman" w:hAnsi="Times New Roman"/>
          <w:sz w:val="24"/>
          <w:szCs w:val="24"/>
        </w:rPr>
        <w:t xml:space="preserve"> участников,</w:t>
      </w:r>
      <w:r w:rsidRPr="00B9576B">
        <w:rPr>
          <w:rFonts w:ascii="Times New Roman" w:eastAsia="Times New Roman" w:hAnsi="Times New Roman"/>
          <w:sz w:val="24"/>
          <w:szCs w:val="24"/>
        </w:rPr>
        <w:t xml:space="preserve"> фото- и видеоматериалов в рекламно-информационных материалах, в том числе в сети Интернет на ресурсах, принадлежащих МБУДО «ДШИ №1» г</w:t>
      </w:r>
      <w:proofErr w:type="gramEnd"/>
      <w:r w:rsidRPr="00B9576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B9576B">
        <w:rPr>
          <w:rFonts w:ascii="Times New Roman" w:eastAsia="Times New Roman" w:hAnsi="Times New Roman"/>
          <w:sz w:val="24"/>
          <w:szCs w:val="24"/>
        </w:rPr>
        <w:lastRenderedPageBreak/>
        <w:t>Магнитогорска, в соответствии с</w:t>
      </w:r>
      <w:r w:rsidRPr="00B9576B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B9576B">
        <w:rPr>
          <w:rFonts w:ascii="Times New Roman" w:eastAsia="Times New Roman" w:hAnsi="Times New Roman"/>
          <w:sz w:val="24"/>
          <w:szCs w:val="24"/>
        </w:rPr>
        <w:t>Федеральным законом от 27.07.2006 № 152-ФЗ «О персональных данных».</w:t>
      </w:r>
    </w:p>
    <w:p w:rsidR="00ED562A" w:rsidRPr="003B3953" w:rsidRDefault="00ED562A" w:rsidP="00ED562A">
      <w:pPr>
        <w:shd w:val="clear" w:color="auto" w:fill="FFFFFF"/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3B3953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3B3953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ED562A" w:rsidRPr="00D76A22" w:rsidRDefault="00ED562A" w:rsidP="00ED562A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BE771C">
        <w:rPr>
          <w:rFonts w:ascii="Times New Roman" w:hAnsi="Times New Roman" w:cs="Times New Roman"/>
          <w:sz w:val="24"/>
          <w:szCs w:val="24"/>
        </w:rPr>
        <w:t xml:space="preserve">заявки и конкурсных </w:t>
      </w:r>
      <w:r w:rsidR="00BE771C" w:rsidRPr="00D76A22">
        <w:rPr>
          <w:rFonts w:ascii="Times New Roman" w:hAnsi="Times New Roman" w:cs="Times New Roman"/>
          <w:sz w:val="24"/>
          <w:szCs w:val="24"/>
        </w:rPr>
        <w:t>работ</w:t>
      </w:r>
      <w:r w:rsidRPr="00D76A22">
        <w:rPr>
          <w:rFonts w:ascii="Times New Roman" w:hAnsi="Times New Roman" w:cs="Times New Roman"/>
          <w:sz w:val="24"/>
          <w:szCs w:val="24"/>
        </w:rPr>
        <w:t xml:space="preserve"> </w:t>
      </w:r>
      <w:r w:rsidRPr="00D76A2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714DF4" w:rsidRPr="00E57F72">
        <w:rPr>
          <w:rFonts w:ascii="Times New Roman" w:hAnsi="Times New Roman" w:cs="Times New Roman"/>
          <w:b/>
          <w:sz w:val="24"/>
          <w:szCs w:val="24"/>
        </w:rPr>
        <w:t>2</w:t>
      </w:r>
      <w:r w:rsidR="00C271A5" w:rsidRPr="00C271A5">
        <w:rPr>
          <w:rFonts w:ascii="Times New Roman" w:hAnsi="Times New Roman" w:cs="Times New Roman"/>
          <w:b/>
          <w:sz w:val="24"/>
          <w:szCs w:val="24"/>
        </w:rPr>
        <w:t>2</w:t>
      </w:r>
      <w:r w:rsidRPr="00E57F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A22" w:rsidRPr="00E57F72">
        <w:rPr>
          <w:rFonts w:ascii="Times New Roman" w:hAnsi="Times New Roman" w:cs="Times New Roman"/>
          <w:b/>
          <w:sz w:val="24"/>
          <w:szCs w:val="24"/>
        </w:rPr>
        <w:t>января</w:t>
      </w:r>
      <w:r w:rsidRPr="00D76A2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271A5" w:rsidRPr="00C271A5">
        <w:rPr>
          <w:rFonts w:ascii="Times New Roman" w:hAnsi="Times New Roman" w:cs="Times New Roman"/>
          <w:b/>
          <w:sz w:val="24"/>
          <w:szCs w:val="24"/>
        </w:rPr>
        <w:t>6</w:t>
      </w:r>
      <w:r w:rsidRPr="00D76A2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92645" w:rsidRPr="00D76A22">
        <w:rPr>
          <w:rFonts w:ascii="Times New Roman" w:hAnsi="Times New Roman" w:cs="Times New Roman"/>
          <w:b/>
          <w:sz w:val="24"/>
          <w:szCs w:val="24"/>
        </w:rPr>
        <w:t>а</w:t>
      </w:r>
      <w:r w:rsidRPr="00D76A2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271A5" w:rsidRPr="008C1870" w:rsidRDefault="00ED562A" w:rsidP="00C271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6A22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Результаты конкурса будут опубликованы </w:t>
      </w:r>
      <w:r w:rsidR="00C271A5" w:rsidRPr="00C271A5">
        <w:rPr>
          <w:rFonts w:ascii="Times New Roman" w:eastAsia="Times New Roman" w:hAnsi="Times New Roman" w:cs="Times New Roman"/>
          <w:b/>
          <w:bCs/>
          <w:sz w:val="24"/>
          <w:szCs w:val="24"/>
        </w:rPr>
        <w:t>30 января 2026 года</w:t>
      </w:r>
      <w:r w:rsidR="00C27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71A5" w:rsidRPr="00D7755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C271A5" w:rsidRPr="00D77553">
        <w:rPr>
          <w:rFonts w:ascii="Times New Roman" w:hAnsi="Times New Roman" w:cs="Times New Roman"/>
          <w:sz w:val="24"/>
          <w:szCs w:val="24"/>
        </w:rPr>
        <w:t>странице в социальной сети «</w:t>
      </w:r>
      <w:proofErr w:type="spellStart"/>
      <w:r w:rsidR="00C271A5" w:rsidRPr="00D7755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C271A5" w:rsidRPr="00D77553">
        <w:rPr>
          <w:rFonts w:ascii="Times New Roman" w:hAnsi="Times New Roman" w:cs="Times New Roman"/>
          <w:sz w:val="24"/>
          <w:szCs w:val="24"/>
        </w:rPr>
        <w:t xml:space="preserve">» </w:t>
      </w:r>
      <w:r w:rsidR="00C271A5" w:rsidRPr="00D77553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МБУДО «ДШИ №1» г. Магнитогорска </w:t>
      </w:r>
      <w:r w:rsidR="00C271A5" w:rsidRPr="008C1870">
        <w:rPr>
          <w:rFonts w:ascii="Times New Roman" w:eastAsia="Times New Roman" w:hAnsi="Times New Roman" w:cs="Times New Roman"/>
          <w:bCs/>
          <w:sz w:val="24"/>
          <w:szCs w:val="24"/>
        </w:rPr>
        <w:t xml:space="preserve">— </w:t>
      </w:r>
      <w:hyperlink r:id="rId6" w:history="1">
        <w:r w:rsidR="00C271A5" w:rsidRPr="008C1870">
          <w:rPr>
            <w:rStyle w:val="a4"/>
            <w:rFonts w:ascii="Times New Roman" w:hAnsi="Times New Roman" w:cs="Times New Roman"/>
            <w:sz w:val="24"/>
            <w:szCs w:val="24"/>
          </w:rPr>
          <w:t>https://vk.com/dsi1_mgn</w:t>
        </w:r>
      </w:hyperlink>
      <w:r w:rsidR="00C271A5" w:rsidRPr="008C1870">
        <w:rPr>
          <w:rFonts w:ascii="Times New Roman" w:hAnsi="Times New Roman" w:cs="Times New Roman"/>
          <w:sz w:val="24"/>
          <w:szCs w:val="24"/>
        </w:rPr>
        <w:t>.</w:t>
      </w:r>
    </w:p>
    <w:p w:rsidR="00ED562A" w:rsidRPr="00D76A22" w:rsidRDefault="00ED562A" w:rsidP="00ED562A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A22">
        <w:rPr>
          <w:rFonts w:ascii="Times New Roman" w:hAnsi="Times New Roman" w:cs="Times New Roman"/>
          <w:sz w:val="24"/>
          <w:szCs w:val="24"/>
        </w:rPr>
        <w:t xml:space="preserve">Рассылка дипломов </w:t>
      </w:r>
      <w:r w:rsidR="00C271A5">
        <w:rPr>
          <w:rFonts w:ascii="Times New Roman" w:hAnsi="Times New Roman" w:cs="Times New Roman"/>
          <w:sz w:val="24"/>
          <w:szCs w:val="24"/>
        </w:rPr>
        <w:t xml:space="preserve">будет осуществляться </w:t>
      </w:r>
      <w:r w:rsidR="00C271A5" w:rsidRPr="00E57F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C271A5" w:rsidRPr="0060402A">
        <w:rPr>
          <w:rFonts w:ascii="Times New Roman" w:hAnsi="Times New Roman" w:cs="Times New Roman"/>
          <w:b/>
          <w:sz w:val="24"/>
          <w:szCs w:val="24"/>
        </w:rPr>
        <w:t>2</w:t>
      </w:r>
      <w:r w:rsidR="00C271A5">
        <w:rPr>
          <w:rFonts w:ascii="Times New Roman" w:hAnsi="Times New Roman" w:cs="Times New Roman"/>
          <w:b/>
          <w:sz w:val="24"/>
          <w:szCs w:val="24"/>
        </w:rPr>
        <w:t>0</w:t>
      </w:r>
      <w:r w:rsidR="00C271A5" w:rsidRPr="00E57F72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C271A5">
        <w:rPr>
          <w:rFonts w:ascii="Times New Roman" w:hAnsi="Times New Roman" w:cs="Times New Roman"/>
          <w:b/>
          <w:sz w:val="24"/>
          <w:szCs w:val="24"/>
        </w:rPr>
        <w:t>6</w:t>
      </w:r>
      <w:r w:rsidR="00C271A5" w:rsidRPr="00E57F7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271A5" w:rsidRPr="00D76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A22">
        <w:rPr>
          <w:rFonts w:ascii="Times New Roman" w:hAnsi="Times New Roman" w:cs="Times New Roman"/>
          <w:sz w:val="24"/>
          <w:szCs w:val="24"/>
        </w:rPr>
        <w:t>по электронной почте</w:t>
      </w:r>
      <w:r w:rsidR="00C03837">
        <w:rPr>
          <w:rFonts w:ascii="Times New Roman" w:hAnsi="Times New Roman" w:cs="Times New Roman"/>
          <w:sz w:val="24"/>
          <w:szCs w:val="24"/>
        </w:rPr>
        <w:t>, указанной в заявке</w:t>
      </w:r>
      <w:r w:rsidR="00C271A5">
        <w:rPr>
          <w:rFonts w:ascii="Times New Roman" w:hAnsi="Times New Roman" w:cs="Times New Roman"/>
          <w:sz w:val="24"/>
          <w:szCs w:val="24"/>
        </w:rPr>
        <w:t>.</w:t>
      </w:r>
      <w:r w:rsidRPr="00D76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62A" w:rsidRPr="003B3953" w:rsidRDefault="00ED562A" w:rsidP="00ED562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3B3953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3B3953">
        <w:rPr>
          <w:rFonts w:ascii="Times New Roman" w:hAnsi="Times New Roman" w:cs="Times New Roman"/>
          <w:b/>
          <w:sz w:val="24"/>
          <w:szCs w:val="24"/>
        </w:rPr>
        <w:t>. Организационный комитет конкурса</w:t>
      </w:r>
    </w:p>
    <w:p w:rsidR="00ED562A" w:rsidRPr="003B3953" w:rsidRDefault="00B9576B" w:rsidP="00ED562A">
      <w:pPr>
        <w:pStyle w:val="a5"/>
        <w:numPr>
          <w:ilvl w:val="0"/>
          <w:numId w:val="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Синицких Ирина Сергеевна </w:t>
      </w:r>
      <w:r w:rsidR="00ED562A" w:rsidRPr="003B3953">
        <w:rPr>
          <w:rFonts w:ascii="Times New Roman" w:hAnsi="Times New Roman" w:cs="Times New Roman"/>
          <w:sz w:val="24"/>
          <w:szCs w:val="24"/>
        </w:rPr>
        <w:t>– директор МБУДО «ДШИ №1» г. Магнитогорска.</w:t>
      </w:r>
    </w:p>
    <w:p w:rsidR="00ED562A" w:rsidRPr="003B3953" w:rsidRDefault="00EF7193" w:rsidP="00ED562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Решетникова Ольга Александровна</w:t>
      </w:r>
      <w:r w:rsidR="00ED562A" w:rsidRPr="003B3953">
        <w:rPr>
          <w:rFonts w:ascii="Times New Roman" w:hAnsi="Times New Roman" w:cs="Times New Roman"/>
          <w:sz w:val="24"/>
          <w:szCs w:val="24"/>
        </w:rPr>
        <w:t xml:space="preserve"> – заведующая художественным отделением МБУДО «ДШИ №1» г. Магнитогорска.</w:t>
      </w:r>
    </w:p>
    <w:p w:rsidR="00ED562A" w:rsidRPr="003B3953" w:rsidRDefault="00ED562A" w:rsidP="00ED562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 xml:space="preserve">Ушакова Светлана Геннадьевна – преподаватель </w:t>
      </w:r>
      <w:r>
        <w:rPr>
          <w:rFonts w:ascii="Times New Roman" w:hAnsi="Times New Roman" w:cs="Times New Roman"/>
          <w:sz w:val="24"/>
          <w:szCs w:val="24"/>
        </w:rPr>
        <w:t>художественных дисциплин МБУДО «ДШИ №1» г. Магнитогорска, тел.: 8</w:t>
      </w:r>
      <w:r w:rsidR="00C038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906</w:t>
      </w:r>
      <w:r w:rsidR="00C038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851</w:t>
      </w:r>
      <w:r w:rsidR="00C038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07</w:t>
      </w:r>
      <w:r w:rsidR="00C03837">
        <w:rPr>
          <w:rFonts w:ascii="Times New Roman" w:hAnsi="Times New Roman" w:cs="Times New Roman"/>
          <w:sz w:val="24"/>
          <w:szCs w:val="24"/>
        </w:rPr>
        <w:t xml:space="preserve">-31, </w:t>
      </w:r>
      <w:r w:rsidR="00C03837" w:rsidRPr="00EF01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03837" w:rsidRPr="00EF0108">
        <w:rPr>
          <w:rFonts w:ascii="Times New Roman" w:hAnsi="Times New Roman" w:cs="Times New Roman"/>
          <w:sz w:val="24"/>
          <w:szCs w:val="24"/>
        </w:rPr>
        <w:t>-</w:t>
      </w:r>
      <w:r w:rsidR="00C03837" w:rsidRPr="00EF010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03837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C03837" w:rsidRPr="00C038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uss</w:t>
        </w:r>
        <w:r w:rsidR="00C03837" w:rsidRPr="00C03837">
          <w:rPr>
            <w:rStyle w:val="a4"/>
            <w:rFonts w:ascii="Times New Roman" w:hAnsi="Times New Roman" w:cs="Times New Roman"/>
            <w:sz w:val="24"/>
            <w:szCs w:val="24"/>
          </w:rPr>
          <w:t>333@</w:t>
        </w:r>
        <w:r w:rsidR="00C03837" w:rsidRPr="00C038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03837" w:rsidRPr="00C0383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03837" w:rsidRPr="00C0383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A4D9C">
        <w:t>.</w:t>
      </w:r>
    </w:p>
    <w:p w:rsidR="00ED562A" w:rsidRPr="003B3953" w:rsidRDefault="00ED562A" w:rsidP="00ED562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3B3953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3B3953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  <w:r w:rsidRPr="003B3953">
        <w:rPr>
          <w:rFonts w:ascii="Times New Roman" w:hAnsi="Times New Roman" w:cs="Times New Roman"/>
          <w:b/>
          <w:sz w:val="24"/>
          <w:szCs w:val="24"/>
        </w:rPr>
        <w:t xml:space="preserve">Контакты </w:t>
      </w:r>
    </w:p>
    <w:p w:rsidR="00ED562A" w:rsidRPr="003B3953" w:rsidRDefault="00ED562A" w:rsidP="00ED562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>Адрес: МБУДО «ДШИ №1»</w:t>
      </w:r>
    </w:p>
    <w:p w:rsidR="00ED562A" w:rsidRPr="003B3953" w:rsidRDefault="00ED562A" w:rsidP="00ED5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 xml:space="preserve">455019. </w:t>
      </w:r>
      <w:proofErr w:type="gramStart"/>
      <w:r w:rsidRPr="003B3953">
        <w:rPr>
          <w:rFonts w:ascii="Times New Roman" w:hAnsi="Times New Roman" w:cs="Times New Roman"/>
          <w:sz w:val="24"/>
          <w:szCs w:val="24"/>
        </w:rPr>
        <w:t>Челябинская</w:t>
      </w:r>
      <w:proofErr w:type="gramEnd"/>
      <w:r w:rsidRPr="003B3953">
        <w:rPr>
          <w:rFonts w:ascii="Times New Roman" w:hAnsi="Times New Roman" w:cs="Times New Roman"/>
          <w:sz w:val="24"/>
          <w:szCs w:val="24"/>
        </w:rPr>
        <w:t xml:space="preserve"> обл., г. Магнитогорск, пр. Пушкина, 17.</w:t>
      </w:r>
    </w:p>
    <w:p w:rsidR="0022212D" w:rsidRDefault="00ED562A" w:rsidP="00ED562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</w:rPr>
        <w:t xml:space="preserve">Тел./факс: </w:t>
      </w:r>
      <w:r w:rsidR="0022212D" w:rsidRPr="002A2A6B">
        <w:rPr>
          <w:rFonts w:ascii="Times New Roman" w:eastAsia="Times New Roman" w:hAnsi="Times New Roman"/>
          <w:color w:val="000000"/>
          <w:sz w:val="24"/>
          <w:szCs w:val="24"/>
        </w:rPr>
        <w:t xml:space="preserve">+7(3519) </w:t>
      </w:r>
      <w:r w:rsidR="0022212D">
        <w:rPr>
          <w:rFonts w:ascii="Times New Roman" w:eastAsia="Times New Roman" w:hAnsi="Times New Roman"/>
          <w:color w:val="000000"/>
          <w:sz w:val="24"/>
          <w:szCs w:val="24"/>
        </w:rPr>
        <w:t>37-43-43</w:t>
      </w:r>
    </w:p>
    <w:p w:rsidR="00ED562A" w:rsidRPr="00E40D81" w:rsidRDefault="00ED562A" w:rsidP="00ED5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95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40D81">
        <w:rPr>
          <w:rFonts w:ascii="Times New Roman" w:hAnsi="Times New Roman" w:cs="Times New Roman"/>
          <w:sz w:val="24"/>
          <w:szCs w:val="24"/>
        </w:rPr>
        <w:t>-</w:t>
      </w:r>
      <w:r w:rsidRPr="003B395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40D8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3B395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dsi</w:t>
        </w:r>
        <w:r w:rsidRPr="00E40D8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1@</w:t>
        </w:r>
        <w:r w:rsidRPr="003B395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bk</w:t>
        </w:r>
        <w:r w:rsidRPr="00E40D8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r w:rsidRPr="003B3953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ED562A" w:rsidRPr="00E40D81" w:rsidRDefault="00ED562A" w:rsidP="00ED56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62A" w:rsidRPr="00E40D81" w:rsidRDefault="00ED562A" w:rsidP="00ED56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62A" w:rsidRPr="00E40D81" w:rsidRDefault="00ED562A" w:rsidP="00ED562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ED562A" w:rsidRPr="00E40D81" w:rsidSect="002C18DE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ED562A" w:rsidRPr="00E40D81" w:rsidRDefault="00ED562A" w:rsidP="00ED562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8A">
        <w:rPr>
          <w:rFonts w:ascii="Times New Roman" w:hAnsi="Times New Roman" w:cs="Times New Roman"/>
          <w:b/>
          <w:sz w:val="24"/>
          <w:szCs w:val="24"/>
        </w:rPr>
        <w:lastRenderedPageBreak/>
        <w:t>Форма</w:t>
      </w:r>
      <w:r w:rsidRPr="00E40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E8A">
        <w:rPr>
          <w:rFonts w:ascii="Times New Roman" w:hAnsi="Times New Roman" w:cs="Times New Roman"/>
          <w:b/>
          <w:sz w:val="24"/>
          <w:szCs w:val="24"/>
        </w:rPr>
        <w:t>заявки</w:t>
      </w:r>
    </w:p>
    <w:p w:rsidR="00ED562A" w:rsidRPr="00674E8A" w:rsidRDefault="00ED562A" w:rsidP="00ED562A">
      <w:pPr>
        <w:shd w:val="clear" w:color="auto" w:fill="FFFFFF"/>
        <w:spacing w:before="360" w:after="0"/>
        <w:ind w:left="-567" w:firstLine="567"/>
        <w:jc w:val="center"/>
        <w:rPr>
          <w:rFonts w:ascii="Timew" w:eastAsia="Calibri" w:hAnsi="Timew" w:cs="Times New Roman"/>
          <w:b/>
          <w:spacing w:val="-1"/>
          <w:sz w:val="24"/>
          <w:szCs w:val="24"/>
        </w:rPr>
      </w:pPr>
      <w:r w:rsidRPr="00674E8A">
        <w:rPr>
          <w:rFonts w:ascii="Timew" w:eastAsia="Calibri" w:hAnsi="Timew" w:cs="Times New Roman"/>
          <w:b/>
          <w:spacing w:val="-1"/>
          <w:sz w:val="24"/>
          <w:szCs w:val="24"/>
        </w:rPr>
        <w:t xml:space="preserve">Заявка </w:t>
      </w:r>
    </w:p>
    <w:p w:rsidR="00ED562A" w:rsidRDefault="00ED562A" w:rsidP="00ED562A">
      <w:pPr>
        <w:shd w:val="clear" w:color="auto" w:fill="FFFFFF"/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A22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на участие в </w:t>
      </w:r>
      <w:r w:rsidR="00F01DDF"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>V</w:t>
      </w:r>
      <w:r w:rsidR="00C271A5"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>I</w:t>
      </w:r>
      <w:r w:rsidRPr="00D76A22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D76A22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Городском</w:t>
      </w:r>
      <w:r w:rsidRPr="00674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конкурсе художественного творчества «Карусель фантазий»</w:t>
      </w:r>
    </w:p>
    <w:p w:rsidR="00ED562A" w:rsidRPr="00F94637" w:rsidRDefault="00ED562A" w:rsidP="00ED562A">
      <w:pPr>
        <w:shd w:val="clear" w:color="auto" w:fill="FFFFFF"/>
        <w:spacing w:after="0"/>
        <w:ind w:left="-567" w:firstLine="567"/>
        <w:jc w:val="center"/>
        <w:rPr>
          <w:rFonts w:eastAsia="Calibri" w:cs="Times New Roman"/>
          <w:b/>
          <w:spacing w:val="-1"/>
          <w:sz w:val="24"/>
          <w:szCs w:val="24"/>
        </w:rPr>
      </w:pPr>
    </w:p>
    <w:tbl>
      <w:tblPr>
        <w:tblStyle w:val="a6"/>
        <w:tblW w:w="15737" w:type="dxa"/>
        <w:tblInd w:w="-318" w:type="dxa"/>
        <w:tblLayout w:type="fixed"/>
        <w:tblLook w:val="04A0"/>
      </w:tblPr>
      <w:tblGrid>
        <w:gridCol w:w="852"/>
        <w:gridCol w:w="1702"/>
        <w:gridCol w:w="1843"/>
        <w:gridCol w:w="1843"/>
        <w:gridCol w:w="1984"/>
        <w:gridCol w:w="1495"/>
        <w:gridCol w:w="1907"/>
        <w:gridCol w:w="2552"/>
        <w:gridCol w:w="1559"/>
      </w:tblGrid>
      <w:tr w:rsidR="00674E8A" w:rsidRPr="007228A7" w:rsidTr="004B5093">
        <w:trPr>
          <w:trHeight w:val="716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r w:rsidRPr="00130B2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E8A" w:rsidRPr="00130B26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r w:rsidRPr="00130B26">
              <w:rPr>
                <w:rFonts w:ascii="Times New Roman" w:hAnsi="Times New Roman"/>
                <w:b/>
              </w:rPr>
              <w:t>ФИ участника конкурса</w:t>
            </w:r>
          </w:p>
          <w:p w:rsidR="00674E8A" w:rsidRPr="00130B26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30B26">
              <w:rPr>
                <w:rFonts w:ascii="Times New Roman" w:hAnsi="Times New Roman"/>
                <w:b/>
              </w:rPr>
              <w:t>Возрастная категория участника (</w:t>
            </w:r>
            <w:r>
              <w:rPr>
                <w:rFonts w:ascii="Times New Roman" w:hAnsi="Times New Roman"/>
                <w:b/>
              </w:rPr>
              <w:t>группа,</w:t>
            </w:r>
            <w:proofErr w:type="gramEnd"/>
          </w:p>
          <w:p w:rsidR="00674E8A" w:rsidRPr="00130B26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r w:rsidRPr="00130B26">
              <w:rPr>
                <w:rFonts w:ascii="Times New Roman" w:hAnsi="Times New Roman"/>
                <w:b/>
              </w:rPr>
              <w:t>возраст)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r w:rsidRPr="00F4365B">
              <w:rPr>
                <w:rFonts w:ascii="Times New Roman" w:hAnsi="Times New Roman"/>
                <w:b/>
              </w:rPr>
              <w:t>Номинация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E8A" w:rsidRPr="00130B26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r w:rsidRPr="00130B26">
              <w:rPr>
                <w:rFonts w:ascii="Times New Roman" w:hAnsi="Times New Roman"/>
                <w:b/>
              </w:rPr>
              <w:t xml:space="preserve">Название работы 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r w:rsidRPr="00130B26">
              <w:rPr>
                <w:rFonts w:ascii="Times New Roman" w:hAnsi="Times New Roman"/>
                <w:b/>
              </w:rPr>
              <w:t>Техника исполнения работы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E8A" w:rsidRPr="00130B26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r w:rsidRPr="00130B26">
              <w:rPr>
                <w:rFonts w:ascii="Times New Roman" w:hAnsi="Times New Roman"/>
                <w:b/>
              </w:rPr>
              <w:t>ФИО</w:t>
            </w:r>
          </w:p>
          <w:p w:rsidR="00674E8A" w:rsidRPr="00130B26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r w:rsidRPr="00130B26">
              <w:rPr>
                <w:rFonts w:ascii="Times New Roman" w:hAnsi="Times New Roman"/>
                <w:b/>
              </w:rPr>
              <w:t>преподавателя (полностью)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E8A" w:rsidRPr="00130B26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r w:rsidRPr="00130B26">
              <w:rPr>
                <w:rFonts w:ascii="Times New Roman" w:hAnsi="Times New Roman"/>
                <w:b/>
              </w:rPr>
              <w:t xml:space="preserve">Название учреждения </w:t>
            </w:r>
          </w:p>
          <w:p w:rsidR="007124B4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130B26">
              <w:rPr>
                <w:rFonts w:ascii="Times New Roman" w:hAnsi="Times New Roman"/>
                <w:b/>
              </w:rPr>
              <w:t xml:space="preserve">(сокращённое, </w:t>
            </w:r>
            <w:proofErr w:type="gramEnd"/>
          </w:p>
          <w:p w:rsidR="00674E8A" w:rsidRPr="00130B26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r w:rsidRPr="00130B26">
              <w:rPr>
                <w:rFonts w:ascii="Times New Roman" w:hAnsi="Times New Roman"/>
                <w:b/>
              </w:rPr>
              <w:t>для диплома)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jc w:val="center"/>
              <w:rPr>
                <w:rFonts w:ascii="Times New Roman" w:hAnsi="Times New Roman"/>
                <w:b/>
              </w:rPr>
            </w:pPr>
            <w:r w:rsidRPr="00130B26">
              <w:rPr>
                <w:rFonts w:ascii="Times New Roman" w:hAnsi="Times New Roman"/>
                <w:b/>
              </w:rPr>
              <w:t>Адрес электронной почты</w:t>
            </w:r>
          </w:p>
        </w:tc>
      </w:tr>
      <w:tr w:rsidR="00674E8A" w:rsidRPr="007228A7" w:rsidTr="004B5093">
        <w:trPr>
          <w:trHeight w:val="62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4B5093" w:rsidRDefault="00674E8A" w:rsidP="004B509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674E8A" w:rsidRPr="007228A7" w:rsidTr="004B5093">
        <w:trPr>
          <w:trHeight w:val="62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4B5093" w:rsidRDefault="00674E8A" w:rsidP="004B509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E8A" w:rsidRPr="00130B26" w:rsidRDefault="00674E8A" w:rsidP="002C18D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B5093" w:rsidRPr="007228A7" w:rsidTr="004B5093">
        <w:trPr>
          <w:trHeight w:val="62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4B5093" w:rsidRDefault="004B5093" w:rsidP="004B509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B5093" w:rsidRPr="007228A7" w:rsidTr="004B5093">
        <w:trPr>
          <w:trHeight w:val="62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4B5093" w:rsidRDefault="004B5093" w:rsidP="004B509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B5093" w:rsidRPr="007228A7" w:rsidTr="004B5093">
        <w:trPr>
          <w:trHeight w:val="62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4B5093" w:rsidRDefault="004B5093" w:rsidP="004B509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B5093" w:rsidRPr="007228A7" w:rsidTr="004B5093">
        <w:trPr>
          <w:trHeight w:val="62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4B5093" w:rsidRDefault="004B5093" w:rsidP="004B509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B5093" w:rsidRPr="007228A7" w:rsidTr="004B5093">
        <w:trPr>
          <w:trHeight w:val="62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4B5093" w:rsidRDefault="004B5093" w:rsidP="004B509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B5093" w:rsidRPr="007228A7" w:rsidTr="004B5093">
        <w:trPr>
          <w:trHeight w:val="621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4B5093" w:rsidRDefault="004B5093" w:rsidP="004B509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093" w:rsidRPr="00130B26" w:rsidRDefault="004B5093" w:rsidP="002C18D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674E8A" w:rsidRDefault="00674E8A" w:rsidP="004B5093">
      <w:pPr>
        <w:shd w:val="clear" w:color="auto" w:fill="FFFFFF"/>
        <w:spacing w:before="120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ED562A" w:rsidRDefault="00ED562A" w:rsidP="00ED562A">
      <w:pPr>
        <w:shd w:val="clear" w:color="auto" w:fill="FFFFFF"/>
        <w:spacing w:before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Директор:</w:t>
      </w:r>
    </w:p>
    <w:p w:rsidR="00F12BE1" w:rsidRDefault="00F12BE1"/>
    <w:sectPr w:rsidR="00F12BE1" w:rsidSect="002C18DE">
      <w:pgSz w:w="16838" w:h="11906" w:orient="landscape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992"/>
    <w:multiLevelType w:val="hybridMultilevel"/>
    <w:tmpl w:val="8F36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67C39"/>
    <w:multiLevelType w:val="hybridMultilevel"/>
    <w:tmpl w:val="D736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A044E"/>
    <w:multiLevelType w:val="hybridMultilevel"/>
    <w:tmpl w:val="96862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74A37"/>
    <w:multiLevelType w:val="hybridMultilevel"/>
    <w:tmpl w:val="D756A646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42475DA2"/>
    <w:multiLevelType w:val="hybridMultilevel"/>
    <w:tmpl w:val="99746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F28CC"/>
    <w:multiLevelType w:val="hybridMultilevel"/>
    <w:tmpl w:val="B75E1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95183"/>
    <w:multiLevelType w:val="hybridMultilevel"/>
    <w:tmpl w:val="962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0568F"/>
    <w:multiLevelType w:val="hybridMultilevel"/>
    <w:tmpl w:val="C470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A0FF6"/>
    <w:multiLevelType w:val="hybridMultilevel"/>
    <w:tmpl w:val="2A9AE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42708"/>
    <w:multiLevelType w:val="hybridMultilevel"/>
    <w:tmpl w:val="3180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62A"/>
    <w:rsid w:val="00025641"/>
    <w:rsid w:val="000805EE"/>
    <w:rsid w:val="000C5A04"/>
    <w:rsid w:val="000C75EC"/>
    <w:rsid w:val="000D276E"/>
    <w:rsid w:val="000D5D24"/>
    <w:rsid w:val="0013296B"/>
    <w:rsid w:val="0013635F"/>
    <w:rsid w:val="001A0135"/>
    <w:rsid w:val="001E670B"/>
    <w:rsid w:val="0022212D"/>
    <w:rsid w:val="002435F1"/>
    <w:rsid w:val="00254599"/>
    <w:rsid w:val="002C18DE"/>
    <w:rsid w:val="002C4FF3"/>
    <w:rsid w:val="002E35C7"/>
    <w:rsid w:val="0031715E"/>
    <w:rsid w:val="003665D6"/>
    <w:rsid w:val="00391FA5"/>
    <w:rsid w:val="003A4FAC"/>
    <w:rsid w:val="003B1CA5"/>
    <w:rsid w:val="003F0A7B"/>
    <w:rsid w:val="00406127"/>
    <w:rsid w:val="00407C57"/>
    <w:rsid w:val="00435982"/>
    <w:rsid w:val="00480CA6"/>
    <w:rsid w:val="00492C44"/>
    <w:rsid w:val="004B5093"/>
    <w:rsid w:val="004F2515"/>
    <w:rsid w:val="00514308"/>
    <w:rsid w:val="0052144A"/>
    <w:rsid w:val="0053186F"/>
    <w:rsid w:val="0053705B"/>
    <w:rsid w:val="0057074B"/>
    <w:rsid w:val="00591FC7"/>
    <w:rsid w:val="005A33B1"/>
    <w:rsid w:val="0060402A"/>
    <w:rsid w:val="00632A40"/>
    <w:rsid w:val="00674E8A"/>
    <w:rsid w:val="0069292B"/>
    <w:rsid w:val="006A0292"/>
    <w:rsid w:val="006C0B20"/>
    <w:rsid w:val="006C22BA"/>
    <w:rsid w:val="00711BF6"/>
    <w:rsid w:val="007124B4"/>
    <w:rsid w:val="00714DF4"/>
    <w:rsid w:val="007171BD"/>
    <w:rsid w:val="00720792"/>
    <w:rsid w:val="00757A84"/>
    <w:rsid w:val="00761ABE"/>
    <w:rsid w:val="00770D55"/>
    <w:rsid w:val="007770B4"/>
    <w:rsid w:val="00786647"/>
    <w:rsid w:val="00794188"/>
    <w:rsid w:val="007A4D9C"/>
    <w:rsid w:val="007D49C7"/>
    <w:rsid w:val="007D7466"/>
    <w:rsid w:val="008351E3"/>
    <w:rsid w:val="00901087"/>
    <w:rsid w:val="00921D2C"/>
    <w:rsid w:val="00935E34"/>
    <w:rsid w:val="00961D40"/>
    <w:rsid w:val="009C0C8E"/>
    <w:rsid w:val="00A206CC"/>
    <w:rsid w:val="00A264E1"/>
    <w:rsid w:val="00A31734"/>
    <w:rsid w:val="00A36F56"/>
    <w:rsid w:val="00A676A7"/>
    <w:rsid w:val="00A710A3"/>
    <w:rsid w:val="00AA366A"/>
    <w:rsid w:val="00AE417C"/>
    <w:rsid w:val="00AF2581"/>
    <w:rsid w:val="00AF36DF"/>
    <w:rsid w:val="00B04FA2"/>
    <w:rsid w:val="00B465C2"/>
    <w:rsid w:val="00B50294"/>
    <w:rsid w:val="00B53A22"/>
    <w:rsid w:val="00B92180"/>
    <w:rsid w:val="00B9576B"/>
    <w:rsid w:val="00BB1AB6"/>
    <w:rsid w:val="00BB7CF7"/>
    <w:rsid w:val="00BE1BBE"/>
    <w:rsid w:val="00BE771C"/>
    <w:rsid w:val="00C03837"/>
    <w:rsid w:val="00C271A5"/>
    <w:rsid w:val="00C31AE5"/>
    <w:rsid w:val="00C4302A"/>
    <w:rsid w:val="00C5054B"/>
    <w:rsid w:val="00CB232D"/>
    <w:rsid w:val="00CC0176"/>
    <w:rsid w:val="00CC58A5"/>
    <w:rsid w:val="00CF1ECF"/>
    <w:rsid w:val="00D05885"/>
    <w:rsid w:val="00D760FC"/>
    <w:rsid w:val="00D76A22"/>
    <w:rsid w:val="00D9013F"/>
    <w:rsid w:val="00DC2C20"/>
    <w:rsid w:val="00DE4D15"/>
    <w:rsid w:val="00E40D81"/>
    <w:rsid w:val="00E5172B"/>
    <w:rsid w:val="00E57F72"/>
    <w:rsid w:val="00E77FBF"/>
    <w:rsid w:val="00ED4856"/>
    <w:rsid w:val="00ED562A"/>
    <w:rsid w:val="00EF2134"/>
    <w:rsid w:val="00EF2621"/>
    <w:rsid w:val="00EF7193"/>
    <w:rsid w:val="00F01DDF"/>
    <w:rsid w:val="00F12BE1"/>
    <w:rsid w:val="00F13CCA"/>
    <w:rsid w:val="00F4365B"/>
    <w:rsid w:val="00F55101"/>
    <w:rsid w:val="00F60DBA"/>
    <w:rsid w:val="00F612F3"/>
    <w:rsid w:val="00F73C16"/>
    <w:rsid w:val="00F92645"/>
    <w:rsid w:val="00F97ED9"/>
    <w:rsid w:val="00FA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D56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D562A"/>
    <w:pPr>
      <w:ind w:left="720"/>
      <w:contextualSpacing/>
    </w:pPr>
  </w:style>
  <w:style w:type="table" w:styleId="a6">
    <w:name w:val="Table Grid"/>
    <w:basedOn w:val="a1"/>
    <w:uiPriority w:val="59"/>
    <w:rsid w:val="00ED56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i1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s333@ma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si1_mgn" TargetMode="External"/><Relationship Id="rId5" Type="http://schemas.openxmlformats.org/officeDocument/2006/relationships/hyperlink" Target="mailto:uss333@mai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92</cp:revision>
  <cp:lastPrinted>2025-01-23T09:33:00Z</cp:lastPrinted>
  <dcterms:created xsi:type="dcterms:W3CDTF">2020-06-03T17:50:00Z</dcterms:created>
  <dcterms:modified xsi:type="dcterms:W3CDTF">2025-08-19T14:08:00Z</dcterms:modified>
</cp:coreProperties>
</file>