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1AA" w:rsidRPr="005F01AA" w:rsidRDefault="005F01AA" w:rsidP="005F01A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01AA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A10430">
        <w:rPr>
          <w:rFonts w:ascii="Times New Roman" w:hAnsi="Times New Roman" w:cs="Times New Roman"/>
          <w:b/>
          <w:sz w:val="24"/>
          <w:szCs w:val="24"/>
        </w:rPr>
        <w:t>11</w:t>
      </w:r>
    </w:p>
    <w:p w:rsidR="005F01AA" w:rsidRDefault="005F01AA" w:rsidP="005B22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1AA">
        <w:rPr>
          <w:rFonts w:ascii="Times New Roman" w:hAnsi="Times New Roman" w:cs="Times New Roman"/>
          <w:b/>
          <w:sz w:val="24"/>
          <w:szCs w:val="24"/>
        </w:rPr>
        <w:t xml:space="preserve">Состав и обязанности постоянно действующей комиссии по </w:t>
      </w:r>
      <w:r w:rsidR="005B222E">
        <w:rPr>
          <w:rFonts w:ascii="Times New Roman" w:hAnsi="Times New Roman" w:cs="Times New Roman"/>
          <w:b/>
          <w:sz w:val="24"/>
          <w:szCs w:val="24"/>
        </w:rPr>
        <w:t>поступлению и выбытию активов.</w:t>
      </w:r>
    </w:p>
    <w:p w:rsidR="00CF2608" w:rsidRPr="005F01AA" w:rsidRDefault="00CF2608" w:rsidP="005F0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 соответствии с инструкцией 157н. от 01.12.2010г.)</w:t>
      </w:r>
    </w:p>
    <w:p w:rsidR="005F01AA" w:rsidRPr="005F01AA" w:rsidRDefault="005F01AA" w:rsidP="005F01AA">
      <w:pPr>
        <w:jc w:val="both"/>
        <w:rPr>
          <w:rFonts w:ascii="Times New Roman" w:hAnsi="Times New Roman" w:cs="Times New Roman"/>
          <w:sz w:val="24"/>
          <w:szCs w:val="24"/>
        </w:rPr>
      </w:pPr>
      <w:r w:rsidRPr="005F01AA">
        <w:rPr>
          <w:rFonts w:ascii="Times New Roman" w:hAnsi="Times New Roman" w:cs="Times New Roman"/>
          <w:sz w:val="24"/>
          <w:szCs w:val="24"/>
        </w:rPr>
        <w:t>1. Постоянно действующая комиссия создается для принятия на учет вновь поступивших 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1AA">
        <w:rPr>
          <w:rFonts w:ascii="Times New Roman" w:hAnsi="Times New Roman" w:cs="Times New Roman"/>
          <w:sz w:val="24"/>
          <w:szCs w:val="24"/>
        </w:rPr>
        <w:t>основных средств, нематериальных активов, ТМЦ, присвоения ОС уникального инвентарного порядкового номера, определения срока полезного использования ОС и НМА и списания активов с баланса.</w:t>
      </w:r>
    </w:p>
    <w:p w:rsidR="005F01AA" w:rsidRPr="005F01AA" w:rsidRDefault="005F01AA" w:rsidP="005F01AA">
      <w:pPr>
        <w:jc w:val="both"/>
        <w:rPr>
          <w:rFonts w:ascii="Times New Roman" w:hAnsi="Times New Roman" w:cs="Times New Roman"/>
          <w:sz w:val="24"/>
          <w:szCs w:val="24"/>
        </w:rPr>
      </w:pPr>
      <w:r w:rsidRPr="005F01AA">
        <w:rPr>
          <w:rFonts w:ascii="Times New Roman" w:hAnsi="Times New Roman" w:cs="Times New Roman"/>
          <w:sz w:val="24"/>
          <w:szCs w:val="24"/>
        </w:rPr>
        <w:t>2.Персональный состав комиссии утверждается отдельным приказом руководителя Учре</w:t>
      </w:r>
      <w:r w:rsidRPr="005F01AA">
        <w:rPr>
          <w:rFonts w:ascii="Times New Roman" w:hAnsi="Times New Roman" w:cs="Times New Roman"/>
          <w:sz w:val="24"/>
          <w:szCs w:val="24"/>
        </w:rPr>
        <w:t>ж</w:t>
      </w:r>
      <w:r w:rsidRPr="005F01AA">
        <w:rPr>
          <w:rFonts w:ascii="Times New Roman" w:hAnsi="Times New Roman" w:cs="Times New Roman"/>
          <w:sz w:val="24"/>
          <w:szCs w:val="24"/>
        </w:rPr>
        <w:t>дения.</w:t>
      </w:r>
    </w:p>
    <w:p w:rsidR="005F01AA" w:rsidRPr="005F01AA" w:rsidRDefault="005F01AA" w:rsidP="005F01AA">
      <w:pPr>
        <w:jc w:val="both"/>
        <w:rPr>
          <w:rFonts w:ascii="Times New Roman" w:hAnsi="Times New Roman" w:cs="Times New Roman"/>
          <w:sz w:val="24"/>
          <w:szCs w:val="24"/>
        </w:rPr>
      </w:pPr>
      <w:r w:rsidRPr="005F01AA">
        <w:rPr>
          <w:rFonts w:ascii="Times New Roman" w:hAnsi="Times New Roman" w:cs="Times New Roman"/>
          <w:sz w:val="24"/>
          <w:szCs w:val="24"/>
        </w:rPr>
        <w:t>3.Комиссию возглавляет председатель, который осуществляет общее руководство деятел</w:t>
      </w:r>
      <w:r w:rsidRPr="005F01AA">
        <w:rPr>
          <w:rFonts w:ascii="Times New Roman" w:hAnsi="Times New Roman" w:cs="Times New Roman"/>
          <w:sz w:val="24"/>
          <w:szCs w:val="24"/>
        </w:rPr>
        <w:t>ь</w:t>
      </w:r>
      <w:r w:rsidRPr="005F01AA">
        <w:rPr>
          <w:rFonts w:ascii="Times New Roman" w:hAnsi="Times New Roman" w:cs="Times New Roman"/>
          <w:sz w:val="24"/>
          <w:szCs w:val="24"/>
        </w:rPr>
        <w:t>ностью</w:t>
      </w:r>
    </w:p>
    <w:p w:rsidR="005F01AA" w:rsidRDefault="005F01AA" w:rsidP="005F01AA">
      <w:pPr>
        <w:jc w:val="both"/>
        <w:rPr>
          <w:rFonts w:ascii="Times New Roman" w:hAnsi="Times New Roman" w:cs="Times New Roman"/>
          <w:sz w:val="24"/>
          <w:szCs w:val="24"/>
        </w:rPr>
      </w:pPr>
      <w:r w:rsidRPr="005F01AA">
        <w:rPr>
          <w:rFonts w:ascii="Times New Roman" w:hAnsi="Times New Roman" w:cs="Times New Roman"/>
          <w:sz w:val="24"/>
          <w:szCs w:val="24"/>
        </w:rPr>
        <w:t>комиссии, обеспечивает коллегиальность в обсуждении спорных вопросов, распределяет обязанности и дает поручения членам комиссии</w:t>
      </w:r>
      <w:r w:rsidR="00951E45">
        <w:rPr>
          <w:rFonts w:ascii="Times New Roman" w:hAnsi="Times New Roman" w:cs="Times New Roman"/>
          <w:sz w:val="24"/>
          <w:szCs w:val="24"/>
        </w:rPr>
        <w:t>.</w:t>
      </w:r>
    </w:p>
    <w:p w:rsidR="00951E45" w:rsidRPr="005F01AA" w:rsidRDefault="00951E45" w:rsidP="005F01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комиссию может быть включен сторонний эксперт или специалист</w:t>
      </w:r>
      <w:r w:rsidR="0032531D">
        <w:rPr>
          <w:rFonts w:ascii="Times New Roman" w:hAnsi="Times New Roman" w:cs="Times New Roman"/>
          <w:sz w:val="24"/>
          <w:szCs w:val="24"/>
        </w:rPr>
        <w:t>.</w:t>
      </w:r>
    </w:p>
    <w:p w:rsidR="007A16D0" w:rsidRPr="005F01AA" w:rsidRDefault="003C5899" w:rsidP="005F01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F01AA" w:rsidRPr="005F01AA">
        <w:rPr>
          <w:rFonts w:ascii="Times New Roman" w:hAnsi="Times New Roman" w:cs="Times New Roman"/>
          <w:sz w:val="24"/>
          <w:szCs w:val="24"/>
        </w:rPr>
        <w:t>. Возложить на комиссию следующие обязанности:</w:t>
      </w:r>
    </w:p>
    <w:p w:rsidR="005F01AA" w:rsidRPr="005F01AA" w:rsidRDefault="005F01AA" w:rsidP="005F01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F01AA">
        <w:rPr>
          <w:rFonts w:ascii="Times New Roman" w:hAnsi="Times New Roman" w:cs="Times New Roman"/>
          <w:sz w:val="24"/>
          <w:szCs w:val="24"/>
        </w:rPr>
        <w:t xml:space="preserve"> оформление акта приемки - передачи каждого инвентарного объекта основных средств,</w:t>
      </w:r>
    </w:p>
    <w:p w:rsidR="005F01AA" w:rsidRPr="005F01AA" w:rsidRDefault="005F01AA" w:rsidP="005F01AA">
      <w:pPr>
        <w:jc w:val="both"/>
        <w:rPr>
          <w:rFonts w:ascii="Times New Roman" w:hAnsi="Times New Roman" w:cs="Times New Roman"/>
          <w:sz w:val="24"/>
          <w:szCs w:val="24"/>
        </w:rPr>
      </w:pPr>
      <w:r w:rsidRPr="005F01AA">
        <w:rPr>
          <w:rFonts w:ascii="Times New Roman" w:hAnsi="Times New Roman" w:cs="Times New Roman"/>
          <w:sz w:val="24"/>
          <w:szCs w:val="24"/>
        </w:rPr>
        <w:t>нематериальных активов;</w:t>
      </w:r>
    </w:p>
    <w:p w:rsidR="005F01AA" w:rsidRPr="005F01AA" w:rsidRDefault="005F01AA" w:rsidP="005F01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F01AA">
        <w:rPr>
          <w:rFonts w:ascii="Times New Roman" w:hAnsi="Times New Roman" w:cs="Times New Roman"/>
          <w:sz w:val="24"/>
          <w:szCs w:val="24"/>
        </w:rPr>
        <w:t xml:space="preserve"> оформление актов по списанию пришедшего в негодность оборудования, хозяйственного</w:t>
      </w:r>
    </w:p>
    <w:p w:rsidR="005F01AA" w:rsidRPr="005F01AA" w:rsidRDefault="005F01AA" w:rsidP="005F01AA">
      <w:pPr>
        <w:jc w:val="both"/>
        <w:rPr>
          <w:rFonts w:ascii="Times New Roman" w:hAnsi="Times New Roman" w:cs="Times New Roman"/>
          <w:sz w:val="24"/>
          <w:szCs w:val="24"/>
        </w:rPr>
      </w:pPr>
      <w:r w:rsidRPr="005F01AA">
        <w:rPr>
          <w:rFonts w:ascii="Times New Roman" w:hAnsi="Times New Roman" w:cs="Times New Roman"/>
          <w:sz w:val="24"/>
          <w:szCs w:val="24"/>
        </w:rPr>
        <w:t>инвентаря и другого имущества;</w:t>
      </w:r>
    </w:p>
    <w:p w:rsidR="005F01AA" w:rsidRPr="005F01AA" w:rsidRDefault="005F01AA" w:rsidP="005F01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F01AA">
        <w:rPr>
          <w:rFonts w:ascii="Times New Roman" w:hAnsi="Times New Roman" w:cs="Times New Roman"/>
          <w:sz w:val="24"/>
          <w:szCs w:val="24"/>
        </w:rPr>
        <w:t>установление причин списания и лиц, по вине которых произошло преждевременное</w:t>
      </w:r>
    </w:p>
    <w:p w:rsidR="005F01AA" w:rsidRPr="005F01AA" w:rsidRDefault="005F01AA" w:rsidP="005F01AA">
      <w:pPr>
        <w:jc w:val="both"/>
        <w:rPr>
          <w:rFonts w:ascii="Times New Roman" w:hAnsi="Times New Roman" w:cs="Times New Roman"/>
          <w:sz w:val="24"/>
          <w:szCs w:val="24"/>
        </w:rPr>
      </w:pPr>
      <w:r w:rsidRPr="005F01AA">
        <w:rPr>
          <w:rFonts w:ascii="Times New Roman" w:hAnsi="Times New Roman" w:cs="Times New Roman"/>
          <w:sz w:val="24"/>
          <w:szCs w:val="24"/>
        </w:rPr>
        <w:t>выбытие;</w:t>
      </w:r>
    </w:p>
    <w:p w:rsidR="005F01AA" w:rsidRPr="005F01AA" w:rsidRDefault="005F01AA" w:rsidP="005F01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01AA">
        <w:rPr>
          <w:rFonts w:ascii="Times New Roman" w:hAnsi="Times New Roman" w:cs="Times New Roman"/>
          <w:sz w:val="24"/>
          <w:szCs w:val="24"/>
        </w:rPr>
        <w:t>оценка объектов, полученных безвозмездно;</w:t>
      </w:r>
    </w:p>
    <w:p w:rsidR="005F01AA" w:rsidRPr="005F01AA" w:rsidRDefault="005F01AA" w:rsidP="005F01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01AA">
        <w:rPr>
          <w:rFonts w:ascii="Times New Roman" w:hAnsi="Times New Roman" w:cs="Times New Roman"/>
          <w:sz w:val="24"/>
          <w:szCs w:val="24"/>
        </w:rPr>
        <w:t>определение возможности использования отдельных деталей списываемого объекта и их</w:t>
      </w:r>
    </w:p>
    <w:p w:rsidR="005F01AA" w:rsidRPr="005F01AA" w:rsidRDefault="005F01AA" w:rsidP="005F01AA">
      <w:pPr>
        <w:jc w:val="both"/>
        <w:rPr>
          <w:rFonts w:ascii="Times New Roman" w:hAnsi="Times New Roman" w:cs="Times New Roman"/>
          <w:sz w:val="24"/>
          <w:szCs w:val="24"/>
        </w:rPr>
      </w:pPr>
      <w:r w:rsidRPr="005F01AA">
        <w:rPr>
          <w:rFonts w:ascii="Times New Roman" w:hAnsi="Times New Roman" w:cs="Times New Roman"/>
          <w:sz w:val="24"/>
          <w:szCs w:val="24"/>
        </w:rPr>
        <w:t>оценка;</w:t>
      </w:r>
    </w:p>
    <w:p w:rsidR="005F01AA" w:rsidRPr="005F01AA" w:rsidRDefault="005F01AA" w:rsidP="005F01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F01AA">
        <w:rPr>
          <w:rFonts w:ascii="Times New Roman" w:hAnsi="Times New Roman" w:cs="Times New Roman"/>
          <w:sz w:val="24"/>
          <w:szCs w:val="24"/>
        </w:rPr>
        <w:t xml:space="preserve"> определение срока полезного использования по объектам основных средств и нематер</w:t>
      </w:r>
      <w:r w:rsidRPr="005F01AA">
        <w:rPr>
          <w:rFonts w:ascii="Times New Roman" w:hAnsi="Times New Roman" w:cs="Times New Roman"/>
          <w:sz w:val="24"/>
          <w:szCs w:val="24"/>
        </w:rPr>
        <w:t>и</w:t>
      </w:r>
      <w:r w:rsidRPr="005F01AA">
        <w:rPr>
          <w:rFonts w:ascii="Times New Roman" w:hAnsi="Times New Roman" w:cs="Times New Roman"/>
          <w:sz w:val="24"/>
          <w:szCs w:val="24"/>
        </w:rPr>
        <w:t>альных активов;</w:t>
      </w:r>
    </w:p>
    <w:p w:rsidR="005F01AA" w:rsidRPr="005F01AA" w:rsidRDefault="005F01AA" w:rsidP="005F01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F01AA">
        <w:rPr>
          <w:rFonts w:ascii="Times New Roman" w:hAnsi="Times New Roman" w:cs="Times New Roman"/>
          <w:sz w:val="24"/>
          <w:szCs w:val="24"/>
        </w:rPr>
        <w:t xml:space="preserve"> оформление актов списания по каждому инвентарному объекту;</w:t>
      </w:r>
    </w:p>
    <w:p w:rsidR="005F01AA" w:rsidRPr="005F01AA" w:rsidRDefault="005F01AA" w:rsidP="005F01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F01AA">
        <w:rPr>
          <w:rFonts w:ascii="Times New Roman" w:hAnsi="Times New Roman" w:cs="Times New Roman"/>
          <w:sz w:val="24"/>
          <w:szCs w:val="24"/>
        </w:rPr>
        <w:t xml:space="preserve"> оформление актов списания товарно-материальных ценностей;</w:t>
      </w:r>
    </w:p>
    <w:p w:rsidR="005B222E" w:rsidRDefault="005F01AA" w:rsidP="005F01AA">
      <w:pPr>
        <w:tabs>
          <w:tab w:val="left" w:pos="8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F01AA">
        <w:rPr>
          <w:rFonts w:ascii="Times New Roman" w:hAnsi="Times New Roman" w:cs="Times New Roman"/>
          <w:sz w:val="24"/>
          <w:szCs w:val="24"/>
        </w:rPr>
        <w:t xml:space="preserve"> оформление списания общехозяйственных и строительных материалов.</w:t>
      </w:r>
    </w:p>
    <w:p w:rsidR="005F01AA" w:rsidRDefault="005B222E" w:rsidP="005F01AA">
      <w:pPr>
        <w:tabs>
          <w:tab w:val="left" w:pos="8540"/>
        </w:tabs>
      </w:pPr>
      <w:r>
        <w:rPr>
          <w:rFonts w:ascii="Times New Roman" w:hAnsi="Times New Roman" w:cs="Times New Roman"/>
          <w:sz w:val="24"/>
          <w:szCs w:val="24"/>
        </w:rPr>
        <w:t>5. Комиссия производит списание пени, штрафов, неустоек в соответствии с действующим законодательством и создает решение.</w:t>
      </w:r>
      <w:r w:rsidR="005F01AA">
        <w:tab/>
      </w:r>
    </w:p>
    <w:p w:rsidR="00A74935" w:rsidRDefault="005B222E" w:rsidP="00A749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74935" w:rsidRPr="00A74935">
        <w:rPr>
          <w:rFonts w:ascii="Times New Roman" w:hAnsi="Times New Roman" w:cs="Times New Roman"/>
          <w:sz w:val="24"/>
          <w:szCs w:val="24"/>
        </w:rPr>
        <w:t xml:space="preserve">. </w:t>
      </w:r>
      <w:r w:rsidR="00A74935" w:rsidRPr="0046623C">
        <w:rPr>
          <w:rFonts w:ascii="Times New Roman" w:hAnsi="Times New Roman" w:cs="Times New Roman"/>
          <w:sz w:val="24"/>
          <w:szCs w:val="24"/>
        </w:rPr>
        <w:t>«Комиссия определяет при инвентаризации сомнительную и безнадежную задолже</w:t>
      </w:r>
      <w:r w:rsidR="00A74935" w:rsidRPr="0046623C">
        <w:rPr>
          <w:rFonts w:ascii="Times New Roman" w:hAnsi="Times New Roman" w:cs="Times New Roman"/>
          <w:sz w:val="24"/>
          <w:szCs w:val="24"/>
        </w:rPr>
        <w:t>н</w:t>
      </w:r>
      <w:r w:rsidR="00A74935" w:rsidRPr="0046623C">
        <w:rPr>
          <w:rFonts w:ascii="Times New Roman" w:hAnsi="Times New Roman" w:cs="Times New Roman"/>
          <w:sz w:val="24"/>
          <w:szCs w:val="24"/>
        </w:rPr>
        <w:t>ность»</w:t>
      </w:r>
      <w:r w:rsidR="00A74935">
        <w:rPr>
          <w:rFonts w:ascii="Times New Roman" w:hAnsi="Times New Roman" w:cs="Times New Roman"/>
          <w:sz w:val="24"/>
          <w:szCs w:val="24"/>
        </w:rPr>
        <w:t>;</w:t>
      </w:r>
    </w:p>
    <w:p w:rsidR="00A74935" w:rsidRPr="0046623C" w:rsidRDefault="00A74935" w:rsidP="00A74935">
      <w:pPr>
        <w:jc w:val="both"/>
        <w:rPr>
          <w:rFonts w:ascii="Times New Roman" w:hAnsi="Times New Roman" w:cs="Times New Roman"/>
          <w:sz w:val="24"/>
          <w:szCs w:val="24"/>
        </w:rPr>
      </w:pPr>
      <w:r w:rsidRPr="0046623C">
        <w:rPr>
          <w:rFonts w:ascii="Times New Roman" w:hAnsi="Times New Roman" w:cs="Times New Roman"/>
          <w:sz w:val="24"/>
          <w:szCs w:val="24"/>
        </w:rPr>
        <w:lastRenderedPageBreak/>
        <w:t>«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6623C">
        <w:rPr>
          <w:rFonts w:ascii="Times New Roman" w:hAnsi="Times New Roman" w:cs="Times New Roman"/>
          <w:sz w:val="24"/>
          <w:szCs w:val="24"/>
        </w:rPr>
        <w:t>. Задолженность признается сомнительной при условии, что должник нарушил сроки и</w:t>
      </w:r>
      <w:r w:rsidRPr="0046623C">
        <w:rPr>
          <w:rFonts w:ascii="Times New Roman" w:hAnsi="Times New Roman" w:cs="Times New Roman"/>
          <w:sz w:val="24"/>
          <w:szCs w:val="24"/>
        </w:rPr>
        <w:t>с</w:t>
      </w:r>
      <w:r w:rsidRPr="0046623C">
        <w:rPr>
          <w:rFonts w:ascii="Times New Roman" w:hAnsi="Times New Roman" w:cs="Times New Roman"/>
          <w:sz w:val="24"/>
          <w:szCs w:val="24"/>
        </w:rPr>
        <w:t>полнения обязательства, и наличии одного из следующих обстоятельств:</w:t>
      </w:r>
    </w:p>
    <w:p w:rsidR="00A74935" w:rsidRPr="0046623C" w:rsidRDefault="00A74935" w:rsidP="00A74935">
      <w:pPr>
        <w:jc w:val="both"/>
        <w:rPr>
          <w:rFonts w:ascii="Times New Roman" w:hAnsi="Times New Roman" w:cs="Times New Roman"/>
          <w:sz w:val="24"/>
          <w:szCs w:val="24"/>
        </w:rPr>
      </w:pPr>
      <w:r w:rsidRPr="0046623C">
        <w:rPr>
          <w:rFonts w:ascii="Times New Roman" w:hAnsi="Times New Roman" w:cs="Times New Roman"/>
          <w:sz w:val="24"/>
          <w:szCs w:val="24"/>
        </w:rPr>
        <w:t>– отсутствие обеспечения долга залогом, задатком, поручительством, банковской гарантией и т. п.;</w:t>
      </w:r>
    </w:p>
    <w:p w:rsidR="00A74935" w:rsidRPr="0046623C" w:rsidRDefault="00A74935" w:rsidP="00A74935">
      <w:pPr>
        <w:jc w:val="both"/>
        <w:rPr>
          <w:rFonts w:ascii="Times New Roman" w:hAnsi="Times New Roman" w:cs="Times New Roman"/>
          <w:sz w:val="24"/>
          <w:szCs w:val="24"/>
        </w:rPr>
      </w:pPr>
      <w:r w:rsidRPr="0046623C">
        <w:rPr>
          <w:rFonts w:ascii="Times New Roman" w:hAnsi="Times New Roman" w:cs="Times New Roman"/>
          <w:sz w:val="24"/>
          <w:szCs w:val="24"/>
        </w:rPr>
        <w:t>– значительные финансовые затруднения должника, ставшие известными из СМИ или др</w:t>
      </w:r>
      <w:r w:rsidRPr="0046623C">
        <w:rPr>
          <w:rFonts w:ascii="Times New Roman" w:hAnsi="Times New Roman" w:cs="Times New Roman"/>
          <w:sz w:val="24"/>
          <w:szCs w:val="24"/>
        </w:rPr>
        <w:t>у</w:t>
      </w:r>
      <w:r w:rsidRPr="0046623C">
        <w:rPr>
          <w:rFonts w:ascii="Times New Roman" w:hAnsi="Times New Roman" w:cs="Times New Roman"/>
          <w:sz w:val="24"/>
          <w:szCs w:val="24"/>
        </w:rPr>
        <w:t>гих источников;</w:t>
      </w:r>
    </w:p>
    <w:p w:rsidR="00A74935" w:rsidRPr="0046623C" w:rsidRDefault="00A74935" w:rsidP="00A74935">
      <w:pPr>
        <w:jc w:val="both"/>
        <w:rPr>
          <w:rFonts w:ascii="Times New Roman" w:hAnsi="Times New Roman" w:cs="Times New Roman"/>
          <w:sz w:val="24"/>
          <w:szCs w:val="24"/>
        </w:rPr>
      </w:pPr>
      <w:r w:rsidRPr="0046623C">
        <w:rPr>
          <w:rFonts w:ascii="Times New Roman" w:hAnsi="Times New Roman" w:cs="Times New Roman"/>
          <w:sz w:val="24"/>
          <w:szCs w:val="24"/>
        </w:rPr>
        <w:t>– возбуждение процедуры банкротства в отношении должника.</w:t>
      </w:r>
    </w:p>
    <w:p w:rsidR="00A74935" w:rsidRPr="0046623C" w:rsidRDefault="00A74935" w:rsidP="00A749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6623C">
        <w:rPr>
          <w:rFonts w:ascii="Times New Roman" w:hAnsi="Times New Roman" w:cs="Times New Roman"/>
          <w:sz w:val="24"/>
          <w:szCs w:val="24"/>
        </w:rPr>
        <w:t>. Не признается сомнительной:</w:t>
      </w:r>
    </w:p>
    <w:p w:rsidR="00A74935" w:rsidRPr="0046623C" w:rsidRDefault="00A74935" w:rsidP="00A74935">
      <w:pPr>
        <w:jc w:val="both"/>
        <w:rPr>
          <w:rFonts w:ascii="Times New Roman" w:hAnsi="Times New Roman" w:cs="Times New Roman"/>
          <w:sz w:val="24"/>
          <w:szCs w:val="24"/>
        </w:rPr>
      </w:pPr>
      <w:r w:rsidRPr="0046623C">
        <w:rPr>
          <w:rFonts w:ascii="Times New Roman" w:hAnsi="Times New Roman" w:cs="Times New Roman"/>
          <w:sz w:val="24"/>
          <w:szCs w:val="24"/>
        </w:rPr>
        <w:t>– обязательства должников, просрочка исполнения которых не превышает 30 дней;</w:t>
      </w:r>
    </w:p>
    <w:p w:rsidR="00A74935" w:rsidRPr="0046623C" w:rsidRDefault="00A74935" w:rsidP="00A74935">
      <w:pPr>
        <w:jc w:val="both"/>
        <w:rPr>
          <w:rFonts w:ascii="Times New Roman" w:hAnsi="Times New Roman" w:cs="Times New Roman"/>
          <w:sz w:val="24"/>
          <w:szCs w:val="24"/>
        </w:rPr>
      </w:pPr>
      <w:r w:rsidRPr="0046623C">
        <w:rPr>
          <w:rFonts w:ascii="Times New Roman" w:hAnsi="Times New Roman" w:cs="Times New Roman"/>
          <w:sz w:val="24"/>
          <w:szCs w:val="24"/>
        </w:rPr>
        <w:t>– задолженность заказчиков по договорам оказания услуг или выполнения работ, по кот</w:t>
      </w:r>
      <w:r w:rsidRPr="0046623C">
        <w:rPr>
          <w:rFonts w:ascii="Times New Roman" w:hAnsi="Times New Roman" w:cs="Times New Roman"/>
          <w:sz w:val="24"/>
          <w:szCs w:val="24"/>
        </w:rPr>
        <w:t>о</w:t>
      </w:r>
      <w:r w:rsidRPr="0046623C">
        <w:rPr>
          <w:rFonts w:ascii="Times New Roman" w:hAnsi="Times New Roman" w:cs="Times New Roman"/>
          <w:sz w:val="24"/>
          <w:szCs w:val="24"/>
        </w:rPr>
        <w:t>рым срок действия договора еще не истек.</w:t>
      </w:r>
    </w:p>
    <w:p w:rsidR="00A74935" w:rsidRDefault="00A74935" w:rsidP="00A749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6623C">
        <w:rPr>
          <w:rFonts w:ascii="Times New Roman" w:hAnsi="Times New Roman" w:cs="Times New Roman"/>
          <w:sz w:val="24"/>
          <w:szCs w:val="24"/>
        </w:rPr>
        <w:t>. С целью квалификации задолженности сомнительной каждый долг индивидуально оц</w:t>
      </w:r>
      <w:r w:rsidRPr="0046623C">
        <w:rPr>
          <w:rFonts w:ascii="Times New Roman" w:hAnsi="Times New Roman" w:cs="Times New Roman"/>
          <w:sz w:val="24"/>
          <w:szCs w:val="24"/>
        </w:rPr>
        <w:t>е</w:t>
      </w:r>
      <w:r w:rsidRPr="0046623C">
        <w:rPr>
          <w:rFonts w:ascii="Times New Roman" w:hAnsi="Times New Roman" w:cs="Times New Roman"/>
          <w:sz w:val="24"/>
          <w:szCs w:val="24"/>
        </w:rPr>
        <w:t xml:space="preserve">нивается на предмет наличия обстоятельств, приведенных в пункте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6623C">
        <w:rPr>
          <w:rFonts w:ascii="Times New Roman" w:hAnsi="Times New Roman" w:cs="Times New Roman"/>
          <w:sz w:val="24"/>
          <w:szCs w:val="24"/>
        </w:rPr>
        <w:t xml:space="preserve"> настоящего полож</w:t>
      </w:r>
      <w:r w:rsidRPr="0046623C">
        <w:rPr>
          <w:rFonts w:ascii="Times New Roman" w:hAnsi="Times New Roman" w:cs="Times New Roman"/>
          <w:sz w:val="24"/>
          <w:szCs w:val="24"/>
        </w:rPr>
        <w:t>е</w:t>
      </w:r>
      <w:r w:rsidRPr="0046623C">
        <w:rPr>
          <w:rFonts w:ascii="Times New Roman" w:hAnsi="Times New Roman" w:cs="Times New Roman"/>
          <w:sz w:val="24"/>
          <w:szCs w:val="24"/>
        </w:rPr>
        <w:t>ния»</w:t>
      </w:r>
    </w:p>
    <w:p w:rsidR="005F01AA" w:rsidRPr="005F01AA" w:rsidRDefault="005B222E" w:rsidP="005F01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5F01AA" w:rsidRPr="005F01AA">
        <w:rPr>
          <w:rFonts w:ascii="Times New Roman" w:hAnsi="Times New Roman" w:cs="Times New Roman"/>
          <w:sz w:val="24"/>
        </w:rPr>
        <w:t>. Персональную ответственность за деятельность комиссии несет председатель комиссии.</w:t>
      </w:r>
    </w:p>
    <w:p w:rsidR="005F01AA" w:rsidRDefault="005F01AA" w:rsidP="005F01AA"/>
    <w:sectPr w:rsidR="005F01AA" w:rsidSect="005F01AA">
      <w:pgSz w:w="11906" w:h="16838"/>
      <w:pgMar w:top="709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compat/>
  <w:rsids>
    <w:rsidRoot w:val="00D95FE6"/>
    <w:rsid w:val="0032531D"/>
    <w:rsid w:val="003C5899"/>
    <w:rsid w:val="005B222E"/>
    <w:rsid w:val="005F01AA"/>
    <w:rsid w:val="00722E45"/>
    <w:rsid w:val="00763EC9"/>
    <w:rsid w:val="00794AA7"/>
    <w:rsid w:val="007A16D0"/>
    <w:rsid w:val="00951E45"/>
    <w:rsid w:val="00A10430"/>
    <w:rsid w:val="00A74935"/>
    <w:rsid w:val="00AF57F5"/>
    <w:rsid w:val="00CF2608"/>
    <w:rsid w:val="00D95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4534543</dc:creator>
  <cp:keywords/>
  <dc:description/>
  <cp:lastModifiedBy>Ирина Имбрякова</cp:lastModifiedBy>
  <cp:revision>12</cp:revision>
  <dcterms:created xsi:type="dcterms:W3CDTF">2019-02-24T14:28:00Z</dcterms:created>
  <dcterms:modified xsi:type="dcterms:W3CDTF">2026-01-14T04:04:00Z</dcterms:modified>
</cp:coreProperties>
</file>