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3366"/>
      </w:tblGrid>
      <w:tr w:rsidR="00563BD0">
        <w:tc>
          <w:tcPr>
            <w:tcW w:w="6204" w:type="dxa"/>
          </w:tcPr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bookmarkStart w:id="0" w:name="_top"/>
            <w:bookmarkEnd w:id="0"/>
            <w:r>
              <w:rPr>
                <w:sz w:val="24"/>
                <w:szCs w:val="24"/>
              </w:rPr>
              <w:t>Принято</w:t>
            </w: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«ДШИ №1»</w:t>
            </w:r>
          </w:p>
          <w:p w:rsidR="00563BD0" w:rsidRDefault="006357D5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Протокол № 4</w:t>
            </w: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01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апреля 2026 г.</w:t>
            </w:r>
          </w:p>
          <w:p w:rsidR="00563BD0" w:rsidRDefault="00563BD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УТВЕРЖДАЮ:</w:t>
            </w:r>
          </w:p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Директор </w:t>
            </w:r>
          </w:p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МБУДО «ДШИ №1»</w:t>
            </w:r>
          </w:p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</w:p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И.С.Синицких</w:t>
            </w:r>
          </w:p>
          <w:p w:rsidR="00563BD0" w:rsidRDefault="006357D5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«01» апреля 2026 г.</w:t>
            </w:r>
          </w:p>
          <w:p w:rsidR="00563BD0" w:rsidRDefault="00563BD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:rsidR="00563BD0" w:rsidRDefault="006357D5">
      <w:pPr>
        <w:spacing w:after="0" w:line="242" w:lineRule="auto"/>
        <w:ind w:left="4817" w:right="3379" w:firstLine="0"/>
        <w:jc w:val="left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21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563BD0" w:rsidRDefault="006357D5">
      <w:pPr>
        <w:spacing w:after="7" w:line="270" w:lineRule="auto"/>
        <w:ind w:left="2052" w:right="2052"/>
        <w:jc w:val="center"/>
      </w:pPr>
      <w:r>
        <w:rPr>
          <w:b/>
          <w:sz w:val="24"/>
        </w:rPr>
        <w:t xml:space="preserve">ОТЧЕТ  </w:t>
      </w:r>
    </w:p>
    <w:p w:rsidR="00563BD0" w:rsidRDefault="006357D5">
      <w:pPr>
        <w:spacing w:after="26" w:line="259" w:lineRule="auto"/>
        <w:ind w:left="2280" w:firstLine="0"/>
        <w:jc w:val="left"/>
      </w:pPr>
      <w:r>
        <w:rPr>
          <w:b/>
          <w:sz w:val="24"/>
        </w:rPr>
        <w:t xml:space="preserve">о результатах </w:t>
      </w:r>
      <w:proofErr w:type="spellStart"/>
      <w:r>
        <w:rPr>
          <w:b/>
          <w:sz w:val="24"/>
        </w:rPr>
        <w:t>самообследования</w:t>
      </w:r>
      <w:proofErr w:type="spellEnd"/>
      <w:r>
        <w:rPr>
          <w:b/>
          <w:sz w:val="24"/>
        </w:rPr>
        <w:t xml:space="preserve"> деятельности</w:t>
      </w:r>
      <w:r>
        <w:rPr>
          <w:sz w:val="24"/>
        </w:rPr>
        <w:t xml:space="preserve"> </w:t>
      </w:r>
    </w:p>
    <w:p w:rsidR="00563BD0" w:rsidRDefault="006357D5">
      <w:pPr>
        <w:spacing w:after="7" w:line="270" w:lineRule="auto"/>
        <w:ind w:left="2052" w:right="1991"/>
        <w:jc w:val="center"/>
      </w:pPr>
      <w:r>
        <w:rPr>
          <w:b/>
          <w:sz w:val="24"/>
        </w:rPr>
        <w:t xml:space="preserve">Муниципального бюджетного учреждения дополнительного образования  </w:t>
      </w:r>
    </w:p>
    <w:p w:rsidR="00563BD0" w:rsidRDefault="006357D5">
      <w:pPr>
        <w:spacing w:after="7" w:line="270" w:lineRule="auto"/>
        <w:ind w:left="0" w:right="-2" w:firstLine="0"/>
        <w:jc w:val="center"/>
        <w:rPr>
          <w:b/>
          <w:sz w:val="24"/>
        </w:rPr>
      </w:pPr>
      <w:r>
        <w:rPr>
          <w:b/>
          <w:sz w:val="24"/>
        </w:rPr>
        <w:t xml:space="preserve">«Детская школа искусств №1» г. Магнитогорска </w:t>
      </w:r>
    </w:p>
    <w:p w:rsidR="00563BD0" w:rsidRDefault="006357D5">
      <w:pPr>
        <w:spacing w:after="7" w:line="270" w:lineRule="auto"/>
        <w:ind w:left="0" w:right="-2" w:firstLine="0"/>
        <w:jc w:val="center"/>
      </w:pPr>
      <w:r>
        <w:rPr>
          <w:b/>
          <w:sz w:val="24"/>
        </w:rPr>
        <w:t>за 2025 год</w:t>
      </w:r>
    </w:p>
    <w:p w:rsidR="00563BD0" w:rsidRDefault="006357D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51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563BD0" w:rsidRDefault="00563BD0">
      <w:pPr>
        <w:spacing w:after="0" w:line="259" w:lineRule="auto"/>
        <w:ind w:left="51" w:firstLine="0"/>
        <w:jc w:val="center"/>
        <w:rPr>
          <w:sz w:val="24"/>
        </w:rPr>
      </w:pPr>
    </w:p>
    <w:p w:rsidR="00563BD0" w:rsidRDefault="00563BD0">
      <w:pPr>
        <w:spacing w:after="0" w:line="259" w:lineRule="auto"/>
        <w:ind w:left="51" w:firstLine="0"/>
        <w:jc w:val="center"/>
      </w:pPr>
    </w:p>
    <w:p w:rsidR="00563BD0" w:rsidRDefault="006357D5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563BD0" w:rsidRDefault="006357D5">
      <w:pPr>
        <w:spacing w:after="0" w:line="259" w:lineRule="auto"/>
        <w:ind w:left="0" w:right="4" w:firstLine="0"/>
        <w:jc w:val="center"/>
      </w:pPr>
      <w:r>
        <w:rPr>
          <w:sz w:val="24"/>
        </w:rPr>
        <w:t>Магнитогорск, 2026</w:t>
      </w:r>
    </w:p>
    <w:p w:rsidR="00563BD0" w:rsidRDefault="00563BD0">
      <w:pPr>
        <w:pStyle w:val="1"/>
        <w:spacing w:after="86"/>
        <w:ind w:left="1842" w:right="1839"/>
      </w:pPr>
    </w:p>
    <w:p w:rsidR="00563BD0" w:rsidRDefault="006357D5">
      <w:pPr>
        <w:pStyle w:val="1"/>
        <w:spacing w:after="86"/>
        <w:ind w:left="1842" w:right="1839"/>
      </w:pPr>
      <w:r>
        <w:t xml:space="preserve">СОДЕРЖАНИЕ </w:t>
      </w:r>
    </w:p>
    <w:p w:rsidR="00563BD0" w:rsidRDefault="006357D5">
      <w:pPr>
        <w:spacing w:after="16" w:line="259" w:lineRule="auto"/>
        <w:ind w:left="46" w:right="-280" w:firstLine="0"/>
        <w:jc w:val="center"/>
      </w:pPr>
      <w:r>
        <w:rPr>
          <w:b/>
        </w:rPr>
        <w:t xml:space="preserve"> 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Введение…………………………………………………………………………………..…………3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Организационно-правовое обеспечение образовательной деятельности…………………...…...3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Структура и система управления………………………………………………………………...…4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Образовательная деятельность. Организация образовательного процесса. </w:t>
      </w:r>
    </w:p>
    <w:p w:rsidR="00563BD0" w:rsidRDefault="006357D5">
      <w:pPr>
        <w:shd w:val="clear" w:color="auto" w:fill="FFFFFF"/>
        <w:spacing w:after="0" w:line="240" w:lineRule="auto"/>
        <w:ind w:left="720"/>
        <w:rPr>
          <w:bCs/>
        </w:rPr>
      </w:pPr>
      <w:r>
        <w:rPr>
          <w:bCs/>
        </w:rPr>
        <w:t>Учебно-методическое обеспечение…………………………………………………………………5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Качество подготовки и </w:t>
      </w:r>
      <w:proofErr w:type="spellStart"/>
      <w:r>
        <w:rPr>
          <w:bCs/>
        </w:rPr>
        <w:t>востребованности</w:t>
      </w:r>
      <w:proofErr w:type="spellEnd"/>
      <w:r>
        <w:rPr>
          <w:bCs/>
        </w:rPr>
        <w:t xml:space="preserve"> выпускников………………………………………….7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proofErr w:type="spellStart"/>
      <w:r>
        <w:rPr>
          <w:bCs/>
        </w:rPr>
        <w:t>Конкурсно-фестивальная</w:t>
      </w:r>
      <w:proofErr w:type="spellEnd"/>
      <w:r>
        <w:rPr>
          <w:bCs/>
        </w:rPr>
        <w:t xml:space="preserve"> деятельность…………………………………………………………..10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Концертно-просветительская и </w:t>
      </w:r>
      <w:proofErr w:type="spellStart"/>
      <w:r>
        <w:rPr>
          <w:bCs/>
        </w:rPr>
        <w:t>внеклассно-воспитательная</w:t>
      </w:r>
      <w:proofErr w:type="spellEnd"/>
      <w:r>
        <w:rPr>
          <w:bCs/>
        </w:rPr>
        <w:t xml:space="preserve"> деятельность…………………….23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Качество кадрового обеспечения……………………………………………………………...…..25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Качество методической деятельности…………………………………………………….…...….25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Реализация системы наставничества……………………………………………………………...30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Качество учебно-методического и библиотечно-информационного обеспечения…………….31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Итоги анкетирования удовлетворённости родителей (законных представителей) </w:t>
      </w:r>
    </w:p>
    <w:p w:rsidR="00563BD0" w:rsidRDefault="006357D5">
      <w:pPr>
        <w:shd w:val="clear" w:color="auto" w:fill="FFFFFF"/>
        <w:spacing w:after="0" w:line="240" w:lineRule="auto"/>
        <w:ind w:left="720"/>
        <w:rPr>
          <w:bCs/>
        </w:rPr>
      </w:pPr>
      <w:r>
        <w:rPr>
          <w:bCs/>
        </w:rPr>
        <w:t xml:space="preserve">условиями и качеством предоставляемой образовательной услуги </w:t>
      </w:r>
    </w:p>
    <w:p w:rsidR="00563BD0" w:rsidRDefault="006357D5">
      <w:pPr>
        <w:shd w:val="clear" w:color="auto" w:fill="FFFFFF"/>
        <w:spacing w:after="0" w:line="240" w:lineRule="auto"/>
        <w:ind w:left="720"/>
        <w:rPr>
          <w:bCs/>
        </w:rPr>
      </w:pPr>
      <w:r>
        <w:rPr>
          <w:bCs/>
        </w:rPr>
        <w:t>в МБУДО «ДШИ №1» г. Магнитогорска…………………………………………………………32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Качество материально-технической базы………………………………………………….……..34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Общие выводы………………………………………………………………………………………35</w:t>
      </w:r>
    </w:p>
    <w:p w:rsidR="00563BD0" w:rsidRDefault="006357D5">
      <w:pPr>
        <w:numPr>
          <w:ilvl w:val="0"/>
          <w:numId w:val="1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Приложение. Показатели деятельности МБУДО «ДШИ №1» г. Магнитогорска, подлежащей </w:t>
      </w:r>
      <w:proofErr w:type="spellStart"/>
      <w:r>
        <w:rPr>
          <w:bCs/>
        </w:rPr>
        <w:t>самообследованию</w:t>
      </w:r>
      <w:proofErr w:type="spellEnd"/>
      <w:r>
        <w:rPr>
          <w:bCs/>
        </w:rPr>
        <w:t>…………………………………………………………………………….……36</w:t>
      </w:r>
    </w:p>
    <w:p w:rsidR="00563BD0" w:rsidRDefault="00563BD0">
      <w:pPr>
        <w:shd w:val="clear" w:color="auto" w:fill="FFFFFF"/>
        <w:spacing w:after="0" w:line="240" w:lineRule="auto"/>
        <w:ind w:left="720"/>
        <w:rPr>
          <w:bCs/>
        </w:rPr>
      </w:pPr>
    </w:p>
    <w:p w:rsidR="00563BD0" w:rsidRDefault="006357D5">
      <w:pPr>
        <w:spacing w:after="98" w:line="259" w:lineRule="auto"/>
        <w:ind w:left="46" w:right="-280" w:firstLine="0"/>
        <w:jc w:val="center"/>
      </w:pPr>
      <w:r>
        <w:rPr>
          <w:b/>
        </w:rPr>
        <w:t xml:space="preserve"> </w:t>
      </w:r>
    </w:p>
    <w:p w:rsidR="00563BD0" w:rsidRDefault="006357D5">
      <w:pPr>
        <w:spacing w:after="96" w:line="259" w:lineRule="auto"/>
        <w:ind w:left="46" w:firstLine="0"/>
        <w:jc w:val="center"/>
      </w:pPr>
      <w:r>
        <w:rPr>
          <w:b/>
        </w:rPr>
        <w:t xml:space="preserve"> </w:t>
      </w:r>
    </w:p>
    <w:p w:rsidR="00563BD0" w:rsidRDefault="006357D5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  <w:r>
        <w:br w:type="page"/>
      </w:r>
    </w:p>
    <w:p w:rsidR="00563BD0" w:rsidRDefault="006357D5">
      <w:pPr>
        <w:pStyle w:val="1"/>
        <w:spacing w:after="81"/>
        <w:ind w:left="1842" w:right="1836"/>
      </w:pPr>
      <w:r>
        <w:lastRenderedPageBreak/>
        <w:t>ВВЕДЕНИЕ</w:t>
      </w:r>
      <w:r>
        <w:rPr>
          <w:b w:val="0"/>
        </w:rPr>
        <w:t xml:space="preserve"> </w:t>
      </w:r>
    </w:p>
    <w:p w:rsidR="00563BD0" w:rsidRDefault="006357D5">
      <w:pPr>
        <w:ind w:left="0" w:right="52" w:firstLine="708"/>
      </w:pPr>
      <w:proofErr w:type="spellStart"/>
      <w:r>
        <w:t>Самообследование</w:t>
      </w:r>
      <w:proofErr w:type="spellEnd"/>
      <w:r>
        <w:t xml:space="preserve"> Муниципального бюджетного учреждения дополнительного образования МБУДО «Детская школа искусств №1» г. Магнитогорска (далее – Школа) проводилось в соответствии с Законом РФ «Об образовании в Российской Федерации» №273, Положением «О </w:t>
      </w:r>
      <w:proofErr w:type="spellStart"/>
      <w:r>
        <w:t>самообследовании</w:t>
      </w:r>
      <w:proofErr w:type="spellEnd"/>
      <w:r>
        <w:t xml:space="preserve"> МБУДО «ДШИ №1». </w:t>
      </w:r>
    </w:p>
    <w:p w:rsidR="00563BD0" w:rsidRDefault="006357D5">
      <w:pPr>
        <w:shd w:val="clear" w:color="auto" w:fill="FFFFFF"/>
        <w:spacing w:after="0" w:line="240" w:lineRule="auto"/>
        <w:ind w:firstLine="793"/>
      </w:pPr>
      <w:r>
        <w:t xml:space="preserve">При </w:t>
      </w:r>
      <w:proofErr w:type="spellStart"/>
      <w:r>
        <w:t>самообследовании</w:t>
      </w:r>
      <w:proofErr w:type="spellEnd"/>
      <w:r>
        <w:t xml:space="preserve"> анализировались: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организационно-правовое обеспечение образовательной деятельности;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структура и система управления;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образовательная деятельность. Организация образовательного процесса. Учебно-методическое обеспечение;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качество подготовки и </w:t>
      </w:r>
      <w:proofErr w:type="spellStart"/>
      <w:r>
        <w:rPr>
          <w:rFonts w:ascii="Times New Roman" w:hAnsi="Times New Roman"/>
          <w:color w:val="000000"/>
        </w:rPr>
        <w:t>востребованность</w:t>
      </w:r>
      <w:proofErr w:type="spellEnd"/>
      <w:r>
        <w:rPr>
          <w:rFonts w:ascii="Times New Roman" w:hAnsi="Times New Roman"/>
          <w:color w:val="000000"/>
        </w:rPr>
        <w:t xml:space="preserve"> выпускников;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конкурсно-фестивальная</w:t>
      </w:r>
      <w:proofErr w:type="spellEnd"/>
      <w:r>
        <w:rPr>
          <w:rFonts w:ascii="Times New Roman" w:hAnsi="Times New Roman"/>
          <w:color w:val="000000"/>
        </w:rPr>
        <w:t xml:space="preserve"> деятельность;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концертно-просветительская и </w:t>
      </w:r>
      <w:proofErr w:type="spellStart"/>
      <w:r>
        <w:rPr>
          <w:rFonts w:ascii="Times New Roman" w:hAnsi="Times New Roman"/>
          <w:color w:val="000000"/>
        </w:rPr>
        <w:t>внеклассно-воспитательная</w:t>
      </w:r>
      <w:proofErr w:type="spellEnd"/>
      <w:r>
        <w:rPr>
          <w:rFonts w:ascii="Times New Roman" w:hAnsi="Times New Roman"/>
          <w:color w:val="000000"/>
        </w:rPr>
        <w:t xml:space="preserve"> деятельность;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качество кадрового обеспечения;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качество методической деятельности;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качество учебно-методического и библиотечно-информационного обеспечения;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итоги анкетирования удовлетворённости родителей (законных представителей) условиями и качеством предоставляемой образовательной услуги в МБУДО «ДШИ №1» г. Магнитогорска;</w:t>
      </w:r>
    </w:p>
    <w:p w:rsidR="00563BD0" w:rsidRDefault="006357D5">
      <w:pPr>
        <w:pStyle w:val="af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качество материально-технической базы.</w:t>
      </w:r>
    </w:p>
    <w:p w:rsidR="00563BD0" w:rsidRDefault="00563BD0">
      <w:pPr>
        <w:spacing w:after="4"/>
        <w:ind w:left="2326"/>
        <w:jc w:val="left"/>
        <w:rPr>
          <w:b/>
        </w:rPr>
      </w:pPr>
    </w:p>
    <w:p w:rsidR="00563BD0" w:rsidRDefault="006357D5">
      <w:pPr>
        <w:spacing w:after="4"/>
        <w:ind w:left="2326"/>
        <w:jc w:val="left"/>
      </w:pPr>
      <w:r>
        <w:rPr>
          <w:b/>
        </w:rPr>
        <w:t xml:space="preserve">ОРГАНИЗАЦИОННО-ПРАВОВОЕ ОБЕСПЕЧЕНИЕ  </w:t>
      </w:r>
    </w:p>
    <w:p w:rsidR="00563BD0" w:rsidRDefault="006357D5">
      <w:pPr>
        <w:pStyle w:val="1"/>
        <w:spacing w:after="84"/>
        <w:ind w:left="1842" w:right="1482"/>
      </w:pPr>
      <w:r>
        <w:t>ОБРАЗОВАТЕЛЬНОЙ ДЕЯТЕЛЬНОСТИ</w:t>
      </w:r>
      <w:r>
        <w:rPr>
          <w:b w:val="0"/>
        </w:rPr>
        <w:t xml:space="preserve"> </w:t>
      </w:r>
    </w:p>
    <w:p w:rsidR="00563BD0" w:rsidRDefault="006357D5">
      <w:pPr>
        <w:ind w:left="0" w:right="52" w:firstLine="708"/>
      </w:pPr>
      <w:r>
        <w:t xml:space="preserve">Муниципальное бюджетное учреждение дополнительного образования «Детская школа искусств №1» города Магнитогорска создано в соответствии с постановлением администрации города Магнитогорска от 20 июля 2011 г. № 8164 - </w:t>
      </w:r>
      <w:proofErr w:type="gramStart"/>
      <w:r>
        <w:t>П</w:t>
      </w:r>
      <w:proofErr w:type="gramEnd"/>
      <w:r>
        <w:t xml:space="preserve"> для оказания услуг в целях обеспечения реализации полномочий органов местного самоуправления предусмотренных законодательством Российской Федерации в сфере культуры и образования. </w:t>
      </w:r>
    </w:p>
    <w:p w:rsidR="00563BD0" w:rsidRDefault="006357D5">
      <w:pPr>
        <w:ind w:left="0" w:right="52" w:firstLine="708"/>
      </w:pPr>
      <w:r>
        <w:t xml:space="preserve">Учредителем Учреждения является муниципальное образование – город Магнитогорск. Функции и полномочия Учредителя от имени муниципального образования выполняет администрация города Магнитогорска (далее – Учредитель).  </w:t>
      </w:r>
    </w:p>
    <w:p w:rsidR="00563BD0" w:rsidRDefault="006357D5">
      <w:pPr>
        <w:ind w:left="718" w:right="52"/>
      </w:pPr>
      <w:r>
        <w:t xml:space="preserve">Местонахождение Школы: </w:t>
      </w:r>
    </w:p>
    <w:p w:rsidR="00563BD0" w:rsidRDefault="006357D5">
      <w:pPr>
        <w:ind w:left="10" w:right="52"/>
      </w:pPr>
      <w:r>
        <w:t xml:space="preserve">Юридический адрес: 455019, Челябинская область, город Магнитогорск, проспект Пушкина, дом 17; Место осуществления образовательной деятельности: 455019, Челябинская область, город Магнитогорск, проспект Пушкина, дом 17. </w:t>
      </w:r>
      <w:proofErr w:type="spellStart"/>
      <w:r>
        <w:t>e-mail</w:t>
      </w:r>
      <w:proofErr w:type="spellEnd"/>
      <w:r>
        <w:t xml:space="preserve">: </w:t>
      </w:r>
      <w:r>
        <w:rPr>
          <w:color w:val="0000FF"/>
          <w:u w:val="single" w:color="0000FF"/>
        </w:rPr>
        <w:t>dsi1@bk.ru</w:t>
      </w:r>
      <w:r>
        <w:t xml:space="preserve"> </w:t>
      </w:r>
    </w:p>
    <w:p w:rsidR="00563BD0" w:rsidRDefault="006357D5">
      <w:pPr>
        <w:spacing w:after="19" w:line="259" w:lineRule="auto"/>
        <w:ind w:left="0" w:firstLine="0"/>
        <w:jc w:val="left"/>
      </w:pPr>
      <w:r>
        <w:t xml:space="preserve">Официальный сайт: </w:t>
      </w:r>
      <w:hyperlink r:id="rId7">
        <w:r>
          <w:rPr>
            <w:color w:val="0000FF"/>
            <w:u w:val="single" w:color="0000FF"/>
          </w:rPr>
          <w:t>https://mdsi1.ru/</w:t>
        </w:r>
      </w:hyperlink>
      <w:hyperlink r:id="rId8">
        <w:r>
          <w:t xml:space="preserve"> </w:t>
        </w:r>
      </w:hyperlink>
      <w:r>
        <w:t xml:space="preserve"> </w:t>
      </w:r>
    </w:p>
    <w:p w:rsidR="00563BD0" w:rsidRDefault="006357D5">
      <w:pPr>
        <w:ind w:left="0" w:right="52" w:firstLine="708"/>
      </w:pPr>
      <w:r>
        <w:t xml:space="preserve">Школа в своей деятельности руководствуется Конвенцией о правах ребѐнка, Конституцией Российской Федерации, Гражданским кодексом РФ, Федеральным законом от 29.12.2012 г. №273-ФЗ «Об образовании в Российской Федерации», Указами и распоряжениями Президента Российской Федерации, нормативными актами Правительства Российской Федерации, Уставом Школы и локально-нормативными актами. </w:t>
      </w:r>
    </w:p>
    <w:p w:rsidR="00563BD0" w:rsidRDefault="006357D5">
      <w:pPr>
        <w:ind w:left="0" w:right="52" w:firstLine="708"/>
      </w:pPr>
      <w:r>
        <w:t>Школа является юридическим лицом, некоммерческой организацией, муниципальным бюджетным образовательным Учреждением, имеет самостоятельный баланс</w:t>
      </w:r>
      <w:r>
        <w:rPr>
          <w:i/>
        </w:rPr>
        <w:t xml:space="preserve">, </w:t>
      </w:r>
      <w:r>
        <w:t xml:space="preserve">лицевые счета, открываемые в органах, осуществляющих открытие и ведение лицевых счетов. </w:t>
      </w:r>
    </w:p>
    <w:p w:rsidR="00563BD0" w:rsidRDefault="006357D5">
      <w:pPr>
        <w:ind w:left="0" w:right="52" w:firstLine="708"/>
      </w:pPr>
      <w:r>
        <w:t xml:space="preserve">Права юридического лица у Школы возникают с момента его государственной регистрации в установленном законом порядке. </w:t>
      </w:r>
    </w:p>
    <w:p w:rsidR="00563BD0" w:rsidRDefault="006357D5">
      <w:pPr>
        <w:ind w:left="718" w:right="52"/>
      </w:pPr>
      <w:r>
        <w:t xml:space="preserve">Школа имеет печать с полным наименованием, штамп и бланк. </w:t>
      </w:r>
    </w:p>
    <w:p w:rsidR="00563BD0" w:rsidRDefault="006357D5">
      <w:pPr>
        <w:ind w:left="0" w:right="52" w:firstLine="708"/>
      </w:pPr>
      <w:r>
        <w:t xml:space="preserve">Школа от своего имени может приобретать и осуществлять имущественные и личные неимущественные права, нести ответственность, быть истцом и ответчиком в суде. </w:t>
      </w:r>
    </w:p>
    <w:p w:rsidR="00563BD0" w:rsidRDefault="006357D5">
      <w:pPr>
        <w:ind w:left="0" w:right="52" w:firstLine="708"/>
      </w:pPr>
      <w:r>
        <w:t xml:space="preserve">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города Магнитогорска. </w:t>
      </w:r>
    </w:p>
    <w:p w:rsidR="00563BD0" w:rsidRDefault="006357D5">
      <w:pPr>
        <w:ind w:left="0" w:right="52" w:firstLine="708"/>
      </w:pPr>
      <w:r>
        <w:lastRenderedPageBreak/>
        <w:t xml:space="preserve">Школа осуществляет в соответствии с муниципальным заданием связанную с выполнением работ, оказанием услуг, относящихся к его основным видам деятельность. </w:t>
      </w:r>
    </w:p>
    <w:p w:rsidR="00563BD0" w:rsidRDefault="006357D5">
      <w:pPr>
        <w:ind w:left="0" w:right="52" w:firstLine="709"/>
      </w:pPr>
      <w:r>
        <w:t xml:space="preserve">Собственником имущества Школы является муниципальное образование город Магнитогорск. </w:t>
      </w:r>
    </w:p>
    <w:p w:rsidR="00563BD0" w:rsidRDefault="006357D5">
      <w:pPr>
        <w:ind w:left="0" w:right="52" w:firstLine="709"/>
      </w:pPr>
      <w:r>
        <w:t xml:space="preserve">Основным нормативно-правовым документом Школы является Устав, утвержденный постановлением администрации города Магнитогорска от 14.02.2020 г. № 1795-П, в соответствии с которым, Школа осуществляет в порядке, установленном законодательством Российской Федерации образовательную деятельность в области дополнительного образования. </w:t>
      </w:r>
    </w:p>
    <w:p w:rsidR="00563BD0" w:rsidRDefault="006357D5">
      <w:pPr>
        <w:ind w:left="0" w:right="245" w:firstLine="709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 выдана 01.09.2015 г. </w:t>
      </w:r>
    </w:p>
    <w:p w:rsidR="00563BD0" w:rsidRDefault="006357D5">
      <w:pPr>
        <w:shd w:val="clear" w:color="auto" w:fill="FFFFFF"/>
        <w:spacing w:after="0" w:line="240" w:lineRule="auto"/>
        <w:ind w:left="0" w:firstLine="709"/>
      </w:pPr>
      <w:r>
        <w:t>Локальными нормативными актами Школы также являются: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Учредителя;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общего собрания трудового коллектива;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Педагогического совета;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приказы директора;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внутренние локальные акты;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трудовые договоры;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договоры о сотрудничестве с другими организациями;</w:t>
      </w:r>
    </w:p>
    <w:p w:rsidR="00563BD0" w:rsidRDefault="006357D5">
      <w:pPr>
        <w:pStyle w:val="af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должностные инструкции работников Школы и др.</w:t>
      </w:r>
    </w:p>
    <w:p w:rsidR="00563BD0" w:rsidRDefault="00563BD0">
      <w:pPr>
        <w:ind w:left="567" w:right="52" w:firstLine="237"/>
      </w:pP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Важным нормативным документом, устанавливающим гарантию трудовых прав и свобод работников, создание для них благоприятных условий труда является Коллективный договор, соответствующий Трудовому Кодексу РФ и учитывающие специфику функционирования Школы.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  <w:r>
        <w:t xml:space="preserve">Взаимоотношения между участниками образовательного процесса регламентируются Уставом, локальными актами и договорами с родителями (законными представителями), определяющими уровень получаемого образования, сроки обучения и другие условия. </w:t>
      </w:r>
    </w:p>
    <w:p w:rsidR="00563BD0" w:rsidRDefault="00563BD0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</w:p>
    <w:p w:rsidR="00563BD0" w:rsidRDefault="006357D5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  <w:r>
        <w:rPr>
          <w:b/>
        </w:rPr>
        <w:t>Выводы и рекомендации:</w:t>
      </w:r>
      <w:r>
        <w:t xml:space="preserve"> </w:t>
      </w:r>
    </w:p>
    <w:p w:rsidR="00563BD0" w:rsidRDefault="006357D5">
      <w:pPr>
        <w:tabs>
          <w:tab w:val="left" w:pos="426"/>
          <w:tab w:val="left" w:pos="851"/>
          <w:tab w:val="left" w:pos="993"/>
        </w:tabs>
        <w:spacing w:after="139"/>
        <w:ind w:left="0" w:right="52" w:firstLine="709"/>
      </w:pPr>
      <w:r>
        <w:t xml:space="preserve">Школа 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них. </w:t>
      </w:r>
    </w:p>
    <w:p w:rsidR="00563BD0" w:rsidRDefault="006357D5">
      <w:pPr>
        <w:pStyle w:val="1"/>
        <w:tabs>
          <w:tab w:val="left" w:pos="426"/>
          <w:tab w:val="left" w:pos="851"/>
          <w:tab w:val="left" w:pos="993"/>
        </w:tabs>
        <w:ind w:left="0" w:right="727" w:firstLine="709"/>
      </w:pPr>
      <w:r>
        <w:t>СТРУКТУРА И СИСТЕМА УПРАВЛЕНИЯ</w:t>
      </w:r>
      <w:r>
        <w:rPr>
          <w:b w:val="0"/>
        </w:rPr>
        <w:t xml:space="preserve">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>В</w:t>
      </w:r>
      <w:r>
        <w:rPr>
          <w:b/>
        </w:rPr>
        <w:t xml:space="preserve"> </w:t>
      </w:r>
      <w:r>
        <w:t xml:space="preserve">соответствии с Уставом, нормативно-правовыми актами, действующими в Российской Федерации Школа самостоятельно в формировании своей структуры.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Управление осуществляется в соответствии с нормативными правовыми актами, Уставом, Коллективным договором, Программой развития МБУДО «ДШИ №1».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Компетенция Учредителя Школы, управления культуры администрации города Магнитогорска, руководителя Школы (директора) и иных органов управления определены Уставом Школы.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Формами самоуправления Школы являются Общее собрание трудового коллектива, Педагогический совет </w:t>
      </w:r>
      <w:proofErr w:type="gramStart"/>
      <w:r>
        <w:t>компетенции</w:t>
      </w:r>
      <w:proofErr w:type="gramEnd"/>
      <w:r>
        <w:t xml:space="preserve"> которых также определяет Устав Школы.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В Школе функционируют Структурные подразделения (отделения) – это объединения преподавателей по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 воспитательному направлению, создается и ликвидируется на основании приказа директора по школе.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Заведующий отделением подчиняется директору Школы и методисту.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Преподавательский состав формируется в соответствии со штатным расписанием.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Школа работает по согласованному и утвержденному плану работы на учебный год. Все мероприятия (педагогические советы, заседания методического совета, отделений, совещания) проводятся в соответствии с утвержденным в Школе годовым Планом работы.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lastRenderedPageBreak/>
        <w:t xml:space="preserve">Рабочие вопросы деятельности Школы решаются на Административном совете, в котором принимают участие директор, заместители директора, заведующие отделениями, координатор по концертно-просветительской работе и координатор по информационно-коммуникативным технологиям Школы. </w:t>
      </w:r>
    </w:p>
    <w:p w:rsidR="00563BD0" w:rsidRDefault="006357D5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</w:pPr>
      <w:r>
        <w:t>В Школе разработаны внутренние локальные акты:</w:t>
      </w:r>
    </w:p>
    <w:p w:rsidR="00563BD0" w:rsidRDefault="006357D5">
      <w:pPr>
        <w:pStyle w:val="afe"/>
        <w:numPr>
          <w:ilvl w:val="0"/>
          <w:numId w:val="4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регламентирующие управление образовательным учреждением на принципах единоначалия и самоуправления;</w:t>
      </w:r>
    </w:p>
    <w:p w:rsidR="00563BD0" w:rsidRDefault="006357D5">
      <w:pPr>
        <w:pStyle w:val="afe"/>
        <w:numPr>
          <w:ilvl w:val="0"/>
          <w:numId w:val="4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</w:t>
      </w:r>
    </w:p>
    <w:p w:rsidR="00563BD0" w:rsidRDefault="006357D5">
      <w:pPr>
        <w:pStyle w:val="afe"/>
        <w:numPr>
          <w:ilvl w:val="0"/>
          <w:numId w:val="4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</w:t>
      </w:r>
      <w:proofErr w:type="spellStart"/>
      <w:r>
        <w:rPr>
          <w:rFonts w:ascii="Times New Roman" w:hAnsi="Times New Roman"/>
          <w:color w:val="000000"/>
        </w:rPr>
        <w:t>внутришкольного</w:t>
      </w:r>
      <w:proofErr w:type="spellEnd"/>
      <w:r>
        <w:rPr>
          <w:rFonts w:ascii="Times New Roman" w:hAnsi="Times New Roman"/>
          <w:color w:val="000000"/>
        </w:rPr>
        <w:t xml:space="preserve"> контроля;</w:t>
      </w:r>
    </w:p>
    <w:p w:rsidR="00563BD0" w:rsidRDefault="006357D5">
      <w:pPr>
        <w:pStyle w:val="afe"/>
        <w:numPr>
          <w:ilvl w:val="0"/>
          <w:numId w:val="4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деятельности;</w:t>
      </w:r>
    </w:p>
    <w:p w:rsidR="00563BD0" w:rsidRDefault="006357D5">
      <w:pPr>
        <w:pStyle w:val="afe"/>
        <w:numPr>
          <w:ilvl w:val="0"/>
          <w:numId w:val="4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</w:t>
      </w:r>
    </w:p>
    <w:p w:rsidR="00563BD0" w:rsidRDefault="00563BD0">
      <w:pPr>
        <w:tabs>
          <w:tab w:val="left" w:pos="426"/>
          <w:tab w:val="left" w:pos="851"/>
          <w:tab w:val="left" w:pos="993"/>
        </w:tabs>
        <w:spacing w:line="318" w:lineRule="auto"/>
        <w:ind w:left="0" w:right="52" w:firstLine="709"/>
        <w:rPr>
          <w:b/>
        </w:rPr>
      </w:pPr>
    </w:p>
    <w:p w:rsidR="00563BD0" w:rsidRDefault="006357D5">
      <w:pPr>
        <w:tabs>
          <w:tab w:val="left" w:pos="426"/>
          <w:tab w:val="left" w:pos="851"/>
          <w:tab w:val="left" w:pos="993"/>
        </w:tabs>
        <w:spacing w:line="318" w:lineRule="auto"/>
        <w:ind w:left="0" w:right="52" w:firstLine="709"/>
      </w:pPr>
      <w:r>
        <w:rPr>
          <w:b/>
        </w:rPr>
        <w:t>Выводы и рекомендации:</w:t>
      </w:r>
      <w:r>
        <w:t xml:space="preserve">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В целом структура Школы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Собственная нормативная и организационно-распорядительная документация соответствует действующему законодательству РФ.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Имеющаяся система взаимодействия обеспечивает жизнедеятельность всех структурных подразделений Школы и позволяет ему успешно вести образовательную деятельность в области </w:t>
      </w:r>
      <w:proofErr w:type="spellStart"/>
      <w:r>
        <w:t>предпрофессионального</w:t>
      </w:r>
      <w:proofErr w:type="spellEnd"/>
      <w:r>
        <w:t xml:space="preserve"> и </w:t>
      </w:r>
      <w:proofErr w:type="spellStart"/>
      <w:r>
        <w:t>общеразвивающего</w:t>
      </w:r>
      <w:proofErr w:type="spellEnd"/>
      <w:r>
        <w:t xml:space="preserve"> образования. </w:t>
      </w:r>
    </w:p>
    <w:p w:rsidR="00563BD0" w:rsidRDefault="006357D5">
      <w:pPr>
        <w:tabs>
          <w:tab w:val="left" w:pos="426"/>
          <w:tab w:val="left" w:pos="851"/>
          <w:tab w:val="left" w:pos="993"/>
        </w:tabs>
        <w:spacing w:after="136"/>
        <w:ind w:left="0" w:right="52" w:firstLine="709"/>
      </w:pPr>
      <w:r>
        <w:t xml:space="preserve">В целях дальнейшего повышения качества предоставляемых образовательных услуг целесообразно создать в Школе комиссию по управлению качеством образования. </w:t>
      </w:r>
    </w:p>
    <w:p w:rsidR="00563BD0" w:rsidRDefault="00563BD0">
      <w:pPr>
        <w:spacing w:after="15" w:line="270" w:lineRule="auto"/>
        <w:ind w:left="567" w:right="732" w:firstLine="237"/>
        <w:jc w:val="center"/>
        <w:rPr>
          <w:b/>
        </w:rPr>
      </w:pPr>
    </w:p>
    <w:p w:rsidR="00563BD0" w:rsidRDefault="006357D5">
      <w:pPr>
        <w:spacing w:after="15" w:line="270" w:lineRule="auto"/>
        <w:ind w:left="567" w:right="732" w:firstLine="237"/>
        <w:jc w:val="center"/>
      </w:pPr>
      <w:r>
        <w:rPr>
          <w:b/>
        </w:rPr>
        <w:t xml:space="preserve">ОБРАЗОВАТЕЛЬНАЯ ДЕЯТЕЛЬНОСТЬ.  </w:t>
      </w:r>
    </w:p>
    <w:p w:rsidR="00563BD0" w:rsidRDefault="006357D5">
      <w:pPr>
        <w:spacing w:after="0" w:line="270" w:lineRule="auto"/>
        <w:ind w:left="567" w:right="618" w:firstLine="237"/>
        <w:jc w:val="center"/>
        <w:rPr>
          <w:b/>
        </w:rPr>
      </w:pPr>
      <w:r>
        <w:rPr>
          <w:b/>
        </w:rPr>
        <w:t xml:space="preserve">ОРГАНИЗАЦИЯ ОБРАЗОВАТЕЛЬНОГО ПРОЦЕССА.  </w:t>
      </w:r>
    </w:p>
    <w:p w:rsidR="00563BD0" w:rsidRDefault="006357D5">
      <w:pPr>
        <w:spacing w:after="120" w:line="270" w:lineRule="auto"/>
        <w:ind w:left="567" w:right="618" w:firstLine="237"/>
        <w:jc w:val="center"/>
      </w:pPr>
      <w:r>
        <w:rPr>
          <w:b/>
        </w:rPr>
        <w:t xml:space="preserve">УЧЕБНО-МЕТОДИЧЕСКОЕ ОБЕСПЕЧЕНИЕ. </w:t>
      </w:r>
    </w:p>
    <w:p w:rsidR="00563BD0" w:rsidRDefault="006357D5">
      <w:pPr>
        <w:shd w:val="clear" w:color="auto" w:fill="FFFFFF"/>
        <w:spacing w:after="0" w:line="240" w:lineRule="auto"/>
        <w:ind w:left="0" w:firstLine="567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Школа осуществляет следующие основные виды деятельности:</w:t>
      </w:r>
    </w:p>
    <w:p w:rsidR="00563BD0" w:rsidRDefault="006357D5">
      <w:pPr>
        <w:shd w:val="clear" w:color="auto" w:fill="FFFFFF"/>
        <w:spacing w:after="0" w:line="240" w:lineRule="auto"/>
        <w:ind w:firstLine="197"/>
        <w:rPr>
          <w:rStyle w:val="fontstyle01"/>
          <w:sz w:val="22"/>
          <w:szCs w:val="22"/>
        </w:rPr>
      </w:pPr>
      <w:r>
        <w:rPr>
          <w:rStyle w:val="fontstyle21"/>
          <w:sz w:val="22"/>
          <w:szCs w:val="22"/>
        </w:rPr>
        <w:sym w:font="Symbol" w:char="F02D"/>
      </w:r>
      <w:r>
        <w:rPr>
          <w:rStyle w:val="fontstyle21"/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 xml:space="preserve">реализация дополнительных </w:t>
      </w:r>
      <w:proofErr w:type="spellStart"/>
      <w:r>
        <w:rPr>
          <w:rStyle w:val="fontstyle01"/>
          <w:sz w:val="22"/>
          <w:szCs w:val="22"/>
        </w:rPr>
        <w:t>предпрофессиональных</w:t>
      </w:r>
      <w:proofErr w:type="spellEnd"/>
      <w:r>
        <w:rPr>
          <w:rStyle w:val="fontstyle01"/>
          <w:sz w:val="22"/>
          <w:szCs w:val="22"/>
        </w:rPr>
        <w:t xml:space="preserve"> программ в области искусств;</w:t>
      </w:r>
    </w:p>
    <w:p w:rsidR="00563BD0" w:rsidRDefault="006357D5">
      <w:pPr>
        <w:shd w:val="clear" w:color="auto" w:fill="FFFFFF"/>
        <w:spacing w:after="0" w:line="240" w:lineRule="auto"/>
        <w:ind w:firstLine="197"/>
        <w:rPr>
          <w:rStyle w:val="fontstyle01"/>
          <w:sz w:val="22"/>
          <w:szCs w:val="22"/>
        </w:rPr>
      </w:pPr>
      <w:r>
        <w:rPr>
          <w:rStyle w:val="fontstyle21"/>
          <w:sz w:val="22"/>
          <w:szCs w:val="22"/>
        </w:rPr>
        <w:sym w:font="Symbol" w:char="F02D"/>
      </w:r>
      <w:r>
        <w:rPr>
          <w:rStyle w:val="fontstyle21"/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 xml:space="preserve">реализация дополнительных </w:t>
      </w:r>
      <w:proofErr w:type="spellStart"/>
      <w:r>
        <w:rPr>
          <w:rStyle w:val="fontstyle01"/>
          <w:sz w:val="22"/>
          <w:szCs w:val="22"/>
        </w:rPr>
        <w:t>общеразвивающих</w:t>
      </w:r>
      <w:proofErr w:type="spellEnd"/>
      <w:r>
        <w:rPr>
          <w:rStyle w:val="fontstyle01"/>
          <w:sz w:val="22"/>
          <w:szCs w:val="22"/>
        </w:rPr>
        <w:t xml:space="preserve"> программ.</w:t>
      </w:r>
    </w:p>
    <w:p w:rsidR="00563BD0" w:rsidRDefault="006357D5">
      <w:pPr>
        <w:ind w:left="0" w:right="52" w:firstLine="567"/>
      </w:pPr>
      <w:r>
        <w:t xml:space="preserve">Школа также осуществляет образовательную деятельность за счет физических и (или) юридических лиц по договорам об оказании дополнительных платных образовательных услуг в соответствии с Положением об оказании дополнительных платных образовательных услуг, разработанным Школой в соответствии с действующим законодательством Российской Федерации. </w:t>
      </w:r>
    </w:p>
    <w:p w:rsidR="00563BD0" w:rsidRDefault="006357D5">
      <w:pPr>
        <w:ind w:left="0" w:right="52" w:firstLine="567"/>
      </w:pPr>
      <w:r>
        <w:t xml:space="preserve">Содержание дополнительных </w:t>
      </w:r>
      <w:proofErr w:type="spellStart"/>
      <w:r>
        <w:t>общеразвивающих</w:t>
      </w:r>
      <w:proofErr w:type="spellEnd"/>
      <w:r>
        <w:t xml:space="preserve">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разрабатываемой и утверждаемой Школой, которая обеспечивает всестороннее удовлетворение образовательных потребностей детей в художественно-эстетическом, интеллектуальном и духовно-нравственном развитии. Содержание дополнительных </w:t>
      </w:r>
      <w:proofErr w:type="spellStart"/>
      <w:r>
        <w:t>предпрофессиональных</w:t>
      </w:r>
      <w:proofErr w:type="spellEnd"/>
      <w:r>
        <w:t xml:space="preserve"> программ определяется образовательной программой, разрабатываемой и утверждаемой в соответствии с федеральными государственными требованиями. </w:t>
      </w:r>
    </w:p>
    <w:p w:rsidR="00563BD0" w:rsidRDefault="006357D5">
      <w:pPr>
        <w:spacing w:after="29"/>
        <w:ind w:left="0" w:right="52" w:firstLine="567"/>
      </w:pPr>
      <w:r>
        <w:t xml:space="preserve">В соответствии с Лицензией в Школе реализуются дополнительные </w:t>
      </w:r>
      <w:proofErr w:type="spellStart"/>
      <w:r>
        <w:t>общеразвивающие</w:t>
      </w:r>
      <w:proofErr w:type="spellEnd"/>
      <w:r>
        <w:t xml:space="preserve"> программы: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 xml:space="preserve">«Инструментальные классы» (фортепиано, баян, гитара, скрипка, флейта) (срок обучения 5 лет); </w:t>
      </w:r>
      <w:proofErr w:type="gramEnd"/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«Инструментальные классы (ранняя профессиональная ориентация) (срок обучения 3 года);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«Сольное пение» (академический вокал, народный вокал) (срок обучения 5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«Эстрадно-джазовое искусство» (вокальное исполнительство) (срок обучения 5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«Изобразительное искусство» (срок обучения 3 года);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«Общее эстетическое образование» (срок обучения 3 года);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«Раннее эстетическое развитие» (срок обучения 1 год); </w:t>
      </w:r>
    </w:p>
    <w:p w:rsidR="00563BD0" w:rsidRDefault="006357D5">
      <w:pPr>
        <w:pStyle w:val="afe"/>
        <w:numPr>
          <w:ilvl w:val="0"/>
          <w:numId w:val="5"/>
        </w:numPr>
        <w:spacing w:after="26"/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Дополнительные </w:t>
      </w:r>
      <w:proofErr w:type="spellStart"/>
      <w:r>
        <w:rPr>
          <w:rFonts w:ascii="Times New Roman" w:hAnsi="Times New Roman"/>
        </w:rPr>
        <w:t>предпрофессиональные</w:t>
      </w:r>
      <w:proofErr w:type="spellEnd"/>
      <w:r>
        <w:rPr>
          <w:rFonts w:ascii="Times New Roman" w:hAnsi="Times New Roman"/>
        </w:rPr>
        <w:t xml:space="preserve"> программы в соответствии с федеральными государственными требованиями: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«Живопись» (срок обучения 8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«Живопись» (срок обучения 5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«Фортепиано» (срок освоения 8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«Народные инструменты» (срок обучения 8 лет); 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«Народные инструменты» (срок обучения 5 лет); 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«Струнные инструменты» (срок обучения 8 лет);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«Духовые и ударные инструменты» (срок обучения 8 лет);</w:t>
      </w:r>
    </w:p>
    <w:p w:rsidR="00563BD0" w:rsidRDefault="006357D5">
      <w:pPr>
        <w:pStyle w:val="afe"/>
        <w:numPr>
          <w:ilvl w:val="0"/>
          <w:numId w:val="5"/>
        </w:numPr>
        <w:ind w:right="52"/>
        <w:rPr>
          <w:rFonts w:ascii="Times New Roman" w:hAnsi="Times New Roman"/>
        </w:rPr>
      </w:pPr>
      <w:r>
        <w:rPr>
          <w:rFonts w:ascii="Times New Roman" w:hAnsi="Times New Roman"/>
        </w:rPr>
        <w:t>«Хоровое пение» (срок обучения 8 лет).</w:t>
      </w:r>
    </w:p>
    <w:p w:rsidR="00563BD0" w:rsidRDefault="006357D5">
      <w:pPr>
        <w:ind w:left="0" w:right="52" w:firstLine="709"/>
      </w:pPr>
      <w:r>
        <w:t xml:space="preserve">Данные образовательные программы реализуются в рамках муниципального задания – муниципальная услуга по предоставлению дополнительного образования детям. </w:t>
      </w:r>
    </w:p>
    <w:p w:rsidR="00563BD0" w:rsidRDefault="006357D5">
      <w:pPr>
        <w:spacing w:after="26"/>
        <w:ind w:left="0" w:right="52" w:firstLine="709"/>
      </w:pPr>
      <w:r>
        <w:t xml:space="preserve">Организация образовательного процесса (в том числе начало и окончание учебного года, продолжительность каникул) регламентируется: </w:t>
      </w:r>
    </w:p>
    <w:p w:rsidR="00563BD0" w:rsidRDefault="006357D5">
      <w:pPr>
        <w:pStyle w:val="afe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учебными планами, утверждаемыми Учреждением самостоятельно и согласованными в управлении культуры администрации города Магнитогорска;</w:t>
      </w:r>
    </w:p>
    <w:p w:rsidR="00563BD0" w:rsidRDefault="006357D5">
      <w:pPr>
        <w:pStyle w:val="afe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годовым календарным учебным графиком;</w:t>
      </w:r>
    </w:p>
    <w:p w:rsidR="00563BD0" w:rsidRDefault="006357D5">
      <w:pPr>
        <w:pStyle w:val="afe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расписанием занятий.</w:t>
      </w:r>
    </w:p>
    <w:p w:rsidR="00563BD0" w:rsidRDefault="006357D5">
      <w:pPr>
        <w:ind w:left="0" w:right="52" w:firstLine="709"/>
      </w:pPr>
      <w:r>
        <w:t xml:space="preserve">Предельная недельная учебная нагрузка на одного обучающегося устанавливается в соответствии с учебным планом, возрастными и психофизическими особенностями </w:t>
      </w:r>
      <w:proofErr w:type="gramStart"/>
      <w:r>
        <w:t>обучающихся</w:t>
      </w:r>
      <w:proofErr w:type="gramEnd"/>
      <w:r>
        <w:t xml:space="preserve">, нормами </w:t>
      </w:r>
      <w:proofErr w:type="spellStart"/>
      <w:r>
        <w:t>СанПин</w:t>
      </w:r>
      <w:proofErr w:type="spellEnd"/>
      <w:r>
        <w:t xml:space="preserve">. </w:t>
      </w:r>
    </w:p>
    <w:p w:rsidR="00563BD0" w:rsidRDefault="006357D5">
      <w:pPr>
        <w:ind w:left="0" w:right="52" w:firstLine="709"/>
      </w:pPr>
      <w:r>
        <w:t xml:space="preserve">Единицей измерения учебного времени и основной формой организации учебного процесса в Учреждении является урок. Продолжительность одного урока составляет: на отделении раннего эстетического развития (возраст детей 6 лет) – 25 минут, с 1 по 8 классы – 40 минут.  </w:t>
      </w:r>
    </w:p>
    <w:p w:rsidR="00563BD0" w:rsidRDefault="006357D5">
      <w:pPr>
        <w:ind w:left="0" w:right="52" w:firstLine="709"/>
      </w:pPr>
      <w:r>
        <w:t xml:space="preserve">Учебный план является основным документом, отвечающим всем требованиям для выполнения образовательных программ, адаптированных к организации педагогического процесса. </w:t>
      </w:r>
    </w:p>
    <w:p w:rsidR="00563BD0" w:rsidRDefault="006357D5">
      <w:pPr>
        <w:ind w:left="0" w:right="52" w:firstLine="709"/>
      </w:pPr>
      <w:r>
        <w:t xml:space="preserve">В учебных планах определяется максимальный объѐм учебной нагрузки, распределяется учебное время по классам и образовательным областям, определяется уровень требований к качеству обучения и воспитанию обучающихся. </w:t>
      </w:r>
    </w:p>
    <w:p w:rsidR="00563BD0" w:rsidRDefault="006357D5">
      <w:pPr>
        <w:spacing w:after="19" w:line="259" w:lineRule="auto"/>
        <w:ind w:left="0" w:firstLine="709"/>
        <w:jc w:val="center"/>
      </w:pPr>
      <w:r>
        <w:t xml:space="preserve">Учебные планы состоят из двух частей – </w:t>
      </w:r>
      <w:proofErr w:type="gramStart"/>
      <w:r>
        <w:t>обязательной</w:t>
      </w:r>
      <w:proofErr w:type="gramEnd"/>
      <w:r>
        <w:t xml:space="preserve"> (неизмененной) и вариативной.  </w:t>
      </w:r>
    </w:p>
    <w:p w:rsidR="00563BD0" w:rsidRDefault="006357D5">
      <w:pPr>
        <w:ind w:left="0" w:right="52" w:firstLine="709"/>
      </w:pPr>
      <w:r>
        <w:t xml:space="preserve">Обязательная часть учебного плана – основа обучения в Учреждении. Вариативный метод в учебных планах воплощается на уровне предмета по выбору. Все они различны по содержанию и способствуют дифференцированному обучению и индивидуальному подходу. </w:t>
      </w:r>
    </w:p>
    <w:p w:rsidR="00563BD0" w:rsidRDefault="006357D5">
      <w:pPr>
        <w:shd w:val="clear" w:color="auto" w:fill="FFFFFF"/>
        <w:spacing w:after="0" w:line="240" w:lineRule="auto"/>
        <w:ind w:left="0" w:firstLine="709"/>
      </w:pPr>
      <w:r>
        <w:t>Коррекция учебного плана происходит за счет введения в вариативный компонент дополнительных предметов, а именно предметов по выбору. Такая необходимость вызвана следующими факторами:</w:t>
      </w:r>
    </w:p>
    <w:p w:rsidR="00563BD0" w:rsidRDefault="006357D5">
      <w:pPr>
        <w:pStyle w:val="afe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повышением уровня качества образования;</w:t>
      </w:r>
    </w:p>
    <w:p w:rsidR="00563BD0" w:rsidRDefault="006357D5">
      <w:pPr>
        <w:pStyle w:val="afe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приоритетными направлениями в образовательной политике;</w:t>
      </w:r>
    </w:p>
    <w:p w:rsidR="00563BD0" w:rsidRDefault="006357D5">
      <w:pPr>
        <w:pStyle w:val="afe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удовлетворением образовательных потребностей обучающихся и их родителей;</w:t>
      </w:r>
    </w:p>
    <w:p w:rsidR="00563BD0" w:rsidRDefault="006357D5">
      <w:pPr>
        <w:pStyle w:val="afe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повышением качества знаний, умений и навыков, обучающихся в различных областях художественного образования;</w:t>
      </w:r>
    </w:p>
    <w:p w:rsidR="00563BD0" w:rsidRDefault="006357D5">
      <w:pPr>
        <w:pStyle w:val="afe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созданием каждому обучающемуся условий для самоопределения, саморазвития и самореализации в различных областях художественного творчества.</w:t>
      </w:r>
    </w:p>
    <w:p w:rsidR="00563BD0" w:rsidRDefault="006357D5">
      <w:pPr>
        <w:shd w:val="clear" w:color="auto" w:fill="FFFFFF"/>
        <w:spacing w:after="0" w:line="240" w:lineRule="auto"/>
        <w:ind w:left="0" w:firstLine="709"/>
      </w:pPr>
      <w:r>
        <w:t>Образовательная деятельность осуществляется в процессе учебной работы и внеурочных мероприятий. Для ведения образовательного процесса установлены следующие формы проведения занятий:</w:t>
      </w:r>
    </w:p>
    <w:p w:rsidR="00563BD0" w:rsidRDefault="006357D5">
      <w:pPr>
        <w:pStyle w:val="afe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индивидуальные и групповые занятия с преподавателем;</w:t>
      </w:r>
    </w:p>
    <w:p w:rsidR="00563BD0" w:rsidRDefault="006357D5">
      <w:pPr>
        <w:pStyle w:val="afe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самостоятельная (домашняя работа) </w:t>
      </w:r>
      <w:proofErr w:type="gramStart"/>
      <w:r>
        <w:rPr>
          <w:rFonts w:ascii="Times New Roman" w:hAnsi="Times New Roman"/>
          <w:color w:val="000000"/>
        </w:rPr>
        <w:t>обучающегося</w:t>
      </w:r>
      <w:proofErr w:type="gramEnd"/>
      <w:r>
        <w:rPr>
          <w:rFonts w:ascii="Times New Roman" w:hAnsi="Times New Roman"/>
          <w:color w:val="000000"/>
        </w:rPr>
        <w:t>;</w:t>
      </w:r>
    </w:p>
    <w:p w:rsidR="00563BD0" w:rsidRDefault="006357D5">
      <w:pPr>
        <w:pStyle w:val="afe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контрольные мероприятия, предусмотренные учебными планами и программами (контрольные уроки, зачеты, экзамены, академические концерты, просмотры);</w:t>
      </w:r>
    </w:p>
    <w:p w:rsidR="00563BD0" w:rsidRDefault="006357D5">
      <w:pPr>
        <w:pStyle w:val="afe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культурно-просветительские мероприятия (лекции, беседы, концерты, фестивали и т.д.);</w:t>
      </w:r>
    </w:p>
    <w:p w:rsidR="00563BD0" w:rsidRDefault="006357D5">
      <w:pPr>
        <w:pStyle w:val="afe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внеурочные классные мероприятия (посещение с преподавателем театров, концертных и выставочных залов, музеев и т.д., классные часы, концерты, творческие встречи и т.д.).</w:t>
      </w:r>
    </w:p>
    <w:p w:rsidR="00563BD0" w:rsidRDefault="006357D5">
      <w:pPr>
        <w:ind w:left="0" w:right="52" w:firstLine="709"/>
      </w:pPr>
      <w:r>
        <w:t xml:space="preserve">Формами промежуточной и итоговой аттестации могут быть: контрольный урок, зачет, прослушивание, академический концерт, экзамен, просмотр и др. При этом формы и периодичность промежуточной аттестации определяются учебным планом по каждой из реализуемых образовательных программ. </w:t>
      </w:r>
      <w:proofErr w:type="gramStart"/>
      <w:r>
        <w:t>В Школе установлена пятибалльная (с + и -) и зачетная система оценок.</w:t>
      </w:r>
      <w:proofErr w:type="gramEnd"/>
      <w:r>
        <w:t xml:space="preserve"> Перевод учащихся в следующий класс по итогам учебного года осуществляется приказом директора Школы на основании решения Педагогического совета. </w:t>
      </w:r>
    </w:p>
    <w:p w:rsidR="00563BD0" w:rsidRDefault="006357D5">
      <w:pPr>
        <w:ind w:left="0" w:right="52" w:firstLine="709"/>
      </w:pPr>
      <w:r>
        <w:t xml:space="preserve">Школа осуществляет образовательный процесс в соответствии с рабочими программами учебных курсов и дисциплин, разрабатываемыми и утверждаемыми Школой самостоятельно. Учебные программы по предметам составлены с учѐтом возрастных особенностей обучающихся. Учебный процесс адоптирован к индивидуальным способностям обучающихся, различному уровню сложности содержания образовательных программ, специфическим особенностям каждого учащегося. </w:t>
      </w:r>
    </w:p>
    <w:p w:rsidR="00563BD0" w:rsidRDefault="006357D5">
      <w:pPr>
        <w:ind w:left="0" w:right="52" w:firstLine="709"/>
      </w:pPr>
      <w:r>
        <w:t xml:space="preserve">Рабочие образовательные программы сопровождаются списками учебно-методической литературы. Учебно-методическая литература, указанная в учебных программах, имеется в библиотеке. </w:t>
      </w:r>
    </w:p>
    <w:p w:rsidR="00563BD0" w:rsidRDefault="006357D5">
      <w:pPr>
        <w:spacing w:after="28"/>
        <w:ind w:left="0" w:right="52" w:firstLine="709"/>
      </w:pPr>
      <w:r>
        <w:t xml:space="preserve">При разработке рабочих образовательных программ по дисциплинам особое внимание уделяется: </w:t>
      </w:r>
    </w:p>
    <w:p w:rsidR="00563BD0" w:rsidRDefault="006357D5">
      <w:pPr>
        <w:pStyle w:val="afe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целям преподавания дисциплины, что выпускник должен знать и уметь;</w:t>
      </w:r>
    </w:p>
    <w:p w:rsidR="00563BD0" w:rsidRDefault="006357D5">
      <w:pPr>
        <w:pStyle w:val="afe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содержанию дисциплины;</w:t>
      </w:r>
    </w:p>
    <w:p w:rsidR="00563BD0" w:rsidRDefault="006357D5">
      <w:pPr>
        <w:pStyle w:val="afe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организации самостоятельной работы;</w:t>
      </w:r>
    </w:p>
    <w:p w:rsidR="00563BD0" w:rsidRDefault="006357D5">
      <w:pPr>
        <w:pStyle w:val="afe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информационно-методическому обеспечению дисциплины.</w:t>
      </w:r>
    </w:p>
    <w:p w:rsidR="00563BD0" w:rsidRDefault="006357D5">
      <w:pPr>
        <w:spacing w:line="240" w:lineRule="auto"/>
        <w:ind w:left="0" w:right="52" w:firstLine="709"/>
      </w:pPr>
      <w:r>
        <w:t xml:space="preserve">Все рабочие образовательные программы прошли обсуждение на методических советах и утверждены на педагогических советах. </w:t>
      </w:r>
      <w:r>
        <w:rPr>
          <w:b/>
        </w:rPr>
        <w:t>Выводы и рекомендации:</w:t>
      </w:r>
      <w:r>
        <w:t xml:space="preserve"> </w:t>
      </w:r>
    </w:p>
    <w:p w:rsidR="00563BD0" w:rsidRDefault="006357D5">
      <w:pPr>
        <w:spacing w:line="240" w:lineRule="auto"/>
        <w:ind w:left="0" w:right="52" w:firstLine="709"/>
      </w:pPr>
      <w:r>
        <w:t xml:space="preserve">Организация учебного процесса соответствует требованиям действующих нормативно-правовых документов. </w:t>
      </w:r>
    </w:p>
    <w:p w:rsidR="00563BD0" w:rsidRDefault="006357D5">
      <w:pPr>
        <w:spacing w:line="240" w:lineRule="auto"/>
        <w:ind w:left="0" w:right="52" w:firstLine="709"/>
      </w:pPr>
      <w:r>
        <w:t xml:space="preserve">Учебные планы полностью оснащены рабочими образовательными программами. </w:t>
      </w:r>
    </w:p>
    <w:p w:rsidR="00563BD0" w:rsidRDefault="006357D5">
      <w:pPr>
        <w:spacing w:after="140" w:line="240" w:lineRule="auto"/>
        <w:ind w:left="0" w:right="52" w:firstLine="709"/>
      </w:pPr>
      <w:r>
        <w:t xml:space="preserve">Учебно-методическое обеспечение находится на профессиональном уровне, обеспечен единый технологический подход. </w:t>
      </w:r>
    </w:p>
    <w:p w:rsidR="00563BD0" w:rsidRDefault="00563BD0">
      <w:pPr>
        <w:spacing w:after="126"/>
        <w:ind w:left="567" w:firstLine="237"/>
        <w:jc w:val="center"/>
        <w:rPr>
          <w:b/>
        </w:rPr>
      </w:pPr>
    </w:p>
    <w:p w:rsidR="00563BD0" w:rsidRDefault="006357D5">
      <w:pPr>
        <w:spacing w:after="126"/>
        <w:ind w:left="567" w:firstLine="237"/>
        <w:jc w:val="center"/>
      </w:pPr>
      <w:r>
        <w:rPr>
          <w:b/>
        </w:rPr>
        <w:t>КАЧЕСТВО ПОДГОТОВКИ И ВОСТРЕБОВАННОСТЬ ВЫПУСКНИКОВ</w:t>
      </w:r>
    </w:p>
    <w:p w:rsidR="00563BD0" w:rsidRDefault="006357D5">
      <w:pPr>
        <w:ind w:left="0" w:right="52" w:firstLine="709"/>
      </w:pPr>
      <w:r>
        <w:t xml:space="preserve">Качеству содержания подготовки выпускников Школы придает </w:t>
      </w:r>
      <w:proofErr w:type="gramStart"/>
      <w:r>
        <w:t>важное значение</w:t>
      </w:r>
      <w:proofErr w:type="gramEnd"/>
      <w:r>
        <w:t xml:space="preserve">. При проверке данного вопроса при </w:t>
      </w:r>
      <w:proofErr w:type="spellStart"/>
      <w:r>
        <w:t>самообследовании</w:t>
      </w:r>
      <w:proofErr w:type="spellEnd"/>
      <w:r>
        <w:t xml:space="preserve"> исходили из степени соответствия имеющейся организационно-планирующей документации требованиям нормативных актов в области дополнительного образования. Разработаны и утверждены в установленном порядке по всем образовательным программам итоговые требования к выпускникам. </w:t>
      </w:r>
    </w:p>
    <w:p w:rsidR="00563BD0" w:rsidRDefault="006357D5">
      <w:pPr>
        <w:ind w:left="0" w:right="52" w:firstLine="709"/>
      </w:pPr>
      <w:r>
        <w:t xml:space="preserve">В Школе сформирована комплексная Программа по профессиональной ориентации учащихся ДШИ №1 «Будущее начинается сегодня». Основная цель программы: подготовка учащихся к осознанному выбору профессии в соответствии с их способностями, психофизиологическими данными и потребностями общества. </w:t>
      </w:r>
    </w:p>
    <w:p w:rsidR="00563BD0" w:rsidRDefault="006357D5">
      <w:pPr>
        <w:pStyle w:val="1"/>
        <w:spacing w:after="0"/>
        <w:ind w:left="1832" w:right="728" w:hanging="1265"/>
      </w:pPr>
      <w:r>
        <w:lastRenderedPageBreak/>
        <w:t xml:space="preserve">Информация о выпускниках, поступивших в </w:t>
      </w:r>
      <w:proofErr w:type="spellStart"/>
      <w:r>
        <w:t>СУЗы</w:t>
      </w:r>
      <w:proofErr w:type="spellEnd"/>
      <w:r>
        <w:t xml:space="preserve"> и ВУЗы в 2025 году</w:t>
      </w:r>
    </w:p>
    <w:p w:rsidR="00563BD0" w:rsidRDefault="00563BD0">
      <w:pPr>
        <w:pStyle w:val="af9"/>
        <w:spacing w:before="0" w:beforeAutospacing="0" w:after="0" w:afterAutospacing="0"/>
        <w:ind w:left="1259" w:hanging="1259"/>
        <w:jc w:val="center"/>
        <w:rPr>
          <w:b/>
        </w:rPr>
      </w:pPr>
    </w:p>
    <w:tbl>
      <w:tblPr>
        <w:tblW w:w="102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45"/>
        <w:gridCol w:w="3452"/>
        <w:gridCol w:w="3384"/>
      </w:tblGrid>
      <w:tr w:rsidR="00563BD0">
        <w:tc>
          <w:tcPr>
            <w:tcW w:w="993" w:type="dxa"/>
          </w:tcPr>
          <w:p w:rsidR="00563BD0" w:rsidRDefault="006357D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3BD0" w:rsidRDefault="006357D5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445" w:type="dxa"/>
          </w:tcPr>
          <w:p w:rsidR="00563BD0" w:rsidRDefault="006357D5">
            <w:pPr>
              <w:jc w:val="center"/>
              <w:rPr>
                <w:b/>
              </w:rPr>
            </w:pPr>
            <w:r>
              <w:rPr>
                <w:b/>
              </w:rPr>
              <w:t>Ф.И.О выпускника</w:t>
            </w:r>
          </w:p>
        </w:tc>
        <w:tc>
          <w:tcPr>
            <w:tcW w:w="3452" w:type="dxa"/>
          </w:tcPr>
          <w:p w:rsidR="00563BD0" w:rsidRDefault="006357D5">
            <w:pPr>
              <w:jc w:val="center"/>
              <w:rPr>
                <w:b/>
              </w:rPr>
            </w:pPr>
            <w:r>
              <w:rPr>
                <w:b/>
              </w:rPr>
              <w:t>Название учебного заведения</w:t>
            </w:r>
          </w:p>
        </w:tc>
        <w:tc>
          <w:tcPr>
            <w:tcW w:w="3384" w:type="dxa"/>
          </w:tcPr>
          <w:p w:rsidR="00563BD0" w:rsidRDefault="006357D5">
            <w:pPr>
              <w:jc w:val="center"/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r>
              <w:t xml:space="preserve">Тепляков Кирилл Олегович (преп. </w:t>
            </w:r>
            <w:proofErr w:type="spellStart"/>
            <w:r>
              <w:t>Хазеев</w:t>
            </w:r>
            <w:proofErr w:type="spellEnd"/>
            <w:r>
              <w:t xml:space="preserve"> Ф.Ф.)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>Колледж Государственного музыкально-педагогического института им. М.М. </w:t>
            </w:r>
            <w:proofErr w:type="spellStart"/>
            <w:r>
              <w:t>Ипполитова-Иванова</w:t>
            </w:r>
            <w:proofErr w:type="spellEnd"/>
            <w:r>
              <w:t xml:space="preserve"> (г. Москва)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Сольное народное пение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  <w:rPr>
                <w:highlight w:val="yellow"/>
              </w:rPr>
            </w:pPr>
            <w:proofErr w:type="spellStart"/>
            <w:r>
              <w:t>Сайфуллоев</w:t>
            </w:r>
            <w:proofErr w:type="spellEnd"/>
            <w:r>
              <w:t xml:space="preserve"> </w:t>
            </w:r>
            <w:proofErr w:type="spellStart"/>
            <w:r>
              <w:t>Некруз</w:t>
            </w:r>
            <w:proofErr w:type="spellEnd"/>
            <w:r>
              <w:t xml:space="preserve"> </w:t>
            </w:r>
            <w:proofErr w:type="spellStart"/>
            <w:r>
              <w:t>Фирузович</w:t>
            </w:r>
            <w:proofErr w:type="spellEnd"/>
            <w:r>
              <w:t xml:space="preserve"> (преп. </w:t>
            </w:r>
            <w:proofErr w:type="spellStart"/>
            <w:r>
              <w:t>Костеркина</w:t>
            </w:r>
            <w:proofErr w:type="spellEnd"/>
            <w:r>
              <w:t xml:space="preserve"> Н.Н.)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Музыкальное искусство эстрады. Эстрадное пение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proofErr w:type="spellStart"/>
            <w:r>
              <w:t>Хамзина</w:t>
            </w:r>
            <w:proofErr w:type="spellEnd"/>
            <w:r>
              <w:t xml:space="preserve"> </w:t>
            </w:r>
            <w:proofErr w:type="spellStart"/>
            <w:r>
              <w:t>Камиля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  <w:r>
              <w:t xml:space="preserve"> (преп. </w:t>
            </w:r>
            <w:proofErr w:type="spellStart"/>
            <w:r>
              <w:t>Костеркина</w:t>
            </w:r>
            <w:proofErr w:type="spellEnd"/>
            <w:r>
              <w:t xml:space="preserve"> Н.Н.)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Музыкальное искусство эстрады. Эстрадное пение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  <w:rPr>
                <w:highlight w:val="yellow"/>
              </w:rPr>
            </w:pPr>
            <w:r>
              <w:t>Басанова Екатерина Витальевна (преп. Гришина О.Г.)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Инструментальное исполнительство (по видам инструментов) – Оркестровые духовые и ударные инструменты (флейта)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  <w:rPr>
                <w:highlight w:val="yellow"/>
              </w:rPr>
            </w:pPr>
            <w:r>
              <w:t xml:space="preserve">Павлов Семён Евгеньевич (преп. </w:t>
            </w:r>
            <w:proofErr w:type="spellStart"/>
            <w:r>
              <w:t>Канаева</w:t>
            </w:r>
            <w:proofErr w:type="spellEnd"/>
            <w:r>
              <w:t xml:space="preserve"> Е.А.)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Инструментальное исполнительство (по видам инструментов) – Оркестровые струнные инструменты (виолончель)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  <w:rPr>
                <w:highlight w:val="yellow"/>
              </w:rPr>
            </w:pPr>
            <w:r>
              <w:t>Дегтярёва Дарья Дмитриевна (преп. Копылова Т.В.)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Инструментальное исполнительство (по видам инструментов) – Фортепиано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  <w:rPr>
                <w:highlight w:val="yellow"/>
              </w:rPr>
            </w:pPr>
            <w:proofErr w:type="spellStart"/>
            <w:r>
              <w:t>Малюшкина</w:t>
            </w:r>
            <w:proofErr w:type="spellEnd"/>
            <w:r>
              <w:t xml:space="preserve"> Дарья Максимовна (преп. </w:t>
            </w:r>
            <w:proofErr w:type="spellStart"/>
            <w:r>
              <w:t>Охроменко</w:t>
            </w:r>
            <w:proofErr w:type="spellEnd"/>
            <w:r>
              <w:t xml:space="preserve"> К.М. и Истомина М.С.)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r>
              <w:t>Ермакова Екатерина Евгеньевна (преп. Истомина М.С. и Лобанова Д.А.)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Хореография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r>
              <w:t xml:space="preserve">Гроза Дарья Сергеевна (преп. </w:t>
            </w:r>
            <w:proofErr w:type="spellStart"/>
            <w:r>
              <w:t>Винидиктова</w:t>
            </w:r>
            <w:proofErr w:type="spellEnd"/>
            <w:r>
              <w:t xml:space="preserve"> Ю.А.)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 xml:space="preserve">Колледж искусства и культуры </w:t>
            </w:r>
            <w:r>
              <w:rPr>
                <w:shd w:val="clear" w:color="auto" w:fill="FFFFFF"/>
              </w:rPr>
              <w:t>ГБОУ ВО ЧО «</w:t>
            </w:r>
            <w:proofErr w:type="spellStart"/>
            <w:r>
              <w:t>МаГК</w:t>
            </w:r>
            <w:proofErr w:type="spellEnd"/>
            <w:r>
              <w:t xml:space="preserve"> (академия) им. М.И. Глинки»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Сольное и хоровое народное пение (по видам) – Хоровое народное пение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r>
              <w:t xml:space="preserve">Аристова </w:t>
            </w:r>
            <w:proofErr w:type="spellStart"/>
            <w:r>
              <w:t>Евангелина</w:t>
            </w:r>
            <w:proofErr w:type="spellEnd"/>
            <w:r>
              <w:t xml:space="preserve"> Олеговна (преп. Решетникова О.А.)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>Краснодарское художественное училище (</w:t>
            </w:r>
            <w:proofErr w:type="gramStart"/>
            <w:r>
              <w:t>г</w:t>
            </w:r>
            <w:proofErr w:type="gramEnd"/>
            <w:r>
              <w:t>. Краснодар)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Живопись (по видам): театрально-декорационная живопись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36" w:firstLine="0"/>
            </w:pPr>
            <w:r>
              <w:t>Бычкова Дарья (преп. Решетникова О.А.)</w:t>
            </w:r>
          </w:p>
        </w:tc>
        <w:tc>
          <w:tcPr>
            <w:tcW w:w="3452" w:type="dxa"/>
          </w:tcPr>
          <w:p w:rsidR="00563BD0" w:rsidRDefault="006357D5">
            <w:pPr>
              <w:ind w:left="136" w:firstLine="0"/>
            </w:pPr>
            <w:r>
              <w:t>ГБПОУ «Магнитогорский педагогический колледж»</w:t>
            </w:r>
          </w:p>
        </w:tc>
        <w:tc>
          <w:tcPr>
            <w:tcW w:w="3384" w:type="dxa"/>
          </w:tcPr>
          <w:p w:rsidR="00563BD0" w:rsidRDefault="006357D5">
            <w:pPr>
              <w:ind w:left="136" w:firstLine="0"/>
            </w:pPr>
            <w:r>
              <w:t>Реклама</w:t>
            </w:r>
          </w:p>
        </w:tc>
      </w:tr>
      <w:tr w:rsidR="00563BD0">
        <w:tc>
          <w:tcPr>
            <w:tcW w:w="993" w:type="dxa"/>
          </w:tcPr>
          <w:p w:rsidR="00563BD0" w:rsidRDefault="00563BD0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2445" w:type="dxa"/>
          </w:tcPr>
          <w:p w:rsidR="00563BD0" w:rsidRDefault="006357D5">
            <w:pPr>
              <w:ind w:left="177" w:firstLine="0"/>
            </w:pPr>
            <w:r>
              <w:t>Лёшин Кирилл (преп. Решетникова О.А.)</w:t>
            </w:r>
          </w:p>
        </w:tc>
        <w:tc>
          <w:tcPr>
            <w:tcW w:w="3452" w:type="dxa"/>
          </w:tcPr>
          <w:p w:rsidR="00563BD0" w:rsidRDefault="006357D5">
            <w:pPr>
              <w:ind w:hanging="228"/>
            </w:pPr>
            <w:r>
              <w:t>МГТУ им. Г.И. Носова</w:t>
            </w:r>
          </w:p>
        </w:tc>
        <w:tc>
          <w:tcPr>
            <w:tcW w:w="3384" w:type="dxa"/>
          </w:tcPr>
          <w:p w:rsidR="00563BD0" w:rsidRDefault="006357D5">
            <w:pPr>
              <w:ind w:hanging="276"/>
            </w:pPr>
            <w:r>
              <w:t>Обработка материалов</w:t>
            </w:r>
          </w:p>
        </w:tc>
      </w:tr>
    </w:tbl>
    <w:p w:rsidR="00563BD0" w:rsidRDefault="00563BD0">
      <w:pPr>
        <w:jc w:val="right"/>
        <w:rPr>
          <w:sz w:val="28"/>
          <w:szCs w:val="28"/>
        </w:rPr>
      </w:pPr>
    </w:p>
    <w:p w:rsidR="00563BD0" w:rsidRDefault="006357D5">
      <w:pPr>
        <w:ind w:left="0" w:right="52" w:firstLine="709"/>
      </w:pPr>
      <w:r>
        <w:t xml:space="preserve">Связь Школы с профессиональными учебными заведениями в области культуры и искусства, профессиональное просвещение выпускников, развитие их интересов и склонностей, максимально приближенных к профессиональным компетенциям (профессиональная консультация, </w:t>
      </w:r>
      <w:r>
        <w:lastRenderedPageBreak/>
        <w:t xml:space="preserve">профессиональный подбор, социально-профессиональная адаптация и т.п.) осуществляется преподавателями специальных дисциплин. </w:t>
      </w:r>
    </w:p>
    <w:p w:rsidR="00563BD0" w:rsidRDefault="006357D5">
      <w:pPr>
        <w:ind w:left="0" w:right="52" w:firstLine="709"/>
      </w:pPr>
      <w:r>
        <w:t xml:space="preserve">Перечень дисциплин, выносимых на итоговую аттестацию, определяется учебным планом или ФГТ. </w:t>
      </w:r>
    </w:p>
    <w:p w:rsidR="00563BD0" w:rsidRDefault="006357D5">
      <w:pPr>
        <w:ind w:left="0" w:right="52" w:firstLine="709"/>
      </w:pPr>
      <w:proofErr w:type="gramStart"/>
      <w:r>
        <w:t xml:space="preserve">Итоговая аттестация выпускников в 2025 учебном году проведена в установленные сроки на основании Положения «О порядке и формах проведения итоговой аттестации, обучающихся МБУДО «ДШИ №1»», осваивающих дополнительные </w:t>
      </w:r>
      <w:proofErr w:type="spellStart"/>
      <w:r>
        <w:t>предпрофессиональные</w:t>
      </w:r>
      <w:proofErr w:type="spellEnd"/>
      <w:r>
        <w:t xml:space="preserve"> программы в области искусств и Положения «О текущем контроле знаний, промежуточной и итоговой аттестации обучающихся МБУДО «ДШИ №1», осваивающих дополнительные </w:t>
      </w:r>
      <w:proofErr w:type="spellStart"/>
      <w:r>
        <w:t>общеразвивающие</w:t>
      </w:r>
      <w:proofErr w:type="spellEnd"/>
      <w:r>
        <w:t xml:space="preserve"> программы, а также плана учебной работы МБУДО «ДШИ №1» на 2024-2025</w:t>
      </w:r>
      <w:proofErr w:type="gramEnd"/>
      <w:r>
        <w:t xml:space="preserve"> учебный год. </w:t>
      </w:r>
    </w:p>
    <w:p w:rsidR="00563BD0" w:rsidRDefault="006357D5">
      <w:pPr>
        <w:ind w:left="0" w:right="52" w:firstLine="709"/>
      </w:pPr>
      <w:r>
        <w:t xml:space="preserve">Количество выпускников составило 49 человек (11,7% от общего числа обучающихся) по следующим образовательным программам: В том числе по специальностям: </w:t>
      </w:r>
    </w:p>
    <w:p w:rsidR="00563BD0" w:rsidRDefault="00563BD0">
      <w:pPr>
        <w:tabs>
          <w:tab w:val="left" w:pos="8265"/>
        </w:tabs>
        <w:spacing w:after="0" w:line="240" w:lineRule="auto"/>
      </w:pPr>
    </w:p>
    <w:tbl>
      <w:tblPr>
        <w:tblW w:w="10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9"/>
        <w:gridCol w:w="779"/>
        <w:gridCol w:w="850"/>
        <w:gridCol w:w="1276"/>
        <w:gridCol w:w="1134"/>
        <w:gridCol w:w="1134"/>
        <w:gridCol w:w="1134"/>
        <w:gridCol w:w="914"/>
        <w:gridCol w:w="779"/>
      </w:tblGrid>
      <w:tr w:rsidR="00563BD0">
        <w:trPr>
          <w:cantSplit/>
          <w:trHeight w:val="573"/>
        </w:trPr>
        <w:tc>
          <w:tcPr>
            <w:tcW w:w="2199" w:type="dxa"/>
          </w:tcPr>
          <w:p w:rsidR="00563BD0" w:rsidRDefault="006357D5">
            <w:pPr>
              <w:spacing w:after="0" w:line="240" w:lineRule="auto"/>
              <w:ind w:left="34" w:right="363" w:firstLine="0"/>
              <w:jc w:val="center"/>
            </w:pPr>
            <w:r>
              <w:t>Образовательные программы</w:t>
            </w:r>
          </w:p>
        </w:tc>
        <w:tc>
          <w:tcPr>
            <w:tcW w:w="4039" w:type="dxa"/>
            <w:gridSpan w:val="4"/>
            <w:tcBorders>
              <w:bottom w:val="single" w:sz="4" w:space="0" w:color="auto"/>
            </w:tcBorders>
          </w:tcPr>
          <w:p w:rsidR="00563BD0" w:rsidRDefault="006357D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ДОП</w:t>
            </w:r>
            <w:proofErr w:type="gramEnd"/>
          </w:p>
        </w:tc>
        <w:tc>
          <w:tcPr>
            <w:tcW w:w="3961" w:type="dxa"/>
            <w:gridSpan w:val="4"/>
          </w:tcPr>
          <w:p w:rsidR="00563BD0" w:rsidRDefault="006357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ДПП</w:t>
            </w:r>
          </w:p>
        </w:tc>
      </w:tr>
      <w:tr w:rsidR="00563BD0">
        <w:trPr>
          <w:cantSplit/>
          <w:trHeight w:val="2016"/>
        </w:trPr>
        <w:tc>
          <w:tcPr>
            <w:tcW w:w="2199" w:type="dxa"/>
          </w:tcPr>
          <w:p w:rsidR="00563BD0" w:rsidRDefault="006357D5">
            <w:pPr>
              <w:spacing w:after="0" w:line="240" w:lineRule="auto"/>
              <w:ind w:left="34" w:right="363" w:firstLine="0"/>
              <w:jc w:val="center"/>
            </w:pPr>
            <w:r>
              <w:t>Специальность</w:t>
            </w:r>
          </w:p>
        </w:tc>
        <w:tc>
          <w:tcPr>
            <w:tcW w:w="779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 xml:space="preserve">Гитара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>Сольное пение</w:t>
            </w:r>
          </w:p>
        </w:tc>
        <w:tc>
          <w:tcPr>
            <w:tcW w:w="1276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>Эстрадно-джазовое искусство (вокал)</w:t>
            </w:r>
          </w:p>
        </w:tc>
        <w:tc>
          <w:tcPr>
            <w:tcW w:w="1134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>Изобразительное искусство</w:t>
            </w:r>
          </w:p>
        </w:tc>
        <w:tc>
          <w:tcPr>
            <w:tcW w:w="1134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 xml:space="preserve">Фортепиано </w:t>
            </w:r>
          </w:p>
        </w:tc>
        <w:tc>
          <w:tcPr>
            <w:tcW w:w="1134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>Народные инструменты</w:t>
            </w:r>
          </w:p>
        </w:tc>
        <w:tc>
          <w:tcPr>
            <w:tcW w:w="914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 xml:space="preserve">Струнные инструменты </w:t>
            </w:r>
          </w:p>
        </w:tc>
        <w:tc>
          <w:tcPr>
            <w:tcW w:w="779" w:type="dxa"/>
            <w:textDirection w:val="btLr"/>
          </w:tcPr>
          <w:p w:rsidR="00563BD0" w:rsidRDefault="006357D5">
            <w:pPr>
              <w:spacing w:after="0" w:line="240" w:lineRule="auto"/>
              <w:jc w:val="center"/>
            </w:pPr>
            <w:r>
              <w:t xml:space="preserve">Живопись </w:t>
            </w:r>
          </w:p>
        </w:tc>
      </w:tr>
      <w:tr w:rsidR="00563BD0">
        <w:trPr>
          <w:trHeight w:val="743"/>
        </w:trPr>
        <w:tc>
          <w:tcPr>
            <w:tcW w:w="2199" w:type="dxa"/>
          </w:tcPr>
          <w:p w:rsidR="00563BD0" w:rsidRDefault="006357D5">
            <w:pPr>
              <w:spacing w:after="0" w:line="240" w:lineRule="auto"/>
              <w:ind w:left="34" w:right="363" w:firstLine="0"/>
            </w:pPr>
            <w:r>
              <w:t>Количество человек</w:t>
            </w:r>
          </w:p>
        </w:tc>
        <w:tc>
          <w:tcPr>
            <w:tcW w:w="779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7</w:t>
            </w:r>
          </w:p>
        </w:tc>
        <w:tc>
          <w:tcPr>
            <w:tcW w:w="914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2</w:t>
            </w:r>
          </w:p>
        </w:tc>
        <w:tc>
          <w:tcPr>
            <w:tcW w:w="779" w:type="dxa"/>
          </w:tcPr>
          <w:p w:rsidR="00563BD0" w:rsidRDefault="006357D5">
            <w:pPr>
              <w:spacing w:after="0" w:line="240" w:lineRule="auto"/>
              <w:ind w:left="103" w:firstLine="0"/>
              <w:jc w:val="center"/>
            </w:pPr>
            <w:r>
              <w:t>4</w:t>
            </w:r>
          </w:p>
        </w:tc>
      </w:tr>
    </w:tbl>
    <w:p w:rsidR="00563BD0" w:rsidRDefault="00563BD0">
      <w:pPr>
        <w:spacing w:after="0" w:line="240" w:lineRule="auto"/>
        <w:ind w:firstLine="708"/>
      </w:pPr>
    </w:p>
    <w:p w:rsidR="00563BD0" w:rsidRDefault="006357D5">
      <w:pPr>
        <w:ind w:left="-284" w:right="52" w:firstLine="708"/>
      </w:pPr>
      <w:r>
        <w:t xml:space="preserve">Формы проведения итоговой аттестации по образовательным программам </w:t>
      </w:r>
      <w:proofErr w:type="gramStart"/>
      <w:r>
        <w:t>ДОП</w:t>
      </w:r>
      <w:proofErr w:type="gramEnd"/>
      <w:r>
        <w:t xml:space="preserve"> «Инструментальные классы», «Сольное пение», и «Эстрадно-джазовое искусство» (5 лет обучения) – экзамены по специальности и по сольфеджио. «Изобразительное искусство» (3 года обучения) – итоговый просмотр работ по предметам «Основы изобразительного искусства и рисование» и «Декоративно-прикладное искусство».  </w:t>
      </w:r>
    </w:p>
    <w:p w:rsidR="00563BD0" w:rsidRDefault="006357D5">
      <w:pPr>
        <w:ind w:left="-284" w:right="52" w:firstLine="708"/>
      </w:pPr>
      <w:r>
        <w:t xml:space="preserve">Перечень аттестационных испытаний, входящих в состав итоговой аттестации выпускников по ДПП в области искусств «Фортепиано», «Народные инструменты», «Струнные инструменты» согласно ФГТ: специальность - исполнение концертной сольной программы, сольфеджио – письменная работа и устный ответ по билетам, музыкальная литература – письменное тестирование и музыкальная викторина; по ДПП в области изобразительного искусства «Живопись» согласно ФГТ: история изобразительного искусства – защита дипломных проектов, композиция станковая – защита дипломных работ. </w:t>
      </w:r>
    </w:p>
    <w:p w:rsidR="00563BD0" w:rsidRDefault="006357D5">
      <w:pPr>
        <w:spacing w:after="140"/>
        <w:ind w:left="1885" w:right="52" w:hanging="1459"/>
      </w:pPr>
      <w:r>
        <w:t xml:space="preserve">Школу окончили с отличием 8 человек (16% от общего количества выпускников).  </w:t>
      </w:r>
    </w:p>
    <w:p w:rsidR="00563BD0" w:rsidRDefault="006357D5">
      <w:pPr>
        <w:spacing w:after="4"/>
        <w:ind w:left="-142" w:firstLine="568"/>
        <w:jc w:val="left"/>
      </w:pPr>
      <w:r>
        <w:rPr>
          <w:b/>
        </w:rPr>
        <w:t>Выводы и рекомендации:</w:t>
      </w:r>
    </w:p>
    <w:p w:rsidR="00563BD0" w:rsidRDefault="006357D5">
      <w:pPr>
        <w:ind w:left="-142" w:right="52" w:firstLine="568"/>
      </w:pPr>
      <w:r>
        <w:t xml:space="preserve">Уровень требований, предъявляемых при итоговых аттестациях, и результаты итоговой аттестации позволяют положительно оценить качество подготовки выпускников. </w:t>
      </w:r>
    </w:p>
    <w:p w:rsidR="00563BD0" w:rsidRDefault="006357D5">
      <w:pPr>
        <w:ind w:left="-142" w:right="52" w:firstLine="568"/>
      </w:pPr>
      <w:r>
        <w:t xml:space="preserve">Результаты анализа учебных планов выпускных классов показали, что учебные планы по своей форме и структуре соответствуют предъявляемым примерным требованиям. При анализе структурного соответствия циклов дисциплин, общих объемов нагрузки по циклам дисциплин, объемов нагрузки отклонений не выявлено. </w:t>
      </w:r>
    </w:p>
    <w:p w:rsidR="00563BD0" w:rsidRDefault="006357D5">
      <w:pPr>
        <w:ind w:left="-142" w:right="52" w:firstLine="568"/>
      </w:pPr>
      <w:r>
        <w:t xml:space="preserve">Показатели средней недельной нагрузки соответствуют требованиям. Нарушений норматива средней предельной нагрузки не выявлено. </w:t>
      </w:r>
    </w:p>
    <w:p w:rsidR="00563BD0" w:rsidRDefault="006357D5">
      <w:pPr>
        <w:spacing w:after="94"/>
        <w:ind w:left="-142" w:right="52" w:firstLine="568"/>
      </w:pPr>
      <w:r>
        <w:t xml:space="preserve">Структура, содержание и трудоемкость учебных планов отвечают требованиям к минимуму содержания и уровню подготовки выпускников. Уровень требований, предъявляемых к выпускникам, </w:t>
      </w:r>
      <w:r>
        <w:lastRenderedPageBreak/>
        <w:t xml:space="preserve">и результаты позволяют положительно оценить качество подготовки выпускников. Выпускники школы успешно поступают и в дальнейшем обучаются в </w:t>
      </w:r>
      <w:proofErr w:type="gramStart"/>
      <w:r>
        <w:t>профильных</w:t>
      </w:r>
      <w:proofErr w:type="gramEnd"/>
      <w:r>
        <w:t xml:space="preserve"> </w:t>
      </w:r>
      <w:proofErr w:type="spellStart"/>
      <w:r>
        <w:t>ССУЗах</w:t>
      </w:r>
      <w:proofErr w:type="spellEnd"/>
      <w:r>
        <w:t xml:space="preserve">. </w:t>
      </w:r>
    </w:p>
    <w:p w:rsidR="00563BD0" w:rsidRDefault="006357D5">
      <w:pPr>
        <w:spacing w:after="0" w:line="259" w:lineRule="auto"/>
        <w:ind w:left="1887" w:firstLine="103"/>
        <w:jc w:val="center"/>
      </w:pPr>
      <w:r>
        <w:rPr>
          <w:b/>
        </w:rPr>
        <w:t xml:space="preserve"> </w:t>
      </w:r>
    </w:p>
    <w:p w:rsidR="00563BD0" w:rsidRDefault="006357D5">
      <w:pPr>
        <w:spacing w:after="83"/>
        <w:ind w:left="2694" w:hanging="2694"/>
        <w:jc w:val="center"/>
      </w:pPr>
      <w:r>
        <w:rPr>
          <w:b/>
        </w:rPr>
        <w:t>КОНКУРСНО-ФЕСТИВАЛЬНАЯ ДЕЯТЕЛЬНОСТЬ</w:t>
      </w:r>
    </w:p>
    <w:p w:rsidR="00563BD0" w:rsidRDefault="006357D5">
      <w:pPr>
        <w:ind w:left="0" w:right="52" w:firstLine="709"/>
      </w:pPr>
      <w:r>
        <w:t xml:space="preserve">За отчѐтный период </w:t>
      </w:r>
      <w:proofErr w:type="gramStart"/>
      <w:r>
        <w:t>обучающиеся</w:t>
      </w:r>
      <w:proofErr w:type="gramEnd"/>
      <w:r>
        <w:t xml:space="preserve"> приняли участие в фестивалях и конкурсах различного уровня. Результаты конкурсной деятельности школы представлены в таблице: </w:t>
      </w:r>
    </w:p>
    <w:p w:rsidR="00563BD0" w:rsidRDefault="006357D5">
      <w:pPr>
        <w:spacing w:after="0" w:line="259" w:lineRule="auto"/>
        <w:ind w:left="0" w:right="60" w:firstLine="0"/>
        <w:jc w:val="right"/>
      </w:pPr>
      <w:r>
        <w:rPr>
          <w:b/>
          <w:i/>
        </w:rPr>
        <w:t xml:space="preserve">Таблица 4 </w:t>
      </w:r>
    </w:p>
    <w:tbl>
      <w:tblPr>
        <w:tblStyle w:val="11"/>
        <w:tblW w:w="11057" w:type="dxa"/>
        <w:tblInd w:w="-743" w:type="dxa"/>
        <w:tblLayout w:type="fixed"/>
        <w:tblLook w:val="04A0"/>
      </w:tblPr>
      <w:tblGrid>
        <w:gridCol w:w="568"/>
        <w:gridCol w:w="1134"/>
        <w:gridCol w:w="1984"/>
        <w:gridCol w:w="2976"/>
        <w:gridCol w:w="2297"/>
        <w:gridCol w:w="2098"/>
      </w:tblGrid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Название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Преподаватель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Результат</w:t>
            </w:r>
          </w:p>
        </w:tc>
      </w:tr>
      <w:tr w:rsidR="00563BD0">
        <w:trPr>
          <w:trHeight w:val="362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tabs>
                <w:tab w:val="left" w:pos="0"/>
                <w:tab w:val="left" w:pos="176"/>
                <w:tab w:val="left" w:pos="45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Школьный уровень</w:t>
            </w:r>
          </w:p>
        </w:tc>
      </w:tr>
      <w:tr w:rsidR="00563BD0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rPr>
                <w:color w:val="auto"/>
              </w:rPr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 xml:space="preserve">Школьный этап </w:t>
            </w:r>
            <w:r>
              <w:rPr>
                <w:shd w:val="clear" w:color="auto" w:fill="FFFFFF"/>
              </w:rPr>
              <w:t>I</w:t>
            </w:r>
            <w:r>
              <w:rPr>
                <w:shd w:val="clear" w:color="auto" w:fill="FFFFFF"/>
                <w:lang w:val="en-US"/>
              </w:rPr>
              <w:t>V</w:t>
            </w:r>
            <w:r>
              <w:rPr>
                <w:shd w:val="clear" w:color="auto" w:fill="FFFFFF"/>
              </w:rPr>
              <w:t xml:space="preserve"> Всероссийского конкурса в сфере художественного образования «Акварельная палитра»</w:t>
            </w:r>
            <w:r>
              <w:t xml:space="preserve"> (ДШИ №1, </w:t>
            </w:r>
            <w:proofErr w:type="spellStart"/>
            <w:r>
              <w:t>Чебоксарское</w:t>
            </w:r>
            <w:proofErr w:type="spellEnd"/>
            <w:r>
              <w:t xml:space="preserve"> художественное училище)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38" w:firstLine="0"/>
            </w:pPr>
            <w:r>
              <w:t>1.Кустубаева Вероника</w:t>
            </w:r>
          </w:p>
          <w:p w:rsidR="00563BD0" w:rsidRDefault="006357D5">
            <w:pPr>
              <w:ind w:left="38" w:firstLine="0"/>
            </w:pPr>
            <w:r>
              <w:t>2.Михайлова Надя</w:t>
            </w:r>
          </w:p>
          <w:p w:rsidR="00563BD0" w:rsidRDefault="006357D5">
            <w:pPr>
              <w:ind w:left="38" w:firstLine="0"/>
            </w:pPr>
            <w:r>
              <w:t>3.Бровкина Вика</w:t>
            </w:r>
          </w:p>
          <w:p w:rsidR="00563BD0" w:rsidRDefault="006357D5">
            <w:pPr>
              <w:tabs>
                <w:tab w:val="left" w:pos="213"/>
                <w:tab w:val="left" w:pos="378"/>
              </w:tabs>
              <w:spacing w:after="0" w:line="240" w:lineRule="auto"/>
              <w:ind w:left="38" w:firstLine="0"/>
              <w:contextualSpacing/>
              <w:jc w:val="left"/>
              <w:rPr>
                <w:color w:val="auto"/>
              </w:rPr>
            </w:pPr>
            <w:r>
              <w:t>4.Мурыгина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</w:p>
        </w:tc>
      </w:tr>
      <w:tr w:rsidR="00563BD0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right="-263" w:hanging="756"/>
              <w:jc w:val="center"/>
            </w:pPr>
            <w:r>
              <w:t>05.02.25</w:t>
            </w:r>
          </w:p>
          <w:p w:rsidR="00563BD0" w:rsidRDefault="00563B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0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t>Конкурс фортепианного отделения на лучшее исполнение этюда «Юный виртуоз»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Канаев</w:t>
            </w:r>
            <w:proofErr w:type="spellEnd"/>
            <w:r>
              <w:rPr>
                <w:rFonts w:ascii="Times New Roman" w:hAnsi="Times New Roman"/>
              </w:rPr>
              <w:t xml:space="preserve"> Иван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Стефания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Влада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Усманова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Мария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Пащенко Ирина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Фёдоров Никита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Чепелевич</w:t>
            </w:r>
            <w:proofErr w:type="spellEnd"/>
            <w:r>
              <w:rPr>
                <w:rFonts w:ascii="Times New Roman" w:hAnsi="Times New Roman"/>
              </w:rPr>
              <w:t xml:space="preserve"> Кирилл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Алёна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 Савелий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Эвелина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Якуба</w:t>
            </w:r>
            <w:proofErr w:type="spellEnd"/>
            <w:r>
              <w:rPr>
                <w:rFonts w:ascii="Times New Roman" w:hAnsi="Times New Roman"/>
              </w:rPr>
              <w:t xml:space="preserve"> Андрей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Кристина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Саша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Литвинова Полина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Куфельдова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Ариана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Кумусбаева</w:t>
            </w:r>
            <w:proofErr w:type="spellEnd"/>
            <w:r>
              <w:rPr>
                <w:rFonts w:ascii="Times New Roman" w:hAnsi="Times New Roman"/>
              </w:rPr>
              <w:t xml:space="preserve"> Юлия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Ащаулова</w:t>
            </w:r>
            <w:proofErr w:type="spellEnd"/>
            <w:r>
              <w:rPr>
                <w:rFonts w:ascii="Times New Roman" w:hAnsi="Times New Roman"/>
              </w:rPr>
              <w:t xml:space="preserve"> Валерия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Дегтярёва Дарья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Верзилов</w:t>
            </w:r>
            <w:proofErr w:type="spellEnd"/>
            <w:r>
              <w:rPr>
                <w:rFonts w:ascii="Times New Roman" w:hAnsi="Times New Roman"/>
              </w:rPr>
              <w:t xml:space="preserve"> Максим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Сарычева Кристина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Панкратов Тимофей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Сабитова</w:t>
            </w:r>
            <w:proofErr w:type="spellEnd"/>
            <w:r>
              <w:rPr>
                <w:rFonts w:ascii="Times New Roman" w:hAnsi="Times New Roman"/>
              </w:rPr>
              <w:t xml:space="preserve"> Ольга</w:t>
            </w:r>
          </w:p>
          <w:p w:rsidR="00563BD0" w:rsidRDefault="006357D5">
            <w:pPr>
              <w:pStyle w:val="afe"/>
              <w:numPr>
                <w:ilvl w:val="0"/>
                <w:numId w:val="12"/>
              </w:numPr>
              <w:tabs>
                <w:tab w:val="left" w:pos="213"/>
                <w:tab w:val="left" w:pos="378"/>
              </w:tabs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Валавина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Таньяна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Королева К.Ю.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Макеева С.В.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Макеева С.В.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Гиленко</w:t>
            </w:r>
            <w:proofErr w:type="spellEnd"/>
            <w:r>
              <w:t xml:space="preserve"> Ю.И.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Королева К.Ю.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Гиленко</w:t>
            </w:r>
            <w:proofErr w:type="spellEnd"/>
            <w:r>
              <w:t xml:space="preserve"> Ю.И.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Макеева С.В.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Гиленко</w:t>
            </w:r>
            <w:proofErr w:type="spellEnd"/>
            <w:r>
              <w:t xml:space="preserve"> Ю.И.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>Капустина Н.И.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Гран-при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3 степени</w:t>
            </w:r>
          </w:p>
        </w:tc>
      </w:tr>
      <w:tr w:rsidR="00563BD0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26.02.25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0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t xml:space="preserve">Конкурс чтецов вокального отделения «Я вдохновенно стих читаю», посвящённый 80-летию Победы в </w:t>
            </w:r>
            <w:r>
              <w:lastRenderedPageBreak/>
              <w:t>ВОВ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Базарова Юлия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Чернышёва Варя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 Савелий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Ващилова</w:t>
            </w:r>
            <w:proofErr w:type="spellEnd"/>
            <w:r>
              <w:rPr>
                <w:rFonts w:ascii="Times New Roman" w:hAnsi="Times New Roman"/>
              </w:rPr>
              <w:t xml:space="preserve"> Милана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Настя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Лукашенко Лиза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Мокичева Алиса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Петрова Люда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Алибаева</w:t>
            </w:r>
            <w:proofErr w:type="spellEnd"/>
            <w:r>
              <w:rPr>
                <w:rFonts w:ascii="Times New Roman" w:hAnsi="Times New Roman"/>
              </w:rPr>
              <w:t xml:space="preserve"> Медина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Трушкова Маргарита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Поздняк</w:t>
            </w:r>
            <w:proofErr w:type="spellEnd"/>
            <w:r>
              <w:rPr>
                <w:rFonts w:ascii="Times New Roman" w:hAnsi="Times New Roman"/>
              </w:rPr>
              <w:t xml:space="preserve"> Мирослава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Качур Аня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Стрелец Полина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Грицова</w:t>
            </w:r>
            <w:proofErr w:type="spellEnd"/>
            <w:r>
              <w:rPr>
                <w:rFonts w:ascii="Times New Roman" w:hAnsi="Times New Roman"/>
              </w:rPr>
              <w:t xml:space="preserve"> Маша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Терехова Вероника</w:t>
            </w:r>
          </w:p>
          <w:p w:rsidR="00563BD0" w:rsidRDefault="006357D5">
            <w:pPr>
              <w:pStyle w:val="afe"/>
              <w:numPr>
                <w:ilvl w:val="0"/>
                <w:numId w:val="13"/>
              </w:numPr>
              <w:tabs>
                <w:tab w:val="left" w:pos="210"/>
                <w:tab w:val="left" w:pos="385"/>
              </w:tabs>
              <w:spacing w:after="0" w:line="240" w:lineRule="auto"/>
              <w:ind w:left="31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Черных Саша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lastRenderedPageBreak/>
              <w:t>Костеркина</w:t>
            </w:r>
            <w:proofErr w:type="spellEnd"/>
            <w:r>
              <w:t xml:space="preserve"> Н.Н.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Старушко</w:t>
            </w:r>
            <w:proofErr w:type="spellEnd"/>
            <w:r>
              <w:t xml:space="preserve"> О.Г.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Старушко</w:t>
            </w:r>
            <w:proofErr w:type="spellEnd"/>
            <w:r>
              <w:t xml:space="preserve"> О.Г.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lastRenderedPageBreak/>
              <w:t>Гран-при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lastRenderedPageBreak/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 xml:space="preserve">дипломант 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15.03.25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0"/>
              </w:tabs>
              <w:spacing w:after="0" w:line="240" w:lineRule="auto"/>
              <w:ind w:left="0" w:firstLine="0"/>
            </w:pPr>
            <w:r>
              <w:t>Школьный конкурс по сольфеджио (ДШИ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Басанова Катя</w:t>
            </w:r>
          </w:p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Алчетаева</w:t>
            </w:r>
            <w:proofErr w:type="spellEnd"/>
            <w:r>
              <w:rPr>
                <w:rFonts w:ascii="Times New Roman" w:hAnsi="Times New Roman"/>
              </w:rPr>
              <w:t xml:space="preserve"> Малика</w:t>
            </w:r>
          </w:p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Куршук</w:t>
            </w:r>
            <w:proofErr w:type="spellEnd"/>
            <w:r>
              <w:rPr>
                <w:rFonts w:ascii="Times New Roman" w:hAnsi="Times New Roman"/>
              </w:rPr>
              <w:t xml:space="preserve"> Саша</w:t>
            </w:r>
          </w:p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Васюнин Савелий</w:t>
            </w:r>
          </w:p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Ащаулова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6357D5">
            <w:pPr>
              <w:pStyle w:val="afe"/>
              <w:numPr>
                <w:ilvl w:val="0"/>
                <w:numId w:val="14"/>
              </w:numPr>
              <w:tabs>
                <w:tab w:val="left" w:pos="139"/>
                <w:tab w:val="left" w:pos="349"/>
                <w:tab w:val="left" w:pos="514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Савалев</w:t>
            </w:r>
            <w:proofErr w:type="spellEnd"/>
            <w:r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Зейдак</w:t>
            </w:r>
            <w:proofErr w:type="spellEnd"/>
            <w:r>
              <w:t xml:space="preserve"> Ю.Ф.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1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2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3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</w:tc>
      </w:tr>
      <w:tr w:rsidR="00563BD0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right="-263" w:hanging="370"/>
            </w:pPr>
            <w:r>
              <w:t>21.03.25</w:t>
            </w:r>
          </w:p>
          <w:p w:rsidR="00563BD0" w:rsidRDefault="00563BD0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0"/>
              </w:tabs>
              <w:spacing w:after="0" w:line="240" w:lineRule="auto"/>
              <w:ind w:left="0" w:firstLine="0"/>
            </w:pPr>
            <w:r>
              <w:t>Конкурс исполнителей на народных инструментах «Юные таланты» (ДШИ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</w:tabs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Ансамбль младших классов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Томашукова</w:t>
            </w:r>
            <w:proofErr w:type="spellEnd"/>
            <w:r>
              <w:rPr>
                <w:rFonts w:ascii="Times New Roman" w:hAnsi="Times New Roman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Николичева</w:t>
            </w:r>
            <w:proofErr w:type="spellEnd"/>
            <w:r>
              <w:rPr>
                <w:rFonts w:ascii="Times New Roman" w:hAnsi="Times New Roman"/>
              </w:rPr>
              <w:t xml:space="preserve"> Рада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Поздняк</w:t>
            </w:r>
            <w:proofErr w:type="spellEnd"/>
            <w:r>
              <w:rPr>
                <w:rFonts w:ascii="Times New Roman" w:hAnsi="Times New Roman"/>
              </w:rPr>
              <w:t xml:space="preserve"> Ростислав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Васюнин Савелий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Панкратова </w:t>
            </w:r>
            <w:proofErr w:type="spellStart"/>
            <w:r>
              <w:rPr>
                <w:rFonts w:ascii="Times New Roman" w:hAnsi="Times New Roman"/>
              </w:rPr>
              <w:t>Ульяна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Аракелян Давид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Дусанов</w:t>
            </w:r>
            <w:proofErr w:type="spellEnd"/>
            <w:r>
              <w:rPr>
                <w:rFonts w:ascii="Times New Roman" w:hAnsi="Times New Roman"/>
              </w:rPr>
              <w:t xml:space="preserve"> Санжар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Чебыкин</w:t>
            </w:r>
            <w:proofErr w:type="spellEnd"/>
            <w:r>
              <w:rPr>
                <w:rFonts w:ascii="Times New Roman" w:hAnsi="Times New Roman"/>
              </w:rPr>
              <w:t xml:space="preserve"> Михаил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 Михаил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Хисматов</w:t>
            </w:r>
            <w:proofErr w:type="spellEnd"/>
            <w:r>
              <w:rPr>
                <w:rFonts w:ascii="Times New Roman" w:hAnsi="Times New Roman"/>
              </w:rPr>
              <w:t xml:space="preserve"> Роман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Леонова Мария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Волдаев</w:t>
            </w:r>
            <w:proofErr w:type="spellEnd"/>
            <w:r>
              <w:rPr>
                <w:rFonts w:ascii="Times New Roman" w:hAnsi="Times New Roman"/>
              </w:rPr>
              <w:t xml:space="preserve"> Матвей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6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Громолина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Шагбалов</w:t>
            </w:r>
            <w:proofErr w:type="spellEnd"/>
            <w:r>
              <w:rPr>
                <w:rFonts w:ascii="Times New Roman" w:hAnsi="Times New Roman"/>
              </w:rPr>
              <w:t xml:space="preserve"> Тимур</w:t>
            </w:r>
          </w:p>
          <w:p w:rsidR="00563BD0" w:rsidRDefault="006357D5">
            <w:pPr>
              <w:pStyle w:val="afe"/>
              <w:numPr>
                <w:ilvl w:val="0"/>
                <w:numId w:val="15"/>
              </w:numPr>
              <w:tabs>
                <w:tab w:val="left" w:pos="244"/>
                <w:tab w:val="left" w:pos="42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Решетова </w:t>
            </w:r>
            <w:proofErr w:type="spellStart"/>
            <w:r>
              <w:rPr>
                <w:rFonts w:ascii="Times New Roman" w:hAnsi="Times New Roman"/>
              </w:rPr>
              <w:t>Эвелина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4"/>
            </w:pPr>
            <w:r>
              <w:t>Храмцова А.С.</w:t>
            </w: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6357D5">
            <w:pPr>
              <w:spacing w:after="0" w:line="240" w:lineRule="auto"/>
              <w:ind w:left="30" w:firstLine="4"/>
            </w:pPr>
            <w:r>
              <w:t>Храмцова А.С.</w:t>
            </w: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Золкин</w:t>
            </w:r>
            <w:proofErr w:type="spellEnd"/>
            <w:r>
              <w:t xml:space="preserve"> Н.А.</w:t>
            </w: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Русакова</w:t>
            </w:r>
            <w:proofErr w:type="spellEnd"/>
            <w:r>
              <w:t xml:space="preserve"> Е.Д.</w:t>
            </w:r>
          </w:p>
          <w:p w:rsidR="00563BD0" w:rsidRDefault="006357D5">
            <w:pPr>
              <w:spacing w:after="0" w:line="240" w:lineRule="auto"/>
              <w:ind w:left="30" w:firstLine="4"/>
            </w:pPr>
            <w:r>
              <w:t>Губарева В.В.</w:t>
            </w: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6357D5">
            <w:pPr>
              <w:spacing w:after="0" w:line="240" w:lineRule="auto"/>
              <w:ind w:left="30" w:firstLine="4"/>
            </w:pPr>
            <w:r>
              <w:t>Храмцова А.С.</w:t>
            </w: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Золкин</w:t>
            </w:r>
            <w:proofErr w:type="spellEnd"/>
            <w:r>
              <w:t xml:space="preserve"> Н.А.</w:t>
            </w:r>
          </w:p>
          <w:p w:rsidR="00563BD0" w:rsidRDefault="006357D5">
            <w:pPr>
              <w:spacing w:after="0" w:line="240" w:lineRule="auto"/>
              <w:ind w:left="30" w:firstLine="4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563BD0">
            <w:pPr>
              <w:spacing w:after="0" w:line="240" w:lineRule="auto"/>
              <w:ind w:left="30" w:firstLine="4"/>
            </w:pPr>
          </w:p>
          <w:p w:rsidR="00563BD0" w:rsidRDefault="006357D5">
            <w:pPr>
              <w:spacing w:after="0" w:line="240" w:lineRule="auto"/>
              <w:ind w:left="30" w:firstLine="4"/>
            </w:pPr>
            <w:r>
              <w:t>Губарева В.В.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 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</w:tc>
      </w:tr>
      <w:tr w:rsidR="00563BD0">
        <w:trPr>
          <w:trHeight w:val="350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0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Городской уровень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>30.01.25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V</w:t>
            </w:r>
            <w:r>
              <w:t xml:space="preserve"> Городской конкурс художественного творчества «Карусель фантазий» (ДШИ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Позднякова Мария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Ширяева </w:t>
            </w:r>
            <w:proofErr w:type="spellStart"/>
            <w:r>
              <w:rPr>
                <w:rFonts w:ascii="Times New Roman" w:hAnsi="Times New Roman"/>
              </w:rPr>
              <w:t>Виолетта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Дутова</w:t>
            </w:r>
            <w:proofErr w:type="spellEnd"/>
            <w:r>
              <w:rPr>
                <w:rFonts w:ascii="Times New Roman" w:hAnsi="Times New Roman"/>
              </w:rPr>
              <w:t xml:space="preserve"> Анна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Талипова </w:t>
            </w:r>
            <w:proofErr w:type="spellStart"/>
            <w:r>
              <w:rPr>
                <w:rFonts w:ascii="Times New Roman" w:hAnsi="Times New Roman"/>
              </w:rPr>
              <w:t>Назгуль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Карина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Гайнулина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Завьялова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Кристина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Алиса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Куприянова Полина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Шамина</w:t>
            </w:r>
            <w:proofErr w:type="spellEnd"/>
            <w:r>
              <w:rPr>
                <w:rFonts w:ascii="Times New Roman" w:hAnsi="Times New Roman"/>
              </w:rPr>
              <w:t xml:space="preserve"> Александра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Изотова Аня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Благадарёва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Ульяна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Киселёва Полина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Дарья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Ларькина</w:t>
            </w:r>
            <w:proofErr w:type="spellEnd"/>
            <w:r>
              <w:rPr>
                <w:rFonts w:ascii="Times New Roman" w:hAnsi="Times New Roman"/>
              </w:rPr>
              <w:t xml:space="preserve"> Вика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Настя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Солоха</w:t>
            </w:r>
            <w:proofErr w:type="spellEnd"/>
            <w:r>
              <w:rPr>
                <w:rFonts w:ascii="Times New Roman" w:hAnsi="Times New Roman"/>
              </w:rPr>
              <w:t xml:space="preserve"> Вика (композиция)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Бровкина Вика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Надя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Мурыгина Лиза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Богданович Алиса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Хотамова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Ситора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Ховрина</w:t>
            </w:r>
            <w:proofErr w:type="spellEnd"/>
            <w:r>
              <w:rPr>
                <w:rFonts w:ascii="Times New Roman" w:hAnsi="Times New Roman"/>
              </w:rPr>
              <w:t xml:space="preserve"> Катя (графика)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Ховрина</w:t>
            </w:r>
            <w:proofErr w:type="spellEnd"/>
            <w:r>
              <w:rPr>
                <w:rFonts w:ascii="Times New Roman" w:hAnsi="Times New Roman"/>
              </w:rPr>
              <w:t xml:space="preserve"> Катя (живопись)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Бурнаева</w:t>
            </w:r>
            <w:proofErr w:type="spellEnd"/>
            <w:r>
              <w:rPr>
                <w:rFonts w:ascii="Times New Roman" w:hAnsi="Times New Roman"/>
              </w:rPr>
              <w:t xml:space="preserve"> Софья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Усманова</w:t>
            </w:r>
            <w:proofErr w:type="spellEnd"/>
            <w:r>
              <w:rPr>
                <w:rFonts w:ascii="Times New Roman" w:hAnsi="Times New Roman"/>
              </w:rPr>
              <w:t xml:space="preserve"> Нелли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Петровская Соня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Солоха</w:t>
            </w:r>
            <w:proofErr w:type="spellEnd"/>
            <w:r>
              <w:rPr>
                <w:rFonts w:ascii="Times New Roman" w:hAnsi="Times New Roman"/>
              </w:rPr>
              <w:t xml:space="preserve"> Вика (живопись)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Кустубаева</w:t>
            </w:r>
            <w:proofErr w:type="spellEnd"/>
            <w:r>
              <w:rPr>
                <w:rFonts w:ascii="Times New Roman" w:hAnsi="Times New Roman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Бабенкова</w:t>
            </w:r>
            <w:proofErr w:type="spellEnd"/>
            <w:r>
              <w:rPr>
                <w:rFonts w:ascii="Times New Roman" w:hAnsi="Times New Roman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Кондольская</w:t>
            </w:r>
            <w:proofErr w:type="spellEnd"/>
            <w:r>
              <w:rPr>
                <w:rFonts w:ascii="Times New Roman" w:hAnsi="Times New Roman"/>
              </w:rPr>
              <w:t xml:space="preserve"> Рита</w:t>
            </w:r>
          </w:p>
          <w:p w:rsidR="00563BD0" w:rsidRDefault="006357D5">
            <w:pPr>
              <w:pStyle w:val="afe"/>
              <w:numPr>
                <w:ilvl w:val="0"/>
                <w:numId w:val="16"/>
              </w:numPr>
              <w:tabs>
                <w:tab w:val="left" w:pos="417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Гарибян </w:t>
            </w:r>
            <w:proofErr w:type="spellStart"/>
            <w:r>
              <w:rPr>
                <w:rFonts w:ascii="Times New Roman" w:hAnsi="Times New Roman"/>
              </w:rPr>
              <w:t>Рузанна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30" w:firstLine="0"/>
            </w:pPr>
            <w:proofErr w:type="spellStart"/>
            <w:r>
              <w:lastRenderedPageBreak/>
              <w:t>Фаёзова</w:t>
            </w:r>
            <w:proofErr w:type="spellEnd"/>
            <w:r>
              <w:t xml:space="preserve"> Г.Р.</w:t>
            </w: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r>
              <w:t>Решетникова О.А.</w:t>
            </w: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  <w:lang w:eastAsia="en-US"/>
              </w:rPr>
            </w:pPr>
            <w: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 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лауреат 2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181"/>
              <w:rPr>
                <w:color w:val="auto"/>
              </w:rPr>
            </w:pPr>
            <w:r>
              <w:t>14.02.25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XIV</w:t>
            </w:r>
            <w:r>
              <w:t xml:space="preserve"> Городской фестиваль ансамблей на струнно-смычковых инструментах «Прекрасная виола»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7"/>
              </w:numPr>
              <w:tabs>
                <w:tab w:val="left" w:pos="326"/>
              </w:tabs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Ансамбль скрипачей «Элегия»</w:t>
            </w:r>
          </w:p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 xml:space="preserve">2.Дуэт: Павлов Семён и </w:t>
            </w:r>
            <w:proofErr w:type="spellStart"/>
            <w:r>
              <w:t>Канаева</w:t>
            </w:r>
            <w:proofErr w:type="spellEnd"/>
            <w:r>
              <w:t xml:space="preserve"> Е.А.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proofErr w:type="gramStart"/>
            <w:r>
              <w:t>Морозова Е.В.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Копылова Т.В.)</w:t>
            </w:r>
          </w:p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proofErr w:type="gramStart"/>
            <w:r>
              <w:t>Канаева</w:t>
            </w:r>
            <w:proofErr w:type="spellEnd"/>
            <w:r>
              <w:t xml:space="preserve"> Е.А.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Капустина Н.И.)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181"/>
              <w:rPr>
                <w:color w:val="auto"/>
              </w:rPr>
            </w:pPr>
            <w:r>
              <w:t>15.02.25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III</w:t>
            </w:r>
            <w:r>
              <w:t xml:space="preserve"> Городской конкурс-фестиваль юных музыкантов-исполнителей на духовых и ударных инструментах «Новое дыхание» (Дом музыки)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tabs>
                <w:tab w:val="left" w:pos="278"/>
              </w:tabs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18"/>
              </w:numPr>
              <w:tabs>
                <w:tab w:val="left" w:pos="278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Свергунова</w:t>
            </w:r>
            <w:proofErr w:type="spellEnd"/>
            <w:r>
              <w:rPr>
                <w:rFonts w:ascii="Times New Roman" w:hAnsi="Times New Roman"/>
              </w:rPr>
              <w:t xml:space="preserve"> Анна</w:t>
            </w:r>
          </w:p>
          <w:p w:rsidR="00563BD0" w:rsidRDefault="00563BD0">
            <w:pPr>
              <w:pStyle w:val="afe"/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18"/>
              </w:numPr>
              <w:tabs>
                <w:tab w:val="left" w:pos="278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Куршук</w:t>
            </w:r>
            <w:proofErr w:type="spellEnd"/>
            <w:r>
              <w:rPr>
                <w:rFonts w:ascii="Times New Roman" w:hAnsi="Times New Roman"/>
              </w:rPr>
              <w:t xml:space="preserve"> Александра</w:t>
            </w:r>
          </w:p>
          <w:p w:rsidR="00563BD0" w:rsidRDefault="006357D5">
            <w:pPr>
              <w:pStyle w:val="afe"/>
              <w:numPr>
                <w:ilvl w:val="0"/>
                <w:numId w:val="18"/>
              </w:numPr>
              <w:tabs>
                <w:tab w:val="left" w:pos="278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 Семён</w:t>
            </w:r>
          </w:p>
          <w:p w:rsidR="00563BD0" w:rsidRDefault="00563BD0">
            <w:pPr>
              <w:pStyle w:val="afe"/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18"/>
              </w:numPr>
              <w:tabs>
                <w:tab w:val="left" w:pos="278"/>
              </w:tabs>
              <w:spacing w:after="0" w:line="240" w:lineRule="auto"/>
              <w:ind w:hanging="686"/>
            </w:pPr>
            <w:r>
              <w:rPr>
                <w:rFonts w:ascii="Times New Roman" w:hAnsi="Times New Roman"/>
              </w:rPr>
              <w:t>Басанова Катя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 xml:space="preserve">Гришина О.Г., 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конц</w:t>
            </w:r>
            <w:proofErr w:type="gramStart"/>
            <w:r>
              <w:t>.Н</w:t>
            </w:r>
            <w:proofErr w:type="gramEnd"/>
            <w:r>
              <w:t>иколаевская</w:t>
            </w:r>
            <w:proofErr w:type="spellEnd"/>
            <w:r>
              <w:t xml:space="preserve"> Е.Н.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конц</w:t>
            </w:r>
            <w:proofErr w:type="gramStart"/>
            <w:r>
              <w:t>.К</w:t>
            </w:r>
            <w:proofErr w:type="gramEnd"/>
            <w:r>
              <w:t>опылова</w:t>
            </w:r>
            <w:proofErr w:type="spellEnd"/>
            <w:r>
              <w:t xml:space="preserve">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конц</w:t>
            </w:r>
            <w:proofErr w:type="gramStart"/>
            <w:r>
              <w:t>.Н</w:t>
            </w:r>
            <w:proofErr w:type="gramEnd"/>
            <w:r>
              <w:t>иколаевская</w:t>
            </w:r>
            <w:proofErr w:type="spellEnd"/>
            <w:r>
              <w:t xml:space="preserve"> Е.Н.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color w:val="auto"/>
              </w:rPr>
            </w:pPr>
            <w:proofErr w:type="spellStart"/>
            <w:r>
              <w:t>конц</w:t>
            </w:r>
            <w:proofErr w:type="gramStart"/>
            <w:r>
              <w:t>.К</w:t>
            </w:r>
            <w:proofErr w:type="gramEnd"/>
            <w:r>
              <w:t>опылова</w:t>
            </w:r>
            <w:proofErr w:type="spellEnd"/>
            <w:r>
              <w:t xml:space="preserve">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highlight w:val="cyan"/>
              </w:rPr>
            </w:pPr>
            <w:r>
              <w:t>лауреат 3 степени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15.03.25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 xml:space="preserve">Городской фестиваль «Фортепианный марафон – играют дети на </w:t>
            </w:r>
            <w:r>
              <w:rPr>
                <w:rFonts w:eastAsia="Calibri"/>
                <w:lang w:val="en-US"/>
              </w:rPr>
              <w:t>Steinway</w:t>
            </w:r>
            <w:r>
              <w:t>» (ДМШ №3)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Канаев</w:t>
            </w:r>
            <w:proofErr w:type="spellEnd"/>
            <w:r>
              <w:rPr>
                <w:rFonts w:ascii="Times New Roman" w:hAnsi="Times New Roman"/>
              </w:rPr>
              <w:t xml:space="preserve"> Иван </w:t>
            </w:r>
          </w:p>
          <w:p w:rsidR="00563BD0" w:rsidRDefault="006357D5">
            <w:pPr>
              <w:pStyle w:val="afe"/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Дуэт: Федоров </w:t>
            </w:r>
            <w:proofErr w:type="spellStart"/>
            <w:r>
              <w:rPr>
                <w:rFonts w:ascii="Times New Roman" w:hAnsi="Times New Roman"/>
              </w:rPr>
              <w:t>Никита-Рамазанова</w:t>
            </w:r>
            <w:proofErr w:type="spellEnd"/>
            <w:r>
              <w:rPr>
                <w:rFonts w:ascii="Times New Roman" w:hAnsi="Times New Roman"/>
              </w:rPr>
              <w:t xml:space="preserve"> София </w:t>
            </w:r>
          </w:p>
          <w:p w:rsidR="00563BD0" w:rsidRDefault="006357D5">
            <w:pPr>
              <w:pStyle w:val="afe"/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Пащенко Ирина</w:t>
            </w:r>
          </w:p>
          <w:p w:rsidR="00563BD0" w:rsidRDefault="006357D5">
            <w:pPr>
              <w:pStyle w:val="afe"/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Маша</w:t>
            </w:r>
          </w:p>
          <w:p w:rsidR="00563BD0" w:rsidRDefault="006357D5">
            <w:pPr>
              <w:pStyle w:val="afe"/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Алёна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Макеева С.В.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  <w:lang w:eastAsia="en-US"/>
              </w:rPr>
            </w:pPr>
            <w: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-245" w:right="-263" w:firstLine="0"/>
              <w:jc w:val="center"/>
              <w:rPr>
                <w:color w:val="auto"/>
              </w:rPr>
            </w:pPr>
            <w:r>
              <w:t>15.03.25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Городской конкурс иллюстраций к музыкальным произведениям «Рисуем народную музыку»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Постолова</w:t>
            </w:r>
            <w:proofErr w:type="spellEnd"/>
            <w:r>
              <w:rPr>
                <w:rFonts w:ascii="Times New Roman" w:hAnsi="Times New Roman"/>
              </w:rPr>
              <w:t xml:space="preserve"> Каролина</w:t>
            </w:r>
          </w:p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Ширяева </w:t>
            </w:r>
            <w:proofErr w:type="spellStart"/>
            <w:r>
              <w:rPr>
                <w:rFonts w:ascii="Times New Roman" w:hAnsi="Times New Roman"/>
              </w:rPr>
              <w:t>Виолетта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Костромова</w:t>
            </w:r>
            <w:proofErr w:type="spellEnd"/>
            <w:r>
              <w:rPr>
                <w:rFonts w:ascii="Times New Roman" w:hAnsi="Times New Roman"/>
              </w:rPr>
              <w:t xml:space="preserve"> Ксения</w:t>
            </w:r>
          </w:p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Кремлёва</w:t>
            </w:r>
            <w:proofErr w:type="spellEnd"/>
            <w:r>
              <w:rPr>
                <w:rFonts w:ascii="Times New Roman" w:hAnsi="Times New Roman"/>
              </w:rPr>
              <w:t xml:space="preserve"> Анастасия</w:t>
            </w:r>
          </w:p>
          <w:p w:rsidR="00563BD0" w:rsidRDefault="006357D5">
            <w:pPr>
              <w:pStyle w:val="afe"/>
              <w:numPr>
                <w:ilvl w:val="0"/>
                <w:numId w:val="20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Перушкина</w:t>
            </w:r>
            <w:proofErr w:type="spellEnd"/>
            <w:r>
              <w:rPr>
                <w:rFonts w:ascii="Times New Roman" w:hAnsi="Times New Roman"/>
              </w:rPr>
              <w:t xml:space="preserve"> Валерия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Фаёзова</w:t>
            </w:r>
            <w:proofErr w:type="spellEnd"/>
            <w:r>
              <w:t xml:space="preserve"> Г.Р.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3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6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08.04.25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II</w:t>
            </w:r>
            <w:r>
              <w:t xml:space="preserve"> Городской конкурс этюдов (ДШИ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8" w:firstLine="0"/>
            </w:pPr>
            <w:r>
              <w:t>1. Белова Алёна</w:t>
            </w:r>
          </w:p>
          <w:p w:rsidR="00563BD0" w:rsidRDefault="006357D5">
            <w:pPr>
              <w:tabs>
                <w:tab w:val="left" w:pos="365"/>
              </w:tabs>
              <w:spacing w:after="0" w:line="240" w:lineRule="auto"/>
              <w:ind w:left="38" w:firstLine="0"/>
              <w:contextualSpacing/>
              <w:jc w:val="left"/>
              <w:rPr>
                <w:color w:val="auto"/>
              </w:rPr>
            </w:pPr>
            <w:r>
              <w:t>2. Дегтярёва Даша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2 степени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r>
              <w:t>13.04.25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IV</w:t>
            </w:r>
            <w:r>
              <w:t xml:space="preserve"> Городской конкурс-фестиваль ансамблевого </w:t>
            </w:r>
            <w:proofErr w:type="spellStart"/>
            <w:r>
              <w:t>музицирования</w:t>
            </w:r>
            <w:proofErr w:type="spellEnd"/>
            <w:r>
              <w:t xml:space="preserve"> «Мелодии весны» (ДШИ № 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Алёна-Копылова Т.В.</w:t>
            </w:r>
          </w:p>
          <w:p w:rsidR="00563BD0" w:rsidRDefault="006357D5">
            <w:pPr>
              <w:pStyle w:val="afe"/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Фёдоров </w:t>
            </w:r>
            <w:proofErr w:type="spellStart"/>
            <w:r>
              <w:rPr>
                <w:rFonts w:ascii="Times New Roman" w:hAnsi="Times New Roman"/>
              </w:rPr>
              <w:t>Никита-Рамазанова</w:t>
            </w:r>
            <w:proofErr w:type="spellEnd"/>
            <w:r>
              <w:rPr>
                <w:rFonts w:ascii="Times New Roman" w:hAnsi="Times New Roman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21"/>
              </w:numPr>
              <w:tabs>
                <w:tab w:val="left" w:pos="394"/>
              </w:tabs>
              <w:spacing w:after="0" w:line="240" w:lineRule="auto"/>
            </w:pPr>
            <w:proofErr w:type="spellStart"/>
            <w:r>
              <w:t>Куфельдова</w:t>
            </w:r>
            <w:proofErr w:type="spellEnd"/>
            <w:r>
              <w:t xml:space="preserve"> </w:t>
            </w:r>
            <w:proofErr w:type="spellStart"/>
            <w:r>
              <w:t>Ариана-Николаевская</w:t>
            </w:r>
            <w:proofErr w:type="spellEnd"/>
            <w:r>
              <w:t xml:space="preserve"> Е.Н.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Макеева С.В.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>Николаевская Е.Н.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r>
              <w:t>14.05.25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XVI</w:t>
            </w:r>
            <w:r>
              <w:t xml:space="preserve"> Городской фестиваль-конкурс «Магнитка. Новые имена» (ДШИ «Камертон») </w:t>
            </w:r>
            <w:proofErr w:type="spellStart"/>
            <w: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Борисова Мария</w:t>
            </w:r>
          </w:p>
          <w:p w:rsidR="00563BD0" w:rsidRDefault="006357D5">
            <w:pPr>
              <w:pStyle w:val="afe"/>
              <w:numPr>
                <w:ilvl w:val="0"/>
                <w:numId w:val="2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Аргимбпев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Жан</w:t>
            </w:r>
          </w:p>
          <w:p w:rsidR="00563BD0" w:rsidRDefault="006357D5">
            <w:pPr>
              <w:pStyle w:val="afe"/>
              <w:numPr>
                <w:ilvl w:val="0"/>
                <w:numId w:val="2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Куршук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Саша</w:t>
            </w:r>
          </w:p>
          <w:p w:rsidR="00563BD0" w:rsidRDefault="00563BD0">
            <w:pPr>
              <w:pStyle w:val="afe"/>
              <w:tabs>
                <w:tab w:val="left" w:pos="34"/>
                <w:tab w:val="left" w:pos="34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63BD0" w:rsidRDefault="00563BD0">
            <w:pPr>
              <w:pStyle w:val="afe"/>
              <w:tabs>
                <w:tab w:val="left" w:pos="34"/>
                <w:tab w:val="left" w:pos="34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63BD0" w:rsidRDefault="006357D5">
            <w:pPr>
              <w:pStyle w:val="afe"/>
              <w:numPr>
                <w:ilvl w:val="0"/>
                <w:numId w:val="2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Мурыгина Елизавета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Копылова Т.В.</w:t>
            </w:r>
          </w:p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Багаутдинова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Д.Д.</w:t>
            </w:r>
          </w:p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Гришина О.Г.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конц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Копылова Т.В.)</w:t>
            </w:r>
          </w:p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 xml:space="preserve">Ушакова С.Г.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победитель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</w:t>
            </w: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30.05.25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t>Городской фестиваль «Солнечный круг», посвящённый Международному Дню защиты детей (</w:t>
            </w:r>
            <w:proofErr w:type="gramStart"/>
            <w:r>
              <w:t>г</w:t>
            </w:r>
            <w:proofErr w:type="gramEnd"/>
            <w:r>
              <w:t xml:space="preserve">. Магнитогорск) </w:t>
            </w:r>
            <w:proofErr w:type="spellStart"/>
            <w: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>
              <w:rPr>
                <w:lang w:eastAsia="en-US"/>
              </w:rPr>
              <w:t>Куршук</w:t>
            </w:r>
            <w:proofErr w:type="spellEnd"/>
            <w:r>
              <w:rPr>
                <w:lang w:eastAsia="en-US"/>
              </w:rPr>
              <w:t xml:space="preserve"> Саша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lang w:eastAsia="en-US"/>
              </w:rPr>
            </w:pPr>
            <w:proofErr w:type="gramStart"/>
            <w:r>
              <w:rPr>
                <w:lang w:eastAsia="en-US"/>
              </w:rPr>
              <w:t>Гришина О.Г. (</w:t>
            </w:r>
            <w:proofErr w:type="spellStart"/>
            <w:r>
              <w:rPr>
                <w:lang w:eastAsia="en-US"/>
              </w:rPr>
              <w:t>конц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Копылова Т.В.)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</w:p>
        </w:tc>
      </w:tr>
      <w:tr w:rsidR="00563BD0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04.12.25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t>II Городской конкурс иллюстраций к музыкальным произведениям «Рисуем народную музыку. Казачьи песни»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3"/>
              </w:numPr>
              <w:tabs>
                <w:tab w:val="left" w:pos="240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Куприянова Полина</w:t>
            </w:r>
          </w:p>
          <w:p w:rsidR="00563BD0" w:rsidRDefault="006357D5">
            <w:pPr>
              <w:pStyle w:val="afe"/>
              <w:numPr>
                <w:ilvl w:val="0"/>
                <w:numId w:val="23"/>
              </w:numPr>
              <w:tabs>
                <w:tab w:val="left" w:pos="240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Шамина</w:t>
            </w:r>
            <w:proofErr w:type="spellEnd"/>
            <w:r>
              <w:rPr>
                <w:rFonts w:ascii="Times New Roman" w:hAnsi="Times New Roman"/>
              </w:rPr>
              <w:t xml:space="preserve"> Александра</w:t>
            </w:r>
          </w:p>
          <w:p w:rsidR="00563BD0" w:rsidRDefault="006357D5">
            <w:pPr>
              <w:pStyle w:val="afe"/>
              <w:numPr>
                <w:ilvl w:val="0"/>
                <w:numId w:val="23"/>
              </w:numPr>
              <w:tabs>
                <w:tab w:val="left" w:pos="240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Полина</w:t>
            </w:r>
          </w:p>
          <w:p w:rsidR="00563BD0" w:rsidRDefault="006357D5">
            <w:pPr>
              <w:pStyle w:val="afe"/>
              <w:numPr>
                <w:ilvl w:val="0"/>
                <w:numId w:val="23"/>
              </w:numPr>
              <w:tabs>
                <w:tab w:val="left" w:pos="240"/>
              </w:tabs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Куркина Анна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  <w:p w:rsidR="00563BD0" w:rsidRDefault="006357D5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>
              <w:t>Фаёзова</w:t>
            </w:r>
            <w:proofErr w:type="spellEnd"/>
            <w:r>
              <w:t xml:space="preserve"> Г.Р.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дипломант</w:t>
            </w:r>
          </w:p>
        </w:tc>
      </w:tr>
      <w:tr w:rsidR="00563BD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04.12.25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rPr>
                <w:lang w:val="en-US"/>
              </w:rPr>
              <w:t>IV</w:t>
            </w:r>
            <w:r>
              <w:t xml:space="preserve"> городской </w:t>
            </w:r>
            <w:proofErr w:type="spellStart"/>
            <w:r>
              <w:t>фото-конкурс</w:t>
            </w:r>
            <w:proofErr w:type="spellEnd"/>
            <w:r>
              <w:t xml:space="preserve"> «Детство в объективе» (ДШИ №7)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lang w:eastAsia="en-US"/>
              </w:rPr>
            </w:pPr>
            <w:r>
              <w:t>Мурыгина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lang w:eastAsia="en-US"/>
              </w:rPr>
            </w:pPr>
            <w: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лауреат 2 степени</w:t>
            </w:r>
          </w:p>
        </w:tc>
      </w:tr>
      <w:tr w:rsidR="00563BD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06.12.25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</w:pPr>
            <w:r>
              <w:rPr>
                <w:lang w:val="en-US"/>
              </w:rPr>
              <w:t>XII</w:t>
            </w:r>
            <w:r>
              <w:t xml:space="preserve"> городской конкурс «Снегурочка – 2026» (Дворец творчества детей и молодёжи)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4"/>
              </w:numPr>
              <w:tabs>
                <w:tab w:val="left" w:pos="240"/>
                <w:tab w:val="left" w:pos="48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563BD0">
            <w:pPr>
              <w:pStyle w:val="afe"/>
              <w:tabs>
                <w:tab w:val="left" w:pos="240"/>
                <w:tab w:val="left" w:pos="486"/>
              </w:tabs>
              <w:spacing w:after="0" w:line="240" w:lineRule="auto"/>
              <w:ind w:left="39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24"/>
              </w:numPr>
              <w:tabs>
                <w:tab w:val="left" w:pos="240"/>
                <w:tab w:val="left" w:pos="48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 Анна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6357D5">
            <w:pPr>
              <w:spacing w:after="200" w:line="276" w:lineRule="auto"/>
              <w:ind w:left="30" w:firstLine="0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>
              <w:t>Канаева</w:t>
            </w:r>
            <w:proofErr w:type="spellEnd"/>
            <w:r>
              <w:t xml:space="preserve"> Е.А.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</w:rPr>
            </w:pPr>
            <w:r>
              <w:rPr>
                <w:lang w:eastAsia="en-US"/>
              </w:rPr>
              <w:t>диплом</w:t>
            </w:r>
          </w:p>
        </w:tc>
      </w:tr>
      <w:tr w:rsidR="00563BD0">
        <w:trPr>
          <w:trHeight w:val="412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Зональный уровень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200" w:line="240" w:lineRule="auto"/>
              <w:ind w:left="0" w:firstLine="0"/>
              <w:jc w:val="center"/>
              <w:rPr>
                <w:color w:val="auto"/>
              </w:rPr>
            </w:pPr>
            <w:r>
              <w:t>17.02.25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</w:pPr>
            <w:r>
              <w:t>I</w:t>
            </w:r>
            <w:r>
              <w:rPr>
                <w:lang w:val="en-US"/>
              </w:rPr>
              <w:t>II</w:t>
            </w:r>
            <w:r>
              <w:t xml:space="preserve"> Зонального конкурса детского декоративно-прикладного творчества «Волшебная мастерская» (ДШИ №7)</w:t>
            </w:r>
          </w:p>
          <w:p w:rsidR="00563BD0" w:rsidRDefault="00563BD0">
            <w:pPr>
              <w:spacing w:after="20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Кустубаева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Бровкина Вика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Мурыгина Лиза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Бабенкова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Кладикова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Варя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Усманова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Нелли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Богданович Алиса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20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Ховрина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Катя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Гарибян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Рузанна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Моисеева Софья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Фомина София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Гайнулина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Диана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Дроженкова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Дарья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Дутова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Анна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Кадошникова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Карпачёва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Надя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Куркина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Неграмотнова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Милана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Позднякова Мария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Русяева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Дарья</w:t>
            </w:r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Талипова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Назгуль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5"/>
              </w:numPr>
              <w:tabs>
                <w:tab w:val="left" w:pos="176"/>
                <w:tab w:val="left" w:pos="324"/>
                <w:tab w:val="left" w:pos="505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Ширяева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Виолетта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Ушакова С.Г.</w:t>
            </w: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Фаёзова</w:t>
            </w:r>
            <w:proofErr w:type="spellEnd"/>
            <w:r>
              <w:rPr>
                <w:lang w:eastAsia="en-US"/>
              </w:rPr>
              <w:t xml:space="preserve"> Г.Р.</w:t>
            </w:r>
          </w:p>
          <w:p w:rsidR="00563BD0" w:rsidRDefault="00563BD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 3 ст.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 дипломант 1 ст.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дипломант 2 ст.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lastRenderedPageBreak/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center"/>
              <w:rPr>
                <w:color w:val="auto"/>
              </w:rPr>
            </w:pPr>
            <w:r>
              <w:t>19.04.25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III</w:t>
            </w:r>
            <w:r>
              <w:t xml:space="preserve"> Зональный конкурс юных вокалистов «Соловушка» (ДШИ «Дом музыки»)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t xml:space="preserve">1. </w:t>
            </w:r>
            <w:proofErr w:type="spellStart"/>
            <w:r>
              <w:t>Грицова</w:t>
            </w:r>
            <w:proofErr w:type="spellEnd"/>
            <w:r>
              <w:t xml:space="preserve"> Мария </w:t>
            </w:r>
          </w:p>
          <w:p w:rsidR="00563BD0" w:rsidRDefault="006357D5">
            <w:pPr>
              <w:spacing w:after="0" w:line="240" w:lineRule="auto"/>
              <w:ind w:left="0" w:firstLine="0"/>
            </w:pPr>
            <w:r>
              <w:t>2. Светличный Илья</w:t>
            </w:r>
          </w:p>
          <w:p w:rsidR="00563BD0" w:rsidRDefault="006357D5">
            <w:pPr>
              <w:tabs>
                <w:tab w:val="left" w:pos="34"/>
                <w:tab w:val="left" w:pos="33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3. Чернышёва Варвара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proofErr w:type="spellStart"/>
            <w:r>
              <w:t>Старушко</w:t>
            </w:r>
            <w:proofErr w:type="spellEnd"/>
            <w:r>
              <w:t xml:space="preserve"> О.Г. </w:t>
            </w:r>
          </w:p>
          <w:p w:rsidR="00563BD0" w:rsidRDefault="006357D5">
            <w:pPr>
              <w:spacing w:after="0" w:line="240" w:lineRule="auto"/>
              <w:ind w:left="0" w:firstLine="0"/>
            </w:pPr>
            <w:proofErr w:type="spellStart"/>
            <w:r>
              <w:t>конц</w:t>
            </w:r>
            <w:proofErr w:type="spellEnd"/>
            <w:r>
              <w:t>. Королева К.Ю.</w:t>
            </w:r>
          </w:p>
          <w:p w:rsidR="00563BD0" w:rsidRDefault="00563BD0">
            <w:pPr>
              <w:spacing w:after="0" w:line="240" w:lineRule="auto"/>
              <w:ind w:left="0" w:firstLine="0"/>
            </w:pPr>
          </w:p>
          <w:p w:rsidR="00563BD0" w:rsidRDefault="006357D5">
            <w:pPr>
              <w:spacing w:after="0" w:line="240" w:lineRule="auto"/>
              <w:ind w:left="0" w:firstLine="0"/>
            </w:pPr>
            <w:proofErr w:type="spellStart"/>
            <w:r>
              <w:t>конц</w:t>
            </w:r>
            <w:proofErr w:type="spellEnd"/>
            <w:r>
              <w:t>. Капустина Н.И.</w:t>
            </w:r>
          </w:p>
          <w:p w:rsidR="00563BD0" w:rsidRDefault="00563BD0">
            <w:pPr>
              <w:spacing w:after="0" w:line="240" w:lineRule="auto"/>
              <w:ind w:left="0" w:firstLine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2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27.04.25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XII</w:t>
            </w:r>
            <w:r>
              <w:t xml:space="preserve"> Зональный фестиваль детского творчества «Карапуз» (ДШИ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Мамаева Вероника</w:t>
            </w:r>
          </w:p>
          <w:p w:rsidR="00563BD0" w:rsidRDefault="006357D5">
            <w:pPr>
              <w:pStyle w:val="afe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Фёдорова Надя-Фёдоров Никита</w:t>
            </w:r>
          </w:p>
          <w:p w:rsidR="00563BD0" w:rsidRDefault="006357D5">
            <w:pPr>
              <w:pStyle w:val="afe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Болгова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  <w:p w:rsidR="00563BD0" w:rsidRDefault="006357D5">
            <w:pPr>
              <w:pStyle w:val="afe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Яцимон</w:t>
            </w:r>
            <w:proofErr w:type="spellEnd"/>
            <w:r>
              <w:rPr>
                <w:rFonts w:ascii="Times New Roman" w:hAnsi="Times New Roman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Гришина О.Г. (</w:t>
            </w:r>
            <w:proofErr w:type="spellStart"/>
            <w:r>
              <w:rPr>
                <w:lang w:eastAsia="en-US"/>
              </w:rPr>
              <w:t>конц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Макеева С.В.)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Макеева С.В.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Королева К.Ю.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proofErr w:type="spellStart"/>
            <w:proofErr w:type="gramStart"/>
            <w:r>
              <w:rPr>
                <w:lang w:eastAsia="en-US"/>
              </w:rPr>
              <w:t>Старушко</w:t>
            </w:r>
            <w:proofErr w:type="spellEnd"/>
            <w:r>
              <w:rPr>
                <w:lang w:eastAsia="en-US"/>
              </w:rPr>
              <w:t xml:space="preserve"> О.Г. (</w:t>
            </w:r>
            <w:proofErr w:type="spellStart"/>
            <w:r>
              <w:rPr>
                <w:lang w:eastAsia="en-US"/>
              </w:rPr>
              <w:t>конц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Королева К.Ю.)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15.05.25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>Открытый зональный фестиваль патриотической песни «Память поколений» (</w:t>
            </w:r>
            <w:proofErr w:type="gramStart"/>
            <w:r>
              <w:t>г</w:t>
            </w:r>
            <w:proofErr w:type="gramEnd"/>
            <w:r>
              <w:t>. Магнитогорск, Дворец культуры железнодорожников)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7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Гроза Даша</w:t>
            </w:r>
          </w:p>
          <w:p w:rsidR="00563BD0" w:rsidRDefault="006357D5">
            <w:pPr>
              <w:pStyle w:val="afe"/>
              <w:numPr>
                <w:ilvl w:val="0"/>
                <w:numId w:val="27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Мокичева Алиса</w:t>
            </w:r>
          </w:p>
          <w:p w:rsidR="00563BD0" w:rsidRDefault="006357D5">
            <w:pPr>
              <w:pStyle w:val="afe"/>
              <w:numPr>
                <w:ilvl w:val="0"/>
                <w:numId w:val="27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Петрова Люда</w:t>
            </w:r>
          </w:p>
          <w:p w:rsidR="00563BD0" w:rsidRDefault="006357D5">
            <w:pPr>
              <w:pStyle w:val="afe"/>
              <w:numPr>
                <w:ilvl w:val="0"/>
                <w:numId w:val="27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Винидиктова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Ю.А.</w:t>
            </w:r>
          </w:p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</w:t>
            </w:r>
          </w:p>
        </w:tc>
      </w:tr>
      <w:tr w:rsidR="00563BD0">
        <w:trPr>
          <w:trHeight w:val="1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 w:firstLine="0"/>
              <w:jc w:val="left"/>
              <w:rPr>
                <w:bCs/>
                <w:color w:val="auto"/>
                <w:lang w:eastAsia="ar-SA"/>
              </w:rPr>
            </w:pPr>
            <w:r>
              <w:t>09.11.25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uppressAutoHyphens/>
              <w:spacing w:after="0" w:line="240" w:lineRule="auto"/>
              <w:ind w:left="0" w:firstLine="0"/>
              <w:jc w:val="left"/>
              <w:rPr>
                <w:bCs/>
                <w:color w:val="auto"/>
                <w:lang w:eastAsia="ar-SA"/>
              </w:rPr>
            </w:pPr>
            <w:r>
              <w:t>Зональный конкурс юных пианистов (</w:t>
            </w:r>
            <w:proofErr w:type="spellStart"/>
            <w:r>
              <w:t>МаГК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numPr>
                <w:ilvl w:val="0"/>
                <w:numId w:val="28"/>
              </w:numPr>
              <w:tabs>
                <w:tab w:val="left" w:pos="240"/>
              </w:tabs>
              <w:spacing w:after="0" w:line="240" w:lineRule="auto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Мария</w:t>
            </w:r>
          </w:p>
          <w:p w:rsidR="00563BD0" w:rsidRDefault="006357D5">
            <w:pPr>
              <w:pStyle w:val="afe"/>
              <w:numPr>
                <w:ilvl w:val="0"/>
                <w:numId w:val="28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Литвинова Полина</w:t>
            </w:r>
          </w:p>
          <w:p w:rsidR="00563BD0" w:rsidRDefault="006357D5">
            <w:pPr>
              <w:pStyle w:val="afe"/>
              <w:numPr>
                <w:ilvl w:val="0"/>
                <w:numId w:val="28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Рожнова Катя</w:t>
            </w:r>
          </w:p>
          <w:p w:rsidR="00563BD0" w:rsidRDefault="006357D5">
            <w:pPr>
              <w:pStyle w:val="afe"/>
              <w:numPr>
                <w:ilvl w:val="0"/>
                <w:numId w:val="28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28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Болгова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Ибрагимова Ю.И.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Королева К.Ю.</w:t>
            </w:r>
          </w:p>
          <w:p w:rsidR="00563BD0" w:rsidRDefault="00563BD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дипломант</w:t>
            </w:r>
          </w:p>
        </w:tc>
      </w:tr>
      <w:tr w:rsidR="00563BD0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  <w:rPr>
                <w:bCs/>
                <w:color w:val="auto"/>
                <w:lang w:eastAsia="ar-SA"/>
              </w:rPr>
            </w:pPr>
            <w:r>
              <w:t>03.12.25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  <w:rPr>
                <w:bCs/>
                <w:color w:val="auto"/>
                <w:lang w:eastAsia="ar-SA"/>
              </w:rPr>
            </w:pPr>
            <w:r>
              <w:t>Зональный конкурс эстрадного искусства «Звёзды Магнитки»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Кадошникова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Маргарита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Гилмутдинов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Семен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Петрова Люда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Мокичева Алиса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Лера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Ващилова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Алчетаева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</w:t>
            </w:r>
          </w:p>
          <w:p w:rsidR="00563BD0" w:rsidRDefault="006357D5">
            <w:pPr>
              <w:pStyle w:val="afe"/>
              <w:numPr>
                <w:ilvl w:val="0"/>
                <w:numId w:val="29"/>
              </w:numPr>
              <w:tabs>
                <w:tab w:val="left" w:pos="330"/>
              </w:tabs>
              <w:spacing w:after="0" w:line="240" w:lineRule="auto"/>
              <w:ind w:left="33" w:firstLine="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Дорошенко Настя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 А.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color w:val="auto"/>
              </w:rPr>
            </w:pPr>
            <w:r>
              <w:rPr>
                <w:lang w:eastAsia="en-US"/>
              </w:rPr>
              <w:t>Лобанова Д. 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  <w:rPr>
                <w:color w:val="auto"/>
              </w:rPr>
            </w:pPr>
            <w:r>
              <w:t>11.12.25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  <w:rPr>
                <w:color w:val="auto"/>
              </w:rPr>
            </w:pPr>
            <w:r>
              <w:rPr>
                <w:lang w:val="en-US"/>
              </w:rPr>
              <w:t>VII</w:t>
            </w:r>
            <w:r>
              <w:t xml:space="preserve"> зональный конкурс декоративно-прикладного творчества и изобразительного искусства «Зимняя сказка»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Усманова</w:t>
            </w:r>
            <w:proofErr w:type="spellEnd"/>
            <w:r>
              <w:rPr>
                <w:rFonts w:ascii="Times New Roman" w:hAnsi="Times New Roman"/>
              </w:rPr>
              <w:t xml:space="preserve"> Нелли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Кондольская</w:t>
            </w:r>
            <w:proofErr w:type="spellEnd"/>
            <w:r>
              <w:rPr>
                <w:rFonts w:ascii="Times New Roman" w:hAnsi="Times New Roman"/>
              </w:rPr>
              <w:t xml:space="preserve"> Рита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Богданович Алиса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Ховрина</w:t>
            </w:r>
            <w:proofErr w:type="spellEnd"/>
            <w:r>
              <w:rPr>
                <w:rFonts w:ascii="Times New Roman" w:hAnsi="Times New Roman"/>
              </w:rPr>
              <w:t xml:space="preserve"> Катя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Калимулина</w:t>
            </w:r>
            <w:proofErr w:type="spellEnd"/>
            <w:r>
              <w:rPr>
                <w:rFonts w:ascii="Times New Roman" w:hAnsi="Times New Roman"/>
              </w:rPr>
              <w:t xml:space="preserve"> Малика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Латыпова</w:t>
            </w:r>
            <w:proofErr w:type="spellEnd"/>
            <w:r>
              <w:rPr>
                <w:rFonts w:ascii="Times New Roman" w:hAnsi="Times New Roman"/>
              </w:rPr>
              <w:t xml:space="preserve"> Амалия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Шапошникова Катя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Дроженкова</w:t>
            </w:r>
            <w:proofErr w:type="spellEnd"/>
            <w:r>
              <w:rPr>
                <w:rFonts w:ascii="Times New Roman" w:hAnsi="Times New Roman"/>
              </w:rPr>
              <w:t xml:space="preserve"> Настя</w:t>
            </w:r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30"/>
              </w:numPr>
              <w:tabs>
                <w:tab w:val="left" w:pos="210"/>
                <w:tab w:val="left" w:pos="360"/>
              </w:tabs>
              <w:spacing w:after="0" w:line="240" w:lineRule="auto"/>
              <w:ind w:left="600" w:hanging="56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Ушакова С.Г.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Решетникова О.А.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Фаёзова</w:t>
            </w:r>
            <w:proofErr w:type="spellEnd"/>
            <w:r>
              <w:t xml:space="preserve"> Г.Р.</w:t>
            </w:r>
          </w:p>
          <w:p w:rsidR="00563BD0" w:rsidRDefault="00563BD0">
            <w:pPr>
              <w:spacing w:after="0" w:line="240" w:lineRule="auto"/>
              <w:ind w:left="0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63BD0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</w:pPr>
            <w:r>
              <w:t>17.12.25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uppressAutoHyphens/>
              <w:spacing w:after="0" w:line="240" w:lineRule="auto"/>
              <w:ind w:left="0"/>
              <w:jc w:val="left"/>
            </w:pPr>
            <w:r>
              <w:t>XXI Зональный конкурс «Юный гитарист» (ДШИ №4)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Асабаев</w:t>
            </w:r>
            <w:proofErr w:type="spellEnd"/>
            <w:r>
              <w:t xml:space="preserve"> Тимур</w:t>
            </w:r>
          </w:p>
          <w:p w:rsidR="00563BD0" w:rsidRDefault="006357D5">
            <w:pPr>
              <w:spacing w:after="0" w:line="240" w:lineRule="auto"/>
            </w:pPr>
            <w:r>
              <w:t>2.Демченко Алексия</w:t>
            </w:r>
          </w:p>
          <w:p w:rsidR="00563BD0" w:rsidRDefault="006357D5">
            <w:pPr>
              <w:pStyle w:val="afe"/>
              <w:spacing w:after="0" w:line="240" w:lineRule="auto"/>
              <w:ind w:left="31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3. Ансамбль гитаристов «</w:t>
            </w:r>
            <w:proofErr w:type="spellStart"/>
            <w:r>
              <w:rPr>
                <w:rFonts w:ascii="Times New Roman" w:hAnsi="Times New Roman"/>
              </w:rPr>
              <w:t>Баррэ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40"/>
            </w:pPr>
            <w:r>
              <w:t>Губарева В.В.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firstLine="0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firstLine="0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firstLine="0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</w:tc>
      </w:tr>
      <w:tr w:rsidR="00563BD0">
        <w:trPr>
          <w:trHeight w:val="361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502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Областной уровень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rPr>
                <w:color w:val="auto"/>
              </w:rPr>
            </w:pPr>
            <w:r>
              <w:t>21.03.25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XII</w:t>
            </w:r>
            <w:r>
              <w:t xml:space="preserve"> Областной конкурс-фестиваль «Черно-белая фантазия» (фортепиано, общий курс) (ДШИ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right="-42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563BD0">
            <w:pPr>
              <w:tabs>
                <w:tab w:val="left" w:pos="317"/>
              </w:tabs>
              <w:spacing w:after="200" w:line="276" w:lineRule="auto"/>
              <w:ind w:left="394" w:right="-428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Королева К.Ю.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2 степени</w:t>
            </w: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0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23.03.25</w:t>
            </w:r>
          </w:p>
          <w:p w:rsidR="00563BD0" w:rsidRDefault="00563BD0">
            <w:pPr>
              <w:spacing w:after="0" w:line="240" w:lineRule="auto"/>
              <w:ind w:left="0" w:right="34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Областной конкурс детских хоровых коллективов. Конкурс посвящается 80-летию Победы в Великой отечественной войне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</w:pPr>
            <w:r>
              <w:t>Хор средних классов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</w:pPr>
            <w:r>
              <w:t>Юшкина В.Ю.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34" w:firstLine="0"/>
              <w:jc w:val="center"/>
              <w:rPr>
                <w:color w:val="auto"/>
              </w:rPr>
            </w:pPr>
            <w:r>
              <w:t>30.03.25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Конкурс среди обучающихся образовательных организаций сферы культуры и искусства Чел</w:t>
            </w:r>
            <w:proofErr w:type="gramStart"/>
            <w:r>
              <w:t>.о</w:t>
            </w:r>
            <w:proofErr w:type="gramEnd"/>
            <w:r>
              <w:t xml:space="preserve">бласти на соискание стипендии Благотворительного фонда «Новые имена» им. </w:t>
            </w:r>
            <w:proofErr w:type="spellStart"/>
            <w:r>
              <w:t>Иветты</w:t>
            </w:r>
            <w:proofErr w:type="spellEnd"/>
            <w:r>
              <w:t xml:space="preserve"> Вороновой (г. Челябинск) рейтинговый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 xml:space="preserve">1. </w:t>
            </w:r>
            <w:proofErr w:type="spellStart"/>
            <w:r>
              <w:t>Куршук</w:t>
            </w:r>
            <w:proofErr w:type="spellEnd"/>
            <w:r>
              <w:t xml:space="preserve"> Саша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Гришина О.Г.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r>
              <w:t>20.04.25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Областной смотр учащихся старших классов фортепианных отделений ДМШ и ДШИ. Конкурс-фестиваль «Наши надежды» (</w:t>
            </w:r>
            <w:proofErr w:type="spellStart"/>
            <w:r>
              <w:t>МаГК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2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Рожнова Екатерина</w:t>
            </w:r>
          </w:p>
          <w:p w:rsidR="00563BD0" w:rsidRDefault="006357D5">
            <w:pPr>
              <w:pStyle w:val="afe"/>
              <w:numPr>
                <w:ilvl w:val="0"/>
                <w:numId w:val="32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Алёна</w:t>
            </w:r>
          </w:p>
          <w:p w:rsidR="00563BD0" w:rsidRDefault="006357D5">
            <w:pPr>
              <w:pStyle w:val="afe"/>
              <w:numPr>
                <w:ilvl w:val="0"/>
                <w:numId w:val="32"/>
              </w:numPr>
              <w:tabs>
                <w:tab w:val="left" w:pos="274"/>
              </w:tabs>
              <w:spacing w:after="0" w:line="240" w:lineRule="auto"/>
              <w:ind w:hanging="686"/>
            </w:pPr>
            <w:r>
              <w:rPr>
                <w:rFonts w:ascii="Times New Roman" w:hAnsi="Times New Roman"/>
              </w:rPr>
              <w:t>Дегтярёва Даша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40"/>
            </w:pPr>
            <w:proofErr w:type="spellStart"/>
            <w:r>
              <w:t>Гиленко</w:t>
            </w:r>
            <w:proofErr w:type="spellEnd"/>
            <w:r>
              <w:t xml:space="preserve"> Ю.И.</w:t>
            </w:r>
          </w:p>
          <w:p w:rsidR="00563BD0" w:rsidRDefault="006357D5">
            <w:pPr>
              <w:spacing w:after="0" w:line="240" w:lineRule="auto"/>
              <w:ind w:hanging="340"/>
              <w:rPr>
                <w:color w:val="auto"/>
                <w:highlight w:val="cyan"/>
              </w:rPr>
            </w:pPr>
            <w: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 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r>
              <w:t>24.04.25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XVI</w:t>
            </w:r>
            <w:r>
              <w:t xml:space="preserve"> Премия «Андрюша – 2025» (г. 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t>Худоян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член «Золотого фонда»</w:t>
            </w:r>
          </w:p>
        </w:tc>
      </w:tr>
      <w:tr w:rsidR="00563BD0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t>17-27.11.25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t xml:space="preserve">Областной фестиваль-конкурс учащихся ДМШ, ДШИ, гимназий, лицеев обучающихся по </w:t>
            </w:r>
            <w:proofErr w:type="spellStart"/>
            <w:r>
              <w:t>общеразвивающи</w:t>
            </w:r>
            <w:r>
              <w:lastRenderedPageBreak/>
              <w:t>м</w:t>
            </w:r>
            <w:proofErr w:type="spellEnd"/>
            <w:r>
              <w:t xml:space="preserve"> программам «Радужный мир искусств» (</w:t>
            </w:r>
            <w:proofErr w:type="gramStart"/>
            <w:r>
              <w:t>г</w:t>
            </w:r>
            <w:proofErr w:type="gramEnd"/>
            <w:r>
              <w:t>. 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numPr>
                <w:ilvl w:val="0"/>
                <w:numId w:val="3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Борисова Мария</w:t>
            </w:r>
          </w:p>
          <w:p w:rsidR="00563BD0" w:rsidRDefault="006357D5">
            <w:pPr>
              <w:pStyle w:val="afe"/>
              <w:numPr>
                <w:ilvl w:val="0"/>
                <w:numId w:val="3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  <w:r>
              <w:rPr>
                <w:rFonts w:ascii="Times New Roman" w:hAnsi="Times New Roman"/>
              </w:rPr>
              <w:t xml:space="preserve"> (фортепиано)</w:t>
            </w:r>
          </w:p>
          <w:p w:rsidR="00563BD0" w:rsidRDefault="006357D5">
            <w:pPr>
              <w:pStyle w:val="afe"/>
              <w:numPr>
                <w:ilvl w:val="0"/>
                <w:numId w:val="3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  <w:r>
              <w:rPr>
                <w:rFonts w:ascii="Times New Roman" w:hAnsi="Times New Roman"/>
              </w:rPr>
              <w:t xml:space="preserve"> (вокал) </w:t>
            </w:r>
          </w:p>
          <w:p w:rsidR="00563BD0" w:rsidRDefault="006357D5">
            <w:pPr>
              <w:pStyle w:val="afe"/>
              <w:numPr>
                <w:ilvl w:val="0"/>
                <w:numId w:val="33"/>
              </w:numPr>
              <w:tabs>
                <w:tab w:val="left" w:pos="261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 </w:t>
            </w:r>
          </w:p>
          <w:p w:rsidR="00563BD0" w:rsidRDefault="00563BD0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Копылова Т.В. Королева К.Ю.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Охроменко</w:t>
            </w:r>
            <w:proofErr w:type="spellEnd"/>
            <w:r>
              <w:t xml:space="preserve"> К.М.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Винидиктова</w:t>
            </w:r>
            <w:proofErr w:type="spellEnd"/>
            <w:r>
              <w:t xml:space="preserve"> Ю.А. </w:t>
            </w:r>
          </w:p>
          <w:p w:rsidR="00563BD0" w:rsidRDefault="00563BD0">
            <w:pPr>
              <w:spacing w:after="200" w:line="276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" w:firstLine="0"/>
            </w:pPr>
            <w:r>
              <w:lastRenderedPageBreak/>
              <w:t>лауреат 2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3 степени</w:t>
            </w:r>
          </w:p>
          <w:p w:rsidR="00563BD0" w:rsidRDefault="00563BD0">
            <w:pPr>
              <w:spacing w:after="0" w:line="240" w:lineRule="auto"/>
              <w:ind w:left="3" w:firstLine="0"/>
            </w:pPr>
          </w:p>
          <w:p w:rsidR="00563BD0" w:rsidRDefault="006357D5">
            <w:pPr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563BD0">
            <w:pPr>
              <w:spacing w:after="0" w:line="240" w:lineRule="auto"/>
              <w:ind w:left="3" w:firstLine="0"/>
            </w:pPr>
          </w:p>
          <w:p w:rsidR="00563BD0" w:rsidRDefault="006357D5">
            <w:pPr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563BD0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563BD0">
        <w:trPr>
          <w:trHeight w:val="389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Региональный уровень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563B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22.01.25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VII</w:t>
            </w:r>
            <w:r>
              <w:t xml:space="preserve"> Региональный конкурс фортепианного искусства «Мы любим музыку»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Дегтярёва Даша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Алёна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Влада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Усманова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Литвинова Полина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Кристина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Валавина</w:t>
            </w:r>
            <w:proofErr w:type="spellEnd"/>
            <w:r>
              <w:rPr>
                <w:rFonts w:ascii="Times New Roman" w:hAnsi="Times New Roman"/>
              </w:rPr>
              <w:t xml:space="preserve"> Татьяна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Рожнова Катя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Пащенко Ирина</w:t>
            </w:r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  <w:tab w:val="left" w:pos="525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34"/>
              </w:numPr>
              <w:tabs>
                <w:tab w:val="left" w:pos="175"/>
                <w:tab w:val="left" w:pos="317"/>
                <w:tab w:val="left" w:pos="525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Стефания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30" w:firstLine="0"/>
            </w:pPr>
            <w:r>
              <w:t>Копылова Т.В.</w:t>
            </w: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r>
              <w:t>Николаевская Е.Н.</w:t>
            </w: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r>
              <w:t>Капустина Н.И.</w:t>
            </w:r>
          </w:p>
          <w:p w:rsidR="00563BD0" w:rsidRDefault="006357D5">
            <w:pPr>
              <w:ind w:left="0" w:firstLine="0"/>
            </w:pPr>
            <w:proofErr w:type="spellStart"/>
            <w:r>
              <w:t>ил</w:t>
            </w:r>
            <w:proofErr w:type="gramStart"/>
            <w:r>
              <w:t>.Г</w:t>
            </w:r>
            <w:proofErr w:type="gramEnd"/>
            <w:r>
              <w:t>ришина</w:t>
            </w:r>
            <w:proofErr w:type="spellEnd"/>
            <w:r>
              <w:t xml:space="preserve"> О.Г.</w:t>
            </w:r>
          </w:p>
          <w:p w:rsidR="00563BD0" w:rsidRDefault="006357D5">
            <w:pPr>
              <w:ind w:left="30" w:firstLine="0"/>
            </w:pPr>
            <w:proofErr w:type="spellStart"/>
            <w:r>
              <w:t>Гиленко</w:t>
            </w:r>
            <w:proofErr w:type="spellEnd"/>
            <w:r>
              <w:t xml:space="preserve"> Ю.И.</w:t>
            </w:r>
          </w:p>
          <w:p w:rsidR="00563BD0" w:rsidRDefault="006357D5">
            <w:pPr>
              <w:ind w:left="30" w:right="624" w:firstLine="0"/>
            </w:pPr>
            <w:r>
              <w:t>Макеева С.В. Королева К.Ю.</w:t>
            </w:r>
          </w:p>
          <w:p w:rsidR="00563BD0" w:rsidRDefault="00563BD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</w:tc>
      </w:tr>
      <w:tr w:rsidR="00563B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center"/>
            </w:pPr>
            <w:r>
              <w:t>25-</w:t>
            </w:r>
          </w:p>
          <w:p w:rsidR="00563BD0" w:rsidRDefault="006357D5">
            <w:pPr>
              <w:spacing w:after="0" w:line="240" w:lineRule="auto"/>
              <w:ind w:left="0" w:right="-263" w:firstLine="0"/>
              <w:jc w:val="center"/>
              <w:rPr>
                <w:color w:val="auto"/>
              </w:rPr>
            </w:pPr>
            <w:r>
              <w:t>26.01.25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176" w:firstLine="0"/>
              <w:jc w:val="left"/>
              <w:rPr>
                <w:b/>
                <w:color w:val="auto"/>
              </w:rPr>
            </w:pPr>
            <w:r>
              <w:rPr>
                <w:lang w:val="en-US"/>
              </w:rPr>
              <w:t>VI</w:t>
            </w:r>
            <w:r>
              <w:t xml:space="preserve"> Региональный конкурс исполнителей на русских народных инструментах им. В.В. Андреева (ДШИ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38" w:firstLine="0"/>
            </w:pPr>
            <w:r>
              <w:t>1.Засухин Кирилл</w:t>
            </w:r>
          </w:p>
          <w:p w:rsidR="00563BD0" w:rsidRDefault="006357D5">
            <w:pPr>
              <w:ind w:left="38" w:firstLine="0"/>
            </w:pPr>
            <w:r>
              <w:t>2.Шуйтасов Дмитрий</w:t>
            </w:r>
          </w:p>
          <w:p w:rsidR="00563BD0" w:rsidRDefault="006357D5">
            <w:pPr>
              <w:ind w:left="38" w:firstLine="0"/>
            </w:pPr>
            <w:r>
              <w:t>3.Аргимбаев Жан</w:t>
            </w:r>
          </w:p>
          <w:p w:rsidR="00563BD0" w:rsidRDefault="006357D5">
            <w:pPr>
              <w:ind w:left="38" w:firstLine="0"/>
            </w:pPr>
            <w:r>
              <w:t>4.Савалев Максим</w:t>
            </w:r>
          </w:p>
          <w:p w:rsidR="00563BD0" w:rsidRDefault="006357D5">
            <w:pPr>
              <w:ind w:left="38" w:firstLine="0"/>
            </w:pPr>
            <w:r>
              <w:t>5.Чапко Артем</w:t>
            </w:r>
          </w:p>
          <w:p w:rsidR="00563BD0" w:rsidRDefault="006357D5">
            <w:pPr>
              <w:ind w:left="38" w:firstLine="0"/>
            </w:pPr>
            <w:r>
              <w:t>6.Чапко Кирилл</w:t>
            </w:r>
          </w:p>
          <w:p w:rsidR="00563BD0" w:rsidRDefault="006357D5">
            <w:pPr>
              <w:ind w:left="38" w:firstLine="0"/>
            </w:pPr>
            <w:r>
              <w:t>7.Назарова Виктория</w:t>
            </w:r>
          </w:p>
          <w:p w:rsidR="00563BD0" w:rsidRDefault="006357D5">
            <w:pPr>
              <w:ind w:left="38" w:firstLine="0"/>
            </w:pPr>
            <w:r>
              <w:t>8.Асабаев Тимур</w:t>
            </w:r>
          </w:p>
          <w:p w:rsidR="00563BD0" w:rsidRDefault="006357D5">
            <w:pPr>
              <w:ind w:left="38" w:firstLine="0"/>
            </w:pPr>
            <w:r>
              <w:t>9.Фахриева Софья</w:t>
            </w:r>
          </w:p>
          <w:p w:rsidR="00563BD0" w:rsidRDefault="006357D5">
            <w:pPr>
              <w:ind w:left="38" w:firstLine="0"/>
            </w:pPr>
            <w:r>
              <w:t>10.Демченко Алексия</w:t>
            </w:r>
          </w:p>
          <w:p w:rsidR="00563BD0" w:rsidRDefault="006357D5">
            <w:pPr>
              <w:ind w:left="38" w:firstLine="0"/>
            </w:pPr>
            <w:r>
              <w:t>11.Ансамбль гитаристов «</w:t>
            </w:r>
            <w:proofErr w:type="spellStart"/>
            <w:r>
              <w:t>Баррэ</w:t>
            </w:r>
            <w:proofErr w:type="spellEnd"/>
          </w:p>
          <w:p w:rsidR="00563BD0" w:rsidRDefault="006357D5">
            <w:pPr>
              <w:ind w:left="38" w:firstLine="0"/>
            </w:pPr>
            <w:r>
              <w:t>12.Васюнин Савелий</w:t>
            </w:r>
          </w:p>
          <w:p w:rsidR="00563BD0" w:rsidRDefault="006357D5">
            <w:pPr>
              <w:ind w:left="38" w:firstLine="0"/>
            </w:pPr>
            <w:r>
              <w:t>13.Кашарнов Марат</w:t>
            </w:r>
          </w:p>
          <w:p w:rsidR="00563BD0" w:rsidRDefault="006357D5">
            <w:pPr>
              <w:tabs>
                <w:tab w:val="left" w:pos="317"/>
              </w:tabs>
              <w:spacing w:after="0" w:line="240" w:lineRule="auto"/>
              <w:ind w:left="38" w:right="-428" w:firstLine="0"/>
              <w:contextualSpacing/>
              <w:jc w:val="left"/>
              <w:rPr>
                <w:color w:val="auto"/>
              </w:rPr>
            </w:pPr>
            <w:r>
              <w:t>14.Старший оркестр «Созвучие»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left="30" w:firstLine="0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r>
              <w:t>Храмцова А.С.</w:t>
            </w: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r>
              <w:t>Губарева В.В.</w:t>
            </w: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ind w:left="30" w:firstLine="0"/>
            </w:pPr>
            <w:proofErr w:type="spellStart"/>
            <w:r>
              <w:t>Золкин</w:t>
            </w:r>
            <w:proofErr w:type="spellEnd"/>
            <w:r>
              <w:t xml:space="preserve"> Н.А.</w:t>
            </w:r>
          </w:p>
          <w:p w:rsidR="00563BD0" w:rsidRDefault="00563BD0">
            <w:pPr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>Храмцова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</w:tc>
      </w:tr>
      <w:tr w:rsidR="00563B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90" w:firstLine="0"/>
              <w:jc w:val="center"/>
            </w:pPr>
            <w:r>
              <w:t>22-</w:t>
            </w:r>
          </w:p>
          <w:p w:rsidR="00563BD0" w:rsidRDefault="006357D5">
            <w:pPr>
              <w:spacing w:after="0" w:line="240" w:lineRule="auto"/>
              <w:ind w:left="0" w:right="-90" w:firstLine="0"/>
              <w:jc w:val="center"/>
              <w:rPr>
                <w:color w:val="auto"/>
              </w:rPr>
            </w:pPr>
            <w:r>
              <w:t>23.02.25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XXIII</w:t>
            </w:r>
            <w:r>
              <w:t xml:space="preserve"> Региональный конкурс исполнителей на духовых и ударных инструментах, ансамблей, духовых оркестров «Фанфары Магнитки» им. Петра Киселёва (</w:t>
            </w:r>
            <w:proofErr w:type="spellStart"/>
            <w:r>
              <w:t>МаГК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8" w:firstLine="0"/>
            </w:pPr>
            <w:r>
              <w:t>1.Куршук Александра</w:t>
            </w:r>
          </w:p>
          <w:p w:rsidR="00563BD0" w:rsidRDefault="006357D5">
            <w:pPr>
              <w:tabs>
                <w:tab w:val="left" w:pos="410"/>
              </w:tabs>
              <w:spacing w:after="0" w:line="240" w:lineRule="auto"/>
              <w:ind w:left="38" w:firstLine="0"/>
              <w:contextualSpacing/>
              <w:jc w:val="left"/>
              <w:rPr>
                <w:color w:val="auto"/>
              </w:rPr>
            </w:pPr>
            <w:r>
              <w:t>2.Басанова Екатерина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 xml:space="preserve">Гришина О.Г., </w:t>
            </w:r>
            <w:proofErr w:type="spellStart"/>
            <w:r>
              <w:t>конц</w:t>
            </w:r>
            <w:proofErr w:type="spellEnd"/>
            <w:r>
              <w:t>. 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90" w:firstLine="0"/>
              <w:jc w:val="center"/>
              <w:rPr>
                <w:color w:val="auto"/>
              </w:rPr>
            </w:pPr>
            <w:r>
              <w:t>05.03.25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shd w:val="clear" w:color="auto" w:fill="FFFFFF"/>
              </w:rPr>
            </w:pPr>
            <w:r>
              <w:t>Региональный конкурс русской песни «Уральский хоровод»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8" w:firstLine="0"/>
            </w:pPr>
            <w:r>
              <w:t xml:space="preserve">1. </w:t>
            </w:r>
            <w:proofErr w:type="spellStart"/>
            <w:r>
              <w:t>Засухин</w:t>
            </w:r>
            <w:proofErr w:type="spellEnd"/>
            <w:r>
              <w:t xml:space="preserve"> Кирилл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 xml:space="preserve">2. </w:t>
            </w:r>
            <w:proofErr w:type="spellStart"/>
            <w:r>
              <w:t>Савалев</w:t>
            </w:r>
            <w:proofErr w:type="spellEnd"/>
            <w:r>
              <w:t xml:space="preserve"> Максим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3. Назарова Вика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4. Ансамбль гитаристов «</w:t>
            </w:r>
            <w:proofErr w:type="spellStart"/>
            <w:r>
              <w:t>Баррэ</w:t>
            </w:r>
            <w:proofErr w:type="spellEnd"/>
            <w:r>
              <w:t>»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5. Гроза Дарья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 xml:space="preserve">6. </w:t>
            </w:r>
            <w:proofErr w:type="spellStart"/>
            <w:r>
              <w:t>Ахметзянова</w:t>
            </w:r>
            <w:proofErr w:type="spellEnd"/>
            <w:r>
              <w:t xml:space="preserve"> Лера </w:t>
            </w:r>
          </w:p>
          <w:p w:rsidR="00563BD0" w:rsidRDefault="006357D5">
            <w:pPr>
              <w:tabs>
                <w:tab w:val="left" w:pos="410"/>
              </w:tabs>
              <w:spacing w:after="0" w:line="276" w:lineRule="auto"/>
              <w:ind w:left="38" w:firstLine="0"/>
              <w:jc w:val="left"/>
              <w:rPr>
                <w:color w:val="auto"/>
              </w:rPr>
            </w:pPr>
            <w:r>
              <w:t xml:space="preserve">7. Колесникова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Храмцова А.С.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r>
              <w:t>Губарева В.В.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>Королева К.Ю.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25.03.25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rPr>
                <w:shd w:val="clear" w:color="auto" w:fill="FFFFFF"/>
              </w:rPr>
              <w:t>Региональный конкурс исполнителей на струнно-смычковых инструментах «Волшебное дыхание смычка»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5"/>
              </w:numPr>
              <w:tabs>
                <w:tab w:val="left" w:pos="410"/>
              </w:tabs>
              <w:spacing w:after="0" w:line="240" w:lineRule="auto"/>
              <w:ind w:left="3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 Семён</w:t>
            </w:r>
          </w:p>
          <w:p w:rsidR="00563BD0" w:rsidRDefault="00563BD0">
            <w:pPr>
              <w:tabs>
                <w:tab w:val="left" w:pos="410"/>
              </w:tabs>
              <w:ind w:left="38" w:firstLine="0"/>
            </w:pPr>
          </w:p>
          <w:p w:rsidR="00563BD0" w:rsidRDefault="006357D5">
            <w:pPr>
              <w:tabs>
                <w:tab w:val="left" w:pos="34"/>
                <w:tab w:val="left" w:pos="342"/>
              </w:tabs>
              <w:spacing w:after="0" w:line="240" w:lineRule="auto"/>
              <w:ind w:left="38" w:firstLine="0"/>
              <w:contextualSpacing/>
              <w:jc w:val="left"/>
              <w:rPr>
                <w:color w:val="auto"/>
                <w:lang w:eastAsia="en-US"/>
              </w:rPr>
            </w:pPr>
            <w:r>
              <w:t>2. Ансамбль скрипачей «Элегия»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Канаева</w:t>
            </w:r>
            <w:proofErr w:type="spellEnd"/>
            <w:r>
              <w:t xml:space="preserve"> Е.А., </w:t>
            </w:r>
            <w:proofErr w:type="spellStart"/>
            <w:r>
              <w:t>конц</w:t>
            </w:r>
            <w:proofErr w:type="spellEnd"/>
            <w:r>
              <w:t>. Капустина Н.И.</w:t>
            </w:r>
          </w:p>
          <w:p w:rsidR="00563BD0" w:rsidRDefault="006357D5">
            <w:pPr>
              <w:spacing w:after="200" w:line="276" w:lineRule="auto"/>
              <w:ind w:left="30" w:firstLine="0"/>
              <w:contextualSpacing/>
              <w:jc w:val="left"/>
              <w:rPr>
                <w:color w:val="auto"/>
                <w:lang w:eastAsia="en-US"/>
              </w:rPr>
            </w:pPr>
            <w:r>
              <w:t xml:space="preserve">Рук. Морозова Е.В., </w:t>
            </w:r>
            <w:proofErr w:type="spellStart"/>
            <w:r>
              <w:t>конц</w:t>
            </w:r>
            <w:proofErr w:type="spellEnd"/>
            <w:r>
              <w:t>. 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лауреат 1 степени</w:t>
            </w:r>
          </w:p>
        </w:tc>
      </w:tr>
      <w:tr w:rsidR="00563BD0">
        <w:trPr>
          <w:trHeight w:val="2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</w:pPr>
            <w:r>
              <w:t>03.05.25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rPr>
                <w:lang w:eastAsia="en-US"/>
              </w:rPr>
              <w:t>Патриотический Региональный конкурс «Синий платочек» (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Магнитогорск, ДДН) </w:t>
            </w:r>
            <w:proofErr w:type="spellStart"/>
            <w:r>
              <w:rPr>
                <w:lang w:eastAsia="en-US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Долгушина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Карина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Кадошникова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Маргарита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Мокичева Алиса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Качур Аня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Шевченко Женя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Ермакова Катя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34" w:firstLine="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Валерия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Гроза Дарья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Зинина Вика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Павленко Настя</w:t>
            </w:r>
          </w:p>
          <w:p w:rsidR="00563BD0" w:rsidRDefault="006357D5">
            <w:pPr>
              <w:pStyle w:val="afe"/>
              <w:numPr>
                <w:ilvl w:val="0"/>
                <w:numId w:val="36"/>
              </w:numPr>
              <w:tabs>
                <w:tab w:val="left" w:pos="209"/>
                <w:tab w:val="left" w:pos="374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Кринцына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Ксения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Костеркина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Н.Н.</w:t>
            </w:r>
          </w:p>
          <w:p w:rsidR="00563BD0" w:rsidRDefault="00563BD0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</w:p>
          <w:p w:rsidR="00563BD0" w:rsidRDefault="00563BD0">
            <w:pPr>
              <w:ind w:left="0" w:firstLine="0"/>
              <w:rPr>
                <w:lang w:eastAsia="en-US"/>
              </w:rPr>
            </w:pPr>
          </w:p>
          <w:p w:rsidR="00563BD0" w:rsidRDefault="00563BD0">
            <w:pPr>
              <w:ind w:left="0" w:firstLine="0"/>
              <w:rPr>
                <w:lang w:eastAsia="en-US"/>
              </w:rPr>
            </w:pPr>
          </w:p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Лобанова Д.А.</w:t>
            </w:r>
          </w:p>
          <w:p w:rsidR="00563BD0" w:rsidRDefault="00563BD0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</w:p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Винидиктова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Ю.А.</w:t>
            </w:r>
          </w:p>
          <w:p w:rsidR="00563BD0" w:rsidRDefault="00563BD0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</w:p>
          <w:p w:rsidR="00563BD0" w:rsidRDefault="00563BD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145" w:hanging="145"/>
              <w:jc w:val="left"/>
              <w:rPr>
                <w:color w:val="auto"/>
              </w:rPr>
            </w:pPr>
            <w:r>
              <w:t>лауреат 3 степени</w:t>
            </w:r>
          </w:p>
        </w:tc>
      </w:tr>
      <w:tr w:rsidR="00563BD0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16.05.25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</w:pPr>
            <w:r>
              <w:t>Региональный фестиваль победителей творческих конкурсов для детей и юношества «Юные дарования» (</w:t>
            </w:r>
            <w:proofErr w:type="gramStart"/>
            <w:r>
              <w:t>г</w:t>
            </w:r>
            <w:proofErr w:type="gramEnd"/>
            <w:r>
              <w:t xml:space="preserve">. Челябинск) </w:t>
            </w:r>
            <w:proofErr w:type="spellStart"/>
            <w: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4"/>
                <w:tab w:val="left" w:pos="342"/>
              </w:tabs>
              <w:spacing w:after="0" w:line="240" w:lineRule="auto"/>
              <w:ind w:hanging="332"/>
              <w:rPr>
                <w:lang w:eastAsia="en-US"/>
              </w:rPr>
            </w:pPr>
            <w:r>
              <w:rPr>
                <w:lang w:eastAsia="en-US"/>
              </w:rPr>
              <w:t xml:space="preserve">1.  </w:t>
            </w:r>
            <w:proofErr w:type="spellStart"/>
            <w:r>
              <w:rPr>
                <w:lang w:eastAsia="en-US"/>
              </w:rPr>
              <w:t>Савалев</w:t>
            </w:r>
            <w:proofErr w:type="spellEnd"/>
            <w:r>
              <w:rPr>
                <w:lang w:eastAsia="en-US"/>
              </w:rPr>
              <w:t xml:space="preserve"> Максим</w:t>
            </w:r>
          </w:p>
          <w:p w:rsidR="00563BD0" w:rsidRDefault="00563BD0">
            <w:pPr>
              <w:tabs>
                <w:tab w:val="left" w:pos="34"/>
                <w:tab w:val="left" w:pos="342"/>
              </w:tabs>
              <w:spacing w:after="0" w:line="240" w:lineRule="auto"/>
              <w:ind w:left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Храмцова А.С.</w:t>
            </w:r>
          </w:p>
          <w:p w:rsidR="00563BD0" w:rsidRDefault="00563BD0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/>
              <w:jc w:val="left"/>
              <w:rPr>
                <w:color w:val="auto"/>
              </w:rPr>
            </w:pPr>
            <w:r>
              <w:t>победитель</w:t>
            </w:r>
          </w:p>
        </w:tc>
      </w:tr>
      <w:tr w:rsidR="00563BD0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25.10.25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</w:pPr>
            <w:r>
              <w:t>Региональный конкурс творческих коллективов «Зажигай, могучий Урал!» (</w:t>
            </w:r>
            <w:proofErr w:type="gramStart"/>
            <w:r>
              <w:t>г</w:t>
            </w:r>
            <w:proofErr w:type="gramEnd"/>
            <w:r>
              <w:t>. Магнитогорск, ДДН)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</w:t>
            </w:r>
            <w:proofErr w:type="spellStart"/>
            <w:r>
              <w:rPr>
                <w:rFonts w:ascii="Times New Roman" w:hAnsi="Times New Roman"/>
              </w:rPr>
              <w:t>Гилмутдинов</w:t>
            </w:r>
            <w:proofErr w:type="spellEnd"/>
            <w:r>
              <w:rPr>
                <w:rFonts w:ascii="Times New Roman" w:hAnsi="Times New Roman"/>
              </w:rPr>
              <w:t xml:space="preserve"> Семён</w:t>
            </w:r>
          </w:p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Базарова Юлия</w:t>
            </w:r>
          </w:p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</w:t>
            </w:r>
            <w:proofErr w:type="spellStart"/>
            <w:r>
              <w:rPr>
                <w:rFonts w:ascii="Times New Roman" w:hAnsi="Times New Roman"/>
              </w:rPr>
              <w:t>Ващилова</w:t>
            </w:r>
            <w:proofErr w:type="spellEnd"/>
            <w:r>
              <w:rPr>
                <w:rFonts w:ascii="Times New Roman" w:hAnsi="Times New Roman"/>
              </w:rPr>
              <w:t xml:space="preserve"> Милана</w:t>
            </w:r>
          </w:p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Зинина Виктория</w:t>
            </w:r>
          </w:p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5. </w:t>
            </w: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Валерия</w:t>
            </w:r>
          </w:p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 Тимофеева Дарья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right="31" w:firstLine="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563BD0">
            <w:pPr>
              <w:spacing w:after="0" w:line="240" w:lineRule="auto"/>
              <w:ind w:left="0" w:right="31" w:firstLine="0"/>
            </w:pPr>
          </w:p>
          <w:p w:rsidR="00563BD0" w:rsidRDefault="006357D5">
            <w:pPr>
              <w:spacing w:after="0" w:line="240" w:lineRule="auto"/>
              <w:ind w:left="30" w:right="31" w:firstLine="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563BD0">
            <w:pPr>
              <w:spacing w:after="0" w:line="240" w:lineRule="auto"/>
              <w:ind w:left="30" w:right="31" w:firstLine="0"/>
            </w:pPr>
          </w:p>
          <w:p w:rsidR="00563BD0" w:rsidRDefault="00563BD0">
            <w:pPr>
              <w:spacing w:after="0" w:line="240" w:lineRule="auto"/>
              <w:ind w:right="31"/>
            </w:pPr>
          </w:p>
          <w:p w:rsidR="00563BD0" w:rsidRDefault="00563BD0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" w:firstLine="0"/>
            </w:pPr>
            <w:r>
              <w:t>лауреат 1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3" w:firstLine="0"/>
              <w:jc w:val="left"/>
              <w:rPr>
                <w:color w:val="auto"/>
              </w:rPr>
            </w:pPr>
            <w:r>
              <w:t>лауреат 3 степени</w:t>
            </w:r>
          </w:p>
        </w:tc>
      </w:tr>
      <w:tr w:rsidR="00563BD0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07.11.25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4" w:hanging="34"/>
              <w:rPr>
                <w:bCs/>
              </w:rPr>
            </w:pPr>
            <w:r>
              <w:rPr>
                <w:bCs/>
                <w:lang w:val="en-US"/>
              </w:rPr>
              <w:t>VII</w:t>
            </w:r>
            <w:r>
              <w:rPr>
                <w:bCs/>
              </w:rPr>
              <w:t xml:space="preserve"> регионального конкурса</w:t>
            </w:r>
          </w:p>
          <w:p w:rsidR="00563BD0" w:rsidRDefault="006357D5">
            <w:pPr>
              <w:spacing w:after="0" w:line="240" w:lineRule="auto"/>
              <w:ind w:left="34" w:hanging="34"/>
              <w:rPr>
                <w:bCs/>
              </w:rPr>
            </w:pPr>
            <w:r>
              <w:rPr>
                <w:bCs/>
              </w:rPr>
              <w:t xml:space="preserve">ансамблевого исполнительства «Я + </w:t>
            </w:r>
            <w:proofErr w:type="gramStart"/>
            <w:r>
              <w:rPr>
                <w:bCs/>
              </w:rPr>
              <w:t>Я</w:t>
            </w:r>
            <w:proofErr w:type="gramEnd"/>
            <w:r>
              <w:rPr>
                <w:bCs/>
              </w:rPr>
              <w:t xml:space="preserve"> ...» им. заслуженного артиста </w:t>
            </w:r>
          </w:p>
          <w:p w:rsidR="00563BD0" w:rsidRDefault="006357D5">
            <w:pPr>
              <w:spacing w:after="0" w:line="240" w:lineRule="auto"/>
              <w:ind w:left="0"/>
            </w:pPr>
            <w:r>
              <w:rPr>
                <w:bCs/>
              </w:rPr>
              <w:t>России В. Галицкого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34"/>
                <w:tab w:val="left" w:pos="342"/>
              </w:tabs>
              <w:spacing w:after="0" w:line="240" w:lineRule="auto"/>
              <w:ind w:left="0"/>
              <w:jc w:val="left"/>
              <w:rPr>
                <w:color w:val="auto"/>
                <w:lang w:eastAsia="en-US"/>
              </w:rPr>
            </w:pPr>
            <w:proofErr w:type="spellStart"/>
            <w:r>
              <w:t>Куршук</w:t>
            </w:r>
            <w:proofErr w:type="spellEnd"/>
            <w:r>
              <w:t xml:space="preserve"> Саша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lang w:eastAsia="en-US"/>
              </w:rPr>
            </w:pPr>
            <w:r>
              <w:t>Гришина О.Г.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/>
              <w:jc w:val="left"/>
              <w:rPr>
                <w:color w:val="auto"/>
              </w:rPr>
            </w:pPr>
            <w:r>
              <w:t>лауреат 3 степени</w:t>
            </w:r>
          </w:p>
        </w:tc>
      </w:tr>
      <w:tr w:rsidR="00563BD0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22.11.25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региональный конкурс вокалистов «Я вам спою» (г. Магнитогорск, городской курорт «Притяжение»)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240"/>
              </w:tabs>
              <w:spacing w:after="0" w:line="240" w:lineRule="auto"/>
              <w:ind w:hanging="332"/>
            </w:pPr>
            <w:r>
              <w:t>1.Киселёв Денис</w:t>
            </w:r>
          </w:p>
          <w:p w:rsidR="00563BD0" w:rsidRDefault="006357D5">
            <w:pPr>
              <w:tabs>
                <w:tab w:val="left" w:pos="240"/>
              </w:tabs>
              <w:spacing w:after="0" w:line="240" w:lineRule="auto"/>
              <w:ind w:hanging="332"/>
            </w:pPr>
            <w:r>
              <w:t>2.Алчетаева Малика</w:t>
            </w:r>
          </w:p>
          <w:p w:rsidR="00563BD0" w:rsidRDefault="006357D5">
            <w:pPr>
              <w:tabs>
                <w:tab w:val="left" w:pos="240"/>
              </w:tabs>
              <w:spacing w:after="0" w:line="240" w:lineRule="auto"/>
              <w:ind w:hanging="332"/>
            </w:pPr>
            <w:r>
              <w:t>3.Дорошенко Настя</w:t>
            </w:r>
          </w:p>
          <w:p w:rsidR="00563BD0" w:rsidRDefault="006357D5">
            <w:pPr>
              <w:tabs>
                <w:tab w:val="left" w:pos="240"/>
              </w:tabs>
              <w:spacing w:after="0" w:line="240" w:lineRule="auto"/>
              <w:ind w:hanging="332"/>
            </w:pPr>
            <w:r>
              <w:t>4.Ващилова Милана</w:t>
            </w:r>
          </w:p>
          <w:p w:rsidR="00563BD0" w:rsidRDefault="006357D5">
            <w:pPr>
              <w:tabs>
                <w:tab w:val="left" w:pos="240"/>
              </w:tabs>
              <w:spacing w:after="0" w:line="240" w:lineRule="auto"/>
              <w:ind w:hanging="332"/>
            </w:pPr>
            <w:r>
              <w:t>5.Ахметзянова Лера</w:t>
            </w:r>
          </w:p>
          <w:p w:rsidR="00563BD0" w:rsidRDefault="00563BD0">
            <w:pPr>
              <w:tabs>
                <w:tab w:val="left" w:pos="240"/>
              </w:tabs>
              <w:spacing w:after="0" w:line="240" w:lineRule="auto"/>
            </w:pPr>
          </w:p>
          <w:p w:rsidR="00563BD0" w:rsidRDefault="00563BD0">
            <w:pPr>
              <w:spacing w:after="0" w:line="240" w:lineRule="auto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6357D5">
            <w:pPr>
              <w:spacing w:after="0" w:line="240" w:lineRule="auto"/>
              <w:ind w:left="30" w:hanging="30"/>
            </w:pPr>
            <w:r>
              <w:t>Лобанова Д.А.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Винидиктова</w:t>
            </w:r>
            <w:proofErr w:type="spellEnd"/>
            <w:r>
              <w:t xml:space="preserve"> Ю.А. </w:t>
            </w:r>
          </w:p>
          <w:p w:rsidR="00563BD0" w:rsidRDefault="00563BD0">
            <w:pPr>
              <w:spacing w:after="0" w:line="240" w:lineRule="auto"/>
            </w:pPr>
          </w:p>
          <w:p w:rsidR="00563BD0" w:rsidRDefault="00563BD0">
            <w:pPr>
              <w:spacing w:after="0" w:line="240" w:lineRule="auto"/>
              <w:ind w:hanging="335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" w:firstLine="0"/>
            </w:pPr>
            <w:r>
              <w:t>лауреат 1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spacing w:after="0" w:line="240" w:lineRule="auto"/>
              <w:ind w:left="3" w:firstLine="0"/>
            </w:pPr>
            <w:r>
              <w:t>лауреат 2 степени 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firstLine="0"/>
              <w:rPr>
                <w:lang w:eastAsia="en-US"/>
              </w:rPr>
            </w:pPr>
            <w:r>
              <w:t>лауреат 2 степени</w:t>
            </w:r>
          </w:p>
        </w:tc>
      </w:tr>
      <w:tr w:rsidR="00563BD0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22-23.11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 межрегиональный </w:t>
            </w:r>
            <w:r>
              <w:rPr>
                <w:bCs/>
              </w:rPr>
              <w:lastRenderedPageBreak/>
              <w:t>конкурс пианистов «Искорки» (г. Миасс)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hanging="332"/>
            </w:pPr>
            <w:r>
              <w:lastRenderedPageBreak/>
              <w:t>Борисова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hanging="335"/>
            </w:pPr>
            <w: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t>лауреат 3 степени</w:t>
            </w:r>
          </w:p>
        </w:tc>
      </w:tr>
      <w:tr w:rsidR="00563BD0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11.12.25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</w:pPr>
            <w:r>
              <w:t>VII региональный конкурс исполнителей на русских народных инструментах «Русская мозаика» им. Е. А. Кудинова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80" w:firstLine="0"/>
            </w:pPr>
            <w:r>
              <w:t>1.Засухин Кирилл</w:t>
            </w:r>
          </w:p>
          <w:p w:rsidR="00563BD0" w:rsidRDefault="006357D5">
            <w:pPr>
              <w:spacing w:after="0" w:line="240" w:lineRule="auto"/>
              <w:ind w:left="180" w:firstLine="0"/>
            </w:pPr>
            <w:r>
              <w:t>2.Томашукова София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70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6357D5">
            <w:pPr>
              <w:spacing w:after="0" w:line="240" w:lineRule="auto"/>
              <w:ind w:hanging="370"/>
            </w:pPr>
            <w:r>
              <w:t>Храмцова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21.12.25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</w:pPr>
            <w:r>
              <w:rPr>
                <w:lang w:val="en-US"/>
              </w:rPr>
              <w:t>V</w:t>
            </w:r>
            <w:r>
              <w:t xml:space="preserve"> Региональный конкурс «Снежная феерия» (г.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Киселёв Денис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Люда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Гилмутдинов</w:t>
            </w:r>
            <w:proofErr w:type="spellEnd"/>
            <w:r>
              <w:rPr>
                <w:rFonts w:ascii="Times New Roman" w:hAnsi="Times New Roman"/>
              </w:rPr>
              <w:t xml:space="preserve"> Семён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Мокичева Алиса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Аитова Ксения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Качур Анна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Василиса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Изотова Алёна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Даша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tabs>
                <w:tab w:val="left" w:pos="369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6357D5">
            <w:pPr>
              <w:pStyle w:val="afe"/>
              <w:numPr>
                <w:ilvl w:val="0"/>
                <w:numId w:val="37"/>
              </w:numPr>
              <w:tabs>
                <w:tab w:val="left" w:pos="369"/>
              </w:tabs>
              <w:spacing w:after="0" w:line="240" w:lineRule="auto"/>
              <w:ind w:left="223" w:hanging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</w:t>
            </w:r>
            <w:proofErr w:type="spellStart"/>
            <w:r>
              <w:rPr>
                <w:rFonts w:ascii="Times New Roman" w:hAnsi="Times New Roman"/>
              </w:rPr>
              <w:t>Елисей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Гран-при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</w:tc>
      </w:tr>
      <w:tr w:rsidR="00563BD0">
        <w:trPr>
          <w:trHeight w:val="400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Всероссийский уровень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41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01.02.25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Всероссийский фестиваль-конкурс «</w:t>
            </w:r>
            <w:proofErr w:type="spellStart"/>
            <w:r>
              <w:rPr>
                <w:lang w:eastAsia="en-US"/>
              </w:rPr>
              <w:t>Талантик</w:t>
            </w:r>
            <w:proofErr w:type="spellEnd"/>
            <w:r>
              <w:rPr>
                <w:lang w:eastAsia="en-US"/>
              </w:rPr>
              <w:t xml:space="preserve"> шоу» (ДДН) </w:t>
            </w:r>
            <w:proofErr w:type="spellStart"/>
            <w:r>
              <w:rPr>
                <w:lang w:eastAsia="en-US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Валерия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left="34" w:hanging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Киселёв Денис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Гилмутдинов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Семен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left="34" w:hanging="3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Кадошникова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Маргарита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Поздняк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Мирослава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left="34" w:hanging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Качур Аня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left="34" w:hanging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Петрова Людмила</w:t>
            </w:r>
          </w:p>
          <w:p w:rsidR="00563BD0" w:rsidRDefault="006357D5">
            <w:pPr>
              <w:pStyle w:val="afe"/>
              <w:numPr>
                <w:ilvl w:val="0"/>
                <w:numId w:val="38"/>
              </w:numPr>
              <w:tabs>
                <w:tab w:val="left" w:pos="231"/>
              </w:tabs>
              <w:spacing w:after="0" w:line="240" w:lineRule="auto"/>
              <w:ind w:left="34" w:hanging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Лукашенко Елизавета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 А.</w:t>
            </w:r>
          </w:p>
          <w:p w:rsidR="00563BD0" w:rsidRDefault="006357D5">
            <w:pPr>
              <w:spacing w:after="0" w:line="240" w:lineRule="auto"/>
              <w:ind w:left="30" w:right="-263" w:firstLine="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14.02.25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highlight w:val="yellow"/>
              </w:rPr>
            </w:pPr>
            <w:r>
              <w:rPr>
                <w:shd w:val="clear" w:color="auto" w:fill="FFFFFF"/>
              </w:rPr>
              <w:t>I</w:t>
            </w:r>
            <w:r>
              <w:rPr>
                <w:shd w:val="clear" w:color="auto" w:fill="FFFFFF"/>
                <w:lang w:val="en-US"/>
              </w:rPr>
              <w:t>V</w:t>
            </w:r>
            <w:r>
              <w:rPr>
                <w:shd w:val="clear" w:color="auto" w:fill="FFFFFF"/>
              </w:rPr>
              <w:t xml:space="preserve"> Всероссийский конку</w:t>
            </w:r>
            <w:proofErr w:type="gramStart"/>
            <w:r>
              <w:rPr>
                <w:shd w:val="clear" w:color="auto" w:fill="FFFFFF"/>
              </w:rPr>
              <w:t>рс в сф</w:t>
            </w:r>
            <w:proofErr w:type="gramEnd"/>
            <w:r>
              <w:rPr>
                <w:shd w:val="clear" w:color="auto" w:fill="FFFFFF"/>
              </w:rPr>
              <w:t>ере художественного образования «Акварельная палитра»</w:t>
            </w:r>
            <w:r>
              <w:t xml:space="preserve"> (</w:t>
            </w:r>
            <w:proofErr w:type="spellStart"/>
            <w:r>
              <w:t>Чебоксарское</w:t>
            </w:r>
            <w:proofErr w:type="spellEnd"/>
            <w:r>
              <w:t xml:space="preserve"> художественное училище (техникум)) Чувашская </w:t>
            </w:r>
            <w:proofErr w:type="spellStart"/>
            <w:r>
              <w:t>Респ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32"/>
            </w:pPr>
            <w:r>
              <w:t>1.Кустубаева Вероника</w:t>
            </w:r>
          </w:p>
          <w:p w:rsidR="00563BD0" w:rsidRDefault="006357D5">
            <w:pPr>
              <w:spacing w:after="0" w:line="240" w:lineRule="auto"/>
              <w:ind w:hanging="332"/>
            </w:pPr>
            <w:r>
              <w:t>2.Михайлова Надя</w:t>
            </w:r>
          </w:p>
          <w:p w:rsidR="00563BD0" w:rsidRDefault="006357D5">
            <w:pPr>
              <w:spacing w:after="0" w:line="240" w:lineRule="auto"/>
              <w:ind w:hanging="332"/>
            </w:pPr>
            <w:r>
              <w:t>3.Бровкина Вика</w:t>
            </w:r>
          </w:p>
          <w:p w:rsidR="00563BD0" w:rsidRDefault="006357D5">
            <w:pPr>
              <w:spacing w:after="0" w:line="240" w:lineRule="auto"/>
              <w:ind w:hanging="332"/>
            </w:pPr>
            <w:r>
              <w:t>4.Мурыгина Лиза</w:t>
            </w:r>
          </w:p>
          <w:p w:rsidR="00563BD0" w:rsidRDefault="00563BD0">
            <w:pPr>
              <w:tabs>
                <w:tab w:val="left" w:pos="438"/>
              </w:tabs>
              <w:spacing w:after="0" w:line="240" w:lineRule="auto"/>
              <w:ind w:left="175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t>Ушакова С.Г.</w:t>
            </w:r>
          </w:p>
          <w:p w:rsidR="00563BD0" w:rsidRDefault="00563BD0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 место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15-</w:t>
            </w:r>
          </w:p>
          <w:p w:rsidR="00563BD0" w:rsidRDefault="006357D5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16.02.25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val="en-US" w:eastAsia="en-US"/>
              </w:rPr>
              <w:t>XII</w:t>
            </w:r>
            <w:r>
              <w:rPr>
                <w:lang w:eastAsia="en-US"/>
              </w:rPr>
              <w:t xml:space="preserve"> Всероссийский детский фестиваль-конкурс «Играем </w:t>
            </w:r>
            <w:r>
              <w:rPr>
                <w:lang w:val="en-US" w:eastAsia="en-US"/>
              </w:rPr>
              <w:t>Jazz</w:t>
            </w:r>
            <w:r>
              <w:rPr>
                <w:lang w:eastAsia="en-US"/>
              </w:rPr>
              <w:t>» (ДШИ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Киселев Денис</w:t>
            </w:r>
          </w:p>
          <w:p w:rsidR="00563BD0" w:rsidRDefault="006357D5">
            <w:pPr>
              <w:pStyle w:val="afe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Гилмутдинов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Семен</w:t>
            </w:r>
          </w:p>
          <w:p w:rsidR="00563BD0" w:rsidRDefault="006357D5">
            <w:pPr>
              <w:pStyle w:val="afe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Лукашенко Лиза</w:t>
            </w:r>
          </w:p>
          <w:p w:rsidR="00563BD0" w:rsidRDefault="006357D5">
            <w:pPr>
              <w:pStyle w:val="afe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Долгушина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Карина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3" w:firstLine="1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" w:right="-263" w:firstLine="0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spacing w:after="0" w:line="240" w:lineRule="auto"/>
              <w:ind w:left="3" w:right="-263" w:firstLine="0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spacing w:after="0" w:line="240" w:lineRule="auto"/>
              <w:ind w:left="3" w:right="-263" w:firstLine="0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spacing w:after="0" w:line="240" w:lineRule="auto"/>
              <w:ind w:left="3" w:right="-263" w:firstLine="0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spacing w:after="200" w:line="276" w:lineRule="auto"/>
              <w:ind w:left="3" w:firstLine="0"/>
              <w:contextualSpacing/>
              <w:jc w:val="left"/>
              <w:rPr>
                <w:color w:val="auto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563BD0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color w:val="auto"/>
              </w:rPr>
            </w:pPr>
            <w:r>
              <w:t>21.02.25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shd w:val="clear" w:color="auto" w:fill="FFFFFF"/>
              </w:rPr>
            </w:pPr>
            <w:r>
              <w:t xml:space="preserve">Всероссийском </w:t>
            </w:r>
            <w:proofErr w:type="gramStart"/>
            <w:r>
              <w:t>конкурсе-фестивале</w:t>
            </w:r>
            <w:proofErr w:type="gramEnd"/>
            <w:r>
              <w:t xml:space="preserve"> искусств «Серпантин </w:t>
            </w:r>
            <w:r>
              <w:lastRenderedPageBreak/>
              <w:t>искусств» (г. Севастополь)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lastRenderedPageBreak/>
              <w:t>Лукашенко Елизавета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3" w:firstLine="1"/>
              <w:jc w:val="left"/>
              <w:rPr>
                <w:color w:val="auto"/>
              </w:rPr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2 степени</w:t>
            </w:r>
          </w:p>
        </w:tc>
      </w:tr>
      <w:tr w:rsidR="00563BD0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28.02-02.03.25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IV</w:t>
            </w:r>
            <w:r>
              <w:t xml:space="preserve"> Всероссийский конкурс исполнителей на народных инструментах (</w:t>
            </w:r>
            <w:proofErr w:type="spellStart"/>
            <w:r>
              <w:t>МаГК</w:t>
            </w:r>
            <w:proofErr w:type="spellEnd"/>
            <w:r>
              <w:t xml:space="preserve"> им. </w:t>
            </w:r>
            <w:proofErr w:type="gramStart"/>
            <w:r>
              <w:t>Глинки)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8" w:firstLine="0"/>
            </w:pPr>
            <w:r>
              <w:t>1.Засухин Кирилл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2.Савалев Максим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3.Назарова Вика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4.Ансамбль гитаристов «</w:t>
            </w:r>
            <w:proofErr w:type="spellStart"/>
            <w:r>
              <w:t>Баррэ</w:t>
            </w:r>
            <w:proofErr w:type="spellEnd"/>
            <w:r>
              <w:t>»</w:t>
            </w:r>
          </w:p>
          <w:p w:rsidR="00563BD0" w:rsidRDefault="00563BD0">
            <w:pPr>
              <w:tabs>
                <w:tab w:val="left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40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6357D5">
            <w:pPr>
              <w:spacing w:after="0" w:line="240" w:lineRule="auto"/>
              <w:ind w:hanging="340"/>
            </w:pPr>
            <w:r>
              <w:t>Храмцова А.С.</w:t>
            </w:r>
          </w:p>
          <w:p w:rsidR="00563BD0" w:rsidRDefault="00563BD0">
            <w:pPr>
              <w:spacing w:after="0" w:line="240" w:lineRule="auto"/>
              <w:ind w:hanging="340"/>
            </w:pPr>
          </w:p>
          <w:p w:rsidR="00563BD0" w:rsidRDefault="006357D5">
            <w:pPr>
              <w:spacing w:after="0" w:line="240" w:lineRule="auto"/>
              <w:ind w:hanging="340"/>
            </w:pPr>
            <w:r>
              <w:t>Губарева В.В.</w:t>
            </w:r>
          </w:p>
          <w:p w:rsidR="00563BD0" w:rsidRDefault="00563BD0">
            <w:pPr>
              <w:spacing w:after="0" w:line="240" w:lineRule="auto"/>
              <w:ind w:left="0" w:firstLine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563BD0">
            <w:pPr>
              <w:pStyle w:val="afe"/>
              <w:ind w:left="0"/>
              <w:rPr>
                <w:rFonts w:ascii="Times New Roman" w:hAnsi="Times New Roman"/>
              </w:rPr>
            </w:pP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>15.03.25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IV</w:t>
            </w:r>
            <w:r>
              <w:t xml:space="preserve"> Всероссийский конкурс вокального и хореографического искусства «</w:t>
            </w:r>
            <w:proofErr w:type="spellStart"/>
            <w:r>
              <w:rPr>
                <w:lang w:val="en-US"/>
              </w:rPr>
              <w:t>StarT</w:t>
            </w:r>
            <w:proofErr w:type="spellEnd"/>
            <w:r>
              <w:t>» (г.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0"/>
              </w:numPr>
              <w:tabs>
                <w:tab w:val="left" w:pos="25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Худоян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Милена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0"/>
              </w:numPr>
              <w:tabs>
                <w:tab w:val="left" w:pos="25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Худоян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Анзор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6357D5">
            <w:pPr>
              <w:pStyle w:val="afe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563BD0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26-30.03.25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Всероссийский конкурс исполнителей на духовых и ударных инструментах «Уральские фанфары» (</w:t>
            </w:r>
            <w:proofErr w:type="gramStart"/>
            <w:r>
              <w:t>г</w:t>
            </w:r>
            <w:proofErr w:type="gramEnd"/>
            <w:r>
              <w:t>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1. Басанова Катя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 xml:space="preserve">Гришина О.Г., </w:t>
            </w:r>
            <w:proofErr w:type="spellStart"/>
            <w:r>
              <w:t>конц</w:t>
            </w:r>
            <w:proofErr w:type="spellEnd"/>
            <w:r>
              <w:t>. 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29-30.03.25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Всероссийский конкурс-выставка юных художников им. Н.А.Аристова «Когда говорят о России, я вижу свой синий Урал…» (</w:t>
            </w:r>
            <w:proofErr w:type="gramStart"/>
            <w:r>
              <w:t>г</w:t>
            </w:r>
            <w:proofErr w:type="gramEnd"/>
            <w:r>
              <w:t xml:space="preserve">. Челябинск, </w:t>
            </w:r>
            <w:proofErr w:type="spellStart"/>
            <w:r>
              <w:t>онлайн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1"/>
              </w:numPr>
              <w:tabs>
                <w:tab w:val="clear" w:pos="720"/>
                <w:tab w:val="left" w:pos="34"/>
                <w:tab w:val="left" w:pos="175"/>
              </w:tabs>
              <w:spacing w:after="0" w:line="240" w:lineRule="auto"/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Мурыгина Лиза</w:t>
            </w:r>
          </w:p>
          <w:p w:rsidR="00563BD0" w:rsidRDefault="00563BD0">
            <w:pPr>
              <w:tabs>
                <w:tab w:val="left" w:pos="274"/>
                <w:tab w:val="left" w:pos="484"/>
              </w:tabs>
              <w:spacing w:after="0" w:line="240" w:lineRule="auto"/>
              <w:ind w:left="318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лауреат 2 степени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28.03.25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/>
              </w:rPr>
              <w:t>XI</w:t>
            </w:r>
            <w:r>
              <w:t xml:space="preserve"> Всероссийский творческий конкурс «Акцент. Дети» (г. Бакал)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t>Ахметзянова</w:t>
            </w:r>
            <w:proofErr w:type="spellEnd"/>
            <w: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лауреат 2 степени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12.04.25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eastAsia="en-US"/>
              </w:rPr>
              <w:t>Всероссийский фестиваль-конкурс «Дерзайте - Вы Талантливы!» (ДДН)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34" w:firstLine="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Худоян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Милена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Алчетаева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Валерия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Ващилова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Милана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Тимофеева Дарья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left="318" w:hanging="28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Кадошникова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Маргарита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  <w:tab w:val="left" w:pos="484"/>
              </w:tabs>
              <w:spacing w:after="0" w:line="240" w:lineRule="auto"/>
              <w:ind w:left="318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Гилмутдинов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Семен</w:t>
            </w:r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Долгушина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Карина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Качур Аня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Лобанова Д.А.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 А.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563BD0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563BD0">
        <w:trPr>
          <w:trHeight w:val="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13.04.25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shd w:val="clear" w:color="auto" w:fill="FFFFFF"/>
              </w:rPr>
              <w:t xml:space="preserve">Всероссийский народно-патриотический фестиваль-конкурс для детей и взрослых </w:t>
            </w:r>
            <w:r>
              <w:rPr>
                <w:shd w:val="clear" w:color="auto" w:fill="FFFFFF"/>
              </w:rPr>
              <w:lastRenderedPageBreak/>
              <w:t>«Берёзовые сны» (</w:t>
            </w:r>
            <w:proofErr w:type="gramStart"/>
            <w:r>
              <w:rPr>
                <w:shd w:val="clear" w:color="auto" w:fill="FFFFFF"/>
              </w:rPr>
              <w:t>г</w:t>
            </w:r>
            <w:proofErr w:type="gramEnd"/>
            <w:r>
              <w:rPr>
                <w:shd w:val="clear" w:color="auto" w:fill="FFFFFF"/>
              </w:rPr>
              <w:t>. Магнитогорск, МКО), очный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3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563BD0">
            <w:pPr>
              <w:tabs>
                <w:tab w:val="left" w:pos="425"/>
              </w:tabs>
              <w:spacing w:after="0" w:line="240" w:lineRule="auto"/>
              <w:ind w:left="176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1 степени</w:t>
            </w:r>
          </w:p>
          <w:p w:rsidR="00563BD0" w:rsidRDefault="00563BD0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31"/>
            </w:pPr>
            <w:r>
              <w:t>25.04.25</w:t>
            </w:r>
          </w:p>
          <w:p w:rsidR="00563BD0" w:rsidRDefault="00563BD0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>Всероссийский фестиваль-конкурс «Дети о Победе» 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tabs>
                <w:tab w:val="left" w:pos="274"/>
              </w:tabs>
              <w:spacing w:line="240" w:lineRule="auto"/>
              <w:ind w:left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Номинация музыкальное исполнительство: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Трио флейт</w:t>
            </w:r>
          </w:p>
          <w:p w:rsidR="00563BD0" w:rsidRDefault="00563BD0">
            <w:pPr>
              <w:pStyle w:val="afe"/>
              <w:tabs>
                <w:tab w:val="left" w:pos="27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 средних классов</w:t>
            </w:r>
          </w:p>
          <w:p w:rsidR="00563BD0" w:rsidRDefault="00563BD0">
            <w:pPr>
              <w:pStyle w:val="afe"/>
              <w:tabs>
                <w:tab w:val="left" w:pos="27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Кадошникова</w:t>
            </w:r>
            <w:proofErr w:type="spellEnd"/>
            <w:r>
              <w:rPr>
                <w:rFonts w:ascii="Times New Roman" w:hAnsi="Times New Roman"/>
              </w:rPr>
              <w:t xml:space="preserve"> Маргарита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Базарова Юлия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Зинина Вика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Ахметзянова</w:t>
            </w:r>
            <w:proofErr w:type="spellEnd"/>
            <w:r>
              <w:rPr>
                <w:rFonts w:ascii="Times New Roman" w:hAnsi="Times New Roman"/>
              </w:rPr>
              <w:t xml:space="preserve"> Лера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Савалев</w:t>
            </w:r>
            <w:proofErr w:type="spellEnd"/>
            <w:r>
              <w:rPr>
                <w:rFonts w:ascii="Times New Roman" w:hAnsi="Times New Roman"/>
              </w:rPr>
              <w:t xml:space="preserve"> Максим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Назарова Вика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  <w:tab w:val="left" w:pos="42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Засухин</w:t>
            </w:r>
            <w:proofErr w:type="spellEnd"/>
            <w:r>
              <w:rPr>
                <w:rFonts w:ascii="Times New Roman" w:hAnsi="Times New Roman"/>
              </w:rPr>
              <w:t xml:space="preserve"> Кирилл</w:t>
            </w:r>
          </w:p>
          <w:p w:rsidR="00563BD0" w:rsidRDefault="006357D5">
            <w:pPr>
              <w:pStyle w:val="afe"/>
              <w:numPr>
                <w:ilvl w:val="0"/>
                <w:numId w:val="44"/>
              </w:numPr>
              <w:tabs>
                <w:tab w:val="left" w:pos="274"/>
                <w:tab w:val="left" w:pos="42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tabs>
                <w:tab w:val="left" w:pos="27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Номинация Изобразительное искусство</w:t>
            </w:r>
            <w:r>
              <w:rPr>
                <w:rFonts w:ascii="Times New Roman" w:hAnsi="Times New Roman"/>
              </w:rPr>
              <w:t>: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Любаева</w:t>
            </w:r>
            <w:proofErr w:type="spellEnd"/>
            <w:r>
              <w:rPr>
                <w:rFonts w:ascii="Times New Roman" w:hAnsi="Times New Roman"/>
              </w:rPr>
              <w:t xml:space="preserve"> Арина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Анна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Алешкевич</w:t>
            </w:r>
            <w:proofErr w:type="spellEnd"/>
            <w:r>
              <w:rPr>
                <w:rFonts w:ascii="Times New Roman" w:hAnsi="Times New Roman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Куприянова Полина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Неграмотнова</w:t>
            </w:r>
            <w:proofErr w:type="spellEnd"/>
            <w:r>
              <w:rPr>
                <w:rFonts w:ascii="Times New Roman" w:hAnsi="Times New Roman"/>
              </w:rPr>
              <w:t xml:space="preserve"> Милана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Куркина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Кадошникова</w:t>
            </w:r>
            <w:proofErr w:type="spellEnd"/>
            <w:r>
              <w:rPr>
                <w:rFonts w:ascii="Times New Roman" w:hAnsi="Times New Roman"/>
              </w:rPr>
              <w:t xml:space="preserve"> София</w:t>
            </w:r>
          </w:p>
          <w:p w:rsidR="00563BD0" w:rsidRDefault="006357D5">
            <w:pPr>
              <w:pStyle w:val="afe"/>
              <w:numPr>
                <w:ilvl w:val="0"/>
                <w:numId w:val="45"/>
              </w:numPr>
              <w:tabs>
                <w:tab w:val="left" w:pos="274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Постолова</w:t>
            </w:r>
            <w:proofErr w:type="spellEnd"/>
            <w:r>
              <w:rPr>
                <w:rFonts w:ascii="Times New Roman" w:hAnsi="Times New Roman"/>
              </w:rPr>
              <w:t xml:space="preserve"> Каролина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</w:pPr>
          </w:p>
          <w:p w:rsidR="00563BD0" w:rsidRDefault="00563BD0">
            <w:pPr>
              <w:spacing w:after="0" w:line="240" w:lineRule="auto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gramStart"/>
            <w:r>
              <w:t>Гришина О.Г.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Копылова Т.В.)</w:t>
            </w:r>
          </w:p>
          <w:p w:rsidR="00563BD0" w:rsidRDefault="006357D5">
            <w:pPr>
              <w:spacing w:after="0" w:line="240" w:lineRule="auto"/>
              <w:ind w:left="30" w:hanging="30"/>
            </w:pPr>
            <w:proofErr w:type="gramStart"/>
            <w:r>
              <w:t>Юшкина В.Ю.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Гиленко</w:t>
            </w:r>
            <w:proofErr w:type="spellEnd"/>
            <w:r>
              <w:t xml:space="preserve"> Ю.И.)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Винидиктова</w:t>
            </w:r>
            <w:proofErr w:type="spellEnd"/>
            <w:r>
              <w:t xml:space="preserve"> Ю.А.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r>
              <w:t>Храмцова А.С.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  <w:p w:rsidR="00563BD0" w:rsidRDefault="006357D5">
            <w:pPr>
              <w:spacing w:after="0" w:line="240" w:lineRule="auto"/>
              <w:ind w:left="30" w:hanging="30"/>
            </w:pPr>
            <w:r>
              <w:t>Королева К.Ю.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563BD0">
            <w:pPr>
              <w:spacing w:after="0" w:line="240" w:lineRule="auto"/>
              <w:ind w:left="30" w:hanging="30"/>
            </w:pPr>
          </w:p>
          <w:p w:rsidR="00563BD0" w:rsidRDefault="006357D5">
            <w:pPr>
              <w:spacing w:after="0" w:line="240" w:lineRule="auto"/>
              <w:ind w:left="30" w:hanging="30"/>
              <w:jc w:val="left"/>
              <w:rPr>
                <w:color w:val="auto"/>
              </w:rPr>
            </w:pPr>
            <w:proofErr w:type="spellStart"/>
            <w:r>
              <w:t>Фаёзова</w:t>
            </w:r>
            <w:proofErr w:type="spellEnd"/>
            <w:r>
              <w:t xml:space="preserve"> Г.Р.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 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563BD0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3BD0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shd w:val="clear" w:color="auto" w:fill="FFFFFF"/>
              </w:rPr>
            </w:pPr>
            <w:r>
              <w:t>30.04.25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  <w:lang w:eastAsia="en-US"/>
              </w:rPr>
            </w:pPr>
            <w:r>
              <w:rPr>
                <w:lang w:val="en-US"/>
              </w:rPr>
              <w:t>VI</w:t>
            </w:r>
            <w:r>
              <w:t xml:space="preserve"> Всероссийский конкурс детского изобразительного творчества «Планета Дружбы», посвящённый культуре Китая (ДХШ)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Сафия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Завьялова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Гайнулина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Позднякова Маша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Кремлёва</w:t>
            </w:r>
            <w:proofErr w:type="spellEnd"/>
            <w:r>
              <w:rPr>
                <w:rFonts w:ascii="Times New Roman" w:hAnsi="Times New Roman"/>
              </w:rPr>
              <w:t xml:space="preserve"> Настя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Ослина</w:t>
            </w:r>
            <w:proofErr w:type="spellEnd"/>
            <w:r>
              <w:rPr>
                <w:rFonts w:ascii="Times New Roman" w:hAnsi="Times New Roman"/>
              </w:rPr>
              <w:t xml:space="preserve"> Мария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Дарья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Арина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Косолапова Злата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Махмутова</w:t>
            </w:r>
            <w:proofErr w:type="spellEnd"/>
            <w:r>
              <w:rPr>
                <w:rFonts w:ascii="Times New Roman" w:hAnsi="Times New Roman"/>
              </w:rPr>
              <w:t xml:space="preserve"> Ева</w:t>
            </w:r>
          </w:p>
          <w:p w:rsidR="00563BD0" w:rsidRDefault="006357D5">
            <w:pPr>
              <w:pStyle w:val="afe"/>
              <w:numPr>
                <w:ilvl w:val="0"/>
                <w:numId w:val="46"/>
              </w:numPr>
              <w:tabs>
                <w:tab w:val="left" w:pos="319"/>
              </w:tabs>
              <w:spacing w:after="0" w:line="240" w:lineRule="auto"/>
              <w:ind w:hanging="68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Костромова</w:t>
            </w:r>
            <w:proofErr w:type="spellEnd"/>
            <w:r>
              <w:rPr>
                <w:rFonts w:ascii="Times New Roman" w:hAnsi="Times New Roman"/>
              </w:rPr>
              <w:t xml:space="preserve"> Ксения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proofErr w:type="spellStart"/>
            <w:r>
              <w:t>Фаёзова</w:t>
            </w:r>
            <w:proofErr w:type="spellEnd"/>
            <w:r>
              <w:t xml:space="preserve"> Г.Р.</w:t>
            </w:r>
          </w:p>
          <w:p w:rsidR="00563BD0" w:rsidRDefault="00563BD0">
            <w:pPr>
              <w:spacing w:after="0" w:line="240" w:lineRule="auto"/>
            </w:pPr>
          </w:p>
          <w:p w:rsidR="00563BD0" w:rsidRDefault="00563BD0">
            <w:pPr>
              <w:spacing w:after="0" w:line="240" w:lineRule="auto"/>
            </w:pPr>
          </w:p>
          <w:p w:rsidR="00563BD0" w:rsidRDefault="00563BD0">
            <w:pPr>
              <w:spacing w:after="0" w:line="240" w:lineRule="auto"/>
            </w:pPr>
          </w:p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t>Блажнов</w:t>
            </w:r>
            <w:proofErr w:type="spellEnd"/>
            <w:r>
              <w:t xml:space="preserve">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место 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место 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563BD0" w:rsidRDefault="006357D5">
            <w:pPr>
              <w:pStyle w:val="afe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3BD0">
        <w:trPr>
          <w:trHeight w:val="1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20.05.25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>Всероссийский конкурс-фестиваль искусств «Серпантин искусства» (</w:t>
            </w:r>
            <w:proofErr w:type="gramStart"/>
            <w:r>
              <w:t>г</w:t>
            </w:r>
            <w:proofErr w:type="gramEnd"/>
            <w:r>
              <w:t>. Севастополь)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218"/>
                <w:tab w:val="left" w:pos="39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Бурнаева</w:t>
            </w:r>
            <w:proofErr w:type="spellEnd"/>
            <w:r>
              <w:rPr>
                <w:lang w:eastAsia="en-US"/>
              </w:rPr>
              <w:t xml:space="preserve"> София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1 степени</w:t>
            </w:r>
          </w:p>
        </w:tc>
      </w:tr>
      <w:tr w:rsidR="00563BD0">
        <w:trPr>
          <w:trHeight w:val="1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ind w:hanging="4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05.06.25</w:t>
            </w:r>
          </w:p>
          <w:p w:rsidR="00563BD0" w:rsidRDefault="00563BD0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</w:pP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 Всероссийский конкурс иллюстраций к литературным произведениям «Литературный вернисаж», </w:t>
            </w:r>
            <w:r>
              <w:rPr>
                <w:sz w:val="24"/>
                <w:szCs w:val="24"/>
              </w:rPr>
              <w:lastRenderedPageBreak/>
              <w:t>посвящённый 130-летию со дня рождения С.Есенина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Петровская Софья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Нелли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Гарибян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Рузанна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Кинжебаева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Сафина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Маргарита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Каролина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Алиса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Куприянова Полина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Насырьянова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Валерия</w:t>
            </w:r>
          </w:p>
          <w:p w:rsidR="00563BD0" w:rsidRDefault="006357D5">
            <w:pPr>
              <w:pStyle w:val="afe"/>
              <w:numPr>
                <w:ilvl w:val="0"/>
                <w:numId w:val="47"/>
              </w:numPr>
              <w:tabs>
                <w:tab w:val="left" w:pos="218"/>
                <w:tab w:val="left" w:pos="395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Анна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Ушакова С.Г.</w:t>
            </w: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Фаёзова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Решетникова О.А.</w:t>
            </w: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6357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Блажнов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  <w:p w:rsidR="00563BD0" w:rsidRDefault="00563B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лауреат 2 степени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лауреат 2 степени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участник 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участник 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лауреат 1 степени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участник 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лауреат 3 степени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дипломант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лауреат 2 степени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дипломант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участник</w:t>
            </w:r>
          </w:p>
          <w:p w:rsidR="00563BD0" w:rsidRDefault="006357D5">
            <w:pPr>
              <w:pStyle w:val="af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563BD0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t>25-26.10.25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  <w:rPr>
                <w:color w:val="auto"/>
              </w:rPr>
            </w:pPr>
            <w:r>
              <w:rPr>
                <w:lang w:val="en-US"/>
              </w:rPr>
              <w:t>II</w:t>
            </w:r>
            <w:r>
              <w:t xml:space="preserve"> Всероссийский конкурс вокального искусства «Молодые голоса России» (г. Магнитогорск, </w:t>
            </w:r>
            <w:proofErr w:type="spellStart"/>
            <w:r>
              <w:t>МаГК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1.Чернычёва Варвара</w:t>
            </w:r>
          </w:p>
          <w:p w:rsidR="00563BD0" w:rsidRDefault="006357D5">
            <w:pPr>
              <w:tabs>
                <w:tab w:val="left" w:pos="218"/>
                <w:tab w:val="left" w:pos="39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2. Светличный Илья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  <w:jc w:val="left"/>
              <w:rPr>
                <w:color w:val="auto"/>
              </w:rPr>
            </w:pPr>
            <w:proofErr w:type="spellStart"/>
            <w:proofErr w:type="gramStart"/>
            <w:r>
              <w:t>Швадченко</w:t>
            </w:r>
            <w:proofErr w:type="spellEnd"/>
            <w:r>
              <w:t xml:space="preserve"> О.Г.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Капустина Н.И.)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</w:pPr>
            <w:r>
              <w:t>дипломант</w:t>
            </w:r>
          </w:p>
          <w:p w:rsidR="00563BD0" w:rsidRDefault="00563BD0">
            <w:pPr>
              <w:spacing w:after="0" w:line="240" w:lineRule="auto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t>10.11.25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  <w:rPr>
                <w:color w:val="auto"/>
              </w:rPr>
            </w:pPr>
            <w:r>
              <w:t>Всероссийский конкурс творческих работ «Памяти героев верны!» (</w:t>
            </w:r>
            <w:proofErr w:type="gramStart"/>
            <w:r>
              <w:t>г</w:t>
            </w:r>
            <w:proofErr w:type="gramEnd"/>
            <w:r>
              <w:t>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218"/>
                <w:tab w:val="left" w:pos="39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Качур Анна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  <w:jc w:val="left"/>
              <w:rPr>
                <w:color w:val="auto"/>
              </w:rPr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</w:rPr>
            </w:pPr>
            <w:r>
              <w:t>победитель</w:t>
            </w:r>
          </w:p>
        </w:tc>
      </w:tr>
      <w:tr w:rsidR="00563BD0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t>22-23.11.25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/>
              <w:rPr>
                <w:color w:val="auto"/>
              </w:rPr>
            </w:pPr>
            <w:r>
              <w:t>Всероссийский вокальный фестиваль-конкурс «Музыкальный спринт» (с. Долгодеревенское)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numPr>
                <w:ilvl w:val="0"/>
                <w:numId w:val="48"/>
              </w:numPr>
              <w:tabs>
                <w:tab w:val="left" w:pos="26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Базарова Юлия</w:t>
            </w:r>
          </w:p>
          <w:p w:rsidR="00563BD0" w:rsidRDefault="006357D5">
            <w:pPr>
              <w:pStyle w:val="afe"/>
              <w:numPr>
                <w:ilvl w:val="0"/>
                <w:numId w:val="48"/>
              </w:numPr>
              <w:tabs>
                <w:tab w:val="left" w:pos="261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Гилмутдинов</w:t>
            </w:r>
            <w:proofErr w:type="spellEnd"/>
            <w:r>
              <w:rPr>
                <w:rFonts w:ascii="Times New Roman" w:hAnsi="Times New Roman"/>
              </w:rPr>
              <w:t xml:space="preserve"> Семён</w:t>
            </w:r>
          </w:p>
          <w:p w:rsidR="00563BD0" w:rsidRDefault="006357D5">
            <w:pPr>
              <w:pStyle w:val="afe"/>
              <w:numPr>
                <w:ilvl w:val="0"/>
                <w:numId w:val="48"/>
              </w:numPr>
              <w:tabs>
                <w:tab w:val="left" w:pos="26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</w:t>
            </w:r>
            <w:proofErr w:type="spellStart"/>
            <w:r>
              <w:rPr>
                <w:rFonts w:ascii="Times New Roman" w:hAnsi="Times New Roman"/>
              </w:rPr>
              <w:t>Елисей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firstLine="0"/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  <w:p w:rsidR="00563BD0" w:rsidRDefault="00563BD0">
            <w:pPr>
              <w:spacing w:after="0" w:line="240" w:lineRule="auto"/>
              <w:ind w:left="30" w:firstLine="0"/>
            </w:pP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" w:hanging="3"/>
            </w:pPr>
            <w:r>
              <w:t>участник</w:t>
            </w:r>
          </w:p>
          <w:p w:rsidR="00563BD0" w:rsidRDefault="006357D5">
            <w:pPr>
              <w:spacing w:after="0" w:line="240" w:lineRule="auto"/>
              <w:ind w:left="3" w:hanging="3"/>
            </w:pPr>
            <w: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hanging="3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  <w:jc w:val="center"/>
            </w:pPr>
            <w:r>
              <w:t>06-07.12.25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/>
            </w:pPr>
            <w:r>
              <w:t>Всероссийский конкурс юных пианистов (</w:t>
            </w:r>
            <w:proofErr w:type="gramStart"/>
            <w:r>
              <w:t>г</w:t>
            </w:r>
            <w:proofErr w:type="gramEnd"/>
            <w:r>
              <w:t>. 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D0" w:rsidRDefault="006357D5">
            <w:pPr>
              <w:spacing w:after="0" w:line="240" w:lineRule="auto"/>
              <w:ind w:left="38" w:right="-263" w:hanging="38"/>
            </w:pPr>
            <w:r>
              <w:t xml:space="preserve">1.Колесникова </w:t>
            </w:r>
            <w:proofErr w:type="spellStart"/>
            <w:r>
              <w:t>Есения</w:t>
            </w:r>
            <w:proofErr w:type="spellEnd"/>
            <w:r>
              <w:t xml:space="preserve"> (заочно)</w:t>
            </w:r>
          </w:p>
          <w:p w:rsidR="00563BD0" w:rsidRDefault="006357D5">
            <w:pPr>
              <w:spacing w:after="0" w:line="240" w:lineRule="auto"/>
              <w:ind w:left="38" w:right="-263" w:hanging="38"/>
            </w:pPr>
            <w:r>
              <w:t>2.Литвинова П. (заочно)</w:t>
            </w:r>
          </w:p>
          <w:p w:rsidR="00563BD0" w:rsidRDefault="006357D5">
            <w:pPr>
              <w:spacing w:after="0" w:line="240" w:lineRule="auto"/>
              <w:ind w:left="38" w:right="-263" w:hanging="38"/>
            </w:pPr>
            <w:r>
              <w:t>3.Рожнова Е. (заочно)</w:t>
            </w:r>
          </w:p>
          <w:p w:rsidR="00563BD0" w:rsidRDefault="00563BD0">
            <w:pPr>
              <w:pStyle w:val="afe"/>
              <w:tabs>
                <w:tab w:val="left" w:pos="261"/>
              </w:tabs>
              <w:spacing w:after="0" w:line="240" w:lineRule="auto"/>
              <w:ind w:left="393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D0" w:rsidRDefault="006357D5">
            <w:pPr>
              <w:spacing w:after="0" w:line="240" w:lineRule="auto"/>
              <w:ind w:left="30" w:right="-263" w:hanging="30"/>
            </w:pPr>
            <w:r>
              <w:t>Королева К.Ю.</w:t>
            </w:r>
          </w:p>
          <w:p w:rsidR="00563BD0" w:rsidRDefault="006357D5">
            <w:pPr>
              <w:spacing w:after="0" w:line="240" w:lineRule="auto"/>
              <w:ind w:left="30" w:right="-263" w:hanging="30"/>
            </w:pPr>
            <w:r>
              <w:t>Капустина Н.И.</w:t>
            </w:r>
          </w:p>
          <w:p w:rsidR="00563BD0" w:rsidRDefault="006357D5">
            <w:pPr>
              <w:spacing w:after="0" w:line="240" w:lineRule="auto"/>
              <w:ind w:left="30" w:right="-263" w:hanging="30"/>
            </w:pPr>
            <w:r>
              <w:t>Ибрагимова Ю.И.</w:t>
            </w:r>
          </w:p>
          <w:p w:rsidR="00563BD0" w:rsidRDefault="00563BD0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дипломант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563BD0" w:rsidRDefault="006357D5">
            <w:pPr>
              <w:spacing w:after="0" w:line="240" w:lineRule="auto"/>
              <w:ind w:left="3"/>
            </w:pPr>
            <w:r>
              <w:rPr>
                <w:lang w:eastAsia="en-US"/>
              </w:rPr>
              <w:t>участник</w:t>
            </w:r>
          </w:p>
        </w:tc>
      </w:tr>
      <w:tr w:rsidR="00563BD0">
        <w:trPr>
          <w:trHeight w:val="358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>
              <w:rPr>
                <w:b/>
                <w:color w:val="auto"/>
              </w:rPr>
              <w:t>Международный уровень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21-22.03.25 (результаты 29.03)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shd w:val="clear" w:color="auto" w:fill="FFFFFF"/>
              </w:rPr>
            </w:pPr>
            <w:r>
              <w:rPr>
                <w:lang w:val="en-US"/>
              </w:rPr>
              <w:t>IX</w:t>
            </w:r>
            <w:r>
              <w:t xml:space="preserve"> Международный конкурс «</w:t>
            </w:r>
            <w:proofErr w:type="spellStart"/>
            <w:r>
              <w:t>Баховская</w:t>
            </w:r>
            <w:proofErr w:type="spellEnd"/>
            <w:r>
              <w:t xml:space="preserve"> весна» в рамках проекта «Дни И.С.Баха на Южном Урале» (г. Челябинск) дистанционно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shd w:val="clear" w:color="auto" w:fill="FFFFFF"/>
              </w:rPr>
            </w:pPr>
            <w:proofErr w:type="spellStart"/>
            <w:r>
              <w:t>Канаев</w:t>
            </w:r>
            <w:proofErr w:type="spellEnd"/>
            <w:r>
              <w:t xml:space="preserve"> Иван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Капустина Н.И.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lang w:eastAsia="en-US"/>
              </w:rPr>
            </w:pPr>
            <w:r>
              <w:t>лауреат 2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06.04.25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shd w:val="clear" w:color="auto" w:fill="FFFFFF"/>
              </w:rPr>
            </w:pPr>
            <w:r>
              <w:rPr>
                <w:lang w:eastAsia="en-US"/>
              </w:rPr>
              <w:t>Международный конкурс творчества и искусства «</w:t>
            </w:r>
            <w:proofErr w:type="spellStart"/>
            <w:r>
              <w:rPr>
                <w:lang w:val="en-US" w:eastAsia="en-US"/>
              </w:rPr>
              <w:t>VinArt</w:t>
            </w:r>
            <w:proofErr w:type="spellEnd"/>
            <w:r>
              <w:rPr>
                <w:lang w:eastAsia="en-US"/>
              </w:rPr>
              <w:t>» (Левобережный ДК)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8" w:firstLine="0"/>
              <w:rPr>
                <w:lang w:eastAsia="en-US"/>
              </w:rPr>
            </w:pPr>
            <w:r>
              <w:rPr>
                <w:lang w:eastAsia="en-US"/>
              </w:rPr>
              <w:t>1. </w:t>
            </w:r>
            <w:proofErr w:type="spellStart"/>
            <w:r>
              <w:rPr>
                <w:lang w:eastAsia="en-US"/>
              </w:rPr>
              <w:t>Алчетаева</w:t>
            </w:r>
            <w:proofErr w:type="spellEnd"/>
            <w:r>
              <w:rPr>
                <w:lang w:eastAsia="en-US"/>
              </w:rPr>
              <w:t xml:space="preserve"> Малика</w:t>
            </w:r>
          </w:p>
          <w:p w:rsidR="00563BD0" w:rsidRDefault="006357D5">
            <w:pPr>
              <w:spacing w:after="0" w:line="240" w:lineRule="auto"/>
              <w:ind w:left="38" w:firstLine="0"/>
              <w:rPr>
                <w:lang w:eastAsia="en-US"/>
              </w:rPr>
            </w:pPr>
            <w:r>
              <w:rPr>
                <w:lang w:eastAsia="en-US"/>
              </w:rPr>
              <w:t>2. </w:t>
            </w:r>
            <w:proofErr w:type="spellStart"/>
            <w:r>
              <w:rPr>
                <w:lang w:eastAsia="en-US"/>
              </w:rPr>
              <w:t>Гилмутдинов</w:t>
            </w:r>
            <w:proofErr w:type="spellEnd"/>
            <w:r>
              <w:rPr>
                <w:lang w:eastAsia="en-US"/>
              </w:rPr>
              <w:t xml:space="preserve"> Семен</w:t>
            </w:r>
          </w:p>
          <w:p w:rsidR="00563BD0" w:rsidRDefault="006357D5">
            <w:pPr>
              <w:spacing w:after="0" w:line="240" w:lineRule="auto"/>
              <w:ind w:left="38" w:firstLine="0"/>
              <w:jc w:val="left"/>
              <w:rPr>
                <w:shd w:val="clear" w:color="auto" w:fill="FFFFFF"/>
              </w:rPr>
            </w:pPr>
            <w:r>
              <w:rPr>
                <w:lang w:eastAsia="en-US"/>
              </w:rPr>
              <w:t>3. </w:t>
            </w:r>
            <w:proofErr w:type="spellStart"/>
            <w:r>
              <w:rPr>
                <w:lang w:eastAsia="en-US"/>
              </w:rPr>
              <w:t>Ахметзянова</w:t>
            </w:r>
            <w:proofErr w:type="spellEnd"/>
            <w:r>
              <w:rPr>
                <w:lang w:eastAsia="en-US"/>
              </w:rP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hanging="30"/>
              <w:rPr>
                <w:lang w:eastAsia="en-US"/>
              </w:rPr>
            </w:pPr>
            <w:r>
              <w:rPr>
                <w:lang w:eastAsia="en-US"/>
              </w:rPr>
              <w:t>Лобанова Д. А.</w:t>
            </w:r>
          </w:p>
          <w:p w:rsidR="00563BD0" w:rsidRDefault="006357D5">
            <w:pPr>
              <w:spacing w:after="0" w:line="240" w:lineRule="auto"/>
              <w:ind w:left="30" w:hanging="3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6357D5">
            <w:pPr>
              <w:spacing w:after="0" w:line="240" w:lineRule="auto"/>
              <w:ind w:left="30" w:hanging="3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</w:pPr>
            <w:r>
              <w:t>лауреат 2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lang w:eastAsia="en-US"/>
              </w:rPr>
            </w:pPr>
            <w:r>
              <w:t>лауреат 2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183" w:firstLine="0"/>
              <w:jc w:val="left"/>
              <w:rPr>
                <w:color w:val="auto"/>
              </w:rPr>
            </w:pPr>
            <w:r>
              <w:t>19.10.25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</w:rPr>
            </w:pPr>
            <w:r>
              <w:t>Международный конкурс «Стать звездой» (</w:t>
            </w:r>
            <w:proofErr w:type="gramStart"/>
            <w:r>
              <w:t>г</w:t>
            </w:r>
            <w:proofErr w:type="gramEnd"/>
            <w:r>
              <w:t>. Сочи)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</w:rPr>
            </w:pPr>
            <w:r>
              <w:t>Киселёв Денис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1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41" w:firstLine="0"/>
              <w:jc w:val="center"/>
              <w:rPr>
                <w:color w:val="auto"/>
              </w:rPr>
            </w:pPr>
            <w:r>
              <w:t>29-30.10.25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right="176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IX</w:t>
            </w:r>
            <w:r>
              <w:t xml:space="preserve"> Международный конкурс «Золотой Олимп» (г. Магнитогорск, 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tabs>
                <w:tab w:val="left" w:pos="333"/>
              </w:tabs>
              <w:ind w:left="36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Беляева Влада</w:t>
            </w:r>
          </w:p>
          <w:p w:rsidR="00563BD0" w:rsidRDefault="006357D5">
            <w:pPr>
              <w:tabs>
                <w:tab w:val="left" w:pos="265"/>
              </w:tabs>
              <w:spacing w:after="0" w:line="240" w:lineRule="auto"/>
              <w:ind w:left="34" w:right="-263" w:firstLine="0"/>
              <w:contextualSpacing/>
              <w:jc w:val="left"/>
              <w:rPr>
                <w:color w:val="auto"/>
              </w:rPr>
            </w:pPr>
            <w:r>
              <w:t>2. Базарова Юлия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right="31"/>
            </w:pPr>
            <w:r>
              <w:t>Николаевская Е.Н.</w:t>
            </w:r>
          </w:p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proofErr w:type="spellStart"/>
            <w:r>
              <w:t>Костеркина</w:t>
            </w:r>
            <w:proofErr w:type="spellEnd"/>
            <w:r>
              <w:t xml:space="preserve">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</w:pPr>
            <w:r>
              <w:t xml:space="preserve">лауреат 3 степени </w:t>
            </w:r>
          </w:p>
          <w:p w:rsidR="00563BD0" w:rsidRDefault="00563BD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</w:pP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лауреат 2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-263" w:firstLine="0"/>
              <w:jc w:val="left"/>
              <w:rPr>
                <w:color w:val="auto"/>
              </w:rPr>
            </w:pPr>
            <w:r>
              <w:t>1-5.11.25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t>Международный конкурс исполнителей на народных инструментах «Кубок Урала» (</w:t>
            </w:r>
            <w:proofErr w:type="spellStart"/>
            <w:r>
              <w:t>МаГК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8" w:firstLine="0"/>
            </w:pPr>
            <w:r>
              <w:t>1.Асабаев Тимур</w:t>
            </w:r>
          </w:p>
          <w:p w:rsidR="00563BD0" w:rsidRDefault="006357D5">
            <w:pPr>
              <w:spacing w:after="0" w:line="240" w:lineRule="auto"/>
              <w:ind w:left="38" w:firstLine="0"/>
            </w:pPr>
            <w:r>
              <w:t>2.Савалев Максим</w:t>
            </w:r>
          </w:p>
          <w:p w:rsidR="00563BD0" w:rsidRDefault="006357D5">
            <w:pPr>
              <w:spacing w:after="0" w:line="240" w:lineRule="auto"/>
              <w:ind w:left="38" w:firstLine="0"/>
              <w:jc w:val="left"/>
              <w:rPr>
                <w:color w:val="auto"/>
              </w:rPr>
            </w:pPr>
            <w:r>
              <w:t>3.Засухин Кирилл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firstLine="0"/>
            </w:pPr>
            <w:r>
              <w:t>Губарева В.В.</w:t>
            </w: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r>
              <w:t xml:space="preserve">Храмцова А.С. </w:t>
            </w:r>
            <w:proofErr w:type="spellStart"/>
            <w:r>
              <w:t>Багаутдинова</w:t>
            </w:r>
            <w:proofErr w:type="spellEnd"/>
            <w:r>
              <w:t xml:space="preserve"> Д.Д.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hanging="3"/>
            </w:pPr>
            <w:r>
              <w:t xml:space="preserve">лауреат 3 степени 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hanging="3"/>
            </w:pPr>
            <w:r>
              <w:t xml:space="preserve">лауреат 3 степени 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hanging="3"/>
              <w:rPr>
                <w:color w:val="auto"/>
              </w:rPr>
            </w:pPr>
            <w:r>
              <w:t>дипломант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15-16.11.25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Пятый международный конкурс-фестиваль «</w:t>
            </w:r>
            <w:proofErr w:type="spellStart"/>
            <w:r>
              <w:rPr>
                <w:lang w:eastAsia="en-US"/>
              </w:rPr>
              <w:t>МолоКО</w:t>
            </w:r>
            <w:proofErr w:type="spellEnd"/>
            <w:r>
              <w:rPr>
                <w:lang w:eastAsia="en-US"/>
              </w:rPr>
              <w:t>» (МКО)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Ансамбль скрипачей «Элегия» 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Юлия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Киселёв Денис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Алчетаева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Малика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155"/>
                <w:tab w:val="left" w:pos="425"/>
              </w:tabs>
              <w:spacing w:after="0" w:line="240" w:lineRule="auto"/>
              <w:ind w:left="176" w:hanging="14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Дорошенко Настя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425"/>
              </w:tabs>
              <w:spacing w:after="0" w:line="240" w:lineRule="auto"/>
              <w:ind w:left="176" w:hanging="14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Ермакова Катя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425"/>
              </w:tabs>
              <w:spacing w:after="0" w:line="240" w:lineRule="auto"/>
              <w:ind w:left="176" w:hanging="14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Ермаков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Елисей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Лера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Абрамова Василиса (художественное слово)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Тимофеева Даша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485"/>
              </w:tabs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Дьякова Жанна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485"/>
              </w:tabs>
              <w:spacing w:after="0" w:line="240" w:lineRule="auto"/>
              <w:ind w:left="317" w:hanging="2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Изотова Алёна</w:t>
            </w:r>
          </w:p>
          <w:p w:rsidR="00563BD0" w:rsidRDefault="006357D5">
            <w:pPr>
              <w:pStyle w:val="afe"/>
              <w:numPr>
                <w:ilvl w:val="0"/>
                <w:numId w:val="49"/>
              </w:numPr>
              <w:tabs>
                <w:tab w:val="left" w:pos="485"/>
              </w:tabs>
              <w:spacing w:after="0" w:line="240" w:lineRule="auto"/>
              <w:ind w:left="317" w:hanging="284"/>
            </w:pPr>
            <w:r>
              <w:rPr>
                <w:rFonts w:ascii="Times New Roman" w:hAnsi="Times New Roman"/>
                <w:lang w:eastAsia="en-US"/>
              </w:rPr>
              <w:t xml:space="preserve">Смирнова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Ульяна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Морозова Е.В. (</w:t>
            </w:r>
            <w:proofErr w:type="spellStart"/>
            <w:r>
              <w:rPr>
                <w:lang w:eastAsia="en-US"/>
              </w:rPr>
              <w:t>конц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Копылова Т.В.)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Лобанова Д. А.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 А.</w:t>
            </w: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30" w:firstLine="0"/>
              <w:rPr>
                <w:lang w:eastAsia="en-US"/>
              </w:rPr>
            </w:pPr>
          </w:p>
          <w:p w:rsidR="00563BD0" w:rsidRDefault="00563BD0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:rsidR="00563BD0" w:rsidRDefault="006357D5">
            <w:pPr>
              <w:spacing w:after="0" w:line="240" w:lineRule="auto"/>
              <w:ind w:left="30" w:firstLine="0"/>
              <w:rPr>
                <w:color w:val="auto"/>
              </w:rPr>
            </w:pPr>
            <w:r>
              <w:rPr>
                <w:lang w:eastAsia="en-US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1 степени</w:t>
            </w:r>
          </w:p>
          <w:p w:rsidR="00563BD0" w:rsidRDefault="00563BD0">
            <w:pPr>
              <w:tabs>
                <w:tab w:val="right" w:pos="9355"/>
              </w:tabs>
              <w:spacing w:after="0" w:line="240" w:lineRule="auto"/>
              <w:ind w:left="0" w:firstLine="0"/>
            </w:pP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1 степени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1 степени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3 степени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1 степени лауреат 1 степени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лауреат 2 степени</w:t>
            </w:r>
          </w:p>
          <w:p w:rsidR="00563BD0" w:rsidRDefault="00563BD0">
            <w:pPr>
              <w:tabs>
                <w:tab w:val="right" w:pos="9355"/>
              </w:tabs>
              <w:spacing w:after="0" w:line="240" w:lineRule="auto"/>
              <w:ind w:left="0" w:firstLine="0"/>
            </w:pP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6357D5">
            <w:pPr>
              <w:tabs>
                <w:tab w:val="right" w:pos="9355"/>
              </w:tabs>
              <w:spacing w:after="0" w:line="240" w:lineRule="auto"/>
              <w:ind w:left="3" w:firstLine="0"/>
            </w:pPr>
            <w:r>
              <w:t>участник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" w:firstLine="0"/>
              <w:rPr>
                <w:color w:val="auto"/>
              </w:rPr>
            </w:pPr>
            <w:r>
              <w:t>участник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23.11.25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shd w:val="clear" w:color="auto" w:fill="FFFFFF"/>
              </w:rPr>
              <w:t>Международный фестиваль-конкурс «</w:t>
            </w:r>
            <w:proofErr w:type="spellStart"/>
            <w:r>
              <w:rPr>
                <w:shd w:val="clear" w:color="auto" w:fill="FFFFFF"/>
              </w:rPr>
              <w:t>Dood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day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fest</w:t>
            </w:r>
            <w:proofErr w:type="spellEnd"/>
            <w:r>
              <w:rPr>
                <w:shd w:val="clear" w:color="auto" w:fill="FFFFFF"/>
              </w:rPr>
              <w:t>» (г.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Ахметзянова</w:t>
            </w:r>
            <w:proofErr w:type="spellEnd"/>
            <w:r>
              <w:rPr>
                <w:lang w:eastAsia="en-US"/>
              </w:rP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</w:rPr>
            </w:pPr>
            <w:r>
              <w:t>Гран-при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t>28.11.25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shd w:val="clear" w:color="auto" w:fill="FFFFFF"/>
              </w:rPr>
              <w:t>Международный конкурс «Твой талант» (</w:t>
            </w:r>
            <w:proofErr w:type="gramStart"/>
            <w:r>
              <w:rPr>
                <w:shd w:val="clear" w:color="auto" w:fill="FFFFFF"/>
              </w:rPr>
              <w:t>г</w:t>
            </w:r>
            <w:proofErr w:type="gramEnd"/>
            <w:r>
              <w:rPr>
                <w:shd w:val="clear" w:color="auto" w:fill="FFFFFF"/>
              </w:rPr>
              <w:t>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Ахметзянова</w:t>
            </w:r>
            <w:proofErr w:type="spellEnd"/>
            <w:r>
              <w:rPr>
                <w:lang w:eastAsia="en-US"/>
              </w:rP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right" w:pos="9355"/>
              </w:tabs>
              <w:spacing w:after="0" w:line="240" w:lineRule="auto"/>
              <w:ind w:hanging="367"/>
            </w:pPr>
            <w:r>
              <w:t>лауреат 3 степени</w:t>
            </w:r>
          </w:p>
          <w:p w:rsidR="00563BD0" w:rsidRDefault="00563BD0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05.12.25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eastAsia="en-US"/>
              </w:rPr>
              <w:t>Международный фестиваль-конкурс «Салют, Артист!» (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Ахметзянова</w:t>
            </w:r>
            <w:proofErr w:type="spellEnd"/>
            <w:r>
              <w:rPr>
                <w:lang w:eastAsia="en-US"/>
              </w:rP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1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09.12.25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Международный многожанровый конкурс «Осенние звёзды» (г.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  <w:r>
              <w:rPr>
                <w:lang w:eastAsia="en-US"/>
              </w:rPr>
              <w:t> </w:t>
            </w:r>
            <w:proofErr w:type="spellStart"/>
            <w:r>
              <w:rPr>
                <w:lang w:eastAsia="en-US"/>
              </w:rPr>
              <w:t>Ахметзянова</w:t>
            </w:r>
            <w:proofErr w:type="spellEnd"/>
            <w:r>
              <w:rPr>
                <w:lang w:eastAsia="en-US"/>
              </w:rPr>
              <w:t xml:space="preserve">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12-14.12.25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 xml:space="preserve"> Международный многожанровый конкурс-фестиваль детского, юношеского и </w:t>
            </w:r>
            <w:r>
              <w:rPr>
                <w:lang w:eastAsia="en-US"/>
              </w:rPr>
              <w:lastRenderedPageBreak/>
              <w:t>взрослого творчества «Созвездие Южного Урала» (г. 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  <w:r>
              <w:rPr>
                <w:lang w:eastAsia="en-US"/>
              </w:rPr>
              <w:lastRenderedPageBreak/>
              <w:t xml:space="preserve">Ермаков </w:t>
            </w:r>
            <w:proofErr w:type="spellStart"/>
            <w:r>
              <w:rPr>
                <w:lang w:eastAsia="en-US"/>
              </w:rPr>
              <w:t>Елисей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r>
              <w:rPr>
                <w:lang w:eastAsia="en-US"/>
              </w:rP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13-14.12.25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eastAsia="en-US"/>
              </w:rPr>
              <w:t>Международный конкурс-фестиваль «Мы вместе» (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50"/>
              </w:numPr>
              <w:tabs>
                <w:tab w:val="left" w:pos="235"/>
                <w:tab w:val="left" w:pos="465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Базарова Юля</w:t>
            </w:r>
          </w:p>
          <w:p w:rsidR="00563BD0" w:rsidRDefault="006357D5">
            <w:pPr>
              <w:pStyle w:val="afe"/>
              <w:numPr>
                <w:ilvl w:val="0"/>
                <w:numId w:val="50"/>
              </w:numPr>
              <w:tabs>
                <w:tab w:val="left" w:pos="235"/>
                <w:tab w:val="left" w:pos="465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Ермаков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Елисей</w:t>
            </w:r>
            <w:proofErr w:type="spellEnd"/>
          </w:p>
          <w:p w:rsidR="00563BD0" w:rsidRDefault="006357D5">
            <w:pPr>
              <w:pStyle w:val="afe"/>
              <w:numPr>
                <w:ilvl w:val="0"/>
                <w:numId w:val="50"/>
              </w:numPr>
              <w:tabs>
                <w:tab w:val="left" w:pos="235"/>
                <w:tab w:val="left" w:pos="465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Лера</w:t>
            </w:r>
          </w:p>
          <w:p w:rsidR="00563BD0" w:rsidRDefault="00563BD0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6357D5">
            <w:pPr>
              <w:spacing w:after="0" w:line="240" w:lineRule="auto"/>
              <w:ind w:left="30" w:firstLine="0"/>
              <w:rPr>
                <w:lang w:eastAsia="en-US"/>
              </w:rPr>
            </w:pPr>
            <w:r>
              <w:rPr>
                <w:lang w:eastAsia="en-US"/>
              </w:rPr>
              <w:t>Лобанова Д.А.</w:t>
            </w:r>
          </w:p>
          <w:p w:rsidR="00563BD0" w:rsidRDefault="006357D5">
            <w:pPr>
              <w:spacing w:after="0" w:line="240" w:lineRule="auto"/>
              <w:ind w:left="30" w:firstLine="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3 степени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3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14.12.25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eastAsia="en-US"/>
              </w:rPr>
              <w:t>Международный конкурс «Таланты России» (ДДН)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51"/>
              </w:numPr>
              <w:tabs>
                <w:tab w:val="left" w:pos="375"/>
              </w:tabs>
              <w:spacing w:after="0" w:line="240" w:lineRule="auto"/>
              <w:ind w:hanging="68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Киселев Денис</w:t>
            </w:r>
          </w:p>
          <w:p w:rsidR="00563BD0" w:rsidRDefault="006357D5">
            <w:pPr>
              <w:pStyle w:val="afe"/>
              <w:numPr>
                <w:ilvl w:val="0"/>
                <w:numId w:val="51"/>
              </w:numPr>
              <w:tabs>
                <w:tab w:val="left" w:pos="375"/>
              </w:tabs>
              <w:spacing w:after="0" w:line="240" w:lineRule="auto"/>
              <w:ind w:hanging="687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Лера</w:t>
            </w:r>
          </w:p>
          <w:p w:rsidR="00563BD0" w:rsidRDefault="00563BD0">
            <w:pPr>
              <w:tabs>
                <w:tab w:val="left" w:pos="425"/>
              </w:tabs>
              <w:spacing w:after="200" w:line="276" w:lineRule="auto"/>
              <w:ind w:left="0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2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Костеркина</w:t>
            </w:r>
            <w:proofErr w:type="spellEnd"/>
            <w:r>
              <w:rPr>
                <w:lang w:eastAsia="en-US"/>
              </w:rPr>
              <w:t xml:space="preserve"> Н. Н.</w:t>
            </w:r>
          </w:p>
          <w:p w:rsidR="00563BD0" w:rsidRDefault="006357D5">
            <w:pPr>
              <w:spacing w:after="0" w:line="240" w:lineRule="auto"/>
              <w:ind w:left="172" w:firstLine="0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Ю.А,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1 степени</w:t>
            </w:r>
          </w:p>
          <w:p w:rsidR="00563BD0" w:rsidRDefault="006357D5">
            <w:pPr>
              <w:tabs>
                <w:tab w:val="left" w:pos="900"/>
              </w:tabs>
              <w:spacing w:after="0" w:line="240" w:lineRule="auto"/>
              <w:ind w:left="34"/>
              <w:jc w:val="left"/>
              <w:rPr>
                <w:color w:val="auto"/>
              </w:rPr>
            </w:pPr>
            <w:r>
              <w:rPr>
                <w:lang w:eastAsia="en-US"/>
              </w:rPr>
              <w:t>лауреат 1 степени</w:t>
            </w:r>
          </w:p>
        </w:tc>
      </w:tr>
      <w:tr w:rsidR="00563BD0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18.12.25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eastAsia="en-US"/>
              </w:rPr>
              <w:t>Международный вокальный фестиваль-конкурс «Золотой голос России» (академия эстрады и телевидения Останкино, г.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Худоян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Анзор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Охроменко</w:t>
            </w:r>
            <w:proofErr w:type="spellEnd"/>
            <w:r>
              <w:rPr>
                <w:lang w:eastAsia="en-US"/>
              </w:rPr>
              <w:t xml:space="preserve"> К.М.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lang w:eastAsia="en-US"/>
              </w:rPr>
              <w:t>Гран-при</w:t>
            </w:r>
          </w:p>
        </w:tc>
      </w:tr>
      <w:tr w:rsidR="00563BD0">
        <w:trPr>
          <w:trHeight w:val="1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Международный конкурс искусств «Новые горизонты» (г.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0"/>
                <w:numId w:val="52"/>
              </w:numPr>
              <w:tabs>
                <w:tab w:val="left" w:pos="375"/>
              </w:tabs>
              <w:spacing w:after="0" w:line="240" w:lineRule="auto"/>
              <w:ind w:hanging="720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Ахметзянова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Лера</w:t>
            </w:r>
          </w:p>
          <w:p w:rsidR="00563BD0" w:rsidRDefault="00563BD0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176" w:hanging="142"/>
              <w:jc w:val="left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Винидиктова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лауреат 2 степени</w:t>
            </w:r>
          </w:p>
          <w:p w:rsidR="00563BD0" w:rsidRDefault="00563BD0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</w:tbl>
    <w:p w:rsidR="00563BD0" w:rsidRDefault="00563BD0">
      <w:pPr>
        <w:spacing w:after="96" w:line="259" w:lineRule="auto"/>
        <w:ind w:left="590" w:firstLine="0"/>
        <w:jc w:val="center"/>
      </w:pPr>
    </w:p>
    <w:p w:rsidR="00563BD0" w:rsidRDefault="006357D5">
      <w:pPr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В конкурсах и фестивалях приняли участие 345 участника.</w:t>
      </w:r>
    </w:p>
    <w:p w:rsidR="00563BD0" w:rsidRDefault="006357D5">
      <w:pPr>
        <w:spacing w:after="0" w:line="240" w:lineRule="auto"/>
        <w:ind w:left="0" w:firstLine="709"/>
        <w:rPr>
          <w:color w:val="auto"/>
          <w:highlight w:val="yellow"/>
        </w:rPr>
      </w:pPr>
      <w:r>
        <w:rPr>
          <w:color w:val="auto"/>
        </w:rPr>
        <w:t xml:space="preserve">Призёрами конкурсов стали 270 учащихся – 78,3% от общего количества участников. </w:t>
      </w:r>
    </w:p>
    <w:p w:rsidR="00563BD0" w:rsidRDefault="006357D5">
      <w:pPr>
        <w:spacing w:before="120" w:after="120" w:line="240" w:lineRule="auto"/>
        <w:ind w:left="0" w:firstLine="709"/>
        <w:rPr>
          <w:color w:val="auto"/>
        </w:rPr>
      </w:pPr>
      <w:r>
        <w:rPr>
          <w:color w:val="auto"/>
        </w:rPr>
        <w:t xml:space="preserve">По итогам отчётного периода </w:t>
      </w:r>
      <w:proofErr w:type="spellStart"/>
      <w:r>
        <w:rPr>
          <w:color w:val="auto"/>
        </w:rPr>
        <w:t>Ахметзянова</w:t>
      </w:r>
      <w:proofErr w:type="spellEnd"/>
      <w:r>
        <w:rPr>
          <w:color w:val="auto"/>
        </w:rPr>
        <w:t xml:space="preserve"> Лера, учащийся 2 класса (преп. </w:t>
      </w:r>
      <w:proofErr w:type="spellStart"/>
      <w:r>
        <w:rPr>
          <w:color w:val="auto"/>
        </w:rPr>
        <w:t>Винидиктова</w:t>
      </w:r>
      <w:proofErr w:type="spellEnd"/>
      <w:r>
        <w:rPr>
          <w:color w:val="auto"/>
        </w:rPr>
        <w:t xml:space="preserve"> Ю.А.) стала Лауреатом премии главы города «Одарённые дети Магнитки; </w:t>
      </w:r>
      <w:proofErr w:type="spellStart"/>
      <w:r>
        <w:rPr>
          <w:color w:val="auto"/>
        </w:rPr>
        <w:t>Савалев</w:t>
      </w:r>
      <w:proofErr w:type="spellEnd"/>
      <w:r>
        <w:rPr>
          <w:color w:val="auto"/>
        </w:rPr>
        <w:t xml:space="preserve"> Максим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учащийся 6 класса (преп. Храмцова А.С.) стал лауреатом премии Министерства культуры Челябинской области.</w:t>
      </w:r>
    </w:p>
    <w:p w:rsidR="00563BD0" w:rsidRDefault="006357D5">
      <w:pPr>
        <w:spacing w:before="120" w:after="0" w:line="240" w:lineRule="auto"/>
        <w:ind w:left="0" w:firstLine="709"/>
        <w:rPr>
          <w:b/>
          <w:bCs/>
          <w:color w:val="auto"/>
        </w:rPr>
      </w:pPr>
      <w:r>
        <w:rPr>
          <w:b/>
          <w:bCs/>
          <w:color w:val="auto"/>
        </w:rPr>
        <w:t xml:space="preserve">Выводы и рекомендации: </w:t>
      </w:r>
    </w:p>
    <w:p w:rsidR="00563BD0" w:rsidRDefault="006357D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Работа с одарёнными учащимися является важнейшим направлением деятельности Школы. Она носит  системный, личностно-ориентированный характер.</w:t>
      </w:r>
    </w:p>
    <w:p w:rsidR="00563BD0" w:rsidRDefault="006357D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Созданы условия для оптимального развития и творческой самореализации художественно одарённых детей. Учащиеся имеют возможность реализовать свои творческие способности на конкурсах различных уровней.</w:t>
      </w:r>
    </w:p>
    <w:p w:rsidR="00563BD0" w:rsidRDefault="006357D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Количество конкурсов и результативность участия в них учащихся школы высокая.</w:t>
      </w:r>
    </w:p>
    <w:p w:rsidR="00563BD0" w:rsidRDefault="00563BD0">
      <w:pPr>
        <w:spacing w:after="4"/>
        <w:ind w:left="3596"/>
        <w:jc w:val="left"/>
        <w:rPr>
          <w:b/>
          <w:color w:val="auto"/>
        </w:rPr>
      </w:pPr>
    </w:p>
    <w:p w:rsidR="00563BD0" w:rsidRDefault="006357D5">
      <w:pPr>
        <w:spacing w:after="4"/>
        <w:ind w:left="0" w:firstLine="0"/>
        <w:jc w:val="center"/>
      </w:pPr>
      <w:r>
        <w:rPr>
          <w:b/>
        </w:rPr>
        <w:t>КОНЦЕРТНО-ПРОСВЕТИТЕЛЬСКАЯ И</w:t>
      </w:r>
    </w:p>
    <w:p w:rsidR="00563BD0" w:rsidRDefault="006357D5">
      <w:pPr>
        <w:spacing w:after="85"/>
        <w:ind w:left="0" w:firstLine="0"/>
        <w:jc w:val="center"/>
      </w:pPr>
      <w:r>
        <w:rPr>
          <w:b/>
        </w:rPr>
        <w:t>ВНЕКЛАССНО-ВОСПИТАТЕЛЬНАЯ ДЕЯТЕЛЬНОСТЬ</w:t>
      </w:r>
    </w:p>
    <w:p w:rsidR="00563BD0" w:rsidRDefault="006357D5">
      <w:pPr>
        <w:tabs>
          <w:tab w:val="left" w:pos="993"/>
        </w:tabs>
        <w:spacing w:line="240" w:lineRule="auto"/>
        <w:ind w:left="0" w:right="52" w:firstLine="709"/>
      </w:pPr>
      <w:r>
        <w:t xml:space="preserve">Реализация комплекса воспитательных мероприятий осуществляется с учетом действующего законодательства РФ, планов воспитательной работы Учреждения и внутренних локальных актов. </w:t>
      </w:r>
    </w:p>
    <w:p w:rsidR="00563BD0" w:rsidRDefault="006357D5">
      <w:pPr>
        <w:tabs>
          <w:tab w:val="left" w:pos="993"/>
        </w:tabs>
        <w:spacing w:line="240" w:lineRule="auto"/>
        <w:ind w:left="0" w:right="52" w:firstLine="709"/>
      </w:pPr>
      <w:proofErr w:type="gramStart"/>
      <w:r>
        <w:t>Одним из приоритетных направлений деятельности школы в 2024 году являлась реализация программы воспитательной работы «Учимся прекрасному вместе», благодаря которой в школе создана система внеурочной и воспитательной работы в виде концертно-просветительской деятельности: организация общешкольных праздников и тематических концертов, организация и проведение школьных конкурсов и фестивалей, организация и проведения внеклассных мероприятий (лекции-концерты, классные часы, концерты класса, посещение концертов и выставок и др</w:t>
      </w:r>
      <w:proofErr w:type="gramEnd"/>
      <w:r>
        <w:t xml:space="preserve">.), организация концертов и культурно-просветительских мероприятий в учреждениях района, </w:t>
      </w:r>
      <w:r>
        <w:lastRenderedPageBreak/>
        <w:t xml:space="preserve">организация работы музыкального лектория для обучающихся общеобразовательных школ Левобережья.  </w:t>
      </w:r>
    </w:p>
    <w:p w:rsidR="00563BD0" w:rsidRDefault="006357D5">
      <w:pPr>
        <w:tabs>
          <w:tab w:val="left" w:pos="993"/>
        </w:tabs>
        <w:spacing w:line="240" w:lineRule="auto"/>
        <w:ind w:left="0" w:right="52" w:firstLine="709"/>
      </w:pPr>
      <w:r>
        <w:t xml:space="preserve">В школе были определены концертные объединения обучающихся из солистов и коллективов, составлены календарно-тематические планы концертных выступлений обучающихся и педагогов.  </w:t>
      </w:r>
    </w:p>
    <w:p w:rsidR="00563BD0" w:rsidRDefault="006357D5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течение учебного года были осуществлены культурно-просветительские мероприятия в учреждениях города: общеобразовательные школы № 21, 31, </w:t>
      </w:r>
      <w:proofErr w:type="spellStart"/>
      <w:r>
        <w:rPr>
          <w:sz w:val="24"/>
          <w:szCs w:val="24"/>
        </w:rPr>
        <w:t>МаГК</w:t>
      </w:r>
      <w:proofErr w:type="spellEnd"/>
      <w:r>
        <w:rPr>
          <w:sz w:val="24"/>
          <w:szCs w:val="24"/>
        </w:rPr>
        <w:t xml:space="preserve"> им. М.И. Глинки, Магнитогорская картинная галерея, КЦСОН Ленинского, Правобережного и Орджоникидзевского районов, библиотеке им. Н.Г. </w:t>
      </w:r>
      <w:proofErr w:type="spellStart"/>
      <w:r>
        <w:rPr>
          <w:sz w:val="24"/>
          <w:szCs w:val="24"/>
        </w:rPr>
        <w:t>Кондратковской</w:t>
      </w:r>
      <w:proofErr w:type="spellEnd"/>
      <w:r>
        <w:rPr>
          <w:sz w:val="24"/>
          <w:szCs w:val="24"/>
        </w:rPr>
        <w:t>, центре «Счастливое детство», специализированный дом «Ветеран» и др.</w:t>
      </w:r>
    </w:p>
    <w:p w:rsidR="00563BD0" w:rsidRDefault="006357D5">
      <w:pPr>
        <w:tabs>
          <w:tab w:val="left" w:pos="993"/>
        </w:tabs>
        <w:spacing w:after="27"/>
        <w:ind w:left="0" w:right="52" w:firstLine="709"/>
      </w:pPr>
      <w:r>
        <w:t xml:space="preserve">Для выстраивания системы просветительской деятельности были задействованы обучающиеся школы и коллективы: </w:t>
      </w:r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оркестр р.н.и. «Созвучие» (рук.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А.С. Храмцова); </w:t>
      </w:r>
      <w:proofErr w:type="gramEnd"/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оркестр р.н.и. «Созвучие» (младший состав) (рук.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Д.Д. </w:t>
      </w:r>
      <w:proofErr w:type="spellStart"/>
      <w:r>
        <w:rPr>
          <w:rFonts w:ascii="Times New Roman" w:hAnsi="Times New Roman"/>
        </w:rPr>
        <w:t>Багаутдинова</w:t>
      </w:r>
      <w:proofErr w:type="spellEnd"/>
      <w:r>
        <w:rPr>
          <w:rFonts w:ascii="Times New Roman" w:hAnsi="Times New Roman"/>
        </w:rPr>
        <w:t xml:space="preserve">); </w:t>
      </w:r>
      <w:proofErr w:type="gramEnd"/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ансамбль русской народной песни «Туесок» (рук.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Ю.А. </w:t>
      </w:r>
      <w:proofErr w:type="spellStart"/>
      <w:r>
        <w:rPr>
          <w:rFonts w:ascii="Times New Roman" w:hAnsi="Times New Roman"/>
        </w:rPr>
        <w:t>Винидиктова</w:t>
      </w:r>
      <w:proofErr w:type="spellEnd"/>
      <w:r>
        <w:rPr>
          <w:rFonts w:ascii="Times New Roman" w:hAnsi="Times New Roman"/>
        </w:rPr>
        <w:t xml:space="preserve">); </w:t>
      </w:r>
      <w:proofErr w:type="gramEnd"/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ансамбль гитаристов «</w:t>
      </w:r>
      <w:proofErr w:type="spellStart"/>
      <w:r>
        <w:rPr>
          <w:rFonts w:ascii="Times New Roman" w:hAnsi="Times New Roman"/>
        </w:rPr>
        <w:t>Баррэ</w:t>
      </w:r>
      <w:proofErr w:type="spellEnd"/>
      <w:r>
        <w:rPr>
          <w:rFonts w:ascii="Times New Roman" w:hAnsi="Times New Roman"/>
        </w:rPr>
        <w:t>» (рук.</w:t>
      </w:r>
      <w:proofErr w:type="gramEnd"/>
      <w:r>
        <w:rPr>
          <w:rFonts w:ascii="Times New Roman" w:hAnsi="Times New Roman"/>
        </w:rPr>
        <w:t xml:space="preserve"> В.И. Губарева В.В.); </w:t>
      </w:r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ансамбль скрипачей «Элегия» (рук.</w:t>
      </w:r>
      <w:proofErr w:type="gramEnd"/>
      <w:r>
        <w:rPr>
          <w:rFonts w:ascii="Times New Roman" w:hAnsi="Times New Roman"/>
        </w:rPr>
        <w:t xml:space="preserve"> Морозова Е.В.); </w:t>
      </w:r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ансамбль виолончелистов (рук.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Е.А. </w:t>
      </w:r>
      <w:proofErr w:type="spellStart"/>
      <w:r>
        <w:rPr>
          <w:rFonts w:ascii="Times New Roman" w:hAnsi="Times New Roman"/>
        </w:rPr>
        <w:t>Канаева</w:t>
      </w:r>
      <w:proofErr w:type="spellEnd"/>
      <w:r>
        <w:rPr>
          <w:rFonts w:ascii="Times New Roman" w:hAnsi="Times New Roman"/>
        </w:rPr>
        <w:t xml:space="preserve">); </w:t>
      </w:r>
      <w:proofErr w:type="gramEnd"/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ансамбль флейтистов «</w:t>
      </w:r>
      <w:proofErr w:type="spellStart"/>
      <w:r>
        <w:rPr>
          <w:rFonts w:ascii="Times New Roman" w:hAnsi="Times New Roman"/>
        </w:rPr>
        <w:t>Флейтиссимо</w:t>
      </w:r>
      <w:proofErr w:type="spellEnd"/>
      <w:r>
        <w:rPr>
          <w:rFonts w:ascii="Times New Roman" w:hAnsi="Times New Roman"/>
        </w:rPr>
        <w:t>» (рук.</w:t>
      </w:r>
      <w:proofErr w:type="gramEnd"/>
      <w:r>
        <w:rPr>
          <w:rFonts w:ascii="Times New Roman" w:hAnsi="Times New Roman"/>
        </w:rPr>
        <w:t xml:space="preserve"> Гришина О.Г.)</w:t>
      </w:r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хоры младших, средних и старших классов (рук.</w:t>
      </w:r>
      <w:proofErr w:type="gramEnd"/>
      <w:r>
        <w:rPr>
          <w:rFonts w:ascii="Times New Roman" w:hAnsi="Times New Roman"/>
        </w:rPr>
        <w:t xml:space="preserve"> Юшкина В.Ю). </w:t>
      </w:r>
    </w:p>
    <w:p w:rsidR="00563BD0" w:rsidRDefault="006357D5">
      <w:pPr>
        <w:pStyle w:val="afe"/>
        <w:numPr>
          <w:ilvl w:val="0"/>
          <w:numId w:val="53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театральная студия «Играем в театр» (рук.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Винидиктова</w:t>
      </w:r>
      <w:proofErr w:type="spellEnd"/>
      <w:r>
        <w:rPr>
          <w:rFonts w:ascii="Times New Roman" w:hAnsi="Times New Roman"/>
        </w:rPr>
        <w:t xml:space="preserve"> Ю.А./</w:t>
      </w:r>
      <w:proofErr w:type="spellStart"/>
      <w:r>
        <w:rPr>
          <w:rFonts w:ascii="Times New Roman" w:hAnsi="Times New Roman"/>
        </w:rPr>
        <w:t>Охроменко</w:t>
      </w:r>
      <w:proofErr w:type="spellEnd"/>
      <w:r>
        <w:rPr>
          <w:rFonts w:ascii="Times New Roman" w:hAnsi="Times New Roman"/>
        </w:rPr>
        <w:t xml:space="preserve"> К.М.)</w:t>
      </w:r>
    </w:p>
    <w:p w:rsidR="00563BD0" w:rsidRDefault="006357D5">
      <w:pPr>
        <w:tabs>
          <w:tab w:val="left" w:pos="993"/>
        </w:tabs>
        <w:spacing w:after="92"/>
        <w:ind w:left="142" w:right="52" w:firstLine="425"/>
      </w:pPr>
      <w:r>
        <w:t xml:space="preserve">В результате целенаправленной работы в этом направлении в течение учебного года проведено 66 концертов школьного уровня, 38 концерта городского уровня, организовано 55 выставок школьного уровня и 8 городского, в которых были задействованы все учащиеся школы искусств. </w:t>
      </w:r>
    </w:p>
    <w:p w:rsidR="00563BD0" w:rsidRDefault="006357D5">
      <w:pPr>
        <w:pStyle w:val="1"/>
        <w:tabs>
          <w:tab w:val="left" w:pos="993"/>
        </w:tabs>
        <w:spacing w:after="0"/>
        <w:ind w:left="142" w:right="728" w:firstLine="425"/>
      </w:pPr>
      <w:r>
        <w:t xml:space="preserve">Концертно-просветительская деятельность ДШИ № 1  </w:t>
      </w:r>
    </w:p>
    <w:tbl>
      <w:tblPr>
        <w:tblStyle w:val="TableGrid"/>
        <w:tblW w:w="10231" w:type="dxa"/>
        <w:tblInd w:w="-497" w:type="dxa"/>
        <w:tblCellMar>
          <w:top w:w="7" w:type="dxa"/>
          <w:left w:w="70" w:type="dxa"/>
          <w:right w:w="16" w:type="dxa"/>
        </w:tblCellMar>
        <w:tblLook w:val="04A0"/>
      </w:tblPr>
      <w:tblGrid>
        <w:gridCol w:w="993"/>
        <w:gridCol w:w="2693"/>
        <w:gridCol w:w="2694"/>
        <w:gridCol w:w="2008"/>
        <w:gridCol w:w="1843"/>
      </w:tblGrid>
      <w:tr w:rsidR="00563BD0">
        <w:trPr>
          <w:trHeight w:val="2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hanging="69"/>
              <w:jc w:val="center"/>
            </w:pPr>
            <w:r>
              <w:t xml:space="preserve">Год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425"/>
              <w:jc w:val="center"/>
            </w:pPr>
            <w:r>
              <w:t xml:space="preserve">Уровень концертов/выставок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77" w:lineRule="auto"/>
              <w:ind w:left="95" w:firstLine="0"/>
              <w:jc w:val="center"/>
            </w:pPr>
            <w:r>
              <w:t xml:space="preserve">Всего  проведено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95" w:firstLine="0"/>
              <w:jc w:val="center"/>
            </w:pPr>
            <w:r>
              <w:t xml:space="preserve">концертов/ выставок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18" w:line="259" w:lineRule="auto"/>
              <w:ind w:left="142" w:hanging="47"/>
              <w:jc w:val="center"/>
            </w:pPr>
            <w:r>
              <w:t>Всего слушателей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hanging="47"/>
              <w:jc w:val="center"/>
            </w:pPr>
            <w:r>
              <w:t xml:space="preserve">(чел.) </w:t>
            </w:r>
          </w:p>
        </w:tc>
      </w:tr>
      <w:tr w:rsidR="00563BD0">
        <w:trPr>
          <w:trHeight w:val="76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hanging="69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1" w:hanging="70"/>
              <w:jc w:val="center"/>
            </w:pPr>
            <w:r>
              <w:t xml:space="preserve">Школьный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hanging="70"/>
              <w:jc w:val="center"/>
            </w:pPr>
            <w:r>
              <w:t xml:space="preserve">(количество концертов/выставок)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hanging="70"/>
              <w:jc w:val="center"/>
            </w:pPr>
            <w:r>
              <w:t xml:space="preserve">Городской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hanging="70"/>
              <w:jc w:val="center"/>
            </w:pPr>
            <w:r>
              <w:t xml:space="preserve">(количество концертов/выставок) 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</w:tr>
      <w:tr w:rsidR="00563BD0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hanging="69"/>
              <w:jc w:val="center"/>
            </w:pPr>
            <w: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2" w:firstLine="425"/>
              <w:jc w:val="center"/>
            </w:pPr>
            <w:r>
              <w:t>66 / 55 = 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1" w:firstLine="425"/>
              <w:jc w:val="center"/>
            </w:pPr>
            <w:r>
              <w:t>38 / 8 = 46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2" w:firstLine="425"/>
              <w:jc w:val="center"/>
            </w:pPr>
            <w:r>
              <w:t>104/63=167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425"/>
              <w:jc w:val="center"/>
            </w:pPr>
            <w:r>
              <w:t xml:space="preserve">14000 </w:t>
            </w:r>
          </w:p>
        </w:tc>
      </w:tr>
    </w:tbl>
    <w:p w:rsidR="00563BD0" w:rsidRDefault="00563BD0">
      <w:pPr>
        <w:tabs>
          <w:tab w:val="left" w:pos="993"/>
        </w:tabs>
        <w:ind w:left="142" w:right="52" w:firstLine="425"/>
      </w:pP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В 2025 году организованы и проведены следующие мероприятия городского, регионального и всероссийского уровней: 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Региональный конкурс исполнителей на русских народных инструментах им. В.В. Андреева;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Городской конкурс художественного творчества «Карусель фантазий» и выставка по итогам конкурса;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концерт-лекция «Портреты композиторов» «</w:t>
      </w:r>
      <w:proofErr w:type="spellStart"/>
      <w:r>
        <w:rPr>
          <w:rFonts w:ascii="Times New Roman" w:hAnsi="Times New Roman"/>
          <w:sz w:val="24"/>
          <w:szCs w:val="24"/>
        </w:rPr>
        <w:t>Фикрет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Амиров</w:t>
      </w:r>
      <w:proofErr w:type="spellEnd"/>
      <w:r>
        <w:rPr>
          <w:rFonts w:ascii="Times New Roman" w:hAnsi="Times New Roman"/>
          <w:sz w:val="24"/>
          <w:szCs w:val="24"/>
        </w:rPr>
        <w:t>. Музыка о детях и для детей»;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Региональный фестиваль-конкурс преподавателей-исполнителей «К вершинам мастерства»;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Всероссийский конкурс иллюстраций к литературным произведениям «Литературный вернисаж», посвящённый 130-летию со дня рождения Сергея Есенина;</w:t>
      </w:r>
    </w:p>
    <w:p w:rsidR="00563BD0" w:rsidRDefault="006357D5">
      <w:pPr>
        <w:pStyle w:val="afe"/>
        <w:numPr>
          <w:ilvl w:val="0"/>
          <w:numId w:val="5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«Есенинская Русь» – всероссийская выставка работ по итогам 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Всероссийского конкурса иллюстраций к литературным произведениям «Литературный вернисаж», посвящённая 130-летию со дня рождения С.Есенина.</w:t>
      </w:r>
    </w:p>
    <w:p w:rsidR="00563BD0" w:rsidRDefault="00563BD0">
      <w:pPr>
        <w:tabs>
          <w:tab w:val="left" w:pos="993"/>
          <w:tab w:val="left" w:pos="9921"/>
        </w:tabs>
        <w:spacing w:after="40" w:line="264" w:lineRule="auto"/>
        <w:ind w:left="142" w:right="-2" w:firstLine="425"/>
        <w:rPr>
          <w:highlight w:val="yellow"/>
        </w:rPr>
      </w:pPr>
    </w:p>
    <w:p w:rsidR="00563BD0" w:rsidRDefault="006357D5">
      <w:pPr>
        <w:tabs>
          <w:tab w:val="left" w:pos="993"/>
          <w:tab w:val="left" w:pos="9921"/>
        </w:tabs>
        <w:spacing w:after="40" w:line="264" w:lineRule="auto"/>
        <w:ind w:left="142" w:right="-2" w:firstLine="425"/>
      </w:pPr>
      <w:r>
        <w:t xml:space="preserve">Проведены внеклассные мероприятия разных форм: </w:t>
      </w:r>
      <w:r>
        <w:rPr>
          <w:sz w:val="24"/>
          <w:szCs w:val="24"/>
          <w:shd w:val="clear" w:color="auto" w:fill="FFFFFF"/>
        </w:rPr>
        <w:t xml:space="preserve">классные часы «Фридрих </w:t>
      </w:r>
      <w:proofErr w:type="spellStart"/>
      <w:r>
        <w:rPr>
          <w:sz w:val="24"/>
          <w:szCs w:val="24"/>
          <w:shd w:val="clear" w:color="auto" w:fill="FFFFFF"/>
        </w:rPr>
        <w:t>Липс</w:t>
      </w:r>
      <w:proofErr w:type="spellEnd"/>
      <w:r>
        <w:rPr>
          <w:sz w:val="24"/>
          <w:szCs w:val="24"/>
          <w:shd w:val="clear" w:color="auto" w:fill="FFFFFF"/>
        </w:rPr>
        <w:t xml:space="preserve">, очарованный страстью танго», «Бриллиантовые пальчики», «История гитары», «Сочиняем вместе» и др., проведение лекций-концертов, </w:t>
      </w:r>
      <w:r>
        <w:t xml:space="preserve">посещение концертов и выставок. </w:t>
      </w:r>
    </w:p>
    <w:p w:rsidR="00563BD0" w:rsidRDefault="00563BD0">
      <w:pPr>
        <w:tabs>
          <w:tab w:val="left" w:pos="993"/>
        </w:tabs>
        <w:spacing w:after="40" w:line="264" w:lineRule="auto"/>
        <w:ind w:left="142" w:right="308" w:firstLine="425"/>
        <w:rPr>
          <w:b/>
        </w:rPr>
      </w:pPr>
    </w:p>
    <w:p w:rsidR="00563BD0" w:rsidRDefault="006357D5">
      <w:pPr>
        <w:tabs>
          <w:tab w:val="left" w:pos="993"/>
        </w:tabs>
        <w:spacing w:after="40" w:line="264" w:lineRule="auto"/>
        <w:ind w:left="142" w:right="308" w:firstLine="425"/>
      </w:pPr>
      <w:r>
        <w:rPr>
          <w:b/>
        </w:rPr>
        <w:lastRenderedPageBreak/>
        <w:t>Выводы и рекомендации:</w:t>
      </w:r>
    </w:p>
    <w:p w:rsidR="00563BD0" w:rsidRDefault="006357D5">
      <w:pPr>
        <w:tabs>
          <w:tab w:val="left" w:pos="993"/>
        </w:tabs>
        <w:spacing w:after="141"/>
        <w:ind w:left="142" w:right="52" w:firstLine="425"/>
      </w:pPr>
      <w:r>
        <w:t xml:space="preserve">Концертно-просветительская и </w:t>
      </w:r>
      <w:proofErr w:type="spellStart"/>
      <w:r>
        <w:t>внеклассно-воспитательная</w:t>
      </w:r>
      <w:proofErr w:type="spellEnd"/>
      <w:r>
        <w:t xml:space="preserve"> деятельность школы разнообразна и насыщенна и ориентирована как на формирование социально-значимых качеств, установок и ценностей ориентации личности, так и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 личности. </w:t>
      </w:r>
    </w:p>
    <w:p w:rsidR="00563BD0" w:rsidRDefault="006357D5">
      <w:pPr>
        <w:pStyle w:val="1"/>
        <w:tabs>
          <w:tab w:val="left" w:pos="993"/>
        </w:tabs>
        <w:ind w:left="142" w:right="0" w:firstLine="425"/>
      </w:pPr>
      <w:r>
        <w:t xml:space="preserve">КАЧЕСТВО КАДРОВОГО ОБЕСПЕЧЕНИЯ 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Важнейшее достижение школы – потенциал педагогического состава. 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Общая численность педагогических работников на момент </w:t>
      </w:r>
      <w:proofErr w:type="spellStart"/>
      <w:r>
        <w:t>самообследования</w:t>
      </w:r>
      <w:proofErr w:type="spellEnd"/>
      <w:r>
        <w:t xml:space="preserve"> составляла 31 человек. Из них: </w:t>
      </w:r>
    </w:p>
    <w:p w:rsidR="00563BD0" w:rsidRDefault="006357D5">
      <w:pPr>
        <w:numPr>
          <w:ilvl w:val="0"/>
          <w:numId w:val="55"/>
        </w:numPr>
        <w:tabs>
          <w:tab w:val="left" w:pos="993"/>
        </w:tabs>
        <w:ind w:left="851" w:right="52" w:hanging="425"/>
      </w:pPr>
      <w:r>
        <w:t xml:space="preserve">штатные педагогические работники – 30 человека; </w:t>
      </w:r>
    </w:p>
    <w:p w:rsidR="00563BD0" w:rsidRDefault="006357D5">
      <w:pPr>
        <w:numPr>
          <w:ilvl w:val="0"/>
          <w:numId w:val="55"/>
        </w:numPr>
        <w:tabs>
          <w:tab w:val="left" w:pos="993"/>
        </w:tabs>
        <w:spacing w:after="133"/>
        <w:ind w:left="851" w:right="52" w:hanging="425"/>
      </w:pPr>
      <w:r>
        <w:t xml:space="preserve">педагогические работники, работающие на условиях штатного совмещения (внешние совместители) – 1 человек. По возрастному составу наиболее представленной является группа преподавателей в возрасте от 30 до 55 лет – 19 преподавателей.  </w:t>
      </w:r>
    </w:p>
    <w:p w:rsidR="00563BD0" w:rsidRDefault="006357D5">
      <w:pPr>
        <w:pStyle w:val="1"/>
        <w:tabs>
          <w:tab w:val="left" w:pos="993"/>
        </w:tabs>
        <w:spacing w:after="0"/>
        <w:ind w:left="142" w:right="730" w:firstLine="425"/>
      </w:pPr>
      <w:r>
        <w:t xml:space="preserve">Распределение преподавателей школы по возрастным группам </w:t>
      </w:r>
    </w:p>
    <w:tbl>
      <w:tblPr>
        <w:tblStyle w:val="TableGrid"/>
        <w:tblW w:w="9520" w:type="dxa"/>
        <w:tblInd w:w="115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2834"/>
        <w:gridCol w:w="2228"/>
        <w:gridCol w:w="2230"/>
        <w:gridCol w:w="2228"/>
      </w:tblGrid>
      <w:tr w:rsidR="00563BD0">
        <w:trPr>
          <w:trHeight w:val="41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rPr>
                <w:b/>
              </w:rPr>
              <w:t xml:space="preserve">Год 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1" w:firstLine="425"/>
              <w:jc w:val="center"/>
            </w:pPr>
            <w:r>
              <w:rPr>
                <w:b/>
              </w:rPr>
              <w:t xml:space="preserve">Количество человек по возрастным группам </w:t>
            </w:r>
          </w:p>
        </w:tc>
      </w:tr>
      <w:tr w:rsidR="00563BD0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rPr>
                <w:b/>
              </w:rPr>
              <w:t xml:space="preserve">До 30 лет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3" w:firstLine="425"/>
              <w:jc w:val="center"/>
            </w:pPr>
            <w:r>
              <w:rPr>
                <w:b/>
              </w:rPr>
              <w:t xml:space="preserve">От 31 до 55 лет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2" w:firstLine="425"/>
              <w:jc w:val="center"/>
            </w:pPr>
            <w:r>
              <w:rPr>
                <w:b/>
              </w:rPr>
              <w:t xml:space="preserve">Свыше 55 лет </w:t>
            </w:r>
          </w:p>
        </w:tc>
      </w:tr>
      <w:tr w:rsidR="00563BD0">
        <w:trPr>
          <w:trHeight w:val="4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t>2025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2" w:firstLine="425"/>
              <w:jc w:val="center"/>
            </w:pPr>
            <w:r>
              <w:t>19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4" w:firstLine="425"/>
              <w:jc w:val="center"/>
            </w:pPr>
            <w:r>
              <w:t>6</w:t>
            </w:r>
          </w:p>
        </w:tc>
      </w:tr>
    </w:tbl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Для педагогического коллектива школы характерна относительная стабильность его структуры и достаточно высокий профессиональный уровень. 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Количество преподавателей, имеющих высшее образование, составляет 26 человека (83,9%), среднее специальное – 5 человека (16,1%).  </w:t>
      </w:r>
    </w:p>
    <w:p w:rsidR="00563BD0" w:rsidRDefault="006357D5">
      <w:pPr>
        <w:tabs>
          <w:tab w:val="left" w:pos="993"/>
        </w:tabs>
        <w:spacing w:after="131"/>
        <w:ind w:left="142" w:right="52" w:firstLine="425"/>
      </w:pPr>
      <w:r>
        <w:t xml:space="preserve">Квалификационную категорию имеют 26 преподавателей. Из них высшую квалификационную категорию имеют 12 человек (38,8%), 14 преподавателей (45,1%) имеют первую категорию и 5 преподавателей (16,1%) категорию не имеют. </w:t>
      </w:r>
    </w:p>
    <w:p w:rsidR="00563BD0" w:rsidRDefault="006357D5">
      <w:pPr>
        <w:tabs>
          <w:tab w:val="left" w:pos="993"/>
        </w:tabs>
        <w:spacing w:after="18" w:line="259" w:lineRule="auto"/>
        <w:ind w:left="142" w:firstLine="425"/>
        <w:jc w:val="left"/>
      </w:pPr>
      <w:r>
        <w:rPr>
          <w:u w:val="single" w:color="000000"/>
        </w:rPr>
        <w:t>Поощрение педагогических работников:</w:t>
      </w:r>
      <w:r>
        <w:t xml:space="preserve"> </w:t>
      </w:r>
    </w:p>
    <w:p w:rsidR="00563BD0" w:rsidRDefault="006357D5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Губарева В.В. – Почётная грамота главы города;</w:t>
      </w:r>
    </w:p>
    <w:p w:rsidR="00563BD0" w:rsidRDefault="006357D5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Ю.И. – Почётная грамота МГСД;</w:t>
      </w:r>
    </w:p>
    <w:p w:rsidR="00563BD0" w:rsidRDefault="006357D5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Николаевская Е.Н. – Почётная грамота МГСД;</w:t>
      </w:r>
    </w:p>
    <w:p w:rsidR="00563BD0" w:rsidRDefault="006357D5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Морозова Е.В. – Почётная грамота Управления культуры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Магнитогорска.</w:t>
      </w:r>
    </w:p>
    <w:p w:rsidR="00563BD0" w:rsidRDefault="006357D5">
      <w:pPr>
        <w:tabs>
          <w:tab w:val="left" w:pos="993"/>
        </w:tabs>
        <w:spacing w:before="120" w:line="397" w:lineRule="auto"/>
        <w:ind w:left="142" w:right="2627" w:firstLine="425"/>
      </w:pPr>
      <w:r>
        <w:rPr>
          <w:b/>
        </w:rPr>
        <w:t>Выводы и рекомендации: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Учреждение располагает достаточным кадровым потенциалом, способным на высоком уровне решать задачи по обучению </w:t>
      </w:r>
      <w:proofErr w:type="gramStart"/>
      <w:r>
        <w:t>обучающихся</w:t>
      </w:r>
      <w:proofErr w:type="gramEnd"/>
      <w:r>
        <w:t xml:space="preserve">. </w:t>
      </w:r>
    </w:p>
    <w:p w:rsidR="00563BD0" w:rsidRDefault="006357D5">
      <w:pPr>
        <w:tabs>
          <w:tab w:val="left" w:pos="993"/>
        </w:tabs>
        <w:spacing w:after="141"/>
        <w:ind w:left="0" w:right="52" w:firstLine="567"/>
      </w:pPr>
      <w:r>
        <w:t xml:space="preserve">Наличие опытных и квалифицированных педагогических кадров, апробированные методики оценки качества образования позволяют поставить задачу по обеспечению качественного образования в соответствии с индивидуальными запросами и возможностями учащихся. </w:t>
      </w:r>
    </w:p>
    <w:p w:rsidR="00563BD0" w:rsidRDefault="006357D5">
      <w:pPr>
        <w:pStyle w:val="1"/>
        <w:tabs>
          <w:tab w:val="left" w:pos="993"/>
        </w:tabs>
        <w:ind w:left="0" w:right="732" w:firstLine="567"/>
      </w:pPr>
      <w:r>
        <w:t xml:space="preserve">КАЧЕСТВО МЕТОДИЧЕСКОЙ ДЕЯТЕЛЬНОСТИ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Основной структурой, регламентирующей методическую работу в Учреждении, является методический совет. </w:t>
      </w:r>
    </w:p>
    <w:p w:rsidR="00563BD0" w:rsidRDefault="006357D5">
      <w:pPr>
        <w:shd w:val="clear" w:color="auto" w:fill="FFFFFF"/>
        <w:spacing w:after="0" w:line="240" w:lineRule="auto"/>
        <w:ind w:left="0" w:firstLine="567"/>
      </w:pPr>
      <w:r>
        <w:t>Основными задачами</w:t>
      </w:r>
      <w:r>
        <w:rPr>
          <w:i/>
          <w:iCs/>
        </w:rPr>
        <w:t xml:space="preserve"> </w:t>
      </w:r>
      <w:r>
        <w:t>методического совета являются:</w:t>
      </w:r>
    </w:p>
    <w:p w:rsidR="00563BD0" w:rsidRDefault="006357D5">
      <w:pPr>
        <w:pStyle w:val="af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методической деятельности Школы;</w:t>
      </w:r>
    </w:p>
    <w:p w:rsidR="00563BD0" w:rsidRDefault="006357D5">
      <w:pPr>
        <w:pStyle w:val="af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учебно-методического обеспечения образовательного процесса;</w:t>
      </w:r>
    </w:p>
    <w:p w:rsidR="00563BD0" w:rsidRDefault="006357D5">
      <w:pPr>
        <w:pStyle w:val="af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инновационной, проектной, экспериментально-педагогической деятельности;</w:t>
      </w:r>
    </w:p>
    <w:p w:rsidR="00563BD0" w:rsidRDefault="006357D5">
      <w:pPr>
        <w:pStyle w:val="af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квалификации педагогических работников.</w:t>
      </w:r>
    </w:p>
    <w:p w:rsidR="00563BD0" w:rsidRDefault="006357D5">
      <w:pPr>
        <w:tabs>
          <w:tab w:val="left" w:pos="993"/>
        </w:tabs>
        <w:ind w:left="0" w:right="52" w:firstLine="567"/>
      </w:pPr>
      <w:r>
        <w:lastRenderedPageBreak/>
        <w:t xml:space="preserve">Методическая работа с преподавателями строится с учѐтом подготовленности кадров, носит научно-методический характер и направлена на оказание консультативной помощи и обучение педагогическому мастерству молодых специалистов. Консультации молодых специалистов проходят в рамках проекта «Школа молодого педагога».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Одним из направлений методической работы является организация методической помощи в разработке тем самообразования, подготовки и проведения мастер-классов, открытых уроков, концертов классов, прослушиваний, просмотров и др. </w:t>
      </w:r>
    </w:p>
    <w:p w:rsidR="00563BD0" w:rsidRDefault="006357D5">
      <w:pPr>
        <w:tabs>
          <w:tab w:val="left" w:pos="993"/>
        </w:tabs>
        <w:ind w:left="0" w:right="52" w:firstLine="567"/>
      </w:pPr>
      <w:r>
        <w:t>В Школе реализуется проект повышения уровня профессионального мастерства педагогических работников «Школа педагогического мастерства», целью</w:t>
      </w:r>
      <w:r>
        <w:rPr>
          <w:b/>
        </w:rPr>
        <w:t xml:space="preserve"> </w:t>
      </w:r>
      <w:r>
        <w:t xml:space="preserve">которого является создание оптимального для школьных условий механизма непрерывного повышения профессионального мастерства педагогов, необходимого для реализации концептуальных основ программы развития школы. </w:t>
      </w:r>
    </w:p>
    <w:p w:rsidR="00563BD0" w:rsidRDefault="006357D5">
      <w:pPr>
        <w:spacing w:after="0" w:line="240" w:lineRule="auto"/>
        <w:ind w:left="0" w:firstLine="567"/>
        <w:contextualSpacing/>
        <w:rPr>
          <w:bCs/>
        </w:rPr>
      </w:pPr>
      <w:r>
        <w:rPr>
          <w:bCs/>
        </w:rPr>
        <w:t xml:space="preserve">Задачи проекта: </w:t>
      </w:r>
    </w:p>
    <w:p w:rsidR="00563BD0" w:rsidRDefault="006357D5">
      <w:pPr>
        <w:numPr>
          <w:ilvl w:val="0"/>
          <w:numId w:val="57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>
        <w:t>создание условий, способствующих раскрытию творческого потенциала и самореализации каждого педагога;</w:t>
      </w:r>
    </w:p>
    <w:p w:rsidR="00563BD0" w:rsidRDefault="006357D5">
      <w:pPr>
        <w:numPr>
          <w:ilvl w:val="0"/>
          <w:numId w:val="57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>
        <w:t>разработка комплекса мероприятий, направленных на повышение и совершенствование профессионального мастерства педагогов;</w:t>
      </w:r>
    </w:p>
    <w:p w:rsidR="00563BD0" w:rsidRDefault="006357D5">
      <w:pPr>
        <w:numPr>
          <w:ilvl w:val="0"/>
          <w:numId w:val="57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>
        <w:t>повышение мотивации педагогов в росте профессионального мастерства; на участие в освоении нового передового педагогического опыта; изучение и применение в образовательном процессе результатов научных исследований, новых педагогических технологий.</w:t>
      </w:r>
    </w:p>
    <w:p w:rsidR="00563BD0" w:rsidRDefault="00563BD0">
      <w:pPr>
        <w:tabs>
          <w:tab w:val="left" w:pos="993"/>
        </w:tabs>
        <w:spacing w:after="0"/>
        <w:ind w:left="0" w:right="52" w:firstLine="567"/>
      </w:pPr>
    </w:p>
    <w:p w:rsidR="00563BD0" w:rsidRDefault="006357D5">
      <w:pPr>
        <w:tabs>
          <w:tab w:val="left" w:pos="993"/>
        </w:tabs>
        <w:spacing w:after="0"/>
        <w:ind w:left="142" w:right="52" w:firstLine="425"/>
      </w:pPr>
      <w:r>
        <w:t xml:space="preserve">В течение года педагогами проведено 17 концертов класса, 8 открытый урок.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11 преподавателей прошли курсы повышения квалификации: </w:t>
      </w:r>
    </w:p>
    <w:tbl>
      <w:tblPr>
        <w:tblW w:w="1077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564"/>
        <w:gridCol w:w="2241"/>
        <w:gridCol w:w="1134"/>
        <w:gridCol w:w="2270"/>
      </w:tblGrid>
      <w:tr w:rsidR="00563BD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107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Участники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КПК «Профилактика социально негативных явлений в молодёжной среде» (удостоверение, 221ч.)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Онлайн-программа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01-10.01.25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Кресина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О.Н.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КПК «Методическое сопровождение образовательного процесса» (36ч.)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УМЦ, 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27-30.01.25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Королева К.В.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КПК «</w:t>
            </w:r>
            <w:proofErr w:type="spellStart"/>
            <w:r>
              <w:rPr>
                <w:color w:val="auto"/>
                <w:sz w:val="24"/>
                <w:szCs w:val="24"/>
              </w:rPr>
              <w:t>Гнесинская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фортепианная школа: традиции и современность» в рамках </w:t>
            </w:r>
            <w:r>
              <w:rPr>
                <w:bCs/>
                <w:color w:val="auto"/>
                <w:sz w:val="24"/>
                <w:szCs w:val="24"/>
              </w:rPr>
              <w:t>Государственной программы «Развитие культуры»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Российская академия музыки им. </w:t>
            </w:r>
            <w:proofErr w:type="spellStart"/>
            <w:r>
              <w:rPr>
                <w:color w:val="auto"/>
                <w:sz w:val="24"/>
                <w:szCs w:val="24"/>
              </w:rPr>
              <w:t>Гнесиных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(г. Москва)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3-6.02.25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Макеева С.В.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КПК «Комплексный подход в воспитании юного пианиста: методика, психология»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12-13.02.25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Кулакова Н.Н.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>КПК «Психолого-педагогические аспекты работы с обучающимися с ОВЗ в условиях инклюзивного обучения» (18 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УМЦ, 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29-30.09.25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Королева К.В.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КПК «Особенности работы с поэтическим текстом в вокальных произведениях  (семантический и фонетический разбор)» (удостоверение, 36 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(академия) им. М.И. Глинки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25-28.10.25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Швадченко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О.Г.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Охроменко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К.М.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КПК «Методика преподавания игры на народных инструментах: современные и традиционные подходы»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(академия) им. М.И. Глинки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1-5.11.25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Губарева В.В.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Багаутдинова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Д.Д.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КПК «Актуальные вопросы педагогики и исполнительства на духовых и ударных инструментах: теория и </w:t>
            </w: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практика» (36 </w:t>
            </w: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уч.ч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241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МаГК</w:t>
            </w:r>
            <w:proofErr w:type="spellEnd"/>
            <w:r>
              <w:rPr>
                <w:sz w:val="24"/>
                <w:szCs w:val="24"/>
              </w:rPr>
              <w:t xml:space="preserve"> (академия) им. М.И. Глинки</w:t>
            </w:r>
          </w:p>
        </w:tc>
        <w:tc>
          <w:tcPr>
            <w:tcW w:w="1134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24-27.11.25</w:t>
            </w:r>
          </w:p>
        </w:tc>
        <w:tc>
          <w:tcPr>
            <w:tcW w:w="2270" w:type="dxa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О.Г.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КПК «Актуальные вопросы методики и практики преподавания курса фортепиано» (36 </w:t>
            </w: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уч.ч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241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(академия) им. М.И. Глинки</w:t>
            </w:r>
          </w:p>
        </w:tc>
        <w:tc>
          <w:tcPr>
            <w:tcW w:w="1134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24-27.11.25</w:t>
            </w:r>
          </w:p>
        </w:tc>
        <w:tc>
          <w:tcPr>
            <w:tcW w:w="2270" w:type="dxa"/>
          </w:tcPr>
          <w:p w:rsidR="00563BD0" w:rsidRDefault="006357D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К.Ю.</w:t>
            </w:r>
          </w:p>
        </w:tc>
      </w:tr>
      <w:tr w:rsidR="00563BD0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pStyle w:val="afe"/>
              <w:numPr>
                <w:ilvl w:val="0"/>
                <w:numId w:val="58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«Раннее эстетическое развитие в условиях ДШИ» (</w:t>
            </w:r>
            <w:proofErr w:type="spellStart"/>
            <w:r>
              <w:rPr>
                <w:sz w:val="24"/>
                <w:szCs w:val="24"/>
              </w:rPr>
              <w:t>удост</w:t>
            </w:r>
            <w:proofErr w:type="spellEnd"/>
            <w:r>
              <w:rPr>
                <w:sz w:val="24"/>
                <w:szCs w:val="24"/>
              </w:rPr>
              <w:t>., 18ч.)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line="240" w:lineRule="auto"/>
              <w:ind w:left="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УМЦ 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line="240" w:lineRule="auto"/>
              <w:ind w:left="0" w:right="-263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25-26.09.25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3" w:right="-263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Ахметзянова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563BD0" w:rsidRDefault="006357D5">
            <w:pPr>
              <w:spacing w:after="0" w:line="240" w:lineRule="auto"/>
              <w:ind w:left="33" w:right="-2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Юшкина В.Ю.</w:t>
            </w:r>
          </w:p>
        </w:tc>
      </w:tr>
    </w:tbl>
    <w:p w:rsidR="00563BD0" w:rsidRDefault="00563BD0">
      <w:pPr>
        <w:tabs>
          <w:tab w:val="left" w:pos="993"/>
        </w:tabs>
        <w:spacing w:after="92"/>
        <w:ind w:left="142" w:right="52" w:firstLine="425"/>
        <w:rPr>
          <w:highlight w:val="yellow"/>
        </w:rPr>
      </w:pPr>
    </w:p>
    <w:p w:rsidR="00563BD0" w:rsidRDefault="006357D5">
      <w:pPr>
        <w:tabs>
          <w:tab w:val="left" w:pos="993"/>
        </w:tabs>
        <w:spacing w:after="92"/>
        <w:ind w:left="142" w:right="52" w:firstLine="425"/>
      </w:pPr>
      <w:r>
        <w:t xml:space="preserve">9 преподавателей приняли участие в 7 конкурсах и выставках профессионального мастерства: 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rPr>
          <w:b/>
          <w:i/>
        </w:rPr>
        <w:t xml:space="preserve"> </w:t>
      </w: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"/>
        <w:gridCol w:w="1843"/>
        <w:gridCol w:w="3260"/>
        <w:gridCol w:w="2267"/>
        <w:gridCol w:w="1985"/>
      </w:tblGrid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108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Результат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right="-263" w:hanging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07.03.25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Чебоксары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Межрегиональный фестиваль-конкурс классической музыки «Великие имена», посвящённый творчеству Г.В. Свиридова и А.Я. </w:t>
            </w:r>
            <w:proofErr w:type="spellStart"/>
            <w:r>
              <w:rPr>
                <w:sz w:val="24"/>
                <w:szCs w:val="24"/>
              </w:rPr>
              <w:t>Эшпая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Дуэт: Гришина </w:t>
            </w:r>
            <w:proofErr w:type="spellStart"/>
            <w:r>
              <w:rPr>
                <w:sz w:val="24"/>
                <w:szCs w:val="24"/>
              </w:rPr>
              <w:t>О.Г.-Гиленко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left" w:pos="993"/>
                <w:tab w:val="right" w:pos="9355"/>
              </w:tabs>
              <w:spacing w:after="0" w:line="240" w:lineRule="auto"/>
              <w:ind w:left="35" w:right="739" w:firstLine="6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hanging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27.03.25</w:t>
            </w:r>
          </w:p>
          <w:p w:rsidR="00563BD0" w:rsidRDefault="00563BD0">
            <w:pPr>
              <w:tabs>
                <w:tab w:val="left" w:pos="993"/>
              </w:tabs>
              <w:spacing w:after="0" w:line="240" w:lineRule="auto"/>
              <w:ind w:left="142" w:right="-263" w:hanging="1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№1 г. Магнитогорска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XXIII</w:t>
            </w:r>
            <w:r>
              <w:rPr>
                <w:sz w:val="24"/>
                <w:szCs w:val="24"/>
              </w:rPr>
              <w:t xml:space="preserve"> Региональный конкурс преподавателей-исполнителей «К вершинам мастерства»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О.Г.</w:t>
            </w:r>
          </w:p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Н.И.</w:t>
            </w:r>
          </w:p>
          <w:p w:rsidR="00563BD0" w:rsidRDefault="006357D5">
            <w:pPr>
              <w:pStyle w:val="afe"/>
              <w:numPr>
                <w:ilvl w:val="1"/>
                <w:numId w:val="41"/>
              </w:numPr>
              <w:tabs>
                <w:tab w:val="clear" w:pos="1440"/>
                <w:tab w:val="left" w:pos="175"/>
                <w:tab w:val="left" w:pos="35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  <w:p w:rsidR="00563BD0" w:rsidRDefault="006357D5">
            <w:pPr>
              <w:tabs>
                <w:tab w:val="left" w:pos="993"/>
              </w:tabs>
              <w:ind w:left="-668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4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09-30.09.25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ДХШ г. Магнитогорска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выставка «Храмы Магнитки» (выставка художников Лето 2025)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8" w:right="31" w:hanging="3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Решетникова О.А.</w:t>
            </w:r>
          </w:p>
          <w:p w:rsidR="00563BD0" w:rsidRDefault="006357D5">
            <w:pPr>
              <w:pStyle w:val="afe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Фаёзова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выставке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4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17-30.09.25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Магнитогорское концертное объединение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выставка «Между временем и вечностью…»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Фаёзова</w:t>
            </w:r>
            <w:proofErr w:type="spellEnd"/>
            <w:r>
              <w:rPr>
                <w:bCs/>
                <w:sz w:val="24"/>
                <w:szCs w:val="24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выставке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4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ДХШ г. Магнитогорска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3" w:righ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выставка «Храмы Магнитки. Золото осени» в рамках </w:t>
            </w:r>
            <w:r>
              <w:rPr>
                <w:sz w:val="24"/>
                <w:szCs w:val="24"/>
                <w:shd w:val="clear" w:color="auto" w:fill="FFFFFF"/>
              </w:rPr>
              <w:t>XIII Международной научно-практической конференции «Петровские образовательные чтения».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Решетникова О.А.</w:t>
            </w:r>
          </w:p>
          <w:p w:rsidR="00563BD0" w:rsidRDefault="00563BD0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выставки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4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Чебоксары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3" w:righ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Всероссийский образовательный конкурс профессионального мастерства «Творческая лаборатория педагога»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Кресина</w:t>
            </w:r>
            <w:proofErr w:type="spellEnd"/>
            <w:r>
              <w:rPr>
                <w:bCs/>
                <w:sz w:val="24"/>
                <w:szCs w:val="24"/>
              </w:rPr>
              <w:t xml:space="preserve">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</w:tr>
      <w:tr w:rsidR="00563BD0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59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4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25.11.-23.12.25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дружбы народов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33" w:right="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выставка «Дорога к храму»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D0" w:rsidRDefault="006357D5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Решетникова О.А.</w:t>
            </w:r>
          </w:p>
          <w:p w:rsidR="00563BD0" w:rsidRDefault="006357D5">
            <w:pPr>
              <w:spacing w:after="0" w:line="240" w:lineRule="auto"/>
              <w:ind w:left="0" w:right="31"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Фаёзова</w:t>
            </w:r>
            <w:proofErr w:type="spellEnd"/>
            <w:r>
              <w:rPr>
                <w:bCs/>
                <w:sz w:val="24"/>
                <w:szCs w:val="24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выставки</w:t>
            </w:r>
          </w:p>
        </w:tc>
      </w:tr>
    </w:tbl>
    <w:p w:rsidR="00563BD0" w:rsidRDefault="00563BD0">
      <w:pPr>
        <w:tabs>
          <w:tab w:val="left" w:pos="993"/>
        </w:tabs>
        <w:ind w:left="142" w:right="52" w:firstLine="425"/>
      </w:pPr>
    </w:p>
    <w:p w:rsidR="00563BD0" w:rsidRDefault="006357D5">
      <w:pPr>
        <w:tabs>
          <w:tab w:val="left" w:pos="993"/>
        </w:tabs>
        <w:ind w:left="142" w:right="52" w:firstLine="425"/>
        <w:jc w:val="center"/>
      </w:pPr>
      <w:r>
        <w:t>Были посещены консультации ведущих специалистов</w:t>
      </w:r>
    </w:p>
    <w:p w:rsidR="00563BD0" w:rsidRDefault="00563BD0">
      <w:pPr>
        <w:tabs>
          <w:tab w:val="left" w:pos="993"/>
        </w:tabs>
        <w:ind w:left="142" w:right="52" w:firstLine="425"/>
      </w:pPr>
    </w:p>
    <w:tbl>
      <w:tblPr>
        <w:tblW w:w="136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390"/>
        <w:gridCol w:w="28"/>
        <w:gridCol w:w="1701"/>
        <w:gridCol w:w="4536"/>
        <w:gridCol w:w="2977"/>
        <w:gridCol w:w="2269"/>
      </w:tblGrid>
      <w:tr w:rsidR="00563BD0">
        <w:trPr>
          <w:gridAfter w:val="1"/>
          <w:wAfter w:w="2269" w:type="dxa"/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142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Наименование мастер-класса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Участники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t>08.01.25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МаГК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t xml:space="preserve">Консультация профессора </w:t>
            </w:r>
            <w:proofErr w:type="spellStart"/>
            <w:r>
              <w:t>МаГК</w:t>
            </w:r>
            <w:proofErr w:type="spellEnd"/>
            <w:r>
              <w:t xml:space="preserve"> </w:t>
            </w:r>
            <w:proofErr w:type="spellStart"/>
            <w:r>
              <w:t>Веремеенко</w:t>
            </w:r>
            <w:proofErr w:type="spellEnd"/>
            <w:r>
              <w:t xml:space="preserve"> Н.Н.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lang w:eastAsia="en-US"/>
              </w:rPr>
              <w:t>Макеева С.В.</w:t>
            </w:r>
            <w:r>
              <w:t xml:space="preserve"> с уч-ся 3 </w:t>
            </w:r>
            <w:proofErr w:type="spellStart"/>
            <w:r>
              <w:t>кл</w:t>
            </w:r>
            <w:proofErr w:type="spellEnd"/>
            <w:r>
              <w:t>. Пащенко Ириной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</w:pPr>
            <w:r>
              <w:rPr>
                <w:sz w:val="24"/>
                <w:szCs w:val="24"/>
              </w:rPr>
              <w:t>12.02.25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Консультация с профессором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им. М.И. Глинки Трофимовой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Копылова Т.В. с уч-ся 1(3)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Дегтярёвой Дарьей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16.02.25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ДШИ «Камертон»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Мастер-класс члена жюри конкурса «Играем </w:t>
            </w:r>
            <w:r>
              <w:rPr>
                <w:sz w:val="24"/>
                <w:szCs w:val="24"/>
                <w:lang w:val="en-US" w:eastAsia="en-US"/>
              </w:rPr>
              <w:t>Jazz</w:t>
            </w:r>
            <w:r>
              <w:rPr>
                <w:sz w:val="24"/>
                <w:szCs w:val="24"/>
                <w:shd w:val="clear" w:color="auto" w:fill="FFFFFF"/>
              </w:rPr>
              <w:t xml:space="preserve">», доцента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кафедры музыкального искусства эстрады Тюменского государственного института культуры Натальи Владимировны Толмачёвой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Костеркина</w:t>
            </w:r>
            <w:proofErr w:type="spellEnd"/>
            <w:r>
              <w:rPr>
                <w:sz w:val="24"/>
                <w:szCs w:val="24"/>
              </w:rPr>
              <w:t xml:space="preserve"> Н.Н. с 5 учащимися: </w:t>
            </w: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К., </w:t>
            </w:r>
            <w:proofErr w:type="spellStart"/>
            <w:r>
              <w:rPr>
                <w:sz w:val="24"/>
                <w:szCs w:val="24"/>
              </w:rPr>
              <w:t>Гилмутдинов</w:t>
            </w:r>
            <w:proofErr w:type="spellEnd"/>
            <w:r>
              <w:rPr>
                <w:sz w:val="24"/>
                <w:szCs w:val="24"/>
              </w:rPr>
              <w:t xml:space="preserve"> С., Базарова Ю., Киселёв Д., Лукашенко Л.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18.02.25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в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с преп. </w:t>
            </w:r>
            <w:proofErr w:type="spellStart"/>
            <w:r>
              <w:rPr>
                <w:sz w:val="24"/>
                <w:szCs w:val="24"/>
              </w:rPr>
              <w:t>Бусаевой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Винидиктова</w:t>
            </w:r>
            <w:proofErr w:type="spellEnd"/>
            <w:r>
              <w:rPr>
                <w:sz w:val="24"/>
                <w:szCs w:val="24"/>
              </w:rPr>
              <w:t xml:space="preserve"> Ю.А.с уч-ся 5кл. Гроза Дарьей 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0"/>
                <w:tab w:val="left" w:pos="1174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7.03.25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366"/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 преподавателем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Скрябиной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Канаева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Е.А. с</w:t>
            </w:r>
            <w:r>
              <w:rPr>
                <w:sz w:val="24"/>
                <w:szCs w:val="24"/>
              </w:rPr>
              <w:t xml:space="preserve"> Павловым Семёном, 8 класс.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28.04.25,</w:t>
            </w:r>
          </w:p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30.04.25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 доцентом </w:t>
            </w:r>
            <w:proofErr w:type="spellStart"/>
            <w:r>
              <w:rPr>
                <w:sz w:val="24"/>
                <w:szCs w:val="24"/>
              </w:rPr>
              <w:t>Пурыжинским</w:t>
            </w:r>
            <w:proofErr w:type="spellEnd"/>
            <w:r>
              <w:rPr>
                <w:sz w:val="24"/>
                <w:szCs w:val="24"/>
              </w:rPr>
              <w:t xml:space="preserve"> Максимом Владимировичем (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Москва) в рамках Весенней творческой школы для детей и юношества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Капустина Н.И. с учащимся </w:t>
            </w:r>
            <w:proofErr w:type="spellStart"/>
            <w:r>
              <w:rPr>
                <w:sz w:val="24"/>
                <w:szCs w:val="24"/>
              </w:rPr>
              <w:t>Канаевым</w:t>
            </w:r>
            <w:proofErr w:type="spellEnd"/>
            <w:r>
              <w:rPr>
                <w:sz w:val="24"/>
                <w:szCs w:val="24"/>
              </w:rPr>
              <w:t xml:space="preserve"> Иваном, 8 класс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28.04.25,</w:t>
            </w:r>
          </w:p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30.04.25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 преподавателем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Вальс А.А. в рамках Весенней творческой школы для детей и юношества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Гришина О.Г. с учащейся </w:t>
            </w:r>
            <w:proofErr w:type="spellStart"/>
            <w:r>
              <w:rPr>
                <w:sz w:val="24"/>
                <w:szCs w:val="24"/>
              </w:rPr>
              <w:t>Куршук</w:t>
            </w:r>
            <w:proofErr w:type="spellEnd"/>
            <w:r>
              <w:rPr>
                <w:sz w:val="24"/>
                <w:szCs w:val="24"/>
              </w:rPr>
              <w:t xml:space="preserve"> Александрой, 6 класс</w:t>
            </w:r>
          </w:p>
        </w:tc>
      </w:tr>
      <w:tr w:rsidR="00563BD0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Мастер-класс Преподаватель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МаГК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Колобова Л.Г.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Гришина О.Г. с учащейся Басановой Катей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Гришина О.Г. с Басановой Катей</w:t>
            </w:r>
          </w:p>
        </w:tc>
      </w:tr>
      <w:tr w:rsidR="00563BD0">
        <w:trPr>
          <w:gridAfter w:val="1"/>
          <w:wAfter w:w="226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18.05.25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 доцентом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им. М.И. Глинки </w:t>
            </w:r>
            <w:proofErr w:type="spellStart"/>
            <w:r>
              <w:rPr>
                <w:sz w:val="24"/>
                <w:szCs w:val="24"/>
              </w:rPr>
              <w:t>Веремеенко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Николаевская</w:t>
            </w:r>
            <w:proofErr w:type="gramEnd"/>
            <w:r>
              <w:rPr>
                <w:sz w:val="24"/>
                <w:szCs w:val="24"/>
              </w:rPr>
              <w:t xml:space="preserve"> Е.Н. с учащимися: Беляевой </w:t>
            </w:r>
            <w:proofErr w:type="spellStart"/>
            <w:r>
              <w:rPr>
                <w:sz w:val="24"/>
                <w:szCs w:val="24"/>
              </w:rPr>
              <w:t>Владой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Усмановой</w:t>
            </w:r>
            <w:proofErr w:type="spellEnd"/>
            <w:r>
              <w:rPr>
                <w:sz w:val="24"/>
                <w:szCs w:val="24"/>
              </w:rPr>
              <w:t xml:space="preserve"> Дианой, 3 класс</w:t>
            </w:r>
          </w:p>
        </w:tc>
      </w:tr>
      <w:tr w:rsidR="00563BD0">
        <w:trPr>
          <w:gridAfter w:val="1"/>
          <w:wAfter w:w="2269" w:type="dxa"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28.05.25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 профессором </w:t>
            </w:r>
            <w:proofErr w:type="spellStart"/>
            <w:r>
              <w:rPr>
                <w:sz w:val="24"/>
                <w:szCs w:val="24"/>
              </w:rPr>
              <w:t>Трофимивой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Копылова Т.В. с уч-ся 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Беловой Алёной</w:t>
            </w:r>
          </w:p>
        </w:tc>
      </w:tr>
      <w:tr w:rsidR="00563BD0">
        <w:trPr>
          <w:gridAfter w:val="1"/>
          <w:wAfter w:w="2269" w:type="dxa"/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27.10.25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Консультация с преподавателем </w:t>
            </w:r>
            <w:proofErr w:type="spellStart"/>
            <w:r>
              <w:rPr>
                <w:spacing w:val="-2"/>
                <w:sz w:val="24"/>
                <w:szCs w:val="24"/>
              </w:rPr>
              <w:t>МаГК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им. М.И. Глинки Скрябиной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Канаева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Е.А.с уч-ся</w:t>
            </w:r>
            <w:r>
              <w:rPr>
                <w:spacing w:val="-2"/>
                <w:sz w:val="24"/>
                <w:szCs w:val="24"/>
              </w:rPr>
              <w:t xml:space="preserve"> Титовой Дарьей (4 класс)</w:t>
            </w:r>
          </w:p>
        </w:tc>
      </w:tr>
      <w:tr w:rsidR="00563BD0">
        <w:trPr>
          <w:gridAfter w:val="1"/>
          <w:wAfter w:w="2269" w:type="dxa"/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28.10.25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Мастер-класс профессора </w:t>
            </w:r>
            <w:proofErr w:type="spellStart"/>
            <w:r>
              <w:rPr>
                <w:spacing w:val="-2"/>
                <w:sz w:val="24"/>
                <w:szCs w:val="24"/>
              </w:rPr>
              <w:t>МаГК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им</w:t>
            </w:r>
            <w:proofErr w:type="gramStart"/>
            <w:r>
              <w:rPr>
                <w:spacing w:val="-2"/>
                <w:sz w:val="24"/>
                <w:szCs w:val="24"/>
              </w:rPr>
              <w:t>.Г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линки Глушковой Н.Н. на тему «Слово в пении».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Швадченко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О.Г.</w:t>
            </w:r>
            <w:r>
              <w:rPr>
                <w:spacing w:val="-2"/>
                <w:sz w:val="24"/>
                <w:szCs w:val="24"/>
              </w:rPr>
              <w:t xml:space="preserve"> с уч-ся Чернышёвой Варварой, 5 класс</w:t>
            </w:r>
          </w:p>
        </w:tc>
      </w:tr>
      <w:tr w:rsidR="00563BD0">
        <w:trPr>
          <w:gridAfter w:val="1"/>
          <w:wAfter w:w="2269" w:type="dxa"/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29.10.25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Консультация с профессором </w:t>
            </w:r>
            <w:proofErr w:type="spellStart"/>
            <w:r>
              <w:rPr>
                <w:spacing w:val="-2"/>
                <w:sz w:val="24"/>
                <w:szCs w:val="24"/>
              </w:rPr>
              <w:t>МаГК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им. М.И. Глинки Трофимовой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Ибрагимова Ю.И.</w:t>
            </w:r>
            <w:r>
              <w:rPr>
                <w:spacing w:val="-2"/>
                <w:sz w:val="24"/>
                <w:szCs w:val="24"/>
              </w:rPr>
              <w:t xml:space="preserve"> с уч-ся Рожновой Екатериной (6 класс)</w:t>
            </w:r>
          </w:p>
        </w:tc>
      </w:tr>
      <w:tr w:rsidR="00563BD0">
        <w:trPr>
          <w:gridAfter w:val="1"/>
          <w:wAfter w:w="2269" w:type="dxa"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31.10.25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Консультация и с преподавателем </w:t>
            </w:r>
            <w:proofErr w:type="spellStart"/>
            <w:r>
              <w:rPr>
                <w:spacing w:val="-2"/>
                <w:sz w:val="24"/>
                <w:szCs w:val="24"/>
              </w:rPr>
              <w:t>МаГК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им. М.И. Глинки </w:t>
            </w:r>
            <w:proofErr w:type="spellStart"/>
            <w:r>
              <w:rPr>
                <w:spacing w:val="-2"/>
                <w:sz w:val="24"/>
                <w:szCs w:val="24"/>
              </w:rPr>
              <w:t>Шемета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Д.А.</w:t>
            </w:r>
            <w:r>
              <w:rPr>
                <w:spacing w:val="-2"/>
                <w:sz w:val="24"/>
                <w:szCs w:val="24"/>
              </w:rPr>
              <w:t xml:space="preserve"> с уч-ся </w:t>
            </w:r>
            <w:proofErr w:type="spellStart"/>
            <w:r>
              <w:rPr>
                <w:spacing w:val="-2"/>
                <w:sz w:val="24"/>
                <w:szCs w:val="24"/>
              </w:rPr>
              <w:t>Алчетаевой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Маликой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(4 класс)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Костеркина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  <w:r>
              <w:rPr>
                <w:spacing w:val="-2"/>
                <w:sz w:val="24"/>
                <w:szCs w:val="24"/>
              </w:rPr>
              <w:t xml:space="preserve"> с уч-ся </w:t>
            </w:r>
            <w:proofErr w:type="spellStart"/>
            <w:r>
              <w:rPr>
                <w:spacing w:val="-2"/>
                <w:sz w:val="24"/>
                <w:szCs w:val="24"/>
              </w:rPr>
              <w:t>Гилмутдиновым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Семёном (1 </w:t>
            </w:r>
            <w:proofErr w:type="spellStart"/>
            <w:r>
              <w:rPr>
                <w:spacing w:val="-2"/>
                <w:sz w:val="24"/>
                <w:szCs w:val="24"/>
              </w:rPr>
              <w:t>кл</w:t>
            </w:r>
            <w:proofErr w:type="spellEnd"/>
            <w:r>
              <w:rPr>
                <w:spacing w:val="-2"/>
                <w:sz w:val="24"/>
                <w:szCs w:val="24"/>
              </w:rPr>
              <w:t>.)</w:t>
            </w:r>
          </w:p>
        </w:tc>
      </w:tr>
      <w:tr w:rsidR="00563BD0">
        <w:trPr>
          <w:gridAfter w:val="1"/>
          <w:wAfter w:w="2269" w:type="dxa"/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04.11.25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color w:val="auto"/>
                <w:sz w:val="24"/>
                <w:szCs w:val="24"/>
              </w:rPr>
              <w:t xml:space="preserve">доцента </w:t>
            </w:r>
            <w:r>
              <w:rPr>
                <w:sz w:val="24"/>
                <w:szCs w:val="24"/>
                <w:shd w:val="clear" w:color="auto" w:fill="FFFFFF"/>
              </w:rPr>
              <w:t>кафедры народных инструментов Уфимского государственного института искусств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им. З. Исмагилова - </w:t>
            </w:r>
            <w:r>
              <w:rPr>
                <w:color w:val="auto"/>
                <w:sz w:val="24"/>
                <w:szCs w:val="24"/>
              </w:rPr>
              <w:t>Куликовой А.В. в рамках Международного конкурса исполнителей на народных инструментах «Кубок Урала»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Храмцова А.С. с уч-ся </w:t>
            </w:r>
            <w:proofErr w:type="spellStart"/>
            <w:r>
              <w:rPr>
                <w:color w:val="auto"/>
                <w:sz w:val="24"/>
                <w:szCs w:val="24"/>
              </w:rPr>
              <w:t>Савалевым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Максимом (7 класс)</w:t>
            </w:r>
          </w:p>
        </w:tc>
      </w:tr>
      <w:tr w:rsidR="00563BD0">
        <w:trPr>
          <w:gridAfter w:val="1"/>
          <w:wAfter w:w="2269" w:type="dxa"/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06.12.25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у преподавателя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Кудашовой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Морозова Е.В.</w:t>
            </w:r>
            <w:r>
              <w:rPr>
                <w:sz w:val="24"/>
                <w:szCs w:val="24"/>
              </w:rPr>
              <w:t xml:space="preserve"> с уч-ся: </w:t>
            </w:r>
            <w:r>
              <w:rPr>
                <w:sz w:val="24"/>
                <w:szCs w:val="24"/>
              </w:rPr>
              <w:lastRenderedPageBreak/>
              <w:t xml:space="preserve">Васюниным </w:t>
            </w:r>
            <w:proofErr w:type="spellStart"/>
            <w:r>
              <w:rPr>
                <w:sz w:val="24"/>
                <w:szCs w:val="24"/>
              </w:rPr>
              <w:t>Севастьяном</w:t>
            </w:r>
            <w:proofErr w:type="spellEnd"/>
            <w:r>
              <w:rPr>
                <w:sz w:val="24"/>
                <w:szCs w:val="24"/>
              </w:rPr>
              <w:t xml:space="preserve"> (7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 и Фокиной Полиной (2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563BD0">
        <w:trPr>
          <w:gridAfter w:val="1"/>
          <w:wAfter w:w="2269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09.12.25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доцента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Дегтярёвой О.А.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Швадченко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  <w:r>
              <w:rPr>
                <w:sz w:val="24"/>
                <w:szCs w:val="24"/>
              </w:rPr>
              <w:t xml:space="preserve"> с уч-ся Светличным Ильёй (5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563BD0">
        <w:trPr>
          <w:gridAfter w:val="1"/>
          <w:wAfter w:w="2269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10.12.25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у преподавателя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Бусаевой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Винидиктова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Ю.А.</w:t>
            </w:r>
            <w:r>
              <w:rPr>
                <w:sz w:val="24"/>
                <w:szCs w:val="24"/>
              </w:rPr>
              <w:t xml:space="preserve"> с уч-ся </w:t>
            </w:r>
            <w:proofErr w:type="spellStart"/>
            <w:r>
              <w:rPr>
                <w:sz w:val="24"/>
                <w:szCs w:val="24"/>
              </w:rPr>
              <w:t>Ахметзяновой</w:t>
            </w:r>
            <w:proofErr w:type="spellEnd"/>
            <w:r>
              <w:rPr>
                <w:sz w:val="24"/>
                <w:szCs w:val="24"/>
              </w:rPr>
              <w:t xml:space="preserve"> Лерой (3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 и Гроза Дарьей (5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563BD0">
        <w:trPr>
          <w:gridAfter w:val="1"/>
          <w:wAfter w:w="2269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563BD0">
            <w:pPr>
              <w:numPr>
                <w:ilvl w:val="0"/>
                <w:numId w:val="60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1174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24.12.25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МаГК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у профессора </w:t>
            </w:r>
            <w:proofErr w:type="spellStart"/>
            <w:r>
              <w:rPr>
                <w:sz w:val="24"/>
                <w:szCs w:val="24"/>
              </w:rPr>
              <w:t>МаГК</w:t>
            </w:r>
            <w:proofErr w:type="spellEnd"/>
            <w:r>
              <w:rPr>
                <w:sz w:val="24"/>
                <w:szCs w:val="24"/>
              </w:rPr>
              <w:t xml:space="preserve"> Трофимовой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Т.В. с уч-ся Дорошенко Анастасией, 1 (3) класс.</w:t>
            </w:r>
          </w:p>
        </w:tc>
      </w:tr>
    </w:tbl>
    <w:p w:rsidR="00563BD0" w:rsidRDefault="00563BD0">
      <w:pPr>
        <w:tabs>
          <w:tab w:val="left" w:pos="993"/>
        </w:tabs>
        <w:spacing w:after="0" w:line="259" w:lineRule="auto"/>
        <w:ind w:left="142" w:right="3262" w:firstLine="425"/>
        <w:jc w:val="center"/>
        <w:rPr>
          <w:b/>
          <w:i/>
          <w:sz w:val="24"/>
          <w:szCs w:val="24"/>
        </w:rPr>
      </w:pPr>
    </w:p>
    <w:p w:rsidR="00563BD0" w:rsidRDefault="006357D5">
      <w:pPr>
        <w:tabs>
          <w:tab w:val="left" w:pos="993"/>
        </w:tabs>
        <w:spacing w:after="0" w:line="259" w:lineRule="auto"/>
        <w:ind w:left="142" w:right="-2" w:hanging="142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Участие в конференциях, семинарах, форумах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53"/>
        <w:gridCol w:w="2268"/>
        <w:gridCol w:w="1417"/>
        <w:gridCol w:w="2127"/>
      </w:tblGrid>
      <w:tr w:rsidR="00563BD0">
        <w:trPr>
          <w:trHeight w:val="553"/>
        </w:trPr>
        <w:tc>
          <w:tcPr>
            <w:tcW w:w="851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425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Участники/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слушатели</w:t>
            </w:r>
          </w:p>
        </w:tc>
      </w:tr>
      <w:tr w:rsidR="00563BD0">
        <w:trPr>
          <w:trHeight w:val="553"/>
        </w:trPr>
        <w:tc>
          <w:tcPr>
            <w:tcW w:w="851" w:type="dxa"/>
          </w:tcPr>
          <w:p w:rsidR="00563BD0" w:rsidRDefault="00563BD0">
            <w:pPr>
              <w:pStyle w:val="afe"/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750"/>
                <w:tab w:val="left" w:pos="993"/>
              </w:tabs>
              <w:spacing w:after="0" w:line="240" w:lineRule="auto"/>
              <w:ind w:left="38" w:firstLine="0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Международный научно-методический семинар повышения уровня профессионального мастерства «Совершенствование художественного образования: тренды, подходы, методики» (для преподавателей ДХШ и ДШИ с практическим блоком)</w:t>
            </w:r>
            <w:r>
              <w:rPr>
                <w:b/>
                <w:color w:val="auto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ДХШ г. Магнитогорска</w:t>
            </w:r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26-30.04</w:t>
            </w:r>
          </w:p>
        </w:tc>
        <w:tc>
          <w:tcPr>
            <w:tcW w:w="2127" w:type="dxa"/>
          </w:tcPr>
          <w:p w:rsidR="00563BD0" w:rsidRDefault="006357D5">
            <w:pPr>
              <w:spacing w:after="0" w:line="240" w:lineRule="auto"/>
              <w:ind w:left="33" w:hanging="3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Решетникова О.А.</w:t>
            </w:r>
          </w:p>
          <w:p w:rsidR="00563BD0" w:rsidRDefault="006357D5">
            <w:pPr>
              <w:spacing w:after="0" w:line="240" w:lineRule="auto"/>
              <w:ind w:left="33" w:hanging="33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Фаёзова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Г.Р.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3" w:hanging="33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Блажнов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А.С.</w:t>
            </w:r>
          </w:p>
        </w:tc>
      </w:tr>
      <w:tr w:rsidR="00563BD0">
        <w:trPr>
          <w:trHeight w:val="357"/>
        </w:trPr>
        <w:tc>
          <w:tcPr>
            <w:tcW w:w="851" w:type="dxa"/>
          </w:tcPr>
          <w:p w:rsidR="00563BD0" w:rsidRDefault="00563BD0">
            <w:pPr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Вебинар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«Вопросы воспитания подрастающего поколения в цифровую эпоху»: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1. «Вызовы цифровой эпохи. Трансформация личности подростка под влиянием </w:t>
            </w:r>
            <w:proofErr w:type="spellStart"/>
            <w:r>
              <w:rPr>
                <w:color w:val="auto"/>
                <w:sz w:val="24"/>
                <w:szCs w:val="24"/>
              </w:rPr>
              <w:t>цифровизации</w:t>
            </w:r>
            <w:proofErr w:type="spellEnd"/>
            <w:r>
              <w:rPr>
                <w:color w:val="auto"/>
                <w:sz w:val="24"/>
                <w:szCs w:val="24"/>
              </w:rPr>
              <w:t>».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«Роль педагога и наставника в процессе социализации личности на современном этапе».</w:t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proofErr w:type="gramStart"/>
            <w:r>
              <w:rPr>
                <w:color w:val="auto"/>
                <w:sz w:val="24"/>
                <w:szCs w:val="24"/>
              </w:rPr>
              <w:t>.Ч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елябинск, 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УМЦ, </w:t>
            </w:r>
            <w:proofErr w:type="spellStart"/>
            <w:r>
              <w:rPr>
                <w:color w:val="auto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16.10.25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Кресина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О.Н.</w:t>
            </w:r>
          </w:p>
        </w:tc>
      </w:tr>
      <w:tr w:rsidR="00563BD0">
        <w:trPr>
          <w:trHeight w:val="357"/>
        </w:trPr>
        <w:tc>
          <w:tcPr>
            <w:tcW w:w="851" w:type="dxa"/>
          </w:tcPr>
          <w:p w:rsidR="00563BD0" w:rsidRDefault="00563BD0">
            <w:pPr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II</w:t>
            </w:r>
            <w:r>
              <w:rPr>
                <w:color w:val="auto"/>
                <w:sz w:val="24"/>
                <w:szCs w:val="24"/>
              </w:rPr>
              <w:t xml:space="preserve"> Симфонический форум детско-юношеских оркестров</w:t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Челябинск</w:t>
            </w:r>
          </w:p>
        </w:tc>
        <w:tc>
          <w:tcPr>
            <w:tcW w:w="1417" w:type="dxa"/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23-25.10.25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63BD0">
        <w:trPr>
          <w:trHeight w:val="913"/>
        </w:trPr>
        <w:tc>
          <w:tcPr>
            <w:tcW w:w="851" w:type="dxa"/>
          </w:tcPr>
          <w:p w:rsidR="00563BD0" w:rsidRDefault="00563BD0">
            <w:pPr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ind w:left="38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IV</w:t>
            </w:r>
            <w:r>
              <w:rPr>
                <w:color w:val="auto"/>
                <w:sz w:val="24"/>
                <w:szCs w:val="24"/>
              </w:rPr>
              <w:t xml:space="preserve"> Форум педагогов дополнительного образования в сфере искусства ЧО «Актуальные вопросы дополнительного образования и возможные пути их решения. Достижения. Вызовы. Перспективы. Как достичь высоких результатов и где найти источники ресурсов»</w:t>
            </w:r>
          </w:p>
        </w:tc>
        <w:tc>
          <w:tcPr>
            <w:tcW w:w="2268" w:type="dxa"/>
          </w:tcPr>
          <w:p w:rsidR="00563BD0" w:rsidRDefault="006357D5">
            <w:pPr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proofErr w:type="gramStart"/>
            <w:r>
              <w:rPr>
                <w:color w:val="auto"/>
                <w:sz w:val="24"/>
                <w:szCs w:val="24"/>
              </w:rPr>
              <w:t>.Ч</w:t>
            </w:r>
            <w:proofErr w:type="gramEnd"/>
            <w:r>
              <w:rPr>
                <w:color w:val="auto"/>
                <w:sz w:val="24"/>
                <w:szCs w:val="24"/>
              </w:rPr>
              <w:t>елябинск</w:t>
            </w:r>
          </w:p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Челябинская государственная филармония</w:t>
            </w:r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25-26.10.25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Костеркина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Н.Н., Лобанова Д.А.</w:t>
            </w:r>
          </w:p>
        </w:tc>
      </w:tr>
      <w:tr w:rsidR="00563BD0">
        <w:trPr>
          <w:trHeight w:val="357"/>
        </w:trPr>
        <w:tc>
          <w:tcPr>
            <w:tcW w:w="851" w:type="dxa"/>
          </w:tcPr>
          <w:p w:rsidR="00563BD0" w:rsidRDefault="00563BD0">
            <w:pPr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auto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Областная секция преподавателей ТО на тему «Подготовка к олимпиаде по сольфеджио: музыкальный диктант, работа с интервалами,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досочинение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>». </w:t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Челябинск, УМЦ, </w:t>
            </w:r>
            <w:proofErr w:type="spellStart"/>
            <w:r>
              <w:rPr>
                <w:color w:val="auto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30.10.25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Зейдак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Ю.Ф.</w:t>
            </w:r>
          </w:p>
        </w:tc>
      </w:tr>
      <w:tr w:rsidR="00563BD0">
        <w:trPr>
          <w:trHeight w:val="357"/>
        </w:trPr>
        <w:tc>
          <w:tcPr>
            <w:tcW w:w="851" w:type="dxa"/>
          </w:tcPr>
          <w:p w:rsidR="00563BD0" w:rsidRDefault="00563BD0">
            <w:pPr>
              <w:numPr>
                <w:ilvl w:val="0"/>
                <w:numId w:val="61"/>
              </w:numPr>
              <w:tabs>
                <w:tab w:val="left" w:pos="993"/>
              </w:tabs>
              <w:spacing w:after="0" w:line="240" w:lineRule="auto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8" w:firstLine="0"/>
              <w:rPr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>Семинар «Педагогическая диагностика как компонент личностно-ориентированного процесса»</w:t>
            </w:r>
          </w:p>
        </w:tc>
        <w:tc>
          <w:tcPr>
            <w:tcW w:w="2268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1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Челябинск, УМЦ, </w:t>
            </w:r>
            <w:proofErr w:type="spellStart"/>
            <w:r>
              <w:rPr>
                <w:color w:val="auto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12.12.25</w:t>
            </w:r>
          </w:p>
        </w:tc>
        <w:tc>
          <w:tcPr>
            <w:tcW w:w="2127" w:type="dxa"/>
          </w:tcPr>
          <w:p w:rsidR="00563BD0" w:rsidRDefault="006357D5">
            <w:pPr>
              <w:tabs>
                <w:tab w:val="left" w:pos="993"/>
              </w:tabs>
              <w:spacing w:after="0" w:line="240" w:lineRule="auto"/>
              <w:ind w:left="142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Кресина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О.Н.</w:t>
            </w:r>
          </w:p>
        </w:tc>
      </w:tr>
    </w:tbl>
    <w:p w:rsidR="00563BD0" w:rsidRDefault="00563BD0">
      <w:pPr>
        <w:tabs>
          <w:tab w:val="left" w:pos="993"/>
        </w:tabs>
        <w:spacing w:before="120" w:after="120" w:line="240" w:lineRule="auto"/>
        <w:ind w:left="142" w:firstLine="425"/>
        <w:contextualSpacing/>
        <w:jc w:val="center"/>
        <w:rPr>
          <w:b/>
          <w:i/>
          <w:color w:val="auto"/>
          <w:sz w:val="24"/>
          <w:szCs w:val="24"/>
        </w:rPr>
      </w:pPr>
    </w:p>
    <w:p w:rsidR="00563BD0" w:rsidRDefault="006357D5">
      <w:pPr>
        <w:tabs>
          <w:tab w:val="left" w:pos="993"/>
        </w:tabs>
        <w:ind w:left="0" w:right="52" w:firstLine="567"/>
      </w:pPr>
      <w:r>
        <w:lastRenderedPageBreak/>
        <w:t xml:space="preserve">Налажена работа по непрерывности и преемственности различных уровней образования с раннего возраста. Осуществляется комплексный подход к преподаванию художественных дисциплин на основе интеграции различных видов искусств, художественной деятельности. Используются личностно-ориентированные методики, индивидуализированный подход к одарѐнным </w:t>
      </w:r>
      <w:proofErr w:type="gramStart"/>
      <w:r>
        <w:t>обучающимся</w:t>
      </w:r>
      <w:proofErr w:type="gramEnd"/>
      <w:r>
        <w:t xml:space="preserve">, современные педагогические технологии, с учѐтом индивидуальных способностей учащихся.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В школе создан методический фонд, который является базой для накопления и хранения информационно-методического материала: банк образовательных программ, системы работы по организации </w:t>
      </w:r>
      <w:proofErr w:type="spellStart"/>
      <w:r>
        <w:t>внеклассно-воспитательной</w:t>
      </w:r>
      <w:proofErr w:type="spellEnd"/>
      <w:r>
        <w:t xml:space="preserve"> и концертно-просветительской деятельности, передового педагогического опыта, методических докладов и открытых уроков, материалы по аттестации педагогических работников.  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0579" w:type="dxa"/>
        <w:tblInd w:w="-461" w:type="dxa"/>
        <w:tblCellMar>
          <w:top w:w="8" w:type="dxa"/>
          <w:left w:w="106" w:type="dxa"/>
          <w:right w:w="53" w:type="dxa"/>
        </w:tblCellMar>
        <w:tblLook w:val="04A0"/>
      </w:tblPr>
      <w:tblGrid>
        <w:gridCol w:w="1988"/>
        <w:gridCol w:w="5206"/>
        <w:gridCol w:w="3385"/>
      </w:tblGrid>
      <w:tr w:rsidR="00563BD0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24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Ф.И.О.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преподавателя 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35"/>
              <w:jc w:val="center"/>
            </w:pPr>
            <w:r>
              <w:rPr>
                <w:b/>
              </w:rPr>
              <w:t xml:space="preserve">Название темы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Где была представлена </w:t>
            </w:r>
          </w:p>
        </w:tc>
      </w:tr>
      <w:tr w:rsidR="00563BD0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Капустина Н.И.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3" w:firstLine="0"/>
              <w:jc w:val="left"/>
            </w:pPr>
            <w:r>
              <w:rPr>
                <w:color w:val="auto"/>
                <w:sz w:val="24"/>
                <w:szCs w:val="24"/>
              </w:rPr>
              <w:t>Методическое сообщение на тему: «Воспитание умения слушать себя на уроках фортепиано».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rPr>
                <w:color w:val="auto"/>
                <w:sz w:val="24"/>
                <w:szCs w:val="24"/>
              </w:rPr>
              <w:t>на секции МО</w:t>
            </w:r>
          </w:p>
        </w:tc>
      </w:tr>
      <w:tr w:rsidR="00563BD0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Королева К.В.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3" w:firstLine="0"/>
            </w:pPr>
            <w:r>
              <w:t>Методическое сообщение «Теория поколений» в основе коммуникации преподавателя с родителями и детьми»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Педсовет</w:t>
            </w:r>
          </w:p>
        </w:tc>
      </w:tr>
    </w:tbl>
    <w:p w:rsidR="00563BD0" w:rsidRDefault="00563BD0">
      <w:pPr>
        <w:tabs>
          <w:tab w:val="left" w:pos="993"/>
        </w:tabs>
        <w:spacing w:after="95"/>
        <w:ind w:left="142" w:right="52" w:firstLine="425"/>
        <w:rPr>
          <w:b/>
        </w:rPr>
      </w:pPr>
    </w:p>
    <w:p w:rsidR="00563BD0" w:rsidRDefault="006357D5">
      <w:pPr>
        <w:tabs>
          <w:tab w:val="left" w:pos="993"/>
        </w:tabs>
        <w:spacing w:after="95"/>
        <w:ind w:left="142" w:right="52" w:firstLine="425"/>
      </w:pPr>
      <w:r>
        <w:t xml:space="preserve">Включение педагогов школы в различные формы повышения квалификации (КПК, посещение мастер-классов ведущих специалистов, методическая работа, инновационная деятельность, самообразование и т.п.) сказалось на росте их профессиональной компетентности, качественное выражение которой проявилось в повышении уровня умелости и </w:t>
      </w:r>
      <w:proofErr w:type="spellStart"/>
      <w:r>
        <w:t>креативности</w:t>
      </w:r>
      <w:proofErr w:type="spellEnd"/>
      <w:r>
        <w:t xml:space="preserve"> педагогов при осуществлении ими образовательного процесса. Количественное выражение участия педагогов в системе повышения квалификации сказалось на повышении ими </w:t>
      </w:r>
      <w:proofErr w:type="spellStart"/>
      <w:r>
        <w:t>категорийного</w:t>
      </w:r>
      <w:proofErr w:type="spellEnd"/>
      <w:r>
        <w:t xml:space="preserve"> уровня, в овладении ими новыми современными образовательными и информационными технологиями.  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rPr>
          <w:b/>
        </w:rPr>
        <w:t xml:space="preserve"> </w:t>
      </w:r>
    </w:p>
    <w:p w:rsidR="00563BD0" w:rsidRDefault="006357D5">
      <w:pPr>
        <w:tabs>
          <w:tab w:val="left" w:pos="993"/>
        </w:tabs>
        <w:spacing w:after="4"/>
        <w:ind w:left="142" w:firstLine="425"/>
        <w:jc w:val="left"/>
      </w:pPr>
      <w:r>
        <w:rPr>
          <w:b/>
        </w:rPr>
        <w:t>Выводы и рекомендации:</w:t>
      </w:r>
      <w:r>
        <w:t xml:space="preserve">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Педагогический коллектив школы ведѐт поиск новых педагогических технологий, которые в сфере художественного образования выявляют систему профессионально значимых умений педагогов по организации воздействия на личность учащегося. </w:t>
      </w:r>
    </w:p>
    <w:p w:rsidR="00563BD0" w:rsidRDefault="006357D5">
      <w:pPr>
        <w:tabs>
          <w:tab w:val="left" w:pos="993"/>
        </w:tabs>
        <w:ind w:left="142" w:right="52" w:firstLine="425"/>
      </w:pPr>
      <w:r>
        <w:t xml:space="preserve">В процессе методической работы у преподавателей сформировалась потребность в совершенствовании своей работы. Методическая работа способствует росту профессионализма преподавателей и, в конечном счете, повышению мотивации учебной деятельности учащихся.  </w:t>
      </w:r>
    </w:p>
    <w:p w:rsidR="00563BD0" w:rsidRDefault="006357D5">
      <w:pPr>
        <w:tabs>
          <w:tab w:val="left" w:pos="993"/>
        </w:tabs>
        <w:spacing w:after="135"/>
        <w:ind w:left="142" w:right="52" w:firstLine="425"/>
      </w:pPr>
      <w:r>
        <w:t xml:space="preserve">В целях повышения квалификации продолжать направлять специалистов и преподавателей на курсы повышения квалификации, методические семинары, мастер-классы. </w:t>
      </w:r>
    </w:p>
    <w:p w:rsidR="00563BD0" w:rsidRDefault="00563BD0">
      <w:pPr>
        <w:pStyle w:val="1"/>
        <w:tabs>
          <w:tab w:val="left" w:pos="993"/>
        </w:tabs>
        <w:ind w:left="142" w:right="730" w:firstLine="425"/>
      </w:pPr>
    </w:p>
    <w:p w:rsidR="00563BD0" w:rsidRDefault="006357D5">
      <w:pPr>
        <w:pStyle w:val="1"/>
        <w:tabs>
          <w:tab w:val="left" w:pos="993"/>
        </w:tabs>
        <w:ind w:left="142" w:right="730" w:firstLine="425"/>
      </w:pPr>
      <w:r>
        <w:t>РЕАЛИЗАЦИЯ СИСТЕМЫ НАСТАВНИЧЕСТВА</w:t>
      </w:r>
    </w:p>
    <w:p w:rsidR="00563BD0" w:rsidRDefault="006357D5">
      <w:pPr>
        <w:tabs>
          <w:tab w:val="left" w:pos="851"/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течение 2025 года в МБУДО «ДШИ №1» г. Магнитогорска успешно реализовывалась система наставничества по формам «преподаватель-преподаватель» и «преподаватель-ученик». </w:t>
      </w:r>
    </w:p>
    <w:p w:rsidR="00563BD0" w:rsidRDefault="006357D5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Были проведены мероприятия в соответствии с «Дорожной картой» реализации системы наставничества.</w:t>
      </w:r>
    </w:p>
    <w:p w:rsidR="00563BD0" w:rsidRDefault="00563BD0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</w:p>
    <w:p w:rsidR="00563BD0" w:rsidRDefault="006357D5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Планомерно велась работа с преподавателями школы, родителями и обучающимися.</w:t>
      </w:r>
    </w:p>
    <w:p w:rsidR="00563BD0" w:rsidRDefault="006357D5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реализации системы наставничества были сформированы наставнические пары.</w:t>
      </w:r>
    </w:p>
    <w:p w:rsidR="00563BD0" w:rsidRDefault="006357D5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реализации программы наставничества осуществлялся на протяжении всего года. Он включал анализ проведённых мероприятий, посещения </w:t>
      </w:r>
      <w:r>
        <w:rPr>
          <w:rFonts w:ascii="Times New Roman" w:hAnsi="Times New Roman"/>
          <w:sz w:val="24"/>
          <w:szCs w:val="24"/>
        </w:rPr>
        <w:lastRenderedPageBreak/>
        <w:t xml:space="preserve">консультаций и мастер-классов ведущих специалистов </w:t>
      </w:r>
      <w:proofErr w:type="spellStart"/>
      <w:r>
        <w:rPr>
          <w:rFonts w:ascii="Times New Roman" w:hAnsi="Times New Roman"/>
          <w:sz w:val="24"/>
          <w:szCs w:val="24"/>
        </w:rPr>
        <w:t>МаГК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М.И. Глинки, результатов участия в конкурсах.</w:t>
      </w:r>
    </w:p>
    <w:p w:rsidR="00563BD0" w:rsidRDefault="006357D5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анализа были сделаны выводы, что степень удовлетворённости мероприятиями программы каждого его участника очень высокая. </w:t>
      </w:r>
    </w:p>
    <w:p w:rsidR="00563BD0" w:rsidRDefault="00563BD0">
      <w:pPr>
        <w:pStyle w:val="af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3BD0" w:rsidRDefault="006357D5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Анализируя процесс и результативность наставнической деятельности, следует отметить, что программа наставничества достигла своих целей и планируемых результатов. </w:t>
      </w:r>
    </w:p>
    <w:p w:rsidR="00563BD0" w:rsidRDefault="006357D5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реализации формы наставничества «преподаватель-ученик», у обучающихся сформированы необходимые компетенции по оптимизации личностного роста, раскрылся потенциал учащихся, повысилась самооценка, сохранилась высокой мотивация к образовательной деятельности.</w:t>
      </w:r>
      <w:proofErr w:type="gramEnd"/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 w:firstLine="709"/>
        <w:jc w:val="both"/>
        <w:rPr>
          <w:color w:val="000000"/>
        </w:rPr>
      </w:pPr>
      <w:r>
        <w:t xml:space="preserve">В ходе реализации формы наставничества «преподаватель-преподаватель», было отмечено, что </w:t>
      </w:r>
      <w:r>
        <w:rPr>
          <w:rStyle w:val="c1"/>
          <w:color w:val="000000"/>
        </w:rPr>
        <w:t>период адаптации преподавателей проходит успешно. Молодым специалистам оказывалась помощь педагогом - наставником в вопросах совершенствования теоретических знаний, повышения профессионального мастерства.</w:t>
      </w:r>
    </w:p>
    <w:p w:rsidR="00563BD0" w:rsidRDefault="00563BD0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  <w:shd w:val="clear" w:color="auto" w:fill="FFFFFF"/>
        </w:rPr>
      </w:pP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rStyle w:val="c2"/>
          <w:rFonts w:eastAsiaTheme="minorEastAsia"/>
          <w:b/>
          <w:bCs/>
          <w:color w:val="000000"/>
        </w:rPr>
      </w:pPr>
      <w:r>
        <w:rPr>
          <w:rStyle w:val="c2"/>
          <w:rFonts w:eastAsiaTheme="minorEastAsia"/>
          <w:b/>
          <w:bCs/>
          <w:color w:val="000000"/>
        </w:rPr>
        <w:t>Рекомендации: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u w:val="single"/>
        </w:rPr>
      </w:pPr>
      <w:r>
        <w:rPr>
          <w:u w:val="single"/>
        </w:rPr>
        <w:t>Форма «преподаватель-ученик»: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 xml:space="preserve">1. Продолжить работать над формированием компетенций личностного роста и </w:t>
      </w:r>
      <w:proofErr w:type="gramStart"/>
      <w:r>
        <w:rPr>
          <w:rStyle w:val="c1"/>
          <w:color w:val="000000"/>
        </w:rPr>
        <w:t>раскрытии</w:t>
      </w:r>
      <w:proofErr w:type="gramEnd"/>
      <w:r>
        <w:rPr>
          <w:rStyle w:val="c1"/>
          <w:color w:val="000000"/>
        </w:rPr>
        <w:t xml:space="preserve"> потенциала наставляемого.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</w:pPr>
      <w:r>
        <w:t>2. Продолжить оказание помощи по формированию ценностей и активной гражданской позиции.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</w:pPr>
      <w:r>
        <w:t>3. Создать условия для осознанного выбора профессии.</w:t>
      </w:r>
    </w:p>
    <w:p w:rsidR="00563BD0" w:rsidRDefault="00563BD0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u w:val="single"/>
        </w:rPr>
      </w:pP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b/>
          <w:color w:val="000000"/>
          <w:u w:val="single"/>
        </w:rPr>
      </w:pPr>
      <w:r>
        <w:rPr>
          <w:u w:val="single"/>
        </w:rPr>
        <w:t>Форма «преподаватель-преподаватель»: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1. Продолжить работать над повышением компетентности молодого специалиста в вопросах индивидуальной работы с учащимися разного уровня мотивации.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2. Направить работу на изучение и практическое применение эффективных приёмов и методов в организации учебной деятельности.</w:t>
      </w:r>
    </w:p>
    <w:p w:rsidR="00563BD0" w:rsidRDefault="006357D5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3. Уделить внимание работе над темой самообразования.</w:t>
      </w:r>
    </w:p>
    <w:p w:rsidR="00563BD0" w:rsidRDefault="00563BD0">
      <w:pPr>
        <w:tabs>
          <w:tab w:val="left" w:pos="851"/>
          <w:tab w:val="left" w:pos="1134"/>
        </w:tabs>
        <w:spacing w:after="0" w:line="240" w:lineRule="auto"/>
        <w:rPr>
          <w:sz w:val="24"/>
          <w:szCs w:val="24"/>
        </w:rPr>
      </w:pPr>
    </w:p>
    <w:p w:rsidR="00563BD0" w:rsidRDefault="00563BD0">
      <w:pPr>
        <w:pStyle w:val="1"/>
        <w:tabs>
          <w:tab w:val="left" w:pos="993"/>
        </w:tabs>
        <w:ind w:left="0" w:right="730" w:firstLine="567"/>
        <w:jc w:val="both"/>
      </w:pPr>
    </w:p>
    <w:p w:rsidR="00563BD0" w:rsidRDefault="006357D5">
      <w:pPr>
        <w:pStyle w:val="1"/>
        <w:tabs>
          <w:tab w:val="left" w:pos="993"/>
        </w:tabs>
        <w:ind w:left="142" w:right="730" w:firstLine="425"/>
      </w:pPr>
      <w:r>
        <w:t>КАЧЕСТВО УЧЕБНО-МЕТОДИЧЕСКОГО И БИБЛИОТЕЧНО-ИНФОРМАЦИОННОГО ОБЕСПЕЧЕНИЯ</w:t>
      </w:r>
      <w:r>
        <w:rPr>
          <w:b w:val="0"/>
        </w:rPr>
        <w:t xml:space="preserve">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Информационное обеспечение – необходимое условие эффективности организации учебного процесса по всем дисциплинам учебного плана. Основным источником учебной информации остается учебная, нотная и учебно-методическая литература, которой располагает Школа.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Библиотечный фонд ориентирован на полноценное обеспечение учебного процесса.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Имеются в достаточном количестве современные периодические издания, в том числе журналы. Вся поступающая литература подлежит строгому </w:t>
      </w:r>
      <w:proofErr w:type="gramStart"/>
      <w:r>
        <w:t>учѐту</w:t>
      </w:r>
      <w:proofErr w:type="gramEnd"/>
      <w:r>
        <w:t xml:space="preserve"> и фиксируется в соответствующих документах. С этой целью используются инвентарные книги, регистрационная картотека.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В целях совершенствования работы регулярно проводятся опросы и анкетирование преподавателей, изучается рынок информационных услуг, требования, предъявляемые преподавателями, выявляются, анализируются их информационные потребности. Сочетание новых технологий с традиционными формами и методами обслуживания даѐт возможность удовлетворять информационные потребности на качественно более высоком уровне.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В Школе большое внимание уделяется решению проблем, связанных с информатизацией образования и вопросами внедрения новых информационных технологий в обучение и управление учебным процессом. </w:t>
      </w:r>
    </w:p>
    <w:p w:rsidR="00563BD0" w:rsidRDefault="006357D5">
      <w:pPr>
        <w:shd w:val="clear" w:color="auto" w:fill="FFFFFF"/>
        <w:spacing w:after="0" w:line="240" w:lineRule="auto"/>
        <w:ind w:left="0" w:firstLine="567"/>
      </w:pPr>
      <w:r>
        <w:t>Создана единая информационная система учебного заведения, основными направлениями применения которой являются:</w:t>
      </w:r>
    </w:p>
    <w:p w:rsidR="00563BD0" w:rsidRDefault="006357D5">
      <w:pPr>
        <w:pStyle w:val="afe"/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планирование учебного процесса, формирование учебного плана на уровне специальности, расчёт учебной нагрузки;</w:t>
      </w:r>
    </w:p>
    <w:p w:rsidR="00563BD0" w:rsidRDefault="006357D5">
      <w:pPr>
        <w:pStyle w:val="afe"/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пользование учебными и учебно-методическими пособиями в электронном виде;</w:t>
      </w:r>
    </w:p>
    <w:p w:rsidR="00563BD0" w:rsidRDefault="006357D5">
      <w:pPr>
        <w:pStyle w:val="afe"/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 информационной безопасности.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Школа располагает </w:t>
      </w:r>
      <w:proofErr w:type="spellStart"/>
      <w:r>
        <w:t>мультимедийной</w:t>
      </w:r>
      <w:proofErr w:type="spellEnd"/>
      <w:r>
        <w:t xml:space="preserve"> техникой.  </w:t>
      </w:r>
    </w:p>
    <w:p w:rsidR="00563BD0" w:rsidRDefault="006357D5">
      <w:pPr>
        <w:tabs>
          <w:tab w:val="left" w:pos="993"/>
        </w:tabs>
        <w:ind w:left="0" w:right="52" w:firstLine="567"/>
      </w:pPr>
      <w:r>
        <w:t>Согласно имеющимся инвентарным книгам (в количестве 12 шт.), библиотека располагает следующей учебной литературой. В 2025 году книжный фонд увеличился на 418 экземпляров за счёт дарения учебной литературы: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0034" w:type="dxa"/>
        <w:tblInd w:w="-34" w:type="dxa"/>
        <w:tblCellMar>
          <w:top w:w="12" w:type="dxa"/>
          <w:left w:w="108" w:type="dxa"/>
          <w:right w:w="53" w:type="dxa"/>
        </w:tblCellMar>
        <w:tblLook w:val="04A0"/>
      </w:tblPr>
      <w:tblGrid>
        <w:gridCol w:w="993"/>
        <w:gridCol w:w="7294"/>
        <w:gridCol w:w="1747"/>
      </w:tblGrid>
      <w:tr w:rsidR="00563BD0">
        <w:trPr>
          <w:trHeight w:val="6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18" w:line="259" w:lineRule="auto"/>
              <w:ind w:left="142" w:firstLine="34"/>
              <w:jc w:val="left"/>
            </w:pPr>
            <w:r>
              <w:rPr>
                <w:b/>
              </w:rPr>
              <w:t xml:space="preserve">№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left"/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34"/>
              <w:jc w:val="center"/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rPr>
                <w:b/>
              </w:rPr>
              <w:t xml:space="preserve">Количество экз. </w:t>
            </w:r>
          </w:p>
        </w:tc>
      </w:tr>
      <w:tr w:rsidR="00563BD0">
        <w:trPr>
          <w:trHeight w:val="2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2" w:firstLine="3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862" w:firstLine="34"/>
              <w:jc w:val="left"/>
            </w:pPr>
            <w:r>
              <w:rPr>
                <w:b/>
              </w:rPr>
              <w:t xml:space="preserve">I. Учебная литература - </w:t>
            </w:r>
            <w:r>
              <w:t>всего</w:t>
            </w:r>
            <w:r>
              <w:rPr>
                <w:b/>
              </w:rPr>
              <w:t xml:space="preserve"> </w:t>
            </w:r>
            <w:r>
              <w:t xml:space="preserve">в том числе: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2" w:firstLine="34"/>
              <w:jc w:val="center"/>
            </w:pPr>
            <w:r>
              <w:rPr>
                <w:b/>
              </w:rPr>
              <w:t>12658</w:t>
            </w:r>
          </w:p>
        </w:tc>
      </w:tr>
      <w:tr w:rsidR="00563BD0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1. </w:t>
            </w:r>
          </w:p>
        </w:tc>
        <w:tc>
          <w:tcPr>
            <w:tcW w:w="9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5" w:firstLine="0"/>
              <w:jc w:val="left"/>
            </w:pPr>
            <w:r>
              <w:rPr>
                <w:i/>
              </w:rPr>
              <w:t xml:space="preserve">Учебно-педагогический репертуар и нотная литература по отделениям: </w:t>
            </w:r>
          </w:p>
        </w:tc>
      </w:tr>
      <w:tr w:rsidR="00563BD0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2" w:firstLine="34"/>
              <w:jc w:val="center"/>
            </w:pPr>
            <w: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фортепиано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4930</w:t>
            </w:r>
          </w:p>
        </w:tc>
      </w:tr>
      <w:tr w:rsidR="00563BD0">
        <w:trPr>
          <w:trHeight w:val="22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струнные инструменты (скрипка, виолончель, контрабас, ударные)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1405</w:t>
            </w:r>
          </w:p>
        </w:tc>
      </w:tr>
      <w:tr w:rsidR="00563BD0">
        <w:trPr>
          <w:trHeight w:val="31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народные инструменты (баян, аккордеон, </w:t>
            </w:r>
            <w:proofErr w:type="spellStart"/>
            <w:r>
              <w:t>мандалина</w:t>
            </w:r>
            <w:proofErr w:type="spellEnd"/>
            <w:r>
              <w:t xml:space="preserve">, балалайка, гитара)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1862</w:t>
            </w:r>
          </w:p>
        </w:tc>
      </w:tr>
      <w:tr w:rsidR="00563BD0">
        <w:trPr>
          <w:trHeight w:val="34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духовые инструменты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411</w:t>
            </w:r>
          </w:p>
        </w:tc>
      </w:tr>
      <w:tr w:rsidR="00563BD0">
        <w:trPr>
          <w:trHeight w:val="60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оркестровая музыка (духовой, русский, народный, симфонический и эстрадный оркестр)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152</w:t>
            </w:r>
          </w:p>
        </w:tc>
      </w:tr>
      <w:tr w:rsidR="00563BD0">
        <w:trPr>
          <w:trHeight w:val="30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хоровое и сольное пение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1158</w:t>
            </w:r>
          </w:p>
        </w:tc>
      </w:tr>
      <w:tr w:rsidR="00563BD0"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2.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>Учебная литература по теории музыки, сольфеджио,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итературе и т.д.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1440</w:t>
            </w:r>
          </w:p>
        </w:tc>
      </w:tr>
      <w:tr w:rsidR="00563BD0">
        <w:trPr>
          <w:trHeight w:val="6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3.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Литература по музыкальному воспитанию детей (книги о музыке, о жанрах, о композиторах и т.д.)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602</w:t>
            </w:r>
          </w:p>
        </w:tc>
      </w:tr>
      <w:tr w:rsidR="00563BD0">
        <w:trPr>
          <w:trHeight w:val="2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4.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Методическая литература по всем отделениям и инструментам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261</w:t>
            </w:r>
          </w:p>
        </w:tc>
      </w:tr>
      <w:tr w:rsidR="00563BD0">
        <w:trPr>
          <w:trHeight w:val="6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5.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Учебно-методическая литература, энциклопедии и иллюстрированные издания художественного отделения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437</w:t>
            </w:r>
          </w:p>
        </w:tc>
      </w:tr>
      <w:tr w:rsidR="00563BD0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II.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right="862" w:firstLine="0"/>
              <w:jc w:val="left"/>
            </w:pPr>
            <w:r>
              <w:rPr>
                <w:b/>
              </w:rPr>
              <w:t>Фонотека</w:t>
            </w:r>
            <w:r>
              <w:t xml:space="preserve"> – всего  в том числе: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>258</w:t>
            </w:r>
          </w:p>
        </w:tc>
      </w:tr>
      <w:tr w:rsidR="00563BD0">
        <w:trPr>
          <w:trHeight w:val="3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грампластинки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80</w:t>
            </w:r>
          </w:p>
        </w:tc>
      </w:tr>
      <w:tr w:rsidR="00563BD0">
        <w:trPr>
          <w:trHeight w:val="38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видеокассеты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12</w:t>
            </w:r>
          </w:p>
        </w:tc>
      </w:tr>
      <w:tr w:rsidR="00563BD0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аудиокассеты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131</w:t>
            </w:r>
          </w:p>
        </w:tc>
      </w:tr>
      <w:tr w:rsidR="00563BD0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563BD0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</w:t>
            </w:r>
            <w:proofErr w:type="spellStart"/>
            <w:r>
              <w:t>компактдиски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35</w:t>
            </w:r>
          </w:p>
        </w:tc>
      </w:tr>
    </w:tbl>
    <w:p w:rsidR="00563BD0" w:rsidRDefault="00563BD0">
      <w:pPr>
        <w:tabs>
          <w:tab w:val="left" w:pos="993"/>
        </w:tabs>
        <w:spacing w:after="4"/>
        <w:ind w:left="142" w:firstLine="425"/>
        <w:jc w:val="left"/>
        <w:rPr>
          <w:b/>
        </w:rPr>
      </w:pPr>
    </w:p>
    <w:p w:rsidR="00563BD0" w:rsidRDefault="006357D5">
      <w:pPr>
        <w:tabs>
          <w:tab w:val="left" w:pos="993"/>
        </w:tabs>
        <w:spacing w:after="4"/>
        <w:ind w:left="0" w:firstLine="567"/>
        <w:jc w:val="left"/>
      </w:pPr>
      <w:r>
        <w:rPr>
          <w:b/>
        </w:rPr>
        <w:t>Выводы и рекомендации:</w:t>
      </w:r>
      <w:r>
        <w:t xml:space="preserve"> </w:t>
      </w:r>
    </w:p>
    <w:p w:rsidR="00563BD0" w:rsidRDefault="006357D5">
      <w:pPr>
        <w:tabs>
          <w:tab w:val="left" w:pos="993"/>
        </w:tabs>
        <w:ind w:left="0" w:right="52" w:firstLine="567"/>
      </w:pPr>
      <w:r>
        <w:t xml:space="preserve">Комплектация библиотечного фонда обеспечивает на необходимом уровне ведение учебного процесса. </w:t>
      </w:r>
    </w:p>
    <w:p w:rsidR="00563BD0" w:rsidRDefault="006357D5">
      <w:pPr>
        <w:tabs>
          <w:tab w:val="left" w:pos="993"/>
        </w:tabs>
        <w:spacing w:after="92"/>
        <w:ind w:left="0" w:right="52" w:firstLine="567"/>
      </w:pPr>
      <w:r>
        <w:t xml:space="preserve">Наращивать работу по дальнейшему совершенствованию библиотечного фонда. </w:t>
      </w:r>
    </w:p>
    <w:p w:rsidR="00563BD0" w:rsidRDefault="006357D5">
      <w:pPr>
        <w:tabs>
          <w:tab w:val="left" w:pos="993"/>
        </w:tabs>
        <w:spacing w:after="26" w:line="259" w:lineRule="auto"/>
        <w:ind w:left="142" w:firstLine="425"/>
        <w:jc w:val="center"/>
      </w:pPr>
      <w:r>
        <w:rPr>
          <w:b/>
        </w:rPr>
        <w:t xml:space="preserve"> </w:t>
      </w:r>
    </w:p>
    <w:p w:rsidR="00563BD0" w:rsidRDefault="006357D5">
      <w:pPr>
        <w:tabs>
          <w:tab w:val="left" w:pos="993"/>
        </w:tabs>
        <w:spacing w:after="4"/>
        <w:ind w:left="142" w:firstLine="425"/>
        <w:jc w:val="left"/>
      </w:pPr>
      <w:proofErr w:type="gramStart"/>
      <w:r>
        <w:rPr>
          <w:b/>
        </w:rPr>
        <w:t xml:space="preserve">ИТОГИ АНКЕТИРОВАНИЯ УДОВЛЕТВОРЁННОСТИ РОДИТЕЛЕЙ (ЗАКОННЫХ </w:t>
      </w:r>
      <w:proofErr w:type="gramEnd"/>
    </w:p>
    <w:p w:rsidR="00563BD0" w:rsidRDefault="006357D5">
      <w:pPr>
        <w:pStyle w:val="1"/>
        <w:tabs>
          <w:tab w:val="left" w:pos="993"/>
        </w:tabs>
        <w:spacing w:after="13"/>
        <w:ind w:left="142" w:right="736" w:firstLine="425"/>
      </w:pPr>
      <w:proofErr w:type="gramStart"/>
      <w:r>
        <w:t xml:space="preserve">ПРЕДСТАВИТЕЛЕЙ) УСЛОВИЯМИ И КАЧЕСТВОМ ПРЕДОСТАВЛЯЕМОЙ </w:t>
      </w:r>
      <w:proofErr w:type="gramEnd"/>
    </w:p>
    <w:p w:rsidR="00563BD0" w:rsidRDefault="006357D5">
      <w:pPr>
        <w:tabs>
          <w:tab w:val="left" w:pos="993"/>
        </w:tabs>
        <w:spacing w:after="129"/>
        <w:ind w:left="142" w:firstLine="425"/>
        <w:jc w:val="left"/>
      </w:pPr>
      <w:r>
        <w:rPr>
          <w:b/>
        </w:rPr>
        <w:t xml:space="preserve">ОБРАЗОВАТЕЛЬНОЙ УСЛУГИ В МБУДО «ДШИ № 1» Г. МАГНИТОГОРСКА 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подготовки отчёта о выполнении Муниципального задания № 164 от 27.12.2024 г. в части показателя качества муниципальной услуги «Доля родителей (законных представителей), удовлетворённых условиями и качеством предоставляемой образовательной услуги» в период с 15.11.2025 г. по 15.12.2025 г. было проведено анкетирование родителей (законных представителей) с использованием бумажного варианта анкеты.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Для подведения итогов анкетирования использовалась разработанная Методика расчёта показателей качества и объёма муниципальной услуги для формирования отчёта о выполнении муниципального задания на 2025 год.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Всего заполнено 400 анкет, из них 291 – родителями (законными представителями) несовершеннолетних обучающихся по дополнительным </w:t>
      </w:r>
      <w:proofErr w:type="spellStart"/>
      <w:r>
        <w:rPr>
          <w:sz w:val="24"/>
          <w:szCs w:val="24"/>
        </w:rPr>
        <w:t>предпрофессиональным</w:t>
      </w:r>
      <w:proofErr w:type="spellEnd"/>
      <w:r>
        <w:rPr>
          <w:sz w:val="24"/>
          <w:szCs w:val="24"/>
        </w:rPr>
        <w:t xml:space="preserve"> программам, 109 – родителями (законными представителями) обучающихся по дополнительным </w:t>
      </w:r>
      <w:proofErr w:type="spellStart"/>
      <w:r>
        <w:rPr>
          <w:sz w:val="24"/>
          <w:szCs w:val="24"/>
        </w:rPr>
        <w:t>общеразвивающим</w:t>
      </w:r>
      <w:proofErr w:type="spellEnd"/>
      <w:r>
        <w:rPr>
          <w:sz w:val="24"/>
          <w:szCs w:val="24"/>
        </w:rPr>
        <w:t xml:space="preserve"> программам.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Удовлетворёнными считаются те из родителей, кто на все вопросы ответили «да», не удовлетворёнными считаются те из родителей, кто ответил «нет» хоть на один вопрос. 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Результаты анкетирования: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  <w:shd w:val="clear" w:color="auto" w:fill="FFFFFF"/>
        </w:rPr>
        <w:t>ДОП</w:t>
      </w:r>
      <w:proofErr w:type="gramEnd"/>
      <w:r>
        <w:rPr>
          <w:sz w:val="24"/>
          <w:szCs w:val="24"/>
          <w:shd w:val="clear" w:color="auto" w:fill="FFFFFF"/>
        </w:rPr>
        <w:t xml:space="preserve"> – всего приняло участие в анкетировании 109 чел., удовлетворены 108чел.;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ДПП «Фортепиано» – всего приняло участие в анкетировании 54 чел., удовлетворены 54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ДПП «Народные инструменты» – всего приняло участие в анкетировании 55 чел., удовлетворены 55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ДПП «Струнные инструменты» – всего приняло участие в анкетировании 14 чел., удовлетворены 14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ДПП «Духовые и ударные инструменты» – всего приняло участие в анкетировании 7 чел., удовлетворены 7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ДПП «Хоровое пение» – всего приняло участие в анкетировании 24 чел., </w:t>
      </w:r>
      <w:proofErr w:type="gramStart"/>
      <w:r>
        <w:rPr>
          <w:sz w:val="24"/>
          <w:szCs w:val="24"/>
          <w:shd w:val="clear" w:color="auto" w:fill="FFFFFF"/>
        </w:rPr>
        <w:t>удовлетворены</w:t>
      </w:r>
      <w:proofErr w:type="gramEnd"/>
      <w:r>
        <w:rPr>
          <w:sz w:val="24"/>
          <w:szCs w:val="24"/>
          <w:shd w:val="clear" w:color="auto" w:fill="FFFFFF"/>
        </w:rPr>
        <w:t xml:space="preserve"> 24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ДПП «Живопись» – всего приняло участие в анкетировании 137 чел., удовлетворены 137 чел.;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ВСЕГО по ДПП приняло участие в анкетировании 291 чел., </w:t>
      </w:r>
      <w:proofErr w:type="gramStart"/>
      <w:r>
        <w:rPr>
          <w:sz w:val="24"/>
          <w:szCs w:val="24"/>
          <w:shd w:val="clear" w:color="auto" w:fill="FFFFFF"/>
        </w:rPr>
        <w:t>удовлетворены</w:t>
      </w:r>
      <w:proofErr w:type="gramEnd"/>
      <w:r>
        <w:rPr>
          <w:sz w:val="24"/>
          <w:szCs w:val="24"/>
          <w:shd w:val="clear" w:color="auto" w:fill="FFFFFF"/>
        </w:rPr>
        <w:t xml:space="preserve"> 291 чел.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Формула расчёта удовлетворённости родителей (законных представителей) несовершеннолетних обучающихся условиями и качеством предоставляемой образовательной услуги: </w:t>
      </w:r>
      <w:proofErr w:type="spellStart"/>
      <w:proofErr w:type="gramStart"/>
      <w:r>
        <w:rPr>
          <w:sz w:val="24"/>
          <w:szCs w:val="24"/>
          <w:lang w:eastAsia="en-US"/>
        </w:rPr>
        <w:t>Др</w:t>
      </w:r>
      <w:proofErr w:type="spellEnd"/>
      <w:proofErr w:type="gramEnd"/>
      <w:r>
        <w:rPr>
          <w:sz w:val="24"/>
          <w:szCs w:val="24"/>
          <w:lang w:eastAsia="en-US"/>
        </w:rPr>
        <w:t xml:space="preserve"> = </w:t>
      </w:r>
      <w:proofErr w:type="spellStart"/>
      <w:r>
        <w:rPr>
          <w:sz w:val="24"/>
          <w:szCs w:val="24"/>
          <w:lang w:eastAsia="en-US"/>
        </w:rPr>
        <w:t>Кр</w:t>
      </w:r>
      <w:proofErr w:type="spellEnd"/>
      <w:r>
        <w:rPr>
          <w:sz w:val="24"/>
          <w:szCs w:val="24"/>
          <w:lang w:eastAsia="en-US"/>
        </w:rPr>
        <w:t>/</w:t>
      </w:r>
      <w:proofErr w:type="spellStart"/>
      <w:r>
        <w:rPr>
          <w:sz w:val="24"/>
          <w:szCs w:val="24"/>
          <w:lang w:eastAsia="en-US"/>
        </w:rPr>
        <w:t>Кдоп</w:t>
      </w:r>
      <w:proofErr w:type="spellEnd"/>
      <w:r>
        <w:rPr>
          <w:sz w:val="24"/>
          <w:szCs w:val="24"/>
          <w:lang w:eastAsia="en-US"/>
        </w:rPr>
        <w:t>(</w:t>
      </w:r>
      <w:proofErr w:type="spellStart"/>
      <w:r>
        <w:rPr>
          <w:sz w:val="24"/>
          <w:szCs w:val="24"/>
          <w:lang w:eastAsia="en-US"/>
        </w:rPr>
        <w:t>дпп</w:t>
      </w:r>
      <w:proofErr w:type="spellEnd"/>
      <w:r>
        <w:rPr>
          <w:sz w:val="24"/>
          <w:szCs w:val="24"/>
          <w:lang w:eastAsia="en-US"/>
        </w:rPr>
        <w:t xml:space="preserve">) </w:t>
      </w:r>
      <w:proofErr w:type="spellStart"/>
      <w:r>
        <w:rPr>
          <w:sz w:val="24"/>
          <w:szCs w:val="24"/>
          <w:lang w:eastAsia="en-US"/>
        </w:rPr>
        <w:t>х</w:t>
      </w:r>
      <w:proofErr w:type="spellEnd"/>
      <w:r>
        <w:rPr>
          <w:sz w:val="24"/>
          <w:szCs w:val="24"/>
          <w:lang w:eastAsia="en-US"/>
        </w:rPr>
        <w:t xml:space="preserve"> 100%, где </w:t>
      </w:r>
      <w:proofErr w:type="spellStart"/>
      <w:r>
        <w:rPr>
          <w:sz w:val="24"/>
          <w:szCs w:val="24"/>
          <w:lang w:eastAsia="en-US"/>
        </w:rPr>
        <w:t>Кр</w:t>
      </w:r>
      <w:proofErr w:type="spellEnd"/>
      <w:r>
        <w:rPr>
          <w:sz w:val="24"/>
          <w:szCs w:val="24"/>
          <w:lang w:eastAsia="en-US"/>
        </w:rPr>
        <w:t xml:space="preserve"> – число удовлетворённых родителей (законных представителей) несовершеннолетних обучающихся, </w:t>
      </w:r>
      <w:proofErr w:type="spellStart"/>
      <w:r>
        <w:rPr>
          <w:sz w:val="24"/>
          <w:szCs w:val="24"/>
          <w:lang w:eastAsia="en-US"/>
        </w:rPr>
        <w:t>Кдоп</w:t>
      </w:r>
      <w:proofErr w:type="spellEnd"/>
      <w:r>
        <w:rPr>
          <w:sz w:val="24"/>
          <w:szCs w:val="24"/>
          <w:lang w:eastAsia="en-US"/>
        </w:rPr>
        <w:t>(</w:t>
      </w:r>
      <w:proofErr w:type="spellStart"/>
      <w:r>
        <w:rPr>
          <w:sz w:val="24"/>
          <w:szCs w:val="24"/>
          <w:lang w:eastAsia="en-US"/>
        </w:rPr>
        <w:t>дпп</w:t>
      </w:r>
      <w:proofErr w:type="spellEnd"/>
      <w:r>
        <w:rPr>
          <w:sz w:val="24"/>
          <w:szCs w:val="24"/>
          <w:lang w:eastAsia="en-US"/>
        </w:rPr>
        <w:t xml:space="preserve">) – число всего проголосовавших, </w:t>
      </w:r>
      <w:proofErr w:type="spellStart"/>
      <w:r>
        <w:rPr>
          <w:sz w:val="24"/>
          <w:szCs w:val="24"/>
          <w:lang w:eastAsia="en-US"/>
        </w:rPr>
        <w:t>Др</w:t>
      </w:r>
      <w:proofErr w:type="spellEnd"/>
      <w:r>
        <w:rPr>
          <w:sz w:val="24"/>
          <w:szCs w:val="24"/>
          <w:lang w:eastAsia="en-US"/>
        </w:rPr>
        <w:t xml:space="preserve"> – процент удовлетворённых родителей (законных представителей) несовершеннолетних обучающихся.</w:t>
      </w:r>
    </w:p>
    <w:p w:rsidR="00563BD0" w:rsidRDefault="006357D5">
      <w:pPr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ДОП</w:t>
      </w:r>
      <w:proofErr w:type="gramEnd"/>
    </w:p>
    <w:p w:rsidR="00563BD0" w:rsidRDefault="006357D5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108 / 109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 = 99%</w:t>
      </w:r>
    </w:p>
    <w:p w:rsidR="00563BD0" w:rsidRDefault="006357D5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Удовлетворённость условиями и качеством предоставляемой образовательной услуги по программе </w:t>
      </w:r>
      <w:proofErr w:type="gramStart"/>
      <w:r>
        <w:rPr>
          <w:rFonts w:ascii="Times New Roman" w:hAnsi="Times New Roman"/>
          <w:sz w:val="24"/>
          <w:szCs w:val="24"/>
        </w:rPr>
        <w:t>ДОП</w:t>
      </w:r>
      <w:proofErr w:type="gramEnd"/>
      <w:r>
        <w:rPr>
          <w:rFonts w:ascii="Times New Roman" w:hAnsi="Times New Roman"/>
          <w:sz w:val="24"/>
          <w:szCs w:val="24"/>
        </w:rPr>
        <w:t xml:space="preserve"> – 99%</w:t>
      </w:r>
    </w:p>
    <w:p w:rsidR="00563BD0" w:rsidRDefault="006357D5">
      <w:pPr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 ДПП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ДПП «Фортепиано»: 54 / 54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100%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ДПП «Народные инструменты»: 55 / 55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100%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ДПП «Струнные инструменты»: 14 / 14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100%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ДПП «Духовые и ударные инструменты»: 7/ 7 </w:t>
      </w:r>
      <w:proofErr w:type="spellStart"/>
      <w:r>
        <w:rPr>
          <w:sz w:val="24"/>
          <w:szCs w:val="24"/>
          <w:shd w:val="clear" w:color="auto" w:fill="FFFFFF"/>
        </w:rPr>
        <w:t>х</w:t>
      </w:r>
      <w:proofErr w:type="spellEnd"/>
      <w:r>
        <w:rPr>
          <w:sz w:val="24"/>
          <w:szCs w:val="24"/>
          <w:shd w:val="clear" w:color="auto" w:fill="FFFFFF"/>
        </w:rPr>
        <w:t xml:space="preserve"> 100% = 100%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ДПП «Хоровое пение»: 24 / 24 </w:t>
      </w:r>
      <w:proofErr w:type="spellStart"/>
      <w:r>
        <w:rPr>
          <w:sz w:val="24"/>
          <w:szCs w:val="24"/>
          <w:shd w:val="clear" w:color="auto" w:fill="FFFFFF"/>
        </w:rPr>
        <w:t>х</w:t>
      </w:r>
      <w:proofErr w:type="spellEnd"/>
      <w:r>
        <w:rPr>
          <w:sz w:val="24"/>
          <w:szCs w:val="24"/>
          <w:shd w:val="clear" w:color="auto" w:fill="FFFFFF"/>
        </w:rPr>
        <w:t xml:space="preserve"> 100% = 100%</w:t>
      </w:r>
    </w:p>
    <w:p w:rsidR="00563BD0" w:rsidRDefault="006357D5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ДПП «Живопись»: 137 / 137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100%</w:t>
      </w:r>
    </w:p>
    <w:p w:rsidR="00563BD0" w:rsidRDefault="006357D5">
      <w:pPr>
        <w:pStyle w:val="afe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показатель по школе – 399 / 400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 = 99,7%</w:t>
      </w:r>
    </w:p>
    <w:p w:rsidR="00563BD0" w:rsidRDefault="006357D5">
      <w:pPr>
        <w:pStyle w:val="afe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родителей (законных представителей) несовершеннолетних обучающихся, удовлетворенных условиями и качеством предоставляемой образовательной услуги</w:t>
      </w:r>
    </w:p>
    <w:tbl>
      <w:tblPr>
        <w:tblStyle w:val="afd"/>
        <w:tblW w:w="10350" w:type="dxa"/>
        <w:tblInd w:w="-176" w:type="dxa"/>
        <w:tblLayout w:type="fixed"/>
        <w:tblLook w:val="04A0"/>
      </w:tblPr>
      <w:tblGrid>
        <w:gridCol w:w="709"/>
        <w:gridCol w:w="1985"/>
        <w:gridCol w:w="2146"/>
        <w:gridCol w:w="2816"/>
        <w:gridCol w:w="2694"/>
      </w:tblGrid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Реализуемая программа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опрошенных родителей (законных представителей)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родителей, удовлетворенных условиями и качеством предоставляемой образовательной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родителей, удовлетворенных условиями и качеством предоставляемой образовательной услуги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«Фортепиано»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ДПП «Духовые и ударные инструменты»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ДПП «Хоровое пение»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3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«Живопись»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D0" w:rsidRDefault="006357D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563BD0" w:rsidRDefault="00563BD0">
      <w:pPr>
        <w:tabs>
          <w:tab w:val="left" w:pos="993"/>
        </w:tabs>
        <w:spacing w:after="4"/>
        <w:ind w:left="142" w:firstLine="425"/>
        <w:jc w:val="left"/>
        <w:rPr>
          <w:b/>
        </w:rPr>
      </w:pPr>
    </w:p>
    <w:p w:rsidR="00563BD0" w:rsidRDefault="006357D5">
      <w:pPr>
        <w:tabs>
          <w:tab w:val="left" w:pos="993"/>
        </w:tabs>
        <w:spacing w:after="4"/>
        <w:ind w:left="142" w:firstLine="425"/>
        <w:jc w:val="left"/>
      </w:pPr>
      <w:r>
        <w:rPr>
          <w:b/>
        </w:rPr>
        <w:t>Выводы</w:t>
      </w:r>
      <w:r>
        <w:t xml:space="preserve"> </w:t>
      </w:r>
      <w:r>
        <w:rPr>
          <w:b/>
        </w:rPr>
        <w:t>и рекомендации:</w:t>
      </w:r>
      <w:r>
        <w:t xml:space="preserve"> </w:t>
      </w:r>
    </w:p>
    <w:p w:rsidR="00563BD0" w:rsidRDefault="006357D5">
      <w:pPr>
        <w:tabs>
          <w:tab w:val="left" w:pos="993"/>
        </w:tabs>
        <w:spacing w:after="136"/>
        <w:ind w:left="142" w:right="52" w:firstLine="425"/>
      </w:pPr>
      <w:r>
        <w:t xml:space="preserve">Показатели качества муниципальной услуги удовлетворительные: Общий показатель по школе удовлетворѐнности условиями и качеством предоставляемой образовательной услуги равным 99,7%. </w:t>
      </w:r>
    </w:p>
    <w:p w:rsidR="00563BD0" w:rsidRDefault="006357D5">
      <w:pPr>
        <w:pStyle w:val="1"/>
        <w:tabs>
          <w:tab w:val="left" w:pos="993"/>
        </w:tabs>
        <w:ind w:left="142" w:right="726" w:firstLine="425"/>
      </w:pPr>
      <w:r>
        <w:t>КАЧЕСТВО МАТЕРИАЛЬНО-ТЕХНИЧЕСКОЙ БАЗЫ</w:t>
      </w:r>
      <w:r>
        <w:rPr>
          <w:b w:val="0"/>
        </w:rPr>
        <w:t xml:space="preserve"> </w:t>
      </w:r>
    </w:p>
    <w:p w:rsidR="00563BD0" w:rsidRDefault="006357D5">
      <w:pPr>
        <w:spacing w:after="0" w:line="240" w:lineRule="auto"/>
        <w:ind w:left="0" w:firstLine="426"/>
      </w:pPr>
      <w:r>
        <w:t xml:space="preserve">Материально-техническое оснащение образовательного процесса Школы осуществляется согласно требованиям, представляемым к учреждениям дополнительного образования. </w:t>
      </w:r>
    </w:p>
    <w:p w:rsidR="00563BD0" w:rsidRDefault="006357D5">
      <w:pPr>
        <w:shd w:val="clear" w:color="auto" w:fill="FFFFFF"/>
        <w:spacing w:after="0" w:line="240" w:lineRule="auto"/>
        <w:ind w:left="0" w:firstLine="426"/>
      </w:pPr>
      <w:r>
        <w:t>Имеются разрешения органов государственного противопожарного надзора и государственного санитарно-эпидемиологического надзора на все используемые площади.</w:t>
      </w:r>
    </w:p>
    <w:p w:rsidR="00563BD0" w:rsidRDefault="006357D5">
      <w:pPr>
        <w:spacing w:after="0" w:line="240" w:lineRule="auto"/>
        <w:ind w:left="0" w:firstLine="426"/>
      </w:pPr>
      <w:r>
        <w:t>В целях повышения оперативности обмена необходимой служебной информацией широко используется компьютерная сеть, Интернет.</w:t>
      </w:r>
    </w:p>
    <w:p w:rsidR="00563BD0" w:rsidRDefault="006357D5">
      <w:pPr>
        <w:shd w:val="clear" w:color="auto" w:fill="FFFFFF"/>
        <w:spacing w:after="0" w:line="240" w:lineRule="auto"/>
        <w:ind w:left="0" w:firstLine="426"/>
      </w:pPr>
      <w:r>
        <w:t>Имеется копировально-множительная аппаратура, которая позволяет оперативно тиражировать учебно-методическую литературу.</w:t>
      </w:r>
    </w:p>
    <w:p w:rsidR="00563BD0" w:rsidRDefault="006357D5">
      <w:pPr>
        <w:shd w:val="clear" w:color="auto" w:fill="FFFFFF"/>
        <w:spacing w:after="0" w:line="240" w:lineRule="auto"/>
        <w:ind w:left="0" w:firstLine="426"/>
      </w:pPr>
      <w:r>
        <w:t>Кабинеты и классы оснащены охранно-пожарной сигнализацией.</w:t>
      </w:r>
    </w:p>
    <w:p w:rsidR="00563BD0" w:rsidRDefault="006357D5">
      <w:pPr>
        <w:spacing w:after="0" w:line="240" w:lineRule="auto"/>
        <w:ind w:left="0" w:firstLine="426"/>
      </w:pPr>
      <w:r>
        <w:t xml:space="preserve">На сегодняшний день материально-техническая база Школы соответствует современным образовательным требованиям. </w:t>
      </w:r>
      <w:r>
        <w:rPr>
          <w:bCs/>
          <w:kern w:val="36"/>
        </w:rPr>
        <w:t xml:space="preserve"> </w:t>
      </w:r>
    </w:p>
    <w:p w:rsidR="00563BD0" w:rsidRDefault="006357D5">
      <w:pPr>
        <w:shd w:val="clear" w:color="auto" w:fill="FFFFFF"/>
        <w:spacing w:after="0" w:line="240" w:lineRule="auto"/>
        <w:ind w:left="0" w:firstLine="426"/>
      </w:pPr>
      <w:r>
        <w:t>Для участия творческих коллективов в конкурсах и концертах имеются сценические костюмы.</w:t>
      </w:r>
    </w:p>
    <w:p w:rsidR="00563BD0" w:rsidRDefault="006357D5">
      <w:pPr>
        <w:shd w:val="clear" w:color="auto" w:fill="FFFFFF"/>
        <w:spacing w:after="0" w:line="240" w:lineRule="auto"/>
        <w:ind w:left="0" w:firstLine="426"/>
      </w:pPr>
      <w:r>
        <w:t xml:space="preserve">Классы оснащены современной мебелью, соответствующей </w:t>
      </w:r>
      <w:proofErr w:type="spellStart"/>
      <w:r>
        <w:t>СанПин</w:t>
      </w:r>
      <w:proofErr w:type="spellEnd"/>
      <w:r>
        <w:t>, обеспечены учебно-наглядными пособиями, техническими средствами обучения, имеются 15 компьютеров и 3 ноутбука.</w:t>
      </w:r>
    </w:p>
    <w:p w:rsidR="00563BD0" w:rsidRDefault="006357D5">
      <w:pPr>
        <w:pStyle w:val="afe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В 2025 году субсидия на выполнение муниципального задания составила 36 122 795,59  руб.</w:t>
      </w:r>
    </w:p>
    <w:p w:rsidR="00563BD0" w:rsidRDefault="006357D5">
      <w:pPr>
        <w:pStyle w:val="afe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Поступления от оказания услуг (работ), предоставление которых, для физических и юридических лиц осуществляетс</w:t>
      </w:r>
      <w:r w:rsidR="00072DE3">
        <w:rPr>
          <w:rFonts w:ascii="Times New Roman" w:hAnsi="Times New Roman"/>
        </w:rPr>
        <w:t xml:space="preserve">я на платной основе, составили </w:t>
      </w:r>
      <w:r>
        <w:rPr>
          <w:rFonts w:ascii="Times New Roman" w:hAnsi="Times New Roman"/>
        </w:rPr>
        <w:t>641 200,00 руб.</w:t>
      </w:r>
    </w:p>
    <w:p w:rsidR="00563BD0" w:rsidRDefault="006357D5">
      <w:pPr>
        <w:pStyle w:val="afe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субсидия на иные цели 954 263,39 руб.</w:t>
      </w:r>
    </w:p>
    <w:p w:rsidR="00563BD0" w:rsidRDefault="006357D5">
      <w:pPr>
        <w:pStyle w:val="afe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Из них:</w:t>
      </w:r>
    </w:p>
    <w:p w:rsidR="00563BD0" w:rsidRDefault="006357D5">
      <w:pPr>
        <w:pStyle w:val="afe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оплата труда и начисления по оплате труда – 34 923 720,21 руб.</w:t>
      </w:r>
    </w:p>
    <w:p w:rsidR="00563BD0" w:rsidRDefault="006357D5">
      <w:pPr>
        <w:pStyle w:val="afe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закупка энергоресурсов –812 778,77 руб.</w:t>
      </w:r>
    </w:p>
    <w:p w:rsidR="00563BD0" w:rsidRDefault="006357D5">
      <w:pPr>
        <w:pStyle w:val="afe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охране труда – 106 954,44 руб.</w:t>
      </w:r>
    </w:p>
    <w:p w:rsidR="00563BD0" w:rsidRDefault="006357D5">
      <w:pPr>
        <w:pStyle w:val="afe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антитеррористической направленности 479 270,96 руб.</w:t>
      </w:r>
    </w:p>
    <w:p w:rsidR="00563BD0" w:rsidRDefault="006357D5">
      <w:pPr>
        <w:tabs>
          <w:tab w:val="left" w:pos="284"/>
          <w:tab w:val="left" w:pos="426"/>
        </w:tabs>
        <w:spacing w:after="0" w:line="240" w:lineRule="auto"/>
        <w:textAlignment w:val="baseline"/>
      </w:pPr>
      <w:r>
        <w:t>Поступления от иной, приносящей доход деятельности составили:</w:t>
      </w:r>
    </w:p>
    <w:p w:rsidR="00563BD0" w:rsidRDefault="006357D5">
      <w:pPr>
        <w:pStyle w:val="afe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аренда инструментов, дополнительные платные услуги – 641 200,00,00руб.</w:t>
      </w:r>
    </w:p>
    <w:p w:rsidR="00563BD0" w:rsidRDefault="006357D5">
      <w:pPr>
        <w:spacing w:before="120" w:after="0" w:line="240" w:lineRule="auto"/>
        <w:textAlignment w:val="baseline"/>
      </w:pPr>
      <w:r>
        <w:t>В 2025 г.</w:t>
      </w:r>
    </w:p>
    <w:p w:rsidR="00563BD0" w:rsidRDefault="006357D5">
      <w:pPr>
        <w:spacing w:after="0" w:line="240" w:lineRule="auto"/>
        <w:textAlignment w:val="baseline"/>
      </w:pPr>
      <w:r>
        <w:t>Проведены ремонты:</w:t>
      </w:r>
    </w:p>
    <w:p w:rsidR="00563BD0" w:rsidRDefault="006357D5">
      <w:pPr>
        <w:pStyle w:val="afe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ремонт </w:t>
      </w:r>
      <w:proofErr w:type="spellStart"/>
      <w:r>
        <w:rPr>
          <w:rFonts w:ascii="Times New Roman" w:hAnsi="Times New Roman"/>
          <w:color w:val="000000"/>
        </w:rPr>
        <w:t>отмостки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– 259 316,66 руб.</w:t>
      </w:r>
    </w:p>
    <w:p w:rsidR="00563BD0" w:rsidRDefault="00563BD0">
      <w:pPr>
        <w:pStyle w:val="afe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</w:p>
    <w:p w:rsidR="00563BD0" w:rsidRDefault="006357D5">
      <w:pPr>
        <w:spacing w:after="0" w:line="240" w:lineRule="auto"/>
        <w:textAlignment w:val="baseline"/>
      </w:pPr>
      <w:r>
        <w:t>Анализируя финансово-хозяйственную деятельность школы можно сказать, что материально-техническая база школы систематически укрепляется, есть перспективы её развития и усовершенствования.</w:t>
      </w:r>
    </w:p>
    <w:p w:rsidR="00563BD0" w:rsidRDefault="00563BD0">
      <w:pPr>
        <w:spacing w:after="0" w:line="240" w:lineRule="auto"/>
        <w:textAlignment w:val="baseline"/>
      </w:pPr>
    </w:p>
    <w:p w:rsidR="006357D5" w:rsidRDefault="006357D5">
      <w:pPr>
        <w:spacing w:after="0" w:line="240" w:lineRule="auto"/>
        <w:textAlignment w:val="baseline"/>
      </w:pPr>
    </w:p>
    <w:p w:rsidR="00563BD0" w:rsidRDefault="006357D5">
      <w:pPr>
        <w:shd w:val="clear" w:color="auto" w:fill="FFFFFF"/>
        <w:spacing w:before="120" w:after="0" w:line="240" w:lineRule="auto"/>
        <w:ind w:firstLine="566"/>
      </w:pPr>
      <w:r>
        <w:rPr>
          <w:b/>
          <w:bCs/>
        </w:rPr>
        <w:lastRenderedPageBreak/>
        <w:t>Выводы и рекомендации:</w:t>
      </w:r>
    </w:p>
    <w:p w:rsidR="00563BD0" w:rsidRDefault="006357D5">
      <w:pPr>
        <w:shd w:val="clear" w:color="auto" w:fill="FFFFFF"/>
        <w:spacing w:after="0" w:line="240" w:lineRule="auto"/>
        <w:ind w:firstLine="566"/>
      </w:pPr>
      <w:r>
        <w:t>Санитарные и гигиенические нормы выполняются, уровень обеспечения охраны здоровья обучающихся и работников соответствует установленным требованиям.</w:t>
      </w:r>
    </w:p>
    <w:p w:rsidR="00563BD0" w:rsidRDefault="006357D5">
      <w:pPr>
        <w:shd w:val="clear" w:color="auto" w:fill="FFFFFF"/>
        <w:spacing w:after="0" w:line="240" w:lineRule="auto"/>
        <w:ind w:firstLine="566"/>
      </w:pPr>
      <w:r>
        <w:t xml:space="preserve">Для осуществления образовательной деятельности Учреждение располагает необходимыми учебными классами, музыкальным инструментарием, специальным оборудованием, обеспечивающими качественную подготовку </w:t>
      </w:r>
      <w:proofErr w:type="gramStart"/>
      <w:r>
        <w:t>обучающихся</w:t>
      </w:r>
      <w:proofErr w:type="gramEnd"/>
      <w:r>
        <w:t>.</w:t>
      </w:r>
    </w:p>
    <w:p w:rsidR="00563BD0" w:rsidRDefault="006357D5">
      <w:pPr>
        <w:shd w:val="clear" w:color="auto" w:fill="FFFFFF"/>
        <w:spacing w:after="0" w:line="240" w:lineRule="auto"/>
        <w:ind w:firstLine="566"/>
      </w:pPr>
      <w:r>
        <w:t>Материально-техническая база обеспечивает на должном уровне ведение учебного процесса.</w:t>
      </w:r>
    </w:p>
    <w:p w:rsidR="00563BD0" w:rsidRDefault="006357D5">
      <w:pPr>
        <w:shd w:val="clear" w:color="auto" w:fill="FFFFFF"/>
        <w:spacing w:after="0" w:line="240" w:lineRule="auto"/>
        <w:ind w:firstLine="566"/>
      </w:pPr>
      <w:r>
        <w:t>Необходимо продолжать работу по дальнейшему совершенствованию материально-технической базы.</w:t>
      </w:r>
    </w:p>
    <w:p w:rsidR="00563BD0" w:rsidRDefault="006357D5">
      <w:pPr>
        <w:shd w:val="clear" w:color="auto" w:fill="FFFFFF"/>
        <w:spacing w:after="120" w:line="240" w:lineRule="auto"/>
        <w:jc w:val="center"/>
        <w:rPr>
          <w:b/>
          <w:bCs/>
        </w:rPr>
      </w:pPr>
      <w:r>
        <w:rPr>
          <w:b/>
          <w:bCs/>
        </w:rPr>
        <w:t>ОБЩИЕ ВЫВОДЫ</w:t>
      </w:r>
    </w:p>
    <w:p w:rsidR="00563BD0" w:rsidRDefault="006357D5">
      <w:pPr>
        <w:tabs>
          <w:tab w:val="left" w:pos="709"/>
          <w:tab w:val="left" w:pos="993"/>
        </w:tabs>
        <w:spacing w:after="0" w:line="240" w:lineRule="auto"/>
        <w:ind w:left="0" w:firstLine="709"/>
      </w:pPr>
      <w:r>
        <w:t xml:space="preserve">Результаты проведенного </w:t>
      </w:r>
      <w:proofErr w:type="spellStart"/>
      <w:r>
        <w:t>самообследования</w:t>
      </w:r>
      <w:proofErr w:type="spellEnd"/>
      <w:r>
        <w:t xml:space="preserve"> МБУДО «ДШИ №1» г. Магнитогорска позволяют сделать вывод о высоком качестве предоставляемых образовательных услуг: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Школа располагает необходимыми нормативно-правовыми документами на ведение образовательной деятельности;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внутренняя нормативная и организационно-распорядительная документация соответствует действующему законодательству Российской Федерации;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и система управления Школы достаточны и эффективны для обеспечения выполнения функций учреждения;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образовательного процесса осуществляется в соответствии с действующим законодательством, образовательный процесс в полной мере обеспечен программно-методическими материалами;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степени освоения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дисциплин учебных планов образовательных программ в ходе </w:t>
      </w:r>
      <w:proofErr w:type="spellStart"/>
      <w:r>
        <w:rPr>
          <w:rFonts w:ascii="Times New Roman" w:hAnsi="Times New Roman"/>
        </w:rPr>
        <w:t>самообследования</w:t>
      </w:r>
      <w:proofErr w:type="spellEnd"/>
      <w:r>
        <w:rPr>
          <w:rFonts w:ascii="Times New Roman" w:hAnsi="Times New Roman"/>
        </w:rPr>
        <w:t xml:space="preserve"> подтвердила объективность полученных результатов и достаточный уровень знаний обучающихся и выпускников, эффективность деятельности ранней профессиональной ориентации обучающихся;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Школе сформирован высококвалифицированный педагогический коллектив, уровень педагогического мастерства преподавателей и концертмейстеров позволяет достигать высоких творческих результатов учащихся, удерживать высокое качество образования;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Школе ведётся методическая работа, направленная на обобщение педагогического опыта и внедрение в образовательный процесс инновационных педагогических практик, системно организован процесс повышения квалификации педагогических работников;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имеет высокие показатели </w:t>
      </w:r>
      <w:proofErr w:type="spellStart"/>
      <w:r>
        <w:rPr>
          <w:rFonts w:ascii="Times New Roman" w:hAnsi="Times New Roman"/>
        </w:rPr>
        <w:t>конкурсно-фестивальной</w:t>
      </w:r>
      <w:proofErr w:type="spellEnd"/>
      <w:r>
        <w:rPr>
          <w:rFonts w:ascii="Times New Roman" w:hAnsi="Times New Roman"/>
        </w:rPr>
        <w:t xml:space="preserve"> и концертно-просветительской деятельности;</w:t>
      </w:r>
    </w:p>
    <w:p w:rsidR="00563BD0" w:rsidRDefault="006357D5">
      <w:pPr>
        <w:pStyle w:val="afe"/>
        <w:numPr>
          <w:ilvl w:val="0"/>
          <w:numId w:val="66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материально</w:t>
      </w:r>
      <w:r>
        <w:t>-</w:t>
      </w:r>
      <w:r>
        <w:rPr>
          <w:rFonts w:ascii="Times New Roman" w:hAnsi="Times New Roman"/>
        </w:rPr>
        <w:t>техническое и информационно-техническое обеспечение реализации образовательных программ полностью соответствует требованиям ФГТ и обеспечивает высокое качество образования, его доступность, открытость, привлекательность для обучающихся, их родителей (законных представителей) и всего общества, создаёт комфортную развивающую образовательную среду, обеспечивающую возможность достижения определённых результатов, поставленных Школой задач.</w:t>
      </w:r>
      <w:proofErr w:type="gramEnd"/>
    </w:p>
    <w:p w:rsidR="00563BD0" w:rsidRDefault="006357D5">
      <w:pPr>
        <w:shd w:val="clear" w:color="auto" w:fill="FFFFFF"/>
        <w:spacing w:before="120" w:after="0" w:line="240" w:lineRule="auto"/>
        <w:ind w:left="22" w:firstLine="687"/>
        <w:rPr>
          <w:b/>
          <w:bCs/>
        </w:rPr>
      </w:pPr>
      <w:r>
        <w:rPr>
          <w:b/>
          <w:bCs/>
        </w:rPr>
        <w:t>Рекомендации:</w:t>
      </w:r>
    </w:p>
    <w:p w:rsidR="00563BD0" w:rsidRDefault="006357D5">
      <w:pPr>
        <w:shd w:val="clear" w:color="auto" w:fill="FFFFFF"/>
        <w:spacing w:after="0" w:line="240" w:lineRule="auto"/>
        <w:ind w:left="22" w:firstLine="687"/>
      </w:pPr>
      <w:r>
        <w:t>По</w:t>
      </w:r>
      <w:r>
        <w:rPr>
          <w:b/>
          <w:bCs/>
        </w:rPr>
        <w:t xml:space="preserve"> </w:t>
      </w:r>
      <w:r>
        <w:t xml:space="preserve">итогам </w:t>
      </w:r>
      <w:proofErr w:type="spellStart"/>
      <w:r>
        <w:t>самообследования</w:t>
      </w:r>
      <w:proofErr w:type="spellEnd"/>
      <w:r>
        <w:t xml:space="preserve"> следует продолжить работу:</w:t>
      </w:r>
    </w:p>
    <w:p w:rsidR="00563BD0" w:rsidRDefault="006357D5">
      <w:pPr>
        <w:pStyle w:val="afe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совершенствованию качества подготовки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>;</w:t>
      </w:r>
    </w:p>
    <w:p w:rsidR="00563BD0" w:rsidRDefault="006357D5">
      <w:pPr>
        <w:pStyle w:val="afe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 обеспечению равного доступа к получению образования и создание необходимых условий для достижения успеха в образовании детьми-инвалидами и детьми с ОВЗ;</w:t>
      </w:r>
    </w:p>
    <w:p w:rsidR="00563BD0" w:rsidRDefault="006357D5">
      <w:pPr>
        <w:pStyle w:val="afe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совершенствованию учебно-методической, инновационной, воспитательной деятельности;</w:t>
      </w:r>
    </w:p>
    <w:p w:rsidR="00563BD0" w:rsidRDefault="006357D5">
      <w:pPr>
        <w:pStyle w:val="afe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своевременному прохождению курсов повышения квалификации педагогическим работникам, реализующим дополнительные </w:t>
      </w:r>
      <w:proofErr w:type="spellStart"/>
      <w:r>
        <w:rPr>
          <w:rFonts w:ascii="Times New Roman" w:hAnsi="Times New Roman"/>
          <w:color w:val="000000"/>
        </w:rPr>
        <w:t>предпрофессиональные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общеразвивающие</w:t>
      </w:r>
      <w:proofErr w:type="spellEnd"/>
      <w:r>
        <w:rPr>
          <w:rFonts w:ascii="Times New Roman" w:hAnsi="Times New Roman"/>
          <w:color w:val="000000"/>
        </w:rPr>
        <w:t xml:space="preserve"> программы;</w:t>
      </w:r>
    </w:p>
    <w:p w:rsidR="00563BD0" w:rsidRDefault="006357D5">
      <w:pPr>
        <w:pStyle w:val="afe"/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активизации участия преподавателей в конкурсах научно-методических работ, профессиональных конкурсах;</w:t>
      </w:r>
    </w:p>
    <w:p w:rsidR="00563BD0" w:rsidRDefault="006357D5">
      <w:pPr>
        <w:tabs>
          <w:tab w:val="left" w:pos="993"/>
        </w:tabs>
        <w:spacing w:after="21" w:line="259" w:lineRule="auto"/>
        <w:ind w:left="142" w:right="54" w:firstLine="425"/>
        <w:jc w:val="right"/>
      </w:pPr>
      <w:r>
        <w:t>по совершенствованию материально-технической и учебно-методической базы школы.</w:t>
      </w:r>
    </w:p>
    <w:p w:rsidR="00563BD0" w:rsidRDefault="00563BD0">
      <w:pPr>
        <w:tabs>
          <w:tab w:val="left" w:pos="993"/>
        </w:tabs>
        <w:spacing w:after="21" w:line="259" w:lineRule="auto"/>
        <w:ind w:left="142" w:right="54" w:firstLine="425"/>
        <w:jc w:val="right"/>
        <w:sectPr w:rsidR="00563BD0">
          <w:footerReference w:type="even" r:id="rId9"/>
          <w:footerReference w:type="default" r:id="rId10"/>
          <w:footerReference w:type="first" r:id="rId11"/>
          <w:pgSz w:w="11906" w:h="16838"/>
          <w:pgMar w:top="851" w:right="851" w:bottom="851" w:left="1418" w:header="720" w:footer="714" w:gutter="0"/>
          <w:cols w:space="720"/>
        </w:sectPr>
      </w:pPr>
    </w:p>
    <w:p w:rsidR="00563BD0" w:rsidRDefault="006357D5">
      <w:pPr>
        <w:tabs>
          <w:tab w:val="left" w:pos="993"/>
        </w:tabs>
        <w:spacing w:after="21" w:line="259" w:lineRule="auto"/>
        <w:ind w:left="142" w:right="54" w:firstLine="425"/>
        <w:jc w:val="right"/>
      </w:pPr>
      <w:r>
        <w:lastRenderedPageBreak/>
        <w:t xml:space="preserve">Приложение </w:t>
      </w:r>
    </w:p>
    <w:p w:rsidR="00563BD0" w:rsidRDefault="006357D5">
      <w:pPr>
        <w:tabs>
          <w:tab w:val="left" w:pos="993"/>
        </w:tabs>
        <w:spacing w:after="26" w:line="259" w:lineRule="auto"/>
        <w:ind w:left="142" w:right="7" w:firstLine="425"/>
        <w:jc w:val="right"/>
      </w:pPr>
      <w:r>
        <w:t xml:space="preserve"> </w:t>
      </w:r>
    </w:p>
    <w:p w:rsidR="00563BD0" w:rsidRDefault="006357D5">
      <w:pPr>
        <w:tabs>
          <w:tab w:val="left" w:pos="993"/>
        </w:tabs>
        <w:spacing w:after="10" w:line="270" w:lineRule="auto"/>
        <w:ind w:left="142" w:right="730" w:firstLine="425"/>
        <w:jc w:val="center"/>
        <w:rPr>
          <w:b/>
        </w:rPr>
      </w:pPr>
      <w:r>
        <w:rPr>
          <w:b/>
        </w:rPr>
        <w:t xml:space="preserve">ПОКАЗАТЕЛИ </w:t>
      </w:r>
    </w:p>
    <w:p w:rsidR="00563BD0" w:rsidRDefault="006357D5">
      <w:pPr>
        <w:tabs>
          <w:tab w:val="left" w:pos="993"/>
        </w:tabs>
        <w:spacing w:after="10" w:line="270" w:lineRule="auto"/>
        <w:ind w:left="142" w:right="730" w:firstLine="425"/>
        <w:jc w:val="center"/>
      </w:pPr>
      <w:r>
        <w:rPr>
          <w:b/>
        </w:rPr>
        <w:t xml:space="preserve">деятельности МБУДО «Детская школа искусств №1» города Магнитогорска, подлежащей </w:t>
      </w:r>
      <w:proofErr w:type="spellStart"/>
      <w:r>
        <w:rPr>
          <w:b/>
        </w:rPr>
        <w:t>самообследованию</w:t>
      </w:r>
      <w:proofErr w:type="spellEnd"/>
      <w:r>
        <w:t xml:space="preserve"> </w:t>
      </w:r>
    </w:p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1056" w:type="dxa"/>
        <w:tblInd w:w="-743" w:type="dxa"/>
        <w:tblLayout w:type="fixed"/>
        <w:tblCellMar>
          <w:top w:w="7" w:type="dxa"/>
          <w:left w:w="108" w:type="dxa"/>
          <w:right w:w="53" w:type="dxa"/>
        </w:tblCellMar>
        <w:tblLook w:val="04A0"/>
      </w:tblPr>
      <w:tblGrid>
        <w:gridCol w:w="992"/>
        <w:gridCol w:w="7000"/>
        <w:gridCol w:w="1505"/>
        <w:gridCol w:w="1559"/>
      </w:tblGrid>
      <w:tr w:rsidR="00563BD0">
        <w:trPr>
          <w:trHeight w:val="6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rPr>
                <w:b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Образовательная деятельность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Общая численность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452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дошкольного возраста (3 - 7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44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младшего школьного возраста (7 - 11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277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среднего школьного возраста (11 - 15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120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1.1.4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старшего школьного возраста (15 - 17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11</w:t>
            </w:r>
          </w:p>
        </w:tc>
      </w:tr>
      <w:tr w:rsidR="00563BD0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 </w:t>
            </w:r>
            <w:r>
              <w:tab/>
              <w:t xml:space="preserve">учащихся, </w:t>
            </w:r>
            <w:r>
              <w:tab/>
              <w:t xml:space="preserve">обучающихся </w:t>
            </w:r>
            <w:r>
              <w:tab/>
              <w:t xml:space="preserve">по </w:t>
            </w:r>
            <w:r>
              <w:tab/>
              <w:t xml:space="preserve">образовательным программам по договорам об оказании платных образовательных услуг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52</w:t>
            </w:r>
          </w:p>
        </w:tc>
      </w:tr>
      <w:tr w:rsidR="00563BD0">
        <w:trPr>
          <w:trHeight w:val="7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7" w:firstLine="0"/>
            </w:pPr>
            <w: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4/0,8 % </w:t>
            </w:r>
          </w:p>
        </w:tc>
      </w:tr>
      <w:tr w:rsidR="00563BD0">
        <w:trPr>
          <w:trHeight w:val="7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2" w:firstLine="0"/>
            </w:pPr>
            <w: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7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257" w:line="259" w:lineRule="auto"/>
              <w:ind w:left="142" w:right="59" w:firstLine="0"/>
              <w:jc w:val="center"/>
            </w:pPr>
            <w:r>
              <w:t xml:space="preserve">-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563BD0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>-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Учащиеся с ограниченными возможностями здоровья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  <w:rPr>
                <w:lang w:val="en-US"/>
              </w:rPr>
            </w:pPr>
            <w:r>
              <w:t>0/0%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Дети-сироты, дети, оставшиеся без попечения родителей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18/4%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Дети-мигранты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Дети, попавшие в трудную жизненную ситуацию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18/4% </w:t>
            </w:r>
          </w:p>
        </w:tc>
      </w:tr>
      <w:tr w:rsidR="00563BD0">
        <w:trPr>
          <w:trHeight w:val="7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257" w:line="259" w:lineRule="auto"/>
              <w:ind w:left="142" w:firstLine="0"/>
              <w:jc w:val="left"/>
            </w:pPr>
            <w:r>
              <w:t xml:space="preserve">человек/%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  <w:rPr>
                <w:highlight w:val="yellow"/>
              </w:rPr>
            </w:pPr>
            <w:r>
              <w:t>4/0,8%</w:t>
            </w:r>
          </w:p>
        </w:tc>
      </w:tr>
      <w:tr w:rsidR="00563BD0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257" w:line="259" w:lineRule="auto"/>
              <w:ind w:left="142" w:firstLine="0"/>
              <w:jc w:val="left"/>
            </w:pPr>
            <w:r>
              <w:t xml:space="preserve">человек/% </w:t>
            </w:r>
          </w:p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hanging="103"/>
              <w:jc w:val="center"/>
              <w:rPr>
                <w:highlight w:val="yellow"/>
              </w:rPr>
            </w:pPr>
            <w:r>
              <w:t xml:space="preserve">345/76,3% 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  <w:rPr>
                <w:highlight w:val="yellow"/>
              </w:rPr>
            </w:pPr>
            <w:r>
              <w:t xml:space="preserve">68/15%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147/32,5%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95/21%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35/7,7% </w:t>
            </w:r>
          </w:p>
        </w:tc>
      </w:tr>
      <w:tr w:rsidR="00563BD0">
        <w:trPr>
          <w:trHeight w:val="10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1" w:firstLine="0"/>
              <w:jc w:val="left"/>
            </w:pPr>
            <w:r>
              <w:t xml:space="preserve"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270/59,7%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47/10,4%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lastRenderedPageBreak/>
              <w:t xml:space="preserve">1.9.2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123/27,2%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70/15,5%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30/6,6%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167/36,9%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Муниципального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167/36,9%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Регионального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Межрегионального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Федерального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Международного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6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2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2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1.11.3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2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  <w:rPr>
                <w:highlight w:val="red"/>
              </w:rPr>
            </w:pPr>
            <w:r>
              <w:t xml:space="preserve">Общая численность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563BD0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26/83,9% </w:t>
            </w:r>
          </w:p>
        </w:tc>
      </w:tr>
      <w:tr w:rsidR="00563BD0">
        <w:trPr>
          <w:trHeight w:val="7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>26/83,9%</w:t>
            </w:r>
          </w:p>
        </w:tc>
      </w:tr>
      <w:tr w:rsidR="00563BD0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5/16,1% </w:t>
            </w:r>
          </w:p>
        </w:tc>
      </w:tr>
      <w:tr w:rsidR="00563BD0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>5/16,1%</w:t>
            </w:r>
          </w:p>
        </w:tc>
      </w:tr>
      <w:tr w:rsidR="00563BD0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26/84%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Высшая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12/39%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Первая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14/45% </w:t>
            </w:r>
          </w:p>
        </w:tc>
      </w:tr>
      <w:tr w:rsidR="00563BD0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/</w:t>
            </w:r>
            <w:r>
              <w:rPr>
                <w:lang w:val="en-US"/>
              </w:rPr>
              <w:t>3</w:t>
            </w:r>
            <w:r>
              <w:t xml:space="preserve">2%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До 5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6/19%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Свыше 30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rPr>
                <w:lang w:val="en-US"/>
              </w:rPr>
              <w:t>4</w:t>
            </w:r>
            <w:r>
              <w:t xml:space="preserve">/13%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1.19.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rPr>
                <w:lang w:val="en-US"/>
              </w:rPr>
              <w:t>6</w:t>
            </w:r>
            <w:r>
              <w:t>/</w:t>
            </w:r>
            <w:r>
              <w:rPr>
                <w:lang w:val="en-US"/>
              </w:rPr>
              <w:t>1</w:t>
            </w:r>
            <w:r>
              <w:t xml:space="preserve">9%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1.20.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rPr>
                <w:lang w:val="en-US"/>
              </w:rPr>
              <w:t>6</w:t>
            </w:r>
            <w:r>
              <w:t>/</w:t>
            </w:r>
            <w:r>
              <w:rPr>
                <w:lang w:val="en-US"/>
              </w:rPr>
              <w:t>1</w:t>
            </w:r>
            <w:r>
              <w:t xml:space="preserve">9% </w:t>
            </w:r>
          </w:p>
        </w:tc>
      </w:tr>
      <w:tr w:rsidR="00563BD0">
        <w:trPr>
          <w:trHeight w:val="17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lastRenderedPageBreak/>
              <w:t xml:space="preserve">1.21.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32" w:line="248" w:lineRule="auto"/>
              <w:ind w:left="142" w:right="54" w:firstLine="0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  <w:rPr>
                <w:highlight w:val="yellow"/>
              </w:rPr>
            </w:pPr>
            <w:r>
              <w:t xml:space="preserve">31/100% </w:t>
            </w:r>
          </w:p>
        </w:tc>
      </w:tr>
      <w:tr w:rsidR="00563BD0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  <w:rPr>
                <w:highlight w:val="yellow"/>
              </w:rPr>
            </w:pPr>
            <w:r>
              <w:t xml:space="preserve">11/35,5%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За 3 года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За отчетный период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563BD0">
        <w:trPr>
          <w:trHeight w:val="7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 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Инфраструктура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0,1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30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Учебный класс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30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Лаборатория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Мастерская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Танцевальный класс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Спортивный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Бассейн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Количество помещений для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Актовый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Концертный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563BD0">
        <w:trPr>
          <w:trHeight w:val="2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Игровое помещение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загородных оздоровительных лагерей, баз отдыха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Да </w:t>
            </w:r>
          </w:p>
        </w:tc>
      </w:tr>
      <w:tr w:rsidR="00563BD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563BD0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Да</w:t>
            </w:r>
          </w:p>
        </w:tc>
      </w:tr>
      <w:tr w:rsidR="00563BD0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2.6.5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563BD0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D0" w:rsidRDefault="006357D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</w:tbl>
    <w:p w:rsidR="00563BD0" w:rsidRDefault="006357D5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p w:rsidR="00563BD0" w:rsidRDefault="00563BD0">
      <w:pPr>
        <w:tabs>
          <w:tab w:val="left" w:pos="993"/>
        </w:tabs>
        <w:spacing w:after="26" w:line="259" w:lineRule="auto"/>
        <w:ind w:left="142" w:firstLine="425"/>
        <w:jc w:val="center"/>
      </w:pPr>
    </w:p>
    <w:p w:rsidR="00563BD0" w:rsidRDefault="00563BD0">
      <w:pPr>
        <w:tabs>
          <w:tab w:val="left" w:pos="993"/>
        </w:tabs>
        <w:spacing w:after="26" w:line="259" w:lineRule="auto"/>
        <w:ind w:left="142" w:firstLine="425"/>
        <w:jc w:val="center"/>
      </w:pPr>
    </w:p>
    <w:p w:rsidR="00563BD0" w:rsidRDefault="006357D5">
      <w:pPr>
        <w:tabs>
          <w:tab w:val="left" w:pos="993"/>
        </w:tabs>
        <w:spacing w:after="26" w:line="259" w:lineRule="auto"/>
        <w:ind w:left="142" w:firstLine="425"/>
        <w:jc w:val="center"/>
      </w:pPr>
      <w:r>
        <w:t xml:space="preserve"> </w:t>
      </w:r>
    </w:p>
    <w:p w:rsidR="00563BD0" w:rsidRPr="006357D5" w:rsidRDefault="006357D5">
      <w:pPr>
        <w:pStyle w:val="1"/>
        <w:tabs>
          <w:tab w:val="left" w:pos="993"/>
        </w:tabs>
        <w:spacing w:after="0"/>
        <w:ind w:left="142" w:right="727" w:firstLine="425"/>
        <w:rPr>
          <w:color w:val="auto"/>
        </w:rPr>
      </w:pPr>
      <w:r w:rsidRPr="006357D5">
        <w:rPr>
          <w:color w:val="auto"/>
        </w:rPr>
        <w:lastRenderedPageBreak/>
        <w:t xml:space="preserve">Примечания </w:t>
      </w:r>
    </w:p>
    <w:p w:rsidR="00563BD0" w:rsidRPr="006357D5" w:rsidRDefault="00563BD0">
      <w:pPr>
        <w:rPr>
          <w:color w:val="auto"/>
        </w:rPr>
      </w:pPr>
    </w:p>
    <w:p w:rsidR="00563BD0" w:rsidRPr="006357D5" w:rsidRDefault="006357D5">
      <w:pPr>
        <w:shd w:val="clear" w:color="auto" w:fill="FFFFFF"/>
        <w:spacing w:after="0" w:line="240" w:lineRule="auto"/>
        <w:rPr>
          <w:color w:val="auto"/>
        </w:rPr>
      </w:pPr>
      <w:r w:rsidRPr="006357D5">
        <w:rPr>
          <w:color w:val="auto"/>
        </w:rPr>
        <w:t>1.6.2. 18 детей сирот и детей, оставшихся без попечения родителей.</w:t>
      </w:r>
    </w:p>
    <w:p w:rsidR="00563BD0" w:rsidRPr="006357D5" w:rsidRDefault="006357D5">
      <w:pPr>
        <w:shd w:val="clear" w:color="auto" w:fill="FFFFFF"/>
        <w:spacing w:after="0" w:line="240" w:lineRule="auto"/>
        <w:rPr>
          <w:color w:val="auto"/>
        </w:rPr>
      </w:pPr>
      <w:r w:rsidRPr="006357D5">
        <w:rPr>
          <w:color w:val="auto"/>
        </w:rPr>
        <w:t xml:space="preserve">1.6.4. 18 учащихся из неполных малообеспеченных семей, из многодетных малообеспеченных семей. </w:t>
      </w:r>
    </w:p>
    <w:p w:rsidR="00563BD0" w:rsidRPr="006357D5" w:rsidRDefault="006357D5">
      <w:pPr>
        <w:shd w:val="clear" w:color="auto" w:fill="FFFFFF"/>
        <w:spacing w:before="120" w:after="0" w:line="240" w:lineRule="auto"/>
        <w:rPr>
          <w:color w:val="auto"/>
        </w:rPr>
      </w:pPr>
      <w:r w:rsidRPr="006357D5">
        <w:rPr>
          <w:color w:val="auto"/>
        </w:rPr>
        <w:t>1.7. 4 учащихся ДПП – выпускников художественного отделения, подготовивших реферативно-исследовательские работы на итоговую аттестацию.</w:t>
      </w:r>
    </w:p>
    <w:p w:rsidR="00563BD0" w:rsidRPr="006357D5" w:rsidRDefault="006357D5">
      <w:pPr>
        <w:shd w:val="clear" w:color="auto" w:fill="FFFFFF"/>
        <w:spacing w:before="120" w:after="0" w:line="240" w:lineRule="auto"/>
        <w:rPr>
          <w:color w:val="auto"/>
        </w:rPr>
      </w:pPr>
      <w:r w:rsidRPr="006357D5">
        <w:rPr>
          <w:color w:val="auto"/>
        </w:rPr>
        <w:t>1.8. 345 учащихся приняли участие в массовых мероприятиях (конкурсы, фестивали, конференции муниципального уровня и выше).</w:t>
      </w:r>
    </w:p>
    <w:p w:rsidR="00563BD0" w:rsidRPr="006357D5" w:rsidRDefault="006357D5">
      <w:pPr>
        <w:shd w:val="clear" w:color="auto" w:fill="FFFFFF"/>
        <w:spacing w:after="0" w:line="240" w:lineRule="auto"/>
        <w:rPr>
          <w:color w:val="auto"/>
        </w:rPr>
      </w:pPr>
      <w:r w:rsidRPr="006357D5">
        <w:rPr>
          <w:color w:val="auto"/>
        </w:rPr>
        <w:t xml:space="preserve">1.8.2. 147 учащихся приняли участие в массовых мероприятиях на региональном уровне. Сюда включены зональные, областные и региональные уровни. </w:t>
      </w:r>
    </w:p>
    <w:p w:rsidR="00563BD0" w:rsidRPr="006357D5" w:rsidRDefault="006357D5">
      <w:pPr>
        <w:shd w:val="clear" w:color="auto" w:fill="FFFFFF"/>
        <w:spacing w:before="120" w:after="0" w:line="240" w:lineRule="auto"/>
        <w:rPr>
          <w:color w:val="auto"/>
        </w:rPr>
      </w:pPr>
      <w:r w:rsidRPr="006357D5">
        <w:rPr>
          <w:color w:val="auto"/>
        </w:rPr>
        <w:t>1.11. Крупные мероприятия, проведённые ДШИ №1 в 2025 году: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  <w:lang w:val="en-US"/>
        </w:rPr>
        <w:t>VI</w:t>
      </w:r>
      <w:r w:rsidRPr="006357D5">
        <w:rPr>
          <w:rFonts w:ascii="Times New Roman" w:hAnsi="Times New Roman"/>
          <w:sz w:val="24"/>
          <w:szCs w:val="24"/>
        </w:rPr>
        <w:t xml:space="preserve"> Региональный конкурс исполнителей на русских народных инструментах им. В.В. Андреева;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  <w:lang w:val="en-US"/>
        </w:rPr>
        <w:t>V</w:t>
      </w:r>
      <w:r w:rsidRPr="006357D5">
        <w:rPr>
          <w:rFonts w:ascii="Times New Roman" w:hAnsi="Times New Roman"/>
          <w:sz w:val="24"/>
          <w:szCs w:val="24"/>
        </w:rPr>
        <w:t xml:space="preserve"> Городской конкурс художественного творчества «Карусель фантазий» и выставка по итогам конкурса;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</w:rPr>
        <w:t>Городской концерт-лекция «Портреты композиторов» «</w:t>
      </w:r>
      <w:proofErr w:type="spellStart"/>
      <w:r w:rsidRPr="006357D5">
        <w:rPr>
          <w:rFonts w:ascii="Times New Roman" w:hAnsi="Times New Roman"/>
          <w:sz w:val="24"/>
          <w:szCs w:val="24"/>
        </w:rPr>
        <w:t>Фикрет</w:t>
      </w:r>
      <w:proofErr w:type="spellEnd"/>
      <w:r w:rsidRPr="00635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7D5">
        <w:rPr>
          <w:rFonts w:ascii="Times New Roman" w:hAnsi="Times New Roman"/>
          <w:sz w:val="24"/>
          <w:szCs w:val="24"/>
        </w:rPr>
        <w:t>Амиров</w:t>
      </w:r>
      <w:proofErr w:type="spellEnd"/>
      <w:r w:rsidRPr="006357D5">
        <w:rPr>
          <w:rFonts w:ascii="Times New Roman" w:hAnsi="Times New Roman"/>
          <w:sz w:val="24"/>
          <w:szCs w:val="24"/>
        </w:rPr>
        <w:t>. Музыка о детях и для детей»;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  <w:lang w:val="en-US"/>
        </w:rPr>
        <w:t>XXIII</w:t>
      </w:r>
      <w:r w:rsidRPr="006357D5">
        <w:rPr>
          <w:rFonts w:ascii="Times New Roman" w:hAnsi="Times New Roman"/>
          <w:sz w:val="24"/>
          <w:szCs w:val="24"/>
        </w:rPr>
        <w:t xml:space="preserve"> Региональный фестиваль-конкурс преподавателей-исполнителей «К вершинам мастерства»;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  <w:lang w:val="en-US"/>
        </w:rPr>
        <w:t>XI</w:t>
      </w:r>
      <w:r w:rsidRPr="006357D5">
        <w:rPr>
          <w:rFonts w:ascii="Times New Roman" w:hAnsi="Times New Roman"/>
          <w:sz w:val="24"/>
          <w:szCs w:val="24"/>
        </w:rPr>
        <w:t xml:space="preserve"> Всероссийский конкурс иллюстраций к литературным произведениям «Литературный вернисаж», посвящённый 130-летию со дня рождения Сергея Есенина;</w:t>
      </w:r>
    </w:p>
    <w:p w:rsidR="00563BD0" w:rsidRPr="006357D5" w:rsidRDefault="006357D5">
      <w:pPr>
        <w:pStyle w:val="afe"/>
        <w:numPr>
          <w:ilvl w:val="0"/>
          <w:numId w:val="6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57D5">
        <w:rPr>
          <w:rFonts w:ascii="Times New Roman" w:hAnsi="Times New Roman"/>
          <w:sz w:val="24"/>
          <w:szCs w:val="24"/>
        </w:rPr>
        <w:t xml:space="preserve">«Есенинская Русь» – всероссийская выставка работ по итогам </w:t>
      </w:r>
      <w:r w:rsidRPr="006357D5">
        <w:rPr>
          <w:rFonts w:ascii="Times New Roman" w:hAnsi="Times New Roman"/>
          <w:sz w:val="24"/>
          <w:szCs w:val="24"/>
          <w:lang w:val="en-US"/>
        </w:rPr>
        <w:t>XI</w:t>
      </w:r>
      <w:r w:rsidRPr="006357D5">
        <w:rPr>
          <w:rFonts w:ascii="Times New Roman" w:hAnsi="Times New Roman"/>
          <w:sz w:val="24"/>
          <w:szCs w:val="24"/>
        </w:rPr>
        <w:t xml:space="preserve"> Всероссийского конкурса иллюстраций к литературным произведениям «Литературный вернисаж», посвящённая 130-летию со дня рождения С.Есенина.</w:t>
      </w:r>
    </w:p>
    <w:p w:rsidR="00563BD0" w:rsidRPr="006357D5" w:rsidRDefault="006357D5">
      <w:pPr>
        <w:shd w:val="clear" w:color="auto" w:fill="FFFFFF"/>
        <w:spacing w:before="120" w:after="0" w:line="240" w:lineRule="auto"/>
        <w:rPr>
          <w:rStyle w:val="fontstyle01"/>
          <w:color w:val="auto"/>
        </w:rPr>
      </w:pPr>
      <w:r w:rsidRPr="006357D5">
        <w:rPr>
          <w:color w:val="auto"/>
        </w:rPr>
        <w:t>1.22. </w:t>
      </w:r>
      <w:r w:rsidRPr="006357D5">
        <w:rPr>
          <w:rStyle w:val="fontstyle01"/>
          <w:color w:val="auto"/>
        </w:rPr>
        <w:t>Специалисты, обеспечивающие методическую деятельность образовательной организации — члены методического совета: директор Школы, методист, председатель методического совета, 8 заведующих отделениями (при общей численности преподавателей 29 человек).</w:t>
      </w:r>
      <w:bookmarkStart w:id="1" w:name="_GoBack"/>
      <w:bookmarkEnd w:id="1"/>
    </w:p>
    <w:p w:rsidR="00563BD0" w:rsidRPr="006357D5" w:rsidRDefault="00563BD0">
      <w:pPr>
        <w:tabs>
          <w:tab w:val="left" w:pos="993"/>
        </w:tabs>
        <w:spacing w:after="136" w:line="259" w:lineRule="auto"/>
        <w:ind w:left="142" w:firstLine="425"/>
        <w:jc w:val="center"/>
        <w:rPr>
          <w:color w:val="auto"/>
        </w:rPr>
      </w:pPr>
    </w:p>
    <w:sectPr w:rsidR="00563BD0" w:rsidRPr="006357D5" w:rsidSect="00563BD0">
      <w:pgSz w:w="11906" w:h="16838"/>
      <w:pgMar w:top="851" w:right="851" w:bottom="851" w:left="1418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D0" w:rsidRDefault="006357D5">
      <w:pPr>
        <w:spacing w:line="240" w:lineRule="auto"/>
      </w:pPr>
      <w:r>
        <w:separator/>
      </w:r>
    </w:p>
  </w:endnote>
  <w:endnote w:type="continuationSeparator" w:id="0">
    <w:p w:rsidR="00563BD0" w:rsidRDefault="00635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altName w:val="Wolfgang Amadeus Mozart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M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D0" w:rsidRDefault="002141F9">
    <w:pPr>
      <w:spacing w:after="0" w:line="259" w:lineRule="auto"/>
      <w:ind w:left="1102" w:firstLine="0"/>
      <w:jc w:val="center"/>
    </w:pPr>
    <w:r w:rsidRPr="002141F9">
      <w:fldChar w:fldCharType="begin"/>
    </w:r>
    <w:r w:rsidR="006357D5">
      <w:instrText xml:space="preserve"> PAGE   \* MERGEFORMAT </w:instrText>
    </w:r>
    <w:r w:rsidRPr="002141F9">
      <w:fldChar w:fldCharType="separate"/>
    </w:r>
    <w:r w:rsidR="00072DE3" w:rsidRPr="00072DE3">
      <w:rPr>
        <w:noProof/>
        <w:sz w:val="24"/>
      </w:rPr>
      <w:t>34</w:t>
    </w:r>
    <w:r>
      <w:rPr>
        <w:sz w:val="24"/>
      </w:rPr>
      <w:fldChar w:fldCharType="end"/>
    </w:r>
    <w:r w:rsidR="006357D5">
      <w:rPr>
        <w:sz w:val="24"/>
      </w:rPr>
      <w:t xml:space="preserve"> </w:t>
    </w:r>
  </w:p>
  <w:p w:rsidR="00563BD0" w:rsidRDefault="006357D5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D0" w:rsidRDefault="002141F9">
    <w:pPr>
      <w:spacing w:after="0" w:line="259" w:lineRule="auto"/>
      <w:ind w:left="1102" w:firstLine="0"/>
      <w:jc w:val="center"/>
    </w:pPr>
    <w:r w:rsidRPr="002141F9">
      <w:fldChar w:fldCharType="begin"/>
    </w:r>
    <w:r w:rsidR="006357D5">
      <w:instrText xml:space="preserve"> PAGE   \* MERGEFORMAT </w:instrText>
    </w:r>
    <w:r w:rsidRPr="002141F9">
      <w:fldChar w:fldCharType="separate"/>
    </w:r>
    <w:r w:rsidR="00072DE3" w:rsidRPr="00072DE3">
      <w:rPr>
        <w:noProof/>
        <w:sz w:val="24"/>
      </w:rPr>
      <w:t>33</w:t>
    </w:r>
    <w:r>
      <w:rPr>
        <w:sz w:val="24"/>
      </w:rPr>
      <w:fldChar w:fldCharType="end"/>
    </w:r>
    <w:r w:rsidR="006357D5">
      <w:rPr>
        <w:sz w:val="24"/>
      </w:rPr>
      <w:t xml:space="preserve"> </w:t>
    </w:r>
  </w:p>
  <w:p w:rsidR="00563BD0" w:rsidRDefault="006357D5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D0" w:rsidRDefault="002141F9">
    <w:pPr>
      <w:spacing w:after="0" w:line="259" w:lineRule="auto"/>
      <w:ind w:left="1102" w:firstLine="0"/>
      <w:jc w:val="center"/>
    </w:pPr>
    <w:r w:rsidRPr="002141F9">
      <w:fldChar w:fldCharType="begin"/>
    </w:r>
    <w:r w:rsidR="006357D5">
      <w:instrText xml:space="preserve"> PAGE   \* MERGEFORMAT </w:instrText>
    </w:r>
    <w:r w:rsidRPr="002141F9">
      <w:fldChar w:fldCharType="separate"/>
    </w:r>
    <w:r w:rsidR="006357D5">
      <w:rPr>
        <w:sz w:val="24"/>
      </w:rPr>
      <w:t>3</w:t>
    </w:r>
    <w:r>
      <w:rPr>
        <w:sz w:val="24"/>
      </w:rPr>
      <w:fldChar w:fldCharType="end"/>
    </w:r>
    <w:r w:rsidR="006357D5">
      <w:rPr>
        <w:sz w:val="24"/>
      </w:rPr>
      <w:t xml:space="preserve"> </w:t>
    </w:r>
  </w:p>
  <w:p w:rsidR="00563BD0" w:rsidRDefault="006357D5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D0" w:rsidRDefault="006357D5">
      <w:pPr>
        <w:spacing w:after="0"/>
      </w:pPr>
      <w:r>
        <w:separator/>
      </w:r>
    </w:p>
  </w:footnote>
  <w:footnote w:type="continuationSeparator" w:id="0">
    <w:p w:rsidR="00563BD0" w:rsidRDefault="006357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D18"/>
    <w:multiLevelType w:val="multilevel"/>
    <w:tmpl w:val="008B7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1EBB"/>
    <w:multiLevelType w:val="multilevel"/>
    <w:tmpl w:val="01891EB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E72C7"/>
    <w:multiLevelType w:val="multilevel"/>
    <w:tmpl w:val="01CE72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92607"/>
    <w:multiLevelType w:val="multilevel"/>
    <w:tmpl w:val="02B926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814F9"/>
    <w:multiLevelType w:val="multilevel"/>
    <w:tmpl w:val="074814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21353"/>
    <w:multiLevelType w:val="multilevel"/>
    <w:tmpl w:val="0D1213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F2E58"/>
    <w:multiLevelType w:val="multilevel"/>
    <w:tmpl w:val="10FF2E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5562F"/>
    <w:multiLevelType w:val="multilevel"/>
    <w:tmpl w:val="11855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B1D60"/>
    <w:multiLevelType w:val="multilevel"/>
    <w:tmpl w:val="14AB1D6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50B7C44"/>
    <w:multiLevelType w:val="multilevel"/>
    <w:tmpl w:val="150B7C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57EDD"/>
    <w:multiLevelType w:val="multilevel"/>
    <w:tmpl w:val="15B57E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721FE"/>
    <w:multiLevelType w:val="multilevel"/>
    <w:tmpl w:val="19772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620C2"/>
    <w:multiLevelType w:val="multilevel"/>
    <w:tmpl w:val="1A962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138"/>
    <w:multiLevelType w:val="multilevel"/>
    <w:tmpl w:val="1C38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D2FB8"/>
    <w:multiLevelType w:val="multilevel"/>
    <w:tmpl w:val="1C6D2F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E7672"/>
    <w:multiLevelType w:val="multilevel"/>
    <w:tmpl w:val="1CAE7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A4175"/>
    <w:multiLevelType w:val="multilevel"/>
    <w:tmpl w:val="1DFA41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5E41F6"/>
    <w:multiLevelType w:val="multilevel"/>
    <w:tmpl w:val="1E5E4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34ECF"/>
    <w:multiLevelType w:val="multilevel"/>
    <w:tmpl w:val="20934E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71D1C"/>
    <w:multiLevelType w:val="multilevel"/>
    <w:tmpl w:val="22F71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95E00"/>
    <w:multiLevelType w:val="multilevel"/>
    <w:tmpl w:val="25695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BE3373"/>
    <w:multiLevelType w:val="multilevel"/>
    <w:tmpl w:val="25BE33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D5149"/>
    <w:multiLevelType w:val="multilevel"/>
    <w:tmpl w:val="261D51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2784216E"/>
    <w:multiLevelType w:val="multilevel"/>
    <w:tmpl w:val="27842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387A34"/>
    <w:multiLevelType w:val="multilevel"/>
    <w:tmpl w:val="2D387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365EB"/>
    <w:multiLevelType w:val="multilevel"/>
    <w:tmpl w:val="2F8365EB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170EF0"/>
    <w:multiLevelType w:val="multilevel"/>
    <w:tmpl w:val="30170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242255"/>
    <w:multiLevelType w:val="multilevel"/>
    <w:tmpl w:val="30242255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AA41EF"/>
    <w:multiLevelType w:val="multilevel"/>
    <w:tmpl w:val="37AA41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05BB8"/>
    <w:multiLevelType w:val="multilevel"/>
    <w:tmpl w:val="38205B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D63756"/>
    <w:multiLevelType w:val="multilevel"/>
    <w:tmpl w:val="38D63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0F6B24"/>
    <w:multiLevelType w:val="multilevel"/>
    <w:tmpl w:val="3B0F6B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3BCF410E"/>
    <w:multiLevelType w:val="multilevel"/>
    <w:tmpl w:val="3BCF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0800CC"/>
    <w:multiLevelType w:val="multilevel"/>
    <w:tmpl w:val="3E080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4035AC"/>
    <w:multiLevelType w:val="multilevel"/>
    <w:tmpl w:val="3F4035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8866B8"/>
    <w:multiLevelType w:val="multilevel"/>
    <w:tmpl w:val="44886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A8768B"/>
    <w:multiLevelType w:val="multilevel"/>
    <w:tmpl w:val="45A8768B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499B0AA0"/>
    <w:multiLevelType w:val="multilevel"/>
    <w:tmpl w:val="499B0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7C2CF0"/>
    <w:multiLevelType w:val="multilevel"/>
    <w:tmpl w:val="4A7C2C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EA2DBC"/>
    <w:multiLevelType w:val="multilevel"/>
    <w:tmpl w:val="4AEA2DBC"/>
    <w:lvl w:ilvl="0">
      <w:start w:val="1"/>
      <w:numFmt w:val="bullet"/>
      <w:lvlText w:val=""/>
      <w:lvlJc w:val="left"/>
      <w:pPr>
        <w:ind w:left="85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7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1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9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43" w:hanging="360"/>
      </w:pPr>
      <w:rPr>
        <w:rFonts w:ascii="Wingdings" w:hAnsi="Wingdings" w:hint="default"/>
      </w:rPr>
    </w:lvl>
  </w:abstractNum>
  <w:abstractNum w:abstractNumId="40">
    <w:nsid w:val="4B291F2A"/>
    <w:multiLevelType w:val="multilevel"/>
    <w:tmpl w:val="4B291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0A6DB9"/>
    <w:multiLevelType w:val="multilevel"/>
    <w:tmpl w:val="4C0A6DB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066F00"/>
    <w:multiLevelType w:val="multilevel"/>
    <w:tmpl w:val="4E066F00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43">
    <w:nsid w:val="4FBE77AC"/>
    <w:multiLevelType w:val="multilevel"/>
    <w:tmpl w:val="4FBE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5F69C4"/>
    <w:multiLevelType w:val="multilevel"/>
    <w:tmpl w:val="515F6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902C78"/>
    <w:multiLevelType w:val="multilevel"/>
    <w:tmpl w:val="56902C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5A4005BB"/>
    <w:multiLevelType w:val="multilevel"/>
    <w:tmpl w:val="5A4005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AD23BD"/>
    <w:multiLevelType w:val="multilevel"/>
    <w:tmpl w:val="5CAD23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4A2A45"/>
    <w:multiLevelType w:val="multilevel"/>
    <w:tmpl w:val="5D4A2A4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E30A0F"/>
    <w:multiLevelType w:val="multilevel"/>
    <w:tmpl w:val="5DE30A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230E59"/>
    <w:multiLevelType w:val="multilevel"/>
    <w:tmpl w:val="5F230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7B12CF"/>
    <w:multiLevelType w:val="multilevel"/>
    <w:tmpl w:val="607B12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386236"/>
    <w:multiLevelType w:val="multilevel"/>
    <w:tmpl w:val="61386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0D62F7"/>
    <w:multiLevelType w:val="multilevel"/>
    <w:tmpl w:val="650D62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A7715D"/>
    <w:multiLevelType w:val="multilevel"/>
    <w:tmpl w:val="65A7715D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55">
    <w:nsid w:val="6D8E40F4"/>
    <w:multiLevelType w:val="multilevel"/>
    <w:tmpl w:val="6D8E40F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6F2061E7"/>
    <w:multiLevelType w:val="multilevel"/>
    <w:tmpl w:val="6F2061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9442D4"/>
    <w:multiLevelType w:val="multilevel"/>
    <w:tmpl w:val="6F944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786EAC"/>
    <w:multiLevelType w:val="multilevel"/>
    <w:tmpl w:val="7078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B140A0"/>
    <w:multiLevelType w:val="multilevel"/>
    <w:tmpl w:val="72B14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1A5BD0"/>
    <w:multiLevelType w:val="multilevel"/>
    <w:tmpl w:val="741A5B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430211"/>
    <w:multiLevelType w:val="multilevel"/>
    <w:tmpl w:val="744302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9C6558"/>
    <w:multiLevelType w:val="multilevel"/>
    <w:tmpl w:val="749C6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C91296"/>
    <w:multiLevelType w:val="multilevel"/>
    <w:tmpl w:val="74C91296"/>
    <w:lvl w:ilvl="0">
      <w:start w:val="1"/>
      <w:numFmt w:val="bullet"/>
      <w:lvlText w:val=""/>
      <w:lvlJc w:val="left"/>
      <w:pPr>
        <w:ind w:left="135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4">
    <w:nsid w:val="7AAA2475"/>
    <w:multiLevelType w:val="multilevel"/>
    <w:tmpl w:val="7AAA247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FF0D3B"/>
    <w:multiLevelType w:val="multilevel"/>
    <w:tmpl w:val="7CFF0D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566AD8"/>
    <w:multiLevelType w:val="multilevel"/>
    <w:tmpl w:val="7E56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9D143D"/>
    <w:multiLevelType w:val="multilevel"/>
    <w:tmpl w:val="7E9D143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1"/>
  </w:num>
  <w:num w:numId="3">
    <w:abstractNumId w:val="60"/>
  </w:num>
  <w:num w:numId="4">
    <w:abstractNumId w:val="39"/>
  </w:num>
  <w:num w:numId="5">
    <w:abstractNumId w:val="38"/>
  </w:num>
  <w:num w:numId="6">
    <w:abstractNumId w:val="64"/>
  </w:num>
  <w:num w:numId="7">
    <w:abstractNumId w:val="53"/>
  </w:num>
  <w:num w:numId="8">
    <w:abstractNumId w:val="1"/>
  </w:num>
  <w:num w:numId="9">
    <w:abstractNumId w:val="9"/>
  </w:num>
  <w:num w:numId="10">
    <w:abstractNumId w:val="22"/>
  </w:num>
  <w:num w:numId="11">
    <w:abstractNumId w:val="31"/>
  </w:num>
  <w:num w:numId="12">
    <w:abstractNumId w:val="40"/>
  </w:num>
  <w:num w:numId="13">
    <w:abstractNumId w:val="2"/>
  </w:num>
  <w:num w:numId="14">
    <w:abstractNumId w:val="58"/>
  </w:num>
  <w:num w:numId="15">
    <w:abstractNumId w:val="12"/>
  </w:num>
  <w:num w:numId="16">
    <w:abstractNumId w:val="46"/>
  </w:num>
  <w:num w:numId="17">
    <w:abstractNumId w:val="33"/>
  </w:num>
  <w:num w:numId="18">
    <w:abstractNumId w:val="15"/>
  </w:num>
  <w:num w:numId="19">
    <w:abstractNumId w:val="56"/>
  </w:num>
  <w:num w:numId="20">
    <w:abstractNumId w:val="13"/>
  </w:num>
  <w:num w:numId="21">
    <w:abstractNumId w:val="19"/>
  </w:num>
  <w:num w:numId="22">
    <w:abstractNumId w:val="18"/>
  </w:num>
  <w:num w:numId="23">
    <w:abstractNumId w:val="43"/>
  </w:num>
  <w:num w:numId="24">
    <w:abstractNumId w:val="42"/>
  </w:num>
  <w:num w:numId="25">
    <w:abstractNumId w:val="62"/>
  </w:num>
  <w:num w:numId="26">
    <w:abstractNumId w:val="3"/>
  </w:num>
  <w:num w:numId="27">
    <w:abstractNumId w:val="44"/>
  </w:num>
  <w:num w:numId="28">
    <w:abstractNumId w:val="49"/>
  </w:num>
  <w:num w:numId="29">
    <w:abstractNumId w:val="61"/>
  </w:num>
  <w:num w:numId="30">
    <w:abstractNumId w:val="59"/>
  </w:num>
  <w:num w:numId="31">
    <w:abstractNumId w:val="36"/>
  </w:num>
  <w:num w:numId="32">
    <w:abstractNumId w:val="0"/>
  </w:num>
  <w:num w:numId="33">
    <w:abstractNumId w:val="16"/>
  </w:num>
  <w:num w:numId="34">
    <w:abstractNumId w:val="4"/>
  </w:num>
  <w:num w:numId="35">
    <w:abstractNumId w:val="17"/>
  </w:num>
  <w:num w:numId="36">
    <w:abstractNumId w:val="47"/>
  </w:num>
  <w:num w:numId="37">
    <w:abstractNumId w:val="26"/>
  </w:num>
  <w:num w:numId="38">
    <w:abstractNumId w:val="32"/>
  </w:num>
  <w:num w:numId="39">
    <w:abstractNumId w:val="28"/>
  </w:num>
  <w:num w:numId="40">
    <w:abstractNumId w:val="5"/>
  </w:num>
  <w:num w:numId="41">
    <w:abstractNumId w:val="45"/>
  </w:num>
  <w:num w:numId="42">
    <w:abstractNumId w:val="57"/>
  </w:num>
  <w:num w:numId="43">
    <w:abstractNumId w:val="7"/>
  </w:num>
  <w:num w:numId="44">
    <w:abstractNumId w:val="66"/>
  </w:num>
  <w:num w:numId="45">
    <w:abstractNumId w:val="50"/>
  </w:num>
  <w:num w:numId="46">
    <w:abstractNumId w:val="65"/>
  </w:num>
  <w:num w:numId="47">
    <w:abstractNumId w:val="21"/>
  </w:num>
  <w:num w:numId="48">
    <w:abstractNumId w:val="54"/>
  </w:num>
  <w:num w:numId="49">
    <w:abstractNumId w:val="23"/>
  </w:num>
  <w:num w:numId="50">
    <w:abstractNumId w:val="10"/>
  </w:num>
  <w:num w:numId="51">
    <w:abstractNumId w:val="37"/>
  </w:num>
  <w:num w:numId="52">
    <w:abstractNumId w:val="24"/>
  </w:num>
  <w:num w:numId="53">
    <w:abstractNumId w:val="55"/>
  </w:num>
  <w:num w:numId="54">
    <w:abstractNumId w:val="25"/>
  </w:num>
  <w:num w:numId="55">
    <w:abstractNumId w:val="63"/>
  </w:num>
  <w:num w:numId="56">
    <w:abstractNumId w:val="48"/>
  </w:num>
  <w:num w:numId="57">
    <w:abstractNumId w:val="14"/>
  </w:num>
  <w:num w:numId="58">
    <w:abstractNumId w:val="8"/>
  </w:num>
  <w:num w:numId="59">
    <w:abstractNumId w:val="35"/>
  </w:num>
  <w:num w:numId="60">
    <w:abstractNumId w:val="11"/>
  </w:num>
  <w:num w:numId="61">
    <w:abstractNumId w:val="52"/>
  </w:num>
  <w:num w:numId="62">
    <w:abstractNumId w:val="30"/>
  </w:num>
  <w:num w:numId="63">
    <w:abstractNumId w:val="6"/>
  </w:num>
  <w:num w:numId="64">
    <w:abstractNumId w:val="34"/>
  </w:num>
  <w:num w:numId="65">
    <w:abstractNumId w:val="27"/>
  </w:num>
  <w:num w:numId="66">
    <w:abstractNumId w:val="29"/>
  </w:num>
  <w:num w:numId="67">
    <w:abstractNumId w:val="67"/>
  </w:num>
  <w:num w:numId="68">
    <w:abstractNumId w:val="20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709"/>
    <w:rsid w:val="000148B5"/>
    <w:rsid w:val="00025809"/>
    <w:rsid w:val="00032DE8"/>
    <w:rsid w:val="000358F2"/>
    <w:rsid w:val="00050C83"/>
    <w:rsid w:val="00065C65"/>
    <w:rsid w:val="00072DE3"/>
    <w:rsid w:val="00075F3B"/>
    <w:rsid w:val="000C0EA2"/>
    <w:rsid w:val="000D4869"/>
    <w:rsid w:val="000E0EAF"/>
    <w:rsid w:val="000E44E7"/>
    <w:rsid w:val="000E6258"/>
    <w:rsid w:val="000F4084"/>
    <w:rsid w:val="00110C64"/>
    <w:rsid w:val="00111FF5"/>
    <w:rsid w:val="00140C4E"/>
    <w:rsid w:val="00154FCC"/>
    <w:rsid w:val="00172B6A"/>
    <w:rsid w:val="001741E0"/>
    <w:rsid w:val="00177714"/>
    <w:rsid w:val="00185E6D"/>
    <w:rsid w:val="001B289F"/>
    <w:rsid w:val="001B2C0E"/>
    <w:rsid w:val="001B4F5D"/>
    <w:rsid w:val="001C192A"/>
    <w:rsid w:val="001D7295"/>
    <w:rsid w:val="001E5B01"/>
    <w:rsid w:val="001F6ED3"/>
    <w:rsid w:val="002129F7"/>
    <w:rsid w:val="002138F2"/>
    <w:rsid w:val="002141F9"/>
    <w:rsid w:val="00220AEB"/>
    <w:rsid w:val="002242DE"/>
    <w:rsid w:val="0023339A"/>
    <w:rsid w:val="00241D3B"/>
    <w:rsid w:val="00256C01"/>
    <w:rsid w:val="0028754A"/>
    <w:rsid w:val="00287DD9"/>
    <w:rsid w:val="00296356"/>
    <w:rsid w:val="002C01B2"/>
    <w:rsid w:val="002D5CB8"/>
    <w:rsid w:val="002D71B9"/>
    <w:rsid w:val="002E6DA6"/>
    <w:rsid w:val="003030E4"/>
    <w:rsid w:val="00310628"/>
    <w:rsid w:val="00313217"/>
    <w:rsid w:val="00316463"/>
    <w:rsid w:val="00316598"/>
    <w:rsid w:val="00321FA3"/>
    <w:rsid w:val="00323DA0"/>
    <w:rsid w:val="003344E5"/>
    <w:rsid w:val="00340234"/>
    <w:rsid w:val="003430F7"/>
    <w:rsid w:val="00360CCC"/>
    <w:rsid w:val="00365179"/>
    <w:rsid w:val="00370EB7"/>
    <w:rsid w:val="003722C3"/>
    <w:rsid w:val="00384BCA"/>
    <w:rsid w:val="00386509"/>
    <w:rsid w:val="00390FDE"/>
    <w:rsid w:val="0039519E"/>
    <w:rsid w:val="00395D53"/>
    <w:rsid w:val="003C371C"/>
    <w:rsid w:val="003C6A72"/>
    <w:rsid w:val="003D0A25"/>
    <w:rsid w:val="003D2605"/>
    <w:rsid w:val="003E7C6C"/>
    <w:rsid w:val="00403398"/>
    <w:rsid w:val="00412089"/>
    <w:rsid w:val="00424709"/>
    <w:rsid w:val="00424FF5"/>
    <w:rsid w:val="004259C4"/>
    <w:rsid w:val="00434D7F"/>
    <w:rsid w:val="00447A73"/>
    <w:rsid w:val="0045194F"/>
    <w:rsid w:val="00464265"/>
    <w:rsid w:val="004735D5"/>
    <w:rsid w:val="00481B09"/>
    <w:rsid w:val="00482CBE"/>
    <w:rsid w:val="00491F4E"/>
    <w:rsid w:val="004A191F"/>
    <w:rsid w:val="004B728E"/>
    <w:rsid w:val="004C0800"/>
    <w:rsid w:val="004C0B13"/>
    <w:rsid w:val="004C4463"/>
    <w:rsid w:val="004C75F0"/>
    <w:rsid w:val="004D10DB"/>
    <w:rsid w:val="004E350F"/>
    <w:rsid w:val="004E7CFD"/>
    <w:rsid w:val="004F0E32"/>
    <w:rsid w:val="004F5C59"/>
    <w:rsid w:val="00507AAC"/>
    <w:rsid w:val="0051337B"/>
    <w:rsid w:val="00514CC4"/>
    <w:rsid w:val="00515E50"/>
    <w:rsid w:val="00555C1F"/>
    <w:rsid w:val="00556531"/>
    <w:rsid w:val="00563BD0"/>
    <w:rsid w:val="005652C1"/>
    <w:rsid w:val="0056550C"/>
    <w:rsid w:val="00565EA7"/>
    <w:rsid w:val="00597E4D"/>
    <w:rsid w:val="005C515E"/>
    <w:rsid w:val="005D1A7D"/>
    <w:rsid w:val="005D27AA"/>
    <w:rsid w:val="005E4A04"/>
    <w:rsid w:val="005E630C"/>
    <w:rsid w:val="005F2F8F"/>
    <w:rsid w:val="005F62AC"/>
    <w:rsid w:val="00602C6E"/>
    <w:rsid w:val="00602E2F"/>
    <w:rsid w:val="0060782E"/>
    <w:rsid w:val="00610970"/>
    <w:rsid w:val="00621BA2"/>
    <w:rsid w:val="006357D5"/>
    <w:rsid w:val="00640BE1"/>
    <w:rsid w:val="006423D8"/>
    <w:rsid w:val="0064652C"/>
    <w:rsid w:val="00663D59"/>
    <w:rsid w:val="00670DCC"/>
    <w:rsid w:val="006717F3"/>
    <w:rsid w:val="00684A03"/>
    <w:rsid w:val="00691D3C"/>
    <w:rsid w:val="00693298"/>
    <w:rsid w:val="006F4AE2"/>
    <w:rsid w:val="006F4C32"/>
    <w:rsid w:val="00702ABF"/>
    <w:rsid w:val="007034AC"/>
    <w:rsid w:val="00706C0C"/>
    <w:rsid w:val="0072022F"/>
    <w:rsid w:val="00720551"/>
    <w:rsid w:val="00750A06"/>
    <w:rsid w:val="0076442E"/>
    <w:rsid w:val="00770E8D"/>
    <w:rsid w:val="00790272"/>
    <w:rsid w:val="007C57CA"/>
    <w:rsid w:val="0080165C"/>
    <w:rsid w:val="00806319"/>
    <w:rsid w:val="0080634B"/>
    <w:rsid w:val="00806EC0"/>
    <w:rsid w:val="00814490"/>
    <w:rsid w:val="00816654"/>
    <w:rsid w:val="00864AEB"/>
    <w:rsid w:val="00894385"/>
    <w:rsid w:val="008A52CB"/>
    <w:rsid w:val="008B3A89"/>
    <w:rsid w:val="008B5EF4"/>
    <w:rsid w:val="008D4CC1"/>
    <w:rsid w:val="008E1D73"/>
    <w:rsid w:val="008F6263"/>
    <w:rsid w:val="009029B0"/>
    <w:rsid w:val="00904CB4"/>
    <w:rsid w:val="00951740"/>
    <w:rsid w:val="009517EC"/>
    <w:rsid w:val="00961172"/>
    <w:rsid w:val="00982F5C"/>
    <w:rsid w:val="009C03EA"/>
    <w:rsid w:val="009E15F5"/>
    <w:rsid w:val="009F0FAB"/>
    <w:rsid w:val="00A0490B"/>
    <w:rsid w:val="00A26D06"/>
    <w:rsid w:val="00A61541"/>
    <w:rsid w:val="00A63D84"/>
    <w:rsid w:val="00A80E8C"/>
    <w:rsid w:val="00A83863"/>
    <w:rsid w:val="00A852EE"/>
    <w:rsid w:val="00AA1B8F"/>
    <w:rsid w:val="00AA3C79"/>
    <w:rsid w:val="00AB45B4"/>
    <w:rsid w:val="00AD04B9"/>
    <w:rsid w:val="00AE152B"/>
    <w:rsid w:val="00B06A81"/>
    <w:rsid w:val="00B53005"/>
    <w:rsid w:val="00B5497F"/>
    <w:rsid w:val="00B57E02"/>
    <w:rsid w:val="00B6072C"/>
    <w:rsid w:val="00B641A8"/>
    <w:rsid w:val="00B756E2"/>
    <w:rsid w:val="00B951C4"/>
    <w:rsid w:val="00BA00C9"/>
    <w:rsid w:val="00BD230D"/>
    <w:rsid w:val="00BD292D"/>
    <w:rsid w:val="00BD5FB3"/>
    <w:rsid w:val="00C14E47"/>
    <w:rsid w:val="00C24D7F"/>
    <w:rsid w:val="00C4477D"/>
    <w:rsid w:val="00C6722D"/>
    <w:rsid w:val="00C72D07"/>
    <w:rsid w:val="00C8473A"/>
    <w:rsid w:val="00CA4873"/>
    <w:rsid w:val="00CB1827"/>
    <w:rsid w:val="00CB478B"/>
    <w:rsid w:val="00CF4B08"/>
    <w:rsid w:val="00CF665B"/>
    <w:rsid w:val="00D00115"/>
    <w:rsid w:val="00D04A85"/>
    <w:rsid w:val="00D154A0"/>
    <w:rsid w:val="00D1689D"/>
    <w:rsid w:val="00D17CBD"/>
    <w:rsid w:val="00D219FE"/>
    <w:rsid w:val="00D23FC6"/>
    <w:rsid w:val="00D318EE"/>
    <w:rsid w:val="00D333E3"/>
    <w:rsid w:val="00D419BD"/>
    <w:rsid w:val="00D41FFF"/>
    <w:rsid w:val="00D756EF"/>
    <w:rsid w:val="00D86423"/>
    <w:rsid w:val="00DA0006"/>
    <w:rsid w:val="00DA26C4"/>
    <w:rsid w:val="00DB0994"/>
    <w:rsid w:val="00DB103C"/>
    <w:rsid w:val="00DC0C30"/>
    <w:rsid w:val="00DD2A80"/>
    <w:rsid w:val="00DE5FF8"/>
    <w:rsid w:val="00DE7671"/>
    <w:rsid w:val="00DF21DB"/>
    <w:rsid w:val="00E27633"/>
    <w:rsid w:val="00E5168A"/>
    <w:rsid w:val="00E92A1D"/>
    <w:rsid w:val="00EA1612"/>
    <w:rsid w:val="00ED1A1D"/>
    <w:rsid w:val="00ED5925"/>
    <w:rsid w:val="00ED69CF"/>
    <w:rsid w:val="00F11332"/>
    <w:rsid w:val="00F152DB"/>
    <w:rsid w:val="00F32EBC"/>
    <w:rsid w:val="00F44268"/>
    <w:rsid w:val="00F52274"/>
    <w:rsid w:val="00F53496"/>
    <w:rsid w:val="00F61998"/>
    <w:rsid w:val="00F858F2"/>
    <w:rsid w:val="00F90D4C"/>
    <w:rsid w:val="00FA25FE"/>
    <w:rsid w:val="00FC56F9"/>
    <w:rsid w:val="00FD1467"/>
    <w:rsid w:val="00FD3D85"/>
    <w:rsid w:val="00FE29A0"/>
    <w:rsid w:val="00FF1E9B"/>
    <w:rsid w:val="00FF4AA1"/>
    <w:rsid w:val="37F74593"/>
    <w:rsid w:val="4EAA26F4"/>
    <w:rsid w:val="7BA2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footnote reference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/>
    <w:lsdException w:name="Subtitle" w:semiHidden="0" w:uiPriority="0" w:unhideWhenUsed="0" w:qFormat="1"/>
    <w:lsdException w:name="Body Text 2" w:uiPriority="0" w:unhideWhenUsed="0" w:qFormat="1"/>
    <w:lsdException w:name="Body Text Indent 2" w:semiHidden="0" w:uiPriority="0" w:qFormat="1"/>
    <w:lsdException w:name="Block Text" w:semiHidden="0" w:uiPriority="0" w:unhideWhenUsed="0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D0"/>
    <w:pPr>
      <w:spacing w:after="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next w:val="a"/>
    <w:link w:val="10"/>
    <w:qFormat/>
    <w:rsid w:val="00563BD0"/>
    <w:pPr>
      <w:keepNext/>
      <w:keepLines/>
      <w:spacing w:after="125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2">
    <w:name w:val="heading 2"/>
    <w:basedOn w:val="a"/>
    <w:next w:val="a"/>
    <w:link w:val="20"/>
    <w:qFormat/>
    <w:rsid w:val="00563BD0"/>
    <w:pPr>
      <w:keepNext/>
      <w:spacing w:after="0" w:line="240" w:lineRule="auto"/>
      <w:ind w:left="0" w:firstLine="0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63BD0"/>
    <w:pPr>
      <w:keepNext/>
      <w:keepLines/>
      <w:spacing w:before="4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semiHidden/>
    <w:unhideWhenUsed/>
    <w:qFormat/>
    <w:rsid w:val="00563BD0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63BD0"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563BD0"/>
    <w:rPr>
      <w:vertAlign w:val="superscript"/>
    </w:rPr>
  </w:style>
  <w:style w:type="character" w:styleId="a5">
    <w:name w:val="Emphasis"/>
    <w:basedOn w:val="a0"/>
    <w:uiPriority w:val="20"/>
    <w:qFormat/>
    <w:rsid w:val="00563BD0"/>
    <w:rPr>
      <w:i/>
      <w:iCs/>
    </w:rPr>
  </w:style>
  <w:style w:type="character" w:styleId="a6">
    <w:name w:val="Hyperlink"/>
    <w:basedOn w:val="a0"/>
    <w:uiPriority w:val="99"/>
    <w:rsid w:val="00563BD0"/>
    <w:rPr>
      <w:color w:val="0000FF"/>
      <w:u w:val="single"/>
    </w:rPr>
  </w:style>
  <w:style w:type="character" w:styleId="a7">
    <w:name w:val="page number"/>
    <w:basedOn w:val="a0"/>
    <w:rsid w:val="00563BD0"/>
  </w:style>
  <w:style w:type="character" w:styleId="a8">
    <w:name w:val="Strong"/>
    <w:uiPriority w:val="22"/>
    <w:qFormat/>
    <w:rsid w:val="00563B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563BD0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styleId="21">
    <w:name w:val="Body Text 2"/>
    <w:basedOn w:val="a"/>
    <w:link w:val="22"/>
    <w:semiHidden/>
    <w:qFormat/>
    <w:rsid w:val="00563BD0"/>
    <w:pPr>
      <w:spacing w:after="0" w:line="300" w:lineRule="auto"/>
      <w:ind w:left="0" w:firstLine="0"/>
    </w:pPr>
    <w:rPr>
      <w:color w:val="auto"/>
      <w:sz w:val="28"/>
      <w:szCs w:val="24"/>
    </w:rPr>
  </w:style>
  <w:style w:type="paragraph" w:styleId="ab">
    <w:name w:val="caption"/>
    <w:basedOn w:val="a"/>
    <w:next w:val="a"/>
    <w:qFormat/>
    <w:rsid w:val="00563BD0"/>
    <w:pPr>
      <w:spacing w:after="0" w:line="240" w:lineRule="auto"/>
      <w:ind w:left="0" w:firstLine="0"/>
      <w:jc w:val="left"/>
    </w:pPr>
    <w:rPr>
      <w:b/>
      <w:bCs/>
      <w:color w:val="auto"/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qFormat/>
    <w:rsid w:val="00563BD0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563BD0"/>
    <w:pPr>
      <w:spacing w:after="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paragraph" w:styleId="af0">
    <w:name w:val="header"/>
    <w:basedOn w:val="a"/>
    <w:link w:val="af1"/>
    <w:rsid w:val="00563BD0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2">
    <w:name w:val="Body Text"/>
    <w:basedOn w:val="a"/>
    <w:link w:val="af3"/>
    <w:rsid w:val="00563BD0"/>
    <w:pPr>
      <w:suppressAutoHyphens/>
      <w:spacing w:after="0" w:line="240" w:lineRule="auto"/>
      <w:ind w:left="0" w:firstLine="0"/>
      <w:jc w:val="center"/>
    </w:pPr>
    <w:rPr>
      <w:b/>
      <w:bCs/>
      <w:color w:val="auto"/>
      <w:sz w:val="28"/>
      <w:szCs w:val="24"/>
      <w:lang w:eastAsia="ar-SA"/>
    </w:rPr>
  </w:style>
  <w:style w:type="paragraph" w:styleId="af4">
    <w:name w:val="Body Text Indent"/>
    <w:basedOn w:val="a"/>
    <w:link w:val="af5"/>
    <w:unhideWhenUsed/>
    <w:rsid w:val="00563BD0"/>
    <w:pPr>
      <w:spacing w:after="120" w:line="276" w:lineRule="auto"/>
      <w:ind w:left="283" w:firstLine="0"/>
      <w:jc w:val="left"/>
    </w:pPr>
    <w:rPr>
      <w:rFonts w:ascii="Calibri" w:hAnsi="Calibri"/>
      <w:color w:val="auto"/>
    </w:rPr>
  </w:style>
  <w:style w:type="paragraph" w:styleId="af6">
    <w:name w:val="footer"/>
    <w:basedOn w:val="a"/>
    <w:link w:val="af7"/>
    <w:rsid w:val="00563BD0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8">
    <w:name w:val="List"/>
    <w:basedOn w:val="af2"/>
    <w:qFormat/>
    <w:rsid w:val="00563BD0"/>
    <w:pPr>
      <w:spacing w:line="100" w:lineRule="atLeast"/>
    </w:pPr>
    <w:rPr>
      <w:rFonts w:cs="Mangal"/>
    </w:rPr>
  </w:style>
  <w:style w:type="paragraph" w:styleId="af9">
    <w:name w:val="Normal (Web)"/>
    <w:basedOn w:val="a"/>
    <w:qFormat/>
    <w:rsid w:val="00563B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63BD0"/>
    <w:pPr>
      <w:spacing w:after="120" w:line="276" w:lineRule="auto"/>
      <w:ind w:left="0" w:firstLine="0"/>
      <w:jc w:val="left"/>
    </w:pPr>
    <w:rPr>
      <w:rFonts w:ascii="Calibri" w:hAnsi="Calibri"/>
      <w:color w:val="auto"/>
      <w:sz w:val="16"/>
      <w:szCs w:val="16"/>
    </w:rPr>
  </w:style>
  <w:style w:type="paragraph" w:styleId="23">
    <w:name w:val="Body Text Indent 2"/>
    <w:basedOn w:val="a"/>
    <w:link w:val="24"/>
    <w:unhideWhenUsed/>
    <w:qFormat/>
    <w:rsid w:val="00563BD0"/>
    <w:pPr>
      <w:spacing w:after="120" w:line="480" w:lineRule="auto"/>
      <w:ind w:left="283" w:firstLine="0"/>
      <w:jc w:val="left"/>
    </w:pPr>
    <w:rPr>
      <w:rFonts w:ascii="Calibri" w:hAnsi="Calibri"/>
      <w:color w:val="auto"/>
    </w:rPr>
  </w:style>
  <w:style w:type="paragraph" w:styleId="afa">
    <w:name w:val="Subtitle"/>
    <w:basedOn w:val="a"/>
    <w:link w:val="afb"/>
    <w:qFormat/>
    <w:rsid w:val="00563BD0"/>
    <w:pPr>
      <w:spacing w:after="60" w:line="240" w:lineRule="auto"/>
      <w:ind w:left="0" w:firstLine="0"/>
      <w:jc w:val="center"/>
      <w:outlineLvl w:val="1"/>
    </w:pPr>
    <w:rPr>
      <w:rFonts w:ascii="Arial" w:hAnsi="Arial" w:cs="Arial"/>
      <w:color w:val="auto"/>
      <w:sz w:val="24"/>
      <w:szCs w:val="24"/>
    </w:rPr>
  </w:style>
  <w:style w:type="paragraph" w:styleId="afc">
    <w:name w:val="Block Text"/>
    <w:basedOn w:val="a"/>
    <w:rsid w:val="00563BD0"/>
    <w:pPr>
      <w:keepNext/>
      <w:spacing w:after="0" w:line="240" w:lineRule="auto"/>
      <w:ind w:left="38" w:right="164" w:hanging="141"/>
      <w:jc w:val="left"/>
      <w:outlineLvl w:val="0"/>
    </w:pPr>
    <w:rPr>
      <w:b/>
      <w:bCs/>
      <w:color w:val="auto"/>
      <w:sz w:val="24"/>
      <w:szCs w:val="20"/>
    </w:rPr>
  </w:style>
  <w:style w:type="table" w:styleId="afd">
    <w:name w:val="Table Grid"/>
    <w:basedOn w:val="a1"/>
    <w:qFormat/>
    <w:rsid w:val="00563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63BD0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563BD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563BD0"/>
    <w:rPr>
      <w:rFonts w:ascii="Times New Roman" w:eastAsia="Times New Roman" w:hAnsi="Times New Roman" w:cs="Times New Roman"/>
      <w:sz w:val="24"/>
      <w:szCs w:val="20"/>
    </w:rPr>
  </w:style>
  <w:style w:type="paragraph" w:customStyle="1" w:styleId="310">
    <w:name w:val="Заголовок 31"/>
    <w:basedOn w:val="a"/>
    <w:next w:val="a"/>
    <w:unhideWhenUsed/>
    <w:qFormat/>
    <w:rsid w:val="00563BD0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rsid w:val="00563BD0"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character" w:customStyle="1" w:styleId="30">
    <w:name w:val="Заголовок 3 Знак"/>
    <w:basedOn w:val="a0"/>
    <w:link w:val="3"/>
    <w:rsid w:val="00563BD0"/>
    <w:rPr>
      <w:rFonts w:ascii="Calibri Light" w:eastAsia="Times New Roman" w:hAnsi="Calibri Light" w:cs="Times New Roman"/>
      <w:b/>
      <w:bCs/>
      <w:color w:val="5B9BD5"/>
      <w:lang w:eastAsia="ru-RU"/>
    </w:rPr>
  </w:style>
  <w:style w:type="character" w:customStyle="1" w:styleId="40">
    <w:name w:val="Заголовок 4 Знак"/>
    <w:basedOn w:val="a0"/>
    <w:link w:val="4"/>
    <w:rsid w:val="00563BD0"/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63BD0"/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qFormat/>
    <w:rsid w:val="00563BD0"/>
    <w:rPr>
      <w:rFonts w:ascii="Calibri" w:eastAsia="Times New Roman" w:hAnsi="Calibri" w:cs="Times New Roman"/>
    </w:rPr>
  </w:style>
  <w:style w:type="paragraph" w:styleId="afe">
    <w:name w:val="List Paragraph"/>
    <w:basedOn w:val="a"/>
    <w:link w:val="aff"/>
    <w:uiPriority w:val="34"/>
    <w:qFormat/>
    <w:rsid w:val="00563BD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paragraph" w:customStyle="1" w:styleId="ConsPlusNonformat">
    <w:name w:val="ConsPlusNonformat"/>
    <w:rsid w:val="00563B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0"/>
    <w:link w:val="a9"/>
    <w:uiPriority w:val="99"/>
    <w:semiHidden/>
    <w:rsid w:val="00563BD0"/>
    <w:rPr>
      <w:rFonts w:ascii="Tahoma" w:eastAsia="Times New Roman" w:hAnsi="Tahoma" w:cs="Tahoma"/>
      <w:sz w:val="16"/>
      <w:szCs w:val="16"/>
    </w:rPr>
  </w:style>
  <w:style w:type="character" w:customStyle="1" w:styleId="af7">
    <w:name w:val="Нижний колонтитул Знак"/>
    <w:basedOn w:val="a0"/>
    <w:link w:val="af6"/>
    <w:rsid w:val="00563BD0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63BD0"/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uiPriority w:val="99"/>
    <w:rsid w:val="00563B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basedOn w:val="a0"/>
    <w:link w:val="31"/>
    <w:uiPriority w:val="99"/>
    <w:semiHidden/>
    <w:rsid w:val="00563BD0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63BD0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сноски Знак"/>
    <w:basedOn w:val="a0"/>
    <w:link w:val="ae"/>
    <w:uiPriority w:val="99"/>
    <w:semiHidden/>
    <w:rsid w:val="00563BD0"/>
    <w:rPr>
      <w:rFonts w:ascii="Calibri" w:eastAsia="Times New Roman" w:hAnsi="Calibri" w:cs="Times New Roman"/>
      <w:sz w:val="20"/>
      <w:szCs w:val="20"/>
    </w:rPr>
  </w:style>
  <w:style w:type="paragraph" w:customStyle="1" w:styleId="aff0">
    <w:name w:val="Стиль"/>
    <w:rsid w:val="00563B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563BD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63B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563BD0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Подзаголовок Знак"/>
    <w:basedOn w:val="a0"/>
    <w:link w:val="afa"/>
    <w:rsid w:val="00563BD0"/>
    <w:rPr>
      <w:rFonts w:ascii="Arial" w:eastAsia="Times New Roman" w:hAnsi="Arial" w:cs="Arial"/>
      <w:sz w:val="24"/>
      <w:szCs w:val="24"/>
    </w:rPr>
  </w:style>
  <w:style w:type="paragraph" w:customStyle="1" w:styleId="12">
    <w:name w:val="Стиль1"/>
    <w:basedOn w:val="a"/>
    <w:next w:val="afa"/>
    <w:rsid w:val="00563BD0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ulltext">
    <w:name w:val="full_text"/>
    <w:basedOn w:val="a0"/>
    <w:rsid w:val="00563BD0"/>
  </w:style>
  <w:style w:type="character" w:customStyle="1" w:styleId="af3">
    <w:name w:val="Основной текст Знак"/>
    <w:basedOn w:val="a0"/>
    <w:link w:val="af2"/>
    <w:rsid w:val="00563B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46">
    <w:name w:val="Font Style46"/>
    <w:basedOn w:val="a0"/>
    <w:rsid w:val="00563BD0"/>
    <w:rPr>
      <w:rFonts w:ascii="Times New Roman" w:hAnsi="Times New Roman" w:cs="Times New Roman" w:hint="default"/>
      <w:sz w:val="18"/>
      <w:szCs w:val="18"/>
    </w:rPr>
  </w:style>
  <w:style w:type="character" w:customStyle="1" w:styleId="WW8Num1z0">
    <w:name w:val="WW8Num1z0"/>
    <w:rsid w:val="00563BD0"/>
  </w:style>
  <w:style w:type="character" w:customStyle="1" w:styleId="WW8Num1z1">
    <w:name w:val="WW8Num1z1"/>
    <w:rsid w:val="00563BD0"/>
  </w:style>
  <w:style w:type="character" w:customStyle="1" w:styleId="WW8Num1z2">
    <w:name w:val="WW8Num1z2"/>
    <w:rsid w:val="00563BD0"/>
  </w:style>
  <w:style w:type="character" w:customStyle="1" w:styleId="WW8Num1z3">
    <w:name w:val="WW8Num1z3"/>
    <w:rsid w:val="00563BD0"/>
  </w:style>
  <w:style w:type="character" w:customStyle="1" w:styleId="WW8Num1z4">
    <w:name w:val="WW8Num1z4"/>
    <w:rsid w:val="00563BD0"/>
  </w:style>
  <w:style w:type="character" w:customStyle="1" w:styleId="WW8Num1z5">
    <w:name w:val="WW8Num1z5"/>
    <w:rsid w:val="00563BD0"/>
  </w:style>
  <w:style w:type="character" w:customStyle="1" w:styleId="WW8Num1z6">
    <w:name w:val="WW8Num1z6"/>
    <w:rsid w:val="00563BD0"/>
  </w:style>
  <w:style w:type="character" w:customStyle="1" w:styleId="WW8Num1z7">
    <w:name w:val="WW8Num1z7"/>
    <w:rsid w:val="00563BD0"/>
  </w:style>
  <w:style w:type="character" w:customStyle="1" w:styleId="WW8Num1z8">
    <w:name w:val="WW8Num1z8"/>
    <w:rsid w:val="00563BD0"/>
  </w:style>
  <w:style w:type="character" w:customStyle="1" w:styleId="WW8Num2z0">
    <w:name w:val="WW8Num2z0"/>
    <w:rsid w:val="00563BD0"/>
  </w:style>
  <w:style w:type="character" w:customStyle="1" w:styleId="WW8Num2z1">
    <w:name w:val="WW8Num2z1"/>
    <w:rsid w:val="00563BD0"/>
  </w:style>
  <w:style w:type="character" w:customStyle="1" w:styleId="WW8Num2z2">
    <w:name w:val="WW8Num2z2"/>
    <w:rsid w:val="00563BD0"/>
  </w:style>
  <w:style w:type="character" w:customStyle="1" w:styleId="WW8Num2z3">
    <w:name w:val="WW8Num2z3"/>
    <w:rsid w:val="00563BD0"/>
  </w:style>
  <w:style w:type="character" w:customStyle="1" w:styleId="WW8Num2z4">
    <w:name w:val="WW8Num2z4"/>
    <w:rsid w:val="00563BD0"/>
  </w:style>
  <w:style w:type="character" w:customStyle="1" w:styleId="WW8Num2z5">
    <w:name w:val="WW8Num2z5"/>
    <w:rsid w:val="00563BD0"/>
  </w:style>
  <w:style w:type="character" w:customStyle="1" w:styleId="WW8Num2z6">
    <w:name w:val="WW8Num2z6"/>
    <w:rsid w:val="00563BD0"/>
  </w:style>
  <w:style w:type="character" w:customStyle="1" w:styleId="WW8Num2z7">
    <w:name w:val="WW8Num2z7"/>
    <w:rsid w:val="00563BD0"/>
  </w:style>
  <w:style w:type="character" w:customStyle="1" w:styleId="WW8Num2z8">
    <w:name w:val="WW8Num2z8"/>
    <w:rsid w:val="00563BD0"/>
  </w:style>
  <w:style w:type="character" w:customStyle="1" w:styleId="WW8Num3z0">
    <w:name w:val="WW8Num3z0"/>
    <w:rsid w:val="00563BD0"/>
    <w:rPr>
      <w:rFonts w:ascii="Symbol" w:hAnsi="Symbol" w:cs="Symbol" w:hint="default"/>
    </w:rPr>
  </w:style>
  <w:style w:type="character" w:customStyle="1" w:styleId="WW8Num3z1">
    <w:name w:val="WW8Num3z1"/>
    <w:rsid w:val="00563BD0"/>
    <w:rPr>
      <w:rFonts w:ascii="Courier New" w:hAnsi="Courier New" w:cs="Courier New" w:hint="default"/>
    </w:rPr>
  </w:style>
  <w:style w:type="character" w:customStyle="1" w:styleId="WW8Num3z2">
    <w:name w:val="WW8Num3z2"/>
    <w:rsid w:val="00563BD0"/>
    <w:rPr>
      <w:rFonts w:ascii="Wingdings" w:hAnsi="Wingdings" w:cs="Wingdings" w:hint="default"/>
    </w:rPr>
  </w:style>
  <w:style w:type="character" w:customStyle="1" w:styleId="WW8Num3z3">
    <w:name w:val="WW8Num3z3"/>
    <w:rsid w:val="00563BD0"/>
  </w:style>
  <w:style w:type="character" w:customStyle="1" w:styleId="WW8Num3z4">
    <w:name w:val="WW8Num3z4"/>
    <w:qFormat/>
    <w:rsid w:val="00563BD0"/>
  </w:style>
  <w:style w:type="character" w:customStyle="1" w:styleId="WW8Num3z5">
    <w:name w:val="WW8Num3z5"/>
    <w:qFormat/>
    <w:rsid w:val="00563BD0"/>
  </w:style>
  <w:style w:type="character" w:customStyle="1" w:styleId="WW8Num3z6">
    <w:name w:val="WW8Num3z6"/>
    <w:qFormat/>
    <w:rsid w:val="00563BD0"/>
  </w:style>
  <w:style w:type="character" w:customStyle="1" w:styleId="WW8Num3z7">
    <w:name w:val="WW8Num3z7"/>
    <w:qFormat/>
    <w:rsid w:val="00563BD0"/>
  </w:style>
  <w:style w:type="character" w:customStyle="1" w:styleId="WW8Num3z8">
    <w:name w:val="WW8Num3z8"/>
    <w:qFormat/>
    <w:rsid w:val="00563BD0"/>
  </w:style>
  <w:style w:type="character" w:customStyle="1" w:styleId="WW8Num4z0">
    <w:name w:val="WW8Num4z0"/>
    <w:qFormat/>
    <w:rsid w:val="00563BD0"/>
    <w:rPr>
      <w:color w:val="00000A"/>
      <w:sz w:val="28"/>
      <w:shd w:val="clear" w:color="auto" w:fill="FFFF00"/>
    </w:rPr>
  </w:style>
  <w:style w:type="character" w:customStyle="1" w:styleId="WW8Num4z1">
    <w:name w:val="WW8Num4z1"/>
    <w:qFormat/>
    <w:rsid w:val="00563BD0"/>
    <w:rPr>
      <w:rFonts w:ascii="Symbol" w:hAnsi="Symbol" w:cs="Symbol"/>
      <w:sz w:val="28"/>
    </w:rPr>
  </w:style>
  <w:style w:type="character" w:customStyle="1" w:styleId="WW8Num4z2">
    <w:name w:val="WW8Num4z2"/>
    <w:rsid w:val="00563BD0"/>
  </w:style>
  <w:style w:type="character" w:customStyle="1" w:styleId="WW8Num4z3">
    <w:name w:val="WW8Num4z3"/>
    <w:qFormat/>
    <w:rsid w:val="00563BD0"/>
  </w:style>
  <w:style w:type="character" w:customStyle="1" w:styleId="WW8Num4z4">
    <w:name w:val="WW8Num4z4"/>
    <w:qFormat/>
    <w:rsid w:val="00563BD0"/>
  </w:style>
  <w:style w:type="character" w:customStyle="1" w:styleId="WW8Num4z5">
    <w:name w:val="WW8Num4z5"/>
    <w:qFormat/>
    <w:rsid w:val="00563BD0"/>
  </w:style>
  <w:style w:type="character" w:customStyle="1" w:styleId="WW8Num4z6">
    <w:name w:val="WW8Num4z6"/>
    <w:qFormat/>
    <w:rsid w:val="00563BD0"/>
  </w:style>
  <w:style w:type="character" w:customStyle="1" w:styleId="WW8Num4z7">
    <w:name w:val="WW8Num4z7"/>
    <w:qFormat/>
    <w:rsid w:val="00563BD0"/>
  </w:style>
  <w:style w:type="character" w:customStyle="1" w:styleId="WW8Num4z8">
    <w:name w:val="WW8Num4z8"/>
    <w:qFormat/>
    <w:rsid w:val="00563BD0"/>
  </w:style>
  <w:style w:type="character" w:customStyle="1" w:styleId="WW8Num5z0">
    <w:name w:val="WW8Num5z0"/>
    <w:qFormat/>
    <w:rsid w:val="00563BD0"/>
    <w:rPr>
      <w:b/>
    </w:rPr>
  </w:style>
  <w:style w:type="character" w:customStyle="1" w:styleId="WW8Num5z1">
    <w:name w:val="WW8Num5z1"/>
    <w:qFormat/>
    <w:rsid w:val="00563BD0"/>
  </w:style>
  <w:style w:type="character" w:customStyle="1" w:styleId="WW8Num5z2">
    <w:name w:val="WW8Num5z2"/>
    <w:rsid w:val="00563BD0"/>
  </w:style>
  <w:style w:type="character" w:customStyle="1" w:styleId="WW8Num5z3">
    <w:name w:val="WW8Num5z3"/>
    <w:qFormat/>
    <w:rsid w:val="00563BD0"/>
  </w:style>
  <w:style w:type="character" w:customStyle="1" w:styleId="WW8Num5z4">
    <w:name w:val="WW8Num5z4"/>
    <w:qFormat/>
    <w:rsid w:val="00563BD0"/>
  </w:style>
  <w:style w:type="character" w:customStyle="1" w:styleId="WW8Num5z5">
    <w:name w:val="WW8Num5z5"/>
    <w:qFormat/>
    <w:rsid w:val="00563BD0"/>
  </w:style>
  <w:style w:type="character" w:customStyle="1" w:styleId="WW8Num5z6">
    <w:name w:val="WW8Num5z6"/>
    <w:qFormat/>
    <w:rsid w:val="00563BD0"/>
  </w:style>
  <w:style w:type="character" w:customStyle="1" w:styleId="WW8Num5z7">
    <w:name w:val="WW8Num5z7"/>
    <w:qFormat/>
    <w:rsid w:val="00563BD0"/>
  </w:style>
  <w:style w:type="character" w:customStyle="1" w:styleId="WW8Num5z8">
    <w:name w:val="WW8Num5z8"/>
    <w:qFormat/>
    <w:rsid w:val="00563BD0"/>
  </w:style>
  <w:style w:type="character" w:customStyle="1" w:styleId="WW8Num6z0">
    <w:name w:val="WW8Num6z0"/>
    <w:rsid w:val="00563BD0"/>
  </w:style>
  <w:style w:type="character" w:customStyle="1" w:styleId="WW8Num6z1">
    <w:name w:val="WW8Num6z1"/>
    <w:qFormat/>
    <w:rsid w:val="00563BD0"/>
  </w:style>
  <w:style w:type="character" w:customStyle="1" w:styleId="WW8Num6z2">
    <w:name w:val="WW8Num6z2"/>
    <w:qFormat/>
    <w:rsid w:val="00563BD0"/>
  </w:style>
  <w:style w:type="character" w:customStyle="1" w:styleId="WW8Num6z3">
    <w:name w:val="WW8Num6z3"/>
    <w:qFormat/>
    <w:rsid w:val="00563BD0"/>
  </w:style>
  <w:style w:type="character" w:customStyle="1" w:styleId="WW8Num6z4">
    <w:name w:val="WW8Num6z4"/>
    <w:qFormat/>
    <w:rsid w:val="00563BD0"/>
  </w:style>
  <w:style w:type="character" w:customStyle="1" w:styleId="WW8Num6z5">
    <w:name w:val="WW8Num6z5"/>
    <w:qFormat/>
    <w:rsid w:val="00563BD0"/>
  </w:style>
  <w:style w:type="character" w:customStyle="1" w:styleId="WW8Num6z6">
    <w:name w:val="WW8Num6z6"/>
    <w:qFormat/>
    <w:rsid w:val="00563BD0"/>
  </w:style>
  <w:style w:type="character" w:customStyle="1" w:styleId="WW8Num6z7">
    <w:name w:val="WW8Num6z7"/>
    <w:qFormat/>
    <w:rsid w:val="00563BD0"/>
  </w:style>
  <w:style w:type="character" w:customStyle="1" w:styleId="WW8Num6z8">
    <w:name w:val="WW8Num6z8"/>
    <w:qFormat/>
    <w:rsid w:val="00563BD0"/>
  </w:style>
  <w:style w:type="character" w:customStyle="1" w:styleId="WW8Num7z0">
    <w:name w:val="WW8Num7z0"/>
    <w:rsid w:val="00563BD0"/>
    <w:rPr>
      <w:i/>
      <w:sz w:val="28"/>
      <w:szCs w:val="28"/>
    </w:rPr>
  </w:style>
  <w:style w:type="character" w:customStyle="1" w:styleId="WW8Num7z1">
    <w:name w:val="WW8Num7z1"/>
    <w:qFormat/>
    <w:rsid w:val="00563BD0"/>
  </w:style>
  <w:style w:type="character" w:customStyle="1" w:styleId="WW8Num7z2">
    <w:name w:val="WW8Num7z2"/>
    <w:qFormat/>
    <w:rsid w:val="00563BD0"/>
  </w:style>
  <w:style w:type="character" w:customStyle="1" w:styleId="WW8Num7z3">
    <w:name w:val="WW8Num7z3"/>
    <w:qFormat/>
    <w:rsid w:val="00563BD0"/>
  </w:style>
  <w:style w:type="character" w:customStyle="1" w:styleId="WW8Num7z4">
    <w:name w:val="WW8Num7z4"/>
    <w:qFormat/>
    <w:rsid w:val="00563BD0"/>
  </w:style>
  <w:style w:type="character" w:customStyle="1" w:styleId="WW8Num7z5">
    <w:name w:val="WW8Num7z5"/>
    <w:qFormat/>
    <w:rsid w:val="00563BD0"/>
  </w:style>
  <w:style w:type="character" w:customStyle="1" w:styleId="WW8Num7z6">
    <w:name w:val="WW8Num7z6"/>
    <w:qFormat/>
    <w:rsid w:val="00563BD0"/>
  </w:style>
  <w:style w:type="character" w:customStyle="1" w:styleId="WW8Num7z7">
    <w:name w:val="WW8Num7z7"/>
    <w:rsid w:val="00563BD0"/>
  </w:style>
  <w:style w:type="character" w:customStyle="1" w:styleId="WW8Num7z8">
    <w:name w:val="WW8Num7z8"/>
    <w:qFormat/>
    <w:rsid w:val="00563BD0"/>
  </w:style>
  <w:style w:type="character" w:customStyle="1" w:styleId="WW8Num8z0">
    <w:name w:val="WW8Num8z0"/>
    <w:qFormat/>
    <w:rsid w:val="00563BD0"/>
  </w:style>
  <w:style w:type="character" w:customStyle="1" w:styleId="WW8Num8z1">
    <w:name w:val="WW8Num8z1"/>
    <w:qFormat/>
    <w:rsid w:val="00563BD0"/>
  </w:style>
  <w:style w:type="character" w:customStyle="1" w:styleId="WW8Num8z2">
    <w:name w:val="WW8Num8z2"/>
    <w:qFormat/>
    <w:rsid w:val="00563BD0"/>
  </w:style>
  <w:style w:type="character" w:customStyle="1" w:styleId="WW8Num8z3">
    <w:name w:val="WW8Num8z3"/>
    <w:qFormat/>
    <w:rsid w:val="00563BD0"/>
  </w:style>
  <w:style w:type="character" w:customStyle="1" w:styleId="WW8Num8z4">
    <w:name w:val="WW8Num8z4"/>
    <w:qFormat/>
    <w:rsid w:val="00563BD0"/>
  </w:style>
  <w:style w:type="character" w:customStyle="1" w:styleId="WW8Num8z5">
    <w:name w:val="WW8Num8z5"/>
    <w:qFormat/>
    <w:rsid w:val="00563BD0"/>
  </w:style>
  <w:style w:type="character" w:customStyle="1" w:styleId="WW8Num8z6">
    <w:name w:val="WW8Num8z6"/>
    <w:qFormat/>
    <w:rsid w:val="00563BD0"/>
  </w:style>
  <w:style w:type="character" w:customStyle="1" w:styleId="WW8Num8z7">
    <w:name w:val="WW8Num8z7"/>
    <w:qFormat/>
    <w:rsid w:val="00563BD0"/>
  </w:style>
  <w:style w:type="character" w:customStyle="1" w:styleId="WW8Num8z8">
    <w:name w:val="WW8Num8z8"/>
    <w:qFormat/>
    <w:rsid w:val="00563BD0"/>
  </w:style>
  <w:style w:type="character" w:customStyle="1" w:styleId="WW8Num9z0">
    <w:name w:val="WW8Num9z0"/>
    <w:qFormat/>
    <w:rsid w:val="00563BD0"/>
  </w:style>
  <w:style w:type="character" w:customStyle="1" w:styleId="WW8Num9z1">
    <w:name w:val="WW8Num9z1"/>
    <w:qFormat/>
    <w:rsid w:val="00563BD0"/>
  </w:style>
  <w:style w:type="character" w:customStyle="1" w:styleId="WW8Num9z2">
    <w:name w:val="WW8Num9z2"/>
    <w:qFormat/>
    <w:rsid w:val="00563BD0"/>
  </w:style>
  <w:style w:type="character" w:customStyle="1" w:styleId="WW8Num9z3">
    <w:name w:val="WW8Num9z3"/>
    <w:qFormat/>
    <w:rsid w:val="00563BD0"/>
  </w:style>
  <w:style w:type="character" w:customStyle="1" w:styleId="WW8Num9z4">
    <w:name w:val="WW8Num9z4"/>
    <w:rsid w:val="00563BD0"/>
  </w:style>
  <w:style w:type="character" w:customStyle="1" w:styleId="WW8Num9z5">
    <w:name w:val="WW8Num9z5"/>
    <w:qFormat/>
    <w:rsid w:val="00563BD0"/>
  </w:style>
  <w:style w:type="character" w:customStyle="1" w:styleId="WW8Num9z6">
    <w:name w:val="WW8Num9z6"/>
    <w:qFormat/>
    <w:rsid w:val="00563BD0"/>
  </w:style>
  <w:style w:type="character" w:customStyle="1" w:styleId="WW8Num9z7">
    <w:name w:val="WW8Num9z7"/>
    <w:rsid w:val="00563BD0"/>
  </w:style>
  <w:style w:type="character" w:customStyle="1" w:styleId="WW8Num9z8">
    <w:name w:val="WW8Num9z8"/>
    <w:rsid w:val="00563BD0"/>
  </w:style>
  <w:style w:type="character" w:customStyle="1" w:styleId="WW8Num10z0">
    <w:name w:val="WW8Num10z0"/>
    <w:rsid w:val="00563BD0"/>
    <w:rPr>
      <w:rFonts w:ascii="Symbol" w:hAnsi="Symbol" w:cs="Symbol"/>
    </w:rPr>
  </w:style>
  <w:style w:type="character" w:customStyle="1" w:styleId="WW8Num10z1">
    <w:name w:val="WW8Num10z1"/>
    <w:rsid w:val="00563BD0"/>
    <w:rPr>
      <w:rFonts w:ascii="Courier New" w:hAnsi="Courier New" w:cs="Courier New"/>
    </w:rPr>
  </w:style>
  <w:style w:type="character" w:customStyle="1" w:styleId="WW8Num10z2">
    <w:name w:val="WW8Num10z2"/>
    <w:qFormat/>
    <w:rsid w:val="00563BD0"/>
    <w:rPr>
      <w:rFonts w:ascii="Wingdings" w:hAnsi="Wingdings" w:cs="Wingdings"/>
    </w:rPr>
  </w:style>
  <w:style w:type="character" w:customStyle="1" w:styleId="WW8Num11z0">
    <w:name w:val="WW8Num11z0"/>
    <w:qFormat/>
    <w:rsid w:val="00563BD0"/>
    <w:rPr>
      <w:rFonts w:ascii="Symbol" w:hAnsi="Symbol" w:cs="Symbol"/>
    </w:rPr>
  </w:style>
  <w:style w:type="character" w:customStyle="1" w:styleId="WW8Num11z1">
    <w:name w:val="WW8Num11z1"/>
    <w:rsid w:val="00563BD0"/>
    <w:rPr>
      <w:rFonts w:ascii="Courier New" w:hAnsi="Courier New" w:cs="Courier New"/>
    </w:rPr>
  </w:style>
  <w:style w:type="character" w:customStyle="1" w:styleId="WW8Num11z2">
    <w:name w:val="WW8Num11z2"/>
    <w:qFormat/>
    <w:rsid w:val="00563BD0"/>
    <w:rPr>
      <w:rFonts w:ascii="Wingdings" w:hAnsi="Wingdings" w:cs="Wingdings"/>
    </w:rPr>
  </w:style>
  <w:style w:type="character" w:customStyle="1" w:styleId="WW8Num12z0">
    <w:name w:val="WW8Num12z0"/>
    <w:rsid w:val="00563BD0"/>
    <w:rPr>
      <w:rFonts w:ascii="Symbol" w:hAnsi="Symbol" w:cs="Symbol"/>
    </w:rPr>
  </w:style>
  <w:style w:type="character" w:customStyle="1" w:styleId="WW8Num12z1">
    <w:name w:val="WW8Num12z1"/>
    <w:rsid w:val="00563BD0"/>
    <w:rPr>
      <w:rFonts w:ascii="Courier New" w:hAnsi="Courier New" w:cs="Courier New"/>
    </w:rPr>
  </w:style>
  <w:style w:type="character" w:customStyle="1" w:styleId="WW8Num12z2">
    <w:name w:val="WW8Num12z2"/>
    <w:qFormat/>
    <w:rsid w:val="00563BD0"/>
    <w:rPr>
      <w:rFonts w:ascii="Wingdings" w:hAnsi="Wingdings" w:cs="Wingdings"/>
    </w:rPr>
  </w:style>
  <w:style w:type="character" w:customStyle="1" w:styleId="WW8Num13z0">
    <w:name w:val="WW8Num13z0"/>
    <w:qFormat/>
    <w:rsid w:val="00563BD0"/>
  </w:style>
  <w:style w:type="character" w:customStyle="1" w:styleId="WW8Num13z1">
    <w:name w:val="WW8Num13z1"/>
    <w:qFormat/>
    <w:rsid w:val="00563BD0"/>
  </w:style>
  <w:style w:type="character" w:customStyle="1" w:styleId="WW8Num13z2">
    <w:name w:val="WW8Num13z2"/>
    <w:qFormat/>
    <w:rsid w:val="00563BD0"/>
  </w:style>
  <w:style w:type="character" w:customStyle="1" w:styleId="WW8Num13z3">
    <w:name w:val="WW8Num13z3"/>
    <w:qFormat/>
    <w:rsid w:val="00563BD0"/>
  </w:style>
  <w:style w:type="character" w:customStyle="1" w:styleId="WW8Num13z4">
    <w:name w:val="WW8Num13z4"/>
    <w:qFormat/>
    <w:rsid w:val="00563BD0"/>
  </w:style>
  <w:style w:type="character" w:customStyle="1" w:styleId="WW8Num13z5">
    <w:name w:val="WW8Num13z5"/>
    <w:qFormat/>
    <w:rsid w:val="00563BD0"/>
  </w:style>
  <w:style w:type="character" w:customStyle="1" w:styleId="WW8Num13z6">
    <w:name w:val="WW8Num13z6"/>
    <w:rsid w:val="00563BD0"/>
  </w:style>
  <w:style w:type="character" w:customStyle="1" w:styleId="WW8Num13z7">
    <w:name w:val="WW8Num13z7"/>
    <w:qFormat/>
    <w:rsid w:val="00563BD0"/>
  </w:style>
  <w:style w:type="character" w:customStyle="1" w:styleId="WW8Num13z8">
    <w:name w:val="WW8Num13z8"/>
    <w:qFormat/>
    <w:rsid w:val="00563BD0"/>
  </w:style>
  <w:style w:type="character" w:customStyle="1" w:styleId="WW8Num14z0">
    <w:name w:val="WW8Num14z0"/>
    <w:rsid w:val="00563BD0"/>
  </w:style>
  <w:style w:type="character" w:customStyle="1" w:styleId="WW8Num14z1">
    <w:name w:val="WW8Num14z1"/>
    <w:qFormat/>
    <w:rsid w:val="00563BD0"/>
  </w:style>
  <w:style w:type="character" w:customStyle="1" w:styleId="WW8Num14z2">
    <w:name w:val="WW8Num14z2"/>
    <w:qFormat/>
    <w:rsid w:val="00563BD0"/>
  </w:style>
  <w:style w:type="character" w:customStyle="1" w:styleId="WW8Num14z3">
    <w:name w:val="WW8Num14z3"/>
    <w:qFormat/>
    <w:rsid w:val="00563BD0"/>
  </w:style>
  <w:style w:type="character" w:customStyle="1" w:styleId="WW8Num14z4">
    <w:name w:val="WW8Num14z4"/>
    <w:qFormat/>
    <w:rsid w:val="00563BD0"/>
  </w:style>
  <w:style w:type="character" w:customStyle="1" w:styleId="WW8Num14z5">
    <w:name w:val="WW8Num14z5"/>
    <w:qFormat/>
    <w:rsid w:val="00563BD0"/>
  </w:style>
  <w:style w:type="character" w:customStyle="1" w:styleId="WW8Num14z6">
    <w:name w:val="WW8Num14z6"/>
    <w:qFormat/>
    <w:rsid w:val="00563BD0"/>
  </w:style>
  <w:style w:type="character" w:customStyle="1" w:styleId="WW8Num14z7">
    <w:name w:val="WW8Num14z7"/>
    <w:qFormat/>
    <w:rsid w:val="00563BD0"/>
  </w:style>
  <w:style w:type="character" w:customStyle="1" w:styleId="WW8Num14z8">
    <w:name w:val="WW8Num14z8"/>
    <w:qFormat/>
    <w:rsid w:val="00563BD0"/>
  </w:style>
  <w:style w:type="character" w:customStyle="1" w:styleId="WW8Num15z0">
    <w:name w:val="WW8Num15z0"/>
    <w:qFormat/>
    <w:rsid w:val="00563BD0"/>
    <w:rPr>
      <w:rFonts w:ascii="Symbol" w:hAnsi="Symbol" w:cs="Symbol"/>
    </w:rPr>
  </w:style>
  <w:style w:type="character" w:customStyle="1" w:styleId="WW8Num15z1">
    <w:name w:val="WW8Num15z1"/>
    <w:rsid w:val="00563BD0"/>
    <w:rPr>
      <w:rFonts w:ascii="Courier New" w:hAnsi="Courier New" w:cs="Courier New"/>
    </w:rPr>
  </w:style>
  <w:style w:type="character" w:customStyle="1" w:styleId="WW8Num15z2">
    <w:name w:val="WW8Num15z2"/>
    <w:qFormat/>
    <w:rsid w:val="00563BD0"/>
    <w:rPr>
      <w:rFonts w:ascii="Wingdings" w:hAnsi="Wingdings" w:cs="Wingdings"/>
    </w:rPr>
  </w:style>
  <w:style w:type="character" w:customStyle="1" w:styleId="WW8Num16z0">
    <w:name w:val="WW8Num16z0"/>
    <w:qFormat/>
    <w:rsid w:val="00563BD0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563BD0"/>
    <w:rPr>
      <w:rFonts w:ascii="Courier New" w:hAnsi="Courier New" w:cs="Courier New"/>
    </w:rPr>
  </w:style>
  <w:style w:type="character" w:customStyle="1" w:styleId="WW8Num16z2">
    <w:name w:val="WW8Num16z2"/>
    <w:qFormat/>
    <w:rsid w:val="00563BD0"/>
    <w:rPr>
      <w:rFonts w:ascii="Wingdings" w:hAnsi="Wingdings" w:cs="Wingdings"/>
    </w:rPr>
  </w:style>
  <w:style w:type="character" w:customStyle="1" w:styleId="WW8Num17z0">
    <w:name w:val="WW8Num17z0"/>
    <w:rsid w:val="00563BD0"/>
  </w:style>
  <w:style w:type="character" w:customStyle="1" w:styleId="WW8Num17z1">
    <w:name w:val="WW8Num17z1"/>
    <w:qFormat/>
    <w:rsid w:val="00563BD0"/>
  </w:style>
  <w:style w:type="character" w:customStyle="1" w:styleId="WW8Num17z2">
    <w:name w:val="WW8Num17z2"/>
    <w:qFormat/>
    <w:rsid w:val="00563BD0"/>
  </w:style>
  <w:style w:type="character" w:customStyle="1" w:styleId="WW8Num17z3">
    <w:name w:val="WW8Num17z3"/>
    <w:qFormat/>
    <w:rsid w:val="00563BD0"/>
  </w:style>
  <w:style w:type="character" w:customStyle="1" w:styleId="WW8Num17z4">
    <w:name w:val="WW8Num17z4"/>
    <w:qFormat/>
    <w:rsid w:val="00563BD0"/>
  </w:style>
  <w:style w:type="character" w:customStyle="1" w:styleId="WW8Num17z5">
    <w:name w:val="WW8Num17z5"/>
    <w:rsid w:val="00563BD0"/>
  </w:style>
  <w:style w:type="character" w:customStyle="1" w:styleId="WW8Num17z6">
    <w:name w:val="WW8Num17z6"/>
    <w:qFormat/>
    <w:rsid w:val="00563BD0"/>
  </w:style>
  <w:style w:type="character" w:customStyle="1" w:styleId="WW8Num17z7">
    <w:name w:val="WW8Num17z7"/>
    <w:qFormat/>
    <w:rsid w:val="00563BD0"/>
  </w:style>
  <w:style w:type="character" w:customStyle="1" w:styleId="WW8Num17z8">
    <w:name w:val="WW8Num17z8"/>
    <w:qFormat/>
    <w:rsid w:val="00563BD0"/>
  </w:style>
  <w:style w:type="character" w:customStyle="1" w:styleId="WW8Num18z0">
    <w:name w:val="WW8Num18z0"/>
    <w:qFormat/>
    <w:rsid w:val="00563BD0"/>
  </w:style>
  <w:style w:type="character" w:customStyle="1" w:styleId="WW8Num18z1">
    <w:name w:val="WW8Num18z1"/>
    <w:qFormat/>
    <w:rsid w:val="00563BD0"/>
  </w:style>
  <w:style w:type="character" w:customStyle="1" w:styleId="WW8Num18z2">
    <w:name w:val="WW8Num18z2"/>
    <w:qFormat/>
    <w:rsid w:val="00563BD0"/>
  </w:style>
  <w:style w:type="character" w:customStyle="1" w:styleId="WW8Num18z3">
    <w:name w:val="WW8Num18z3"/>
    <w:qFormat/>
    <w:rsid w:val="00563BD0"/>
  </w:style>
  <w:style w:type="character" w:customStyle="1" w:styleId="WW8Num18z4">
    <w:name w:val="WW8Num18z4"/>
    <w:qFormat/>
    <w:rsid w:val="00563BD0"/>
  </w:style>
  <w:style w:type="character" w:customStyle="1" w:styleId="WW8Num18z5">
    <w:name w:val="WW8Num18z5"/>
    <w:qFormat/>
    <w:rsid w:val="00563BD0"/>
  </w:style>
  <w:style w:type="character" w:customStyle="1" w:styleId="WW8Num18z6">
    <w:name w:val="WW8Num18z6"/>
    <w:qFormat/>
    <w:rsid w:val="00563BD0"/>
  </w:style>
  <w:style w:type="character" w:customStyle="1" w:styleId="WW8Num18z7">
    <w:name w:val="WW8Num18z7"/>
    <w:qFormat/>
    <w:rsid w:val="00563BD0"/>
  </w:style>
  <w:style w:type="character" w:customStyle="1" w:styleId="WW8Num18z8">
    <w:name w:val="WW8Num18z8"/>
    <w:qFormat/>
    <w:rsid w:val="00563BD0"/>
  </w:style>
  <w:style w:type="character" w:customStyle="1" w:styleId="WW8Num19z0">
    <w:name w:val="WW8Num19z0"/>
    <w:qFormat/>
    <w:rsid w:val="00563BD0"/>
    <w:rPr>
      <w:rFonts w:ascii="Symbol" w:hAnsi="Symbol" w:cs="Symbol" w:hint="default"/>
    </w:rPr>
  </w:style>
  <w:style w:type="character" w:customStyle="1" w:styleId="WW8Num19z1">
    <w:name w:val="WW8Num19z1"/>
    <w:qFormat/>
    <w:rsid w:val="00563BD0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563BD0"/>
    <w:rPr>
      <w:rFonts w:ascii="Wingdings" w:hAnsi="Wingdings" w:cs="Wingdings" w:hint="default"/>
    </w:rPr>
  </w:style>
  <w:style w:type="character" w:customStyle="1" w:styleId="WW8Num19z3">
    <w:name w:val="WW8Num19z3"/>
    <w:qFormat/>
    <w:rsid w:val="00563BD0"/>
  </w:style>
  <w:style w:type="character" w:customStyle="1" w:styleId="WW8Num19z4">
    <w:name w:val="WW8Num19z4"/>
    <w:qFormat/>
    <w:rsid w:val="00563BD0"/>
  </w:style>
  <w:style w:type="character" w:customStyle="1" w:styleId="WW8Num19z5">
    <w:name w:val="WW8Num19z5"/>
    <w:rsid w:val="00563BD0"/>
  </w:style>
  <w:style w:type="character" w:customStyle="1" w:styleId="WW8Num19z6">
    <w:name w:val="WW8Num19z6"/>
    <w:qFormat/>
    <w:rsid w:val="00563BD0"/>
  </w:style>
  <w:style w:type="character" w:customStyle="1" w:styleId="WW8Num19z7">
    <w:name w:val="WW8Num19z7"/>
    <w:qFormat/>
    <w:rsid w:val="00563BD0"/>
  </w:style>
  <w:style w:type="character" w:customStyle="1" w:styleId="WW8Num19z8">
    <w:name w:val="WW8Num19z8"/>
    <w:rsid w:val="00563BD0"/>
  </w:style>
  <w:style w:type="character" w:customStyle="1" w:styleId="WW8Num20z0">
    <w:name w:val="WW8Num20z0"/>
    <w:qFormat/>
    <w:rsid w:val="00563BD0"/>
    <w:rPr>
      <w:rFonts w:ascii="Symbol" w:hAnsi="Symbol" w:cs="Symbol"/>
    </w:rPr>
  </w:style>
  <w:style w:type="character" w:customStyle="1" w:styleId="WW8Num20z1">
    <w:name w:val="WW8Num20z1"/>
    <w:qFormat/>
    <w:rsid w:val="00563BD0"/>
  </w:style>
  <w:style w:type="character" w:customStyle="1" w:styleId="WW8Num20z2">
    <w:name w:val="WW8Num20z2"/>
    <w:qFormat/>
    <w:rsid w:val="00563BD0"/>
    <w:rPr>
      <w:rFonts w:ascii="Wingdings" w:hAnsi="Wingdings" w:cs="Wingdings"/>
    </w:rPr>
  </w:style>
  <w:style w:type="character" w:customStyle="1" w:styleId="WW8Num20z4">
    <w:name w:val="WW8Num20z4"/>
    <w:qFormat/>
    <w:rsid w:val="00563BD0"/>
    <w:rPr>
      <w:rFonts w:ascii="Courier New" w:hAnsi="Courier New" w:cs="Courier New"/>
    </w:rPr>
  </w:style>
  <w:style w:type="character" w:customStyle="1" w:styleId="13">
    <w:name w:val="Основной шрифт абзаца1"/>
    <w:qFormat/>
    <w:rsid w:val="00563BD0"/>
  </w:style>
  <w:style w:type="character" w:customStyle="1" w:styleId="25">
    <w:name w:val="Основной шрифт абзаца2"/>
    <w:qFormat/>
    <w:rsid w:val="00563BD0"/>
  </w:style>
  <w:style w:type="character" w:customStyle="1" w:styleId="14">
    <w:name w:val="Номер страницы1"/>
    <w:basedOn w:val="25"/>
    <w:qFormat/>
    <w:rsid w:val="00563BD0"/>
  </w:style>
  <w:style w:type="character" w:customStyle="1" w:styleId="ListLabel1">
    <w:name w:val="ListLabel 1"/>
    <w:qFormat/>
    <w:rsid w:val="00563BD0"/>
    <w:rPr>
      <w:rFonts w:cs="Courier New"/>
    </w:rPr>
  </w:style>
  <w:style w:type="character" w:customStyle="1" w:styleId="ListLabel2">
    <w:name w:val="ListLabel 2"/>
    <w:qFormat/>
    <w:rsid w:val="00563BD0"/>
    <w:rPr>
      <w:color w:val="00000A"/>
      <w:sz w:val="28"/>
    </w:rPr>
  </w:style>
  <w:style w:type="character" w:customStyle="1" w:styleId="ListLabel3">
    <w:name w:val="ListLabel 3"/>
    <w:qFormat/>
    <w:rsid w:val="00563BD0"/>
    <w:rPr>
      <w:sz w:val="28"/>
    </w:rPr>
  </w:style>
  <w:style w:type="paragraph" w:customStyle="1" w:styleId="15">
    <w:name w:val="Заголовок1"/>
    <w:basedOn w:val="a"/>
    <w:next w:val="af2"/>
    <w:qFormat/>
    <w:rsid w:val="00563BD0"/>
    <w:pPr>
      <w:keepNext/>
      <w:suppressAutoHyphens/>
      <w:spacing w:before="240" w:after="120" w:line="100" w:lineRule="atLeast"/>
      <w:ind w:left="0" w:firstLine="0"/>
      <w:jc w:val="left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customStyle="1" w:styleId="26">
    <w:name w:val="Название2"/>
    <w:basedOn w:val="a"/>
    <w:qFormat/>
    <w:rsid w:val="00563BD0"/>
    <w:pPr>
      <w:suppressLineNumbers/>
      <w:suppressAutoHyphens/>
      <w:spacing w:before="120" w:after="120" w:line="100" w:lineRule="atLeast"/>
      <w:ind w:left="0" w:firstLine="0"/>
      <w:jc w:val="left"/>
    </w:pPr>
    <w:rPr>
      <w:rFonts w:cs="Mangal"/>
      <w:i/>
      <w:iCs/>
      <w:color w:val="auto"/>
      <w:sz w:val="24"/>
      <w:szCs w:val="24"/>
      <w:lang w:eastAsia="ar-SA"/>
    </w:rPr>
  </w:style>
  <w:style w:type="paragraph" w:customStyle="1" w:styleId="27">
    <w:name w:val="Указатель2"/>
    <w:basedOn w:val="a"/>
    <w:qFormat/>
    <w:rsid w:val="00563BD0"/>
    <w:pPr>
      <w:suppressLineNumbers/>
      <w:suppressAutoHyphens/>
      <w:spacing w:after="0" w:line="100" w:lineRule="atLeast"/>
      <w:ind w:left="0" w:firstLine="0"/>
      <w:jc w:val="left"/>
    </w:pPr>
    <w:rPr>
      <w:rFonts w:cs="Mangal"/>
      <w:color w:val="auto"/>
      <w:sz w:val="24"/>
      <w:szCs w:val="24"/>
      <w:lang w:eastAsia="ar-SA"/>
    </w:rPr>
  </w:style>
  <w:style w:type="paragraph" w:customStyle="1" w:styleId="16">
    <w:name w:val="Название1"/>
    <w:basedOn w:val="a"/>
    <w:qFormat/>
    <w:rsid w:val="00563BD0"/>
    <w:pPr>
      <w:suppressLineNumbers/>
      <w:suppressAutoHyphens/>
      <w:spacing w:before="120" w:after="120" w:line="100" w:lineRule="atLeast"/>
      <w:ind w:left="0" w:firstLine="0"/>
      <w:jc w:val="left"/>
    </w:pPr>
    <w:rPr>
      <w:rFonts w:cs="Mangal"/>
      <w:i/>
      <w:iCs/>
      <w:color w:val="auto"/>
      <w:sz w:val="24"/>
      <w:szCs w:val="24"/>
      <w:lang w:eastAsia="ar-SA"/>
    </w:rPr>
  </w:style>
  <w:style w:type="paragraph" w:customStyle="1" w:styleId="17">
    <w:name w:val="Указатель1"/>
    <w:basedOn w:val="a"/>
    <w:qFormat/>
    <w:rsid w:val="00563BD0"/>
    <w:pPr>
      <w:suppressLineNumbers/>
      <w:suppressAutoHyphens/>
      <w:spacing w:after="0" w:line="100" w:lineRule="atLeast"/>
      <w:ind w:left="0" w:firstLine="0"/>
      <w:jc w:val="left"/>
    </w:pPr>
    <w:rPr>
      <w:rFonts w:cs="Mangal"/>
      <w:color w:val="auto"/>
      <w:sz w:val="24"/>
      <w:szCs w:val="24"/>
      <w:lang w:eastAsia="ar-SA"/>
    </w:rPr>
  </w:style>
  <w:style w:type="paragraph" w:customStyle="1" w:styleId="18">
    <w:name w:val="Цитата1"/>
    <w:basedOn w:val="a"/>
    <w:qFormat/>
    <w:rsid w:val="00563BD0"/>
    <w:pPr>
      <w:keepNext/>
      <w:suppressAutoHyphens/>
      <w:spacing w:after="0" w:line="100" w:lineRule="atLeast"/>
      <w:ind w:left="38" w:right="164" w:hanging="141"/>
      <w:jc w:val="left"/>
    </w:pPr>
    <w:rPr>
      <w:b/>
      <w:bCs/>
      <w:color w:val="auto"/>
      <w:sz w:val="24"/>
      <w:szCs w:val="20"/>
      <w:lang w:eastAsia="ar-SA"/>
    </w:rPr>
  </w:style>
  <w:style w:type="paragraph" w:customStyle="1" w:styleId="19">
    <w:name w:val="Название объекта1"/>
    <w:basedOn w:val="a"/>
    <w:rsid w:val="00563BD0"/>
    <w:pPr>
      <w:suppressAutoHyphens/>
      <w:spacing w:after="0" w:line="100" w:lineRule="atLeast"/>
      <w:ind w:left="0" w:firstLine="0"/>
      <w:jc w:val="left"/>
    </w:pPr>
    <w:rPr>
      <w:b/>
      <w:bCs/>
      <w:color w:val="auto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rsid w:val="00563BD0"/>
    <w:pPr>
      <w:suppressAutoHyphens/>
      <w:spacing w:after="120" w:line="480" w:lineRule="auto"/>
      <w:ind w:left="283" w:firstLine="0"/>
      <w:jc w:val="left"/>
    </w:pPr>
    <w:rPr>
      <w:color w:val="auto"/>
      <w:sz w:val="24"/>
      <w:szCs w:val="24"/>
      <w:lang w:eastAsia="ar-SA"/>
    </w:rPr>
  </w:style>
  <w:style w:type="paragraph" w:customStyle="1" w:styleId="1a">
    <w:name w:val="Текст выноски1"/>
    <w:basedOn w:val="a"/>
    <w:qFormat/>
    <w:rsid w:val="00563BD0"/>
    <w:pPr>
      <w:suppressAutoHyphens/>
      <w:spacing w:after="0" w:line="100" w:lineRule="atLeast"/>
      <w:ind w:left="0" w:firstLine="0"/>
      <w:jc w:val="left"/>
    </w:pPr>
    <w:rPr>
      <w:rFonts w:ascii="Tahoma" w:hAnsi="Tahoma" w:cs="Tahoma"/>
      <w:color w:val="auto"/>
      <w:sz w:val="16"/>
      <w:szCs w:val="16"/>
      <w:lang w:eastAsia="ar-SA"/>
    </w:rPr>
  </w:style>
  <w:style w:type="paragraph" w:customStyle="1" w:styleId="1b">
    <w:name w:val="Абзац списка1"/>
    <w:basedOn w:val="a"/>
    <w:qFormat/>
    <w:rsid w:val="00563BD0"/>
    <w:pPr>
      <w:suppressAutoHyphens/>
      <w:spacing w:after="0" w:line="100" w:lineRule="atLeast"/>
      <w:ind w:left="720" w:firstLine="0"/>
      <w:jc w:val="left"/>
    </w:pPr>
    <w:rPr>
      <w:color w:val="auto"/>
      <w:sz w:val="24"/>
      <w:szCs w:val="24"/>
      <w:lang w:eastAsia="ar-SA"/>
    </w:rPr>
  </w:style>
  <w:style w:type="paragraph" w:customStyle="1" w:styleId="1c">
    <w:name w:val="Обычный (веб)1"/>
    <w:basedOn w:val="a"/>
    <w:qFormat/>
    <w:rsid w:val="00563BD0"/>
    <w:pPr>
      <w:suppressAutoHyphens/>
      <w:spacing w:before="100" w:after="100" w:line="100" w:lineRule="atLeast"/>
      <w:ind w:left="0" w:firstLine="0"/>
      <w:jc w:val="left"/>
    </w:pPr>
    <w:rPr>
      <w:color w:val="auto"/>
      <w:sz w:val="24"/>
      <w:szCs w:val="24"/>
      <w:lang w:eastAsia="ar-SA"/>
    </w:rPr>
  </w:style>
  <w:style w:type="paragraph" w:customStyle="1" w:styleId="aff1">
    <w:name w:val="Содержимое таблицы"/>
    <w:basedOn w:val="a"/>
    <w:qFormat/>
    <w:rsid w:val="00563BD0"/>
    <w:pPr>
      <w:suppressLineNumbers/>
      <w:suppressAutoHyphens/>
      <w:spacing w:after="0" w:line="100" w:lineRule="atLeast"/>
      <w:ind w:left="0" w:firstLine="0"/>
      <w:jc w:val="left"/>
    </w:pPr>
    <w:rPr>
      <w:color w:val="auto"/>
      <w:sz w:val="24"/>
      <w:szCs w:val="24"/>
      <w:lang w:eastAsia="ar-SA"/>
    </w:rPr>
  </w:style>
  <w:style w:type="paragraph" w:customStyle="1" w:styleId="aff2">
    <w:name w:val="Заголовок таблицы"/>
    <w:basedOn w:val="aff1"/>
    <w:qFormat/>
    <w:rsid w:val="00563BD0"/>
    <w:pPr>
      <w:jc w:val="center"/>
    </w:pPr>
    <w:rPr>
      <w:b/>
      <w:bCs/>
    </w:rPr>
  </w:style>
  <w:style w:type="paragraph" w:customStyle="1" w:styleId="aff3">
    <w:name w:val="а_Заголовок"/>
    <w:basedOn w:val="a"/>
    <w:rsid w:val="00563BD0"/>
    <w:pPr>
      <w:suppressAutoHyphens/>
      <w:spacing w:before="240" w:after="120" w:line="100" w:lineRule="atLeast"/>
      <w:ind w:left="0" w:firstLine="0"/>
      <w:jc w:val="center"/>
    </w:pPr>
    <w:rPr>
      <w:b/>
      <w:bCs/>
      <w:color w:val="auto"/>
      <w:sz w:val="28"/>
      <w:szCs w:val="28"/>
      <w:lang w:eastAsia="ar-SA"/>
    </w:rPr>
  </w:style>
  <w:style w:type="character" w:customStyle="1" w:styleId="apple-converted-space">
    <w:name w:val="apple-converted-space"/>
    <w:basedOn w:val="a0"/>
    <w:qFormat/>
    <w:rsid w:val="00563BD0"/>
  </w:style>
  <w:style w:type="character" w:customStyle="1" w:styleId="aff4">
    <w:name w:val="Основной текст_"/>
    <w:basedOn w:val="a0"/>
    <w:link w:val="33"/>
    <w:qFormat/>
    <w:locked/>
    <w:rsid w:val="00563BD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f4"/>
    <w:qFormat/>
    <w:rsid w:val="00563BD0"/>
    <w:pPr>
      <w:shd w:val="clear" w:color="auto" w:fill="FFFFFF"/>
      <w:spacing w:before="300" w:after="300" w:line="0" w:lineRule="atLeast"/>
      <w:ind w:left="0" w:firstLine="0"/>
      <w:jc w:val="left"/>
    </w:pPr>
    <w:rPr>
      <w:rFonts w:cstheme="minorBidi"/>
      <w:color w:val="auto"/>
      <w:sz w:val="26"/>
      <w:szCs w:val="26"/>
    </w:rPr>
  </w:style>
  <w:style w:type="character" w:customStyle="1" w:styleId="1d">
    <w:name w:val="Просмотренная гиперссылка1"/>
    <w:basedOn w:val="a0"/>
    <w:uiPriority w:val="99"/>
    <w:semiHidden/>
    <w:unhideWhenUsed/>
    <w:qFormat/>
    <w:rsid w:val="00563BD0"/>
    <w:rPr>
      <w:color w:val="954F72"/>
      <w:u w:val="single"/>
    </w:rPr>
  </w:style>
  <w:style w:type="paragraph" w:customStyle="1" w:styleId="msonospacing0">
    <w:name w:val="msonospacing"/>
    <w:uiPriority w:val="99"/>
    <w:qFormat/>
    <w:rsid w:val="00563BD0"/>
    <w:rPr>
      <w:rFonts w:ascii="Calibri" w:eastAsia="Times New Roman" w:hAnsi="Calibri" w:cs="Calibri"/>
      <w:sz w:val="22"/>
      <w:szCs w:val="22"/>
      <w:lang w:eastAsia="en-US"/>
    </w:rPr>
  </w:style>
  <w:style w:type="paragraph" w:styleId="aff5">
    <w:name w:val="No Spacing"/>
    <w:uiPriority w:val="1"/>
    <w:qFormat/>
    <w:rsid w:val="00563BD0"/>
    <w:rPr>
      <w:rFonts w:eastAsia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qFormat/>
    <w:locked/>
    <w:rsid w:val="00563BD0"/>
    <w:rPr>
      <w:rFonts w:ascii="Calibri" w:eastAsia="Times New Roman" w:hAnsi="Calibri" w:cs="Times New Roman"/>
    </w:rPr>
  </w:style>
  <w:style w:type="paragraph" w:customStyle="1" w:styleId="ParaAttribute9">
    <w:name w:val="ParaAttribute9"/>
    <w:qFormat/>
    <w:rsid w:val="00563BD0"/>
    <w:pPr>
      <w:wordWrap w:val="0"/>
      <w:ind w:right="-108"/>
      <w:jc w:val="center"/>
    </w:pPr>
    <w:rPr>
      <w:rFonts w:ascii="Times New Roman" w:eastAsia="Batang" w:hAnsi="Times New Roman" w:cs="Times New Roman"/>
    </w:rPr>
  </w:style>
  <w:style w:type="paragraph" w:customStyle="1" w:styleId="ParaAttribute10">
    <w:name w:val="ParaAttribute10"/>
    <w:qFormat/>
    <w:rsid w:val="00563BD0"/>
    <w:pPr>
      <w:wordWrap w:val="0"/>
      <w:ind w:right="-108"/>
    </w:pPr>
    <w:rPr>
      <w:rFonts w:ascii="Times New Roman" w:eastAsia="Batang" w:hAnsi="Times New Roman" w:cs="Times New Roman"/>
    </w:rPr>
  </w:style>
  <w:style w:type="paragraph" w:customStyle="1" w:styleId="ParaAttribute11">
    <w:name w:val="ParaAttribute11"/>
    <w:qFormat/>
    <w:rsid w:val="00563BD0"/>
    <w:pPr>
      <w:wordWrap w:val="0"/>
    </w:pPr>
    <w:rPr>
      <w:rFonts w:ascii="Times New Roman" w:eastAsia="Batang" w:hAnsi="Times New Roman" w:cs="Times New Roman"/>
    </w:rPr>
  </w:style>
  <w:style w:type="paragraph" w:customStyle="1" w:styleId="ParaAttribute27">
    <w:name w:val="ParaAttribute27"/>
    <w:qFormat/>
    <w:rsid w:val="00563BD0"/>
    <w:pPr>
      <w:widowControl w:val="0"/>
      <w:tabs>
        <w:tab w:val="right" w:pos="9355"/>
      </w:tabs>
      <w:wordWrap w:val="0"/>
      <w:ind w:left="34"/>
      <w:jc w:val="both"/>
    </w:pPr>
    <w:rPr>
      <w:rFonts w:ascii="Times New Roman" w:eastAsia="Batang" w:hAnsi="Times New Roman" w:cs="Times New Roman"/>
    </w:rPr>
  </w:style>
  <w:style w:type="paragraph" w:customStyle="1" w:styleId="paragraph">
    <w:name w:val="paragraph"/>
    <w:basedOn w:val="a"/>
    <w:qFormat/>
    <w:rsid w:val="00563B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563BD0"/>
  </w:style>
  <w:style w:type="paragraph" w:customStyle="1" w:styleId="docdata">
    <w:name w:val="docdata"/>
    <w:basedOn w:val="a"/>
    <w:qFormat/>
    <w:rsid w:val="00563B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0">
    <w:name w:val="c0"/>
    <w:basedOn w:val="a"/>
    <w:qFormat/>
    <w:rsid w:val="00563B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qFormat/>
    <w:rsid w:val="00563BD0"/>
  </w:style>
  <w:style w:type="character" w:customStyle="1" w:styleId="c2">
    <w:name w:val="c2"/>
    <w:basedOn w:val="a0"/>
    <w:qFormat/>
    <w:rsid w:val="00563BD0"/>
  </w:style>
  <w:style w:type="character" w:customStyle="1" w:styleId="311">
    <w:name w:val="Заголовок 3 Знак1"/>
    <w:basedOn w:val="a0"/>
    <w:uiPriority w:val="9"/>
    <w:semiHidden/>
    <w:qFormat/>
    <w:rsid w:val="00563B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qFormat/>
    <w:rsid w:val="00563B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01">
    <w:name w:val="fontstyle01"/>
    <w:qFormat/>
    <w:rsid w:val="00563BD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qFormat/>
    <w:rsid w:val="00563BD0"/>
    <w:rPr>
      <w:rFonts w:ascii="SymbolMT" w:hAnsi="SymbolMT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i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dsi1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13480</Words>
  <Characters>76839</Characters>
  <Application>Microsoft Office Word</Application>
  <DocSecurity>0</DocSecurity>
  <Lines>640</Lines>
  <Paragraphs>180</Paragraphs>
  <ScaleCrop>false</ScaleCrop>
  <Company/>
  <LinksUpToDate>false</LinksUpToDate>
  <CharactersWithSpaces>90139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139</cp:revision>
  <dcterms:created xsi:type="dcterms:W3CDTF">2024-12-10T12:02:00Z</dcterms:created>
  <dcterms:modified xsi:type="dcterms:W3CDTF">2026-04-01T08:11:00Z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8807E4DF6E50422893FF78C550F60F9E_12</vt:lpwstr>
  </property>
</Properties>
</file>