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2C15" w:rsidRPr="00CD4BD6" w:rsidRDefault="006D2C15" w:rsidP="00F83D28">
      <w:pPr>
        <w:spacing w:after="0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CD4BD6">
        <w:rPr>
          <w:rStyle w:val="a4"/>
          <w:rFonts w:ascii="Times New Roman" w:hAnsi="Times New Roman" w:cs="Times New Roman"/>
          <w:i w:val="0"/>
          <w:sz w:val="28"/>
          <w:szCs w:val="28"/>
        </w:rPr>
        <w:t>Муниципальное бюджетное учреждение</w:t>
      </w:r>
      <w:r w:rsidR="0025679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D4BD6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дополнительного образования </w:t>
      </w:r>
    </w:p>
    <w:p w:rsidR="006D2C15" w:rsidRPr="00CD4BD6" w:rsidRDefault="0025679D" w:rsidP="00F83D28">
      <w:pPr>
        <w:spacing w:after="0"/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i w:val="0"/>
          <w:sz w:val="28"/>
          <w:szCs w:val="28"/>
        </w:rPr>
        <w:t>«</w:t>
      </w:r>
      <w:r w:rsidR="006D2C15" w:rsidRPr="00CD4BD6">
        <w:rPr>
          <w:rStyle w:val="a4"/>
          <w:rFonts w:ascii="Times New Roman" w:hAnsi="Times New Roman" w:cs="Times New Roman"/>
          <w:i w:val="0"/>
          <w:sz w:val="28"/>
          <w:szCs w:val="28"/>
        </w:rPr>
        <w:t>Детская школа искусств № 1</w:t>
      </w:r>
      <w:r>
        <w:rPr>
          <w:rStyle w:val="a4"/>
          <w:rFonts w:ascii="Times New Roman" w:hAnsi="Times New Roman" w:cs="Times New Roman"/>
          <w:i w:val="0"/>
          <w:sz w:val="28"/>
          <w:szCs w:val="28"/>
        </w:rPr>
        <w:t>»</w:t>
      </w:r>
      <w:r w:rsidRPr="0025679D">
        <w:rPr>
          <w:rStyle w:val="a4"/>
          <w:rFonts w:ascii="Times New Roman" w:hAnsi="Times New Roman" w:cs="Times New Roman"/>
          <w:i w:val="0"/>
          <w:sz w:val="28"/>
          <w:szCs w:val="28"/>
        </w:rPr>
        <w:t xml:space="preserve"> </w:t>
      </w:r>
      <w:r w:rsidRPr="00CD4BD6">
        <w:rPr>
          <w:rStyle w:val="a4"/>
          <w:rFonts w:ascii="Times New Roman" w:hAnsi="Times New Roman" w:cs="Times New Roman"/>
          <w:i w:val="0"/>
          <w:sz w:val="28"/>
          <w:szCs w:val="28"/>
        </w:rPr>
        <w:t>города Магнитогорска</w:t>
      </w:r>
    </w:p>
    <w:p w:rsidR="00043C3C" w:rsidRDefault="00043C3C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6E744A" w:rsidRDefault="006E744A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043C3C" w:rsidRDefault="00043C3C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2C52E0" w:rsidRPr="00CD4BD6" w:rsidRDefault="002C52E0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2C52E0" w:rsidRDefault="002C52E0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73061F" w:rsidRPr="00CD4BD6" w:rsidRDefault="0073061F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73061F" w:rsidRPr="00CD4BD6" w:rsidRDefault="0073061F" w:rsidP="0073061F">
      <w:pPr>
        <w:pStyle w:val="a3"/>
        <w:spacing w:before="0" w:beforeAutospacing="0" w:after="0" w:afterAutospacing="0" w:line="360" w:lineRule="auto"/>
        <w:jc w:val="center"/>
        <w:rPr>
          <w:rStyle w:val="a5"/>
          <w:color w:val="000000"/>
          <w:sz w:val="28"/>
          <w:szCs w:val="28"/>
        </w:rPr>
      </w:pPr>
      <w:r w:rsidRPr="00CD4BD6">
        <w:rPr>
          <w:rStyle w:val="a5"/>
          <w:color w:val="000000"/>
          <w:sz w:val="28"/>
          <w:szCs w:val="28"/>
        </w:rPr>
        <w:t>«Учимся прекрасному вместе»</w:t>
      </w:r>
    </w:p>
    <w:p w:rsidR="005D6CC8" w:rsidRDefault="005D6CC8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5D6CC8" w:rsidRPr="00CD4BD6" w:rsidRDefault="005D6CC8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sz w:val="28"/>
          <w:szCs w:val="28"/>
        </w:rPr>
      </w:pPr>
    </w:p>
    <w:p w:rsidR="000336B0" w:rsidRPr="00CD4BD6" w:rsidRDefault="000336B0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 w:rsidRPr="00CD4BD6">
        <w:rPr>
          <w:rStyle w:val="a5"/>
          <w:b w:val="0"/>
          <w:sz w:val="28"/>
          <w:szCs w:val="28"/>
        </w:rPr>
        <w:t xml:space="preserve">Программа </w:t>
      </w:r>
    </w:p>
    <w:p w:rsidR="00913D76" w:rsidRDefault="00CD4CFC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концертно-</w:t>
      </w:r>
      <w:r w:rsidR="000336B0" w:rsidRPr="00CD4BD6">
        <w:rPr>
          <w:rStyle w:val="a5"/>
          <w:b w:val="0"/>
          <w:sz w:val="28"/>
          <w:szCs w:val="28"/>
        </w:rPr>
        <w:t>воспитательной работы</w:t>
      </w:r>
      <w:r w:rsidR="00913D76">
        <w:rPr>
          <w:rStyle w:val="a5"/>
          <w:b w:val="0"/>
          <w:sz w:val="28"/>
          <w:szCs w:val="28"/>
        </w:rPr>
        <w:t xml:space="preserve"> </w:t>
      </w:r>
    </w:p>
    <w:p w:rsidR="000336B0" w:rsidRPr="00CD4BD6" w:rsidRDefault="00692EDF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Д</w:t>
      </w:r>
      <w:r w:rsidR="000336B0" w:rsidRPr="00CD4BD6">
        <w:rPr>
          <w:rStyle w:val="a5"/>
          <w:b w:val="0"/>
          <w:sz w:val="28"/>
          <w:szCs w:val="28"/>
        </w:rPr>
        <w:t>етской школы искусств № 1</w:t>
      </w:r>
    </w:p>
    <w:p w:rsidR="006D2C15" w:rsidRPr="00CD4BD6" w:rsidRDefault="006D2C15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6D2C15" w:rsidRPr="00CD4BD6" w:rsidRDefault="006D2C15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6D2C15" w:rsidRPr="00CD4BD6" w:rsidRDefault="006D2C15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6D2C15" w:rsidRPr="00CD4BD6" w:rsidRDefault="0073061F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>
        <w:rPr>
          <w:bCs/>
          <w:noProof/>
          <w:sz w:val="28"/>
          <w:szCs w:val="28"/>
        </w:rPr>
        <w:drawing>
          <wp:inline distT="0" distB="0" distL="0" distR="0">
            <wp:extent cx="3917310" cy="1924050"/>
            <wp:effectExtent l="19050" t="0" r="6990" b="0"/>
            <wp:docPr id="1" name="Рисунок 1" descr="C:\Users\User1\Desktop\Эмблемы\shapka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1\Desktop\Эмблемы\shapka_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1731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7077" w:rsidRDefault="00E47077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5D6CC8" w:rsidRDefault="005D6CC8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EF2A17" w:rsidRDefault="00EF2A17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6D2C15" w:rsidRPr="00CD4BD6" w:rsidRDefault="006D2C15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</w:p>
    <w:p w:rsidR="0025679D" w:rsidRDefault="006D2C15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 w:rsidRPr="00CD4BD6">
        <w:rPr>
          <w:rStyle w:val="a5"/>
          <w:b w:val="0"/>
          <w:sz w:val="28"/>
          <w:szCs w:val="28"/>
        </w:rPr>
        <w:t xml:space="preserve">Магнитогорск </w:t>
      </w:r>
    </w:p>
    <w:p w:rsidR="006D2C15" w:rsidRPr="00CD4BD6" w:rsidRDefault="006E744A" w:rsidP="00C165A1">
      <w:pPr>
        <w:pStyle w:val="a3"/>
        <w:spacing w:before="0" w:beforeAutospacing="0" w:after="0" w:afterAutospacing="0" w:line="360" w:lineRule="auto"/>
        <w:jc w:val="center"/>
        <w:rPr>
          <w:rStyle w:val="a5"/>
          <w:b w:val="0"/>
          <w:sz w:val="28"/>
          <w:szCs w:val="28"/>
        </w:rPr>
      </w:pPr>
      <w:r>
        <w:rPr>
          <w:rStyle w:val="a5"/>
          <w:b w:val="0"/>
          <w:sz w:val="28"/>
          <w:szCs w:val="28"/>
        </w:rPr>
        <w:t>2023</w:t>
      </w:r>
      <w:r w:rsidR="006D2C15" w:rsidRPr="00CD4BD6">
        <w:rPr>
          <w:rStyle w:val="a5"/>
          <w:b w:val="0"/>
          <w:sz w:val="28"/>
          <w:szCs w:val="28"/>
        </w:rPr>
        <w:t xml:space="preserve"> </w:t>
      </w:r>
    </w:p>
    <w:p w:rsidR="006D2C15" w:rsidRPr="00CD4BD6" w:rsidRDefault="006D2C15" w:rsidP="00C165A1">
      <w:pPr>
        <w:spacing w:after="0" w:line="360" w:lineRule="auto"/>
        <w:jc w:val="both"/>
        <w:rPr>
          <w:rStyle w:val="FontStyle46"/>
          <w:sz w:val="28"/>
          <w:szCs w:val="28"/>
        </w:rPr>
        <w:sectPr w:rsidR="006D2C15" w:rsidRPr="00CD4BD6" w:rsidSect="003D7417">
          <w:headerReference w:type="even" r:id="rId9"/>
          <w:headerReference w:type="default" r:id="rId10"/>
          <w:pgSz w:w="11906" w:h="16838"/>
          <w:pgMar w:top="1134" w:right="1134" w:bottom="1134" w:left="1701" w:header="709" w:footer="709" w:gutter="0"/>
          <w:cols w:space="708"/>
          <w:titlePg/>
          <w:docGrid w:linePitch="360"/>
        </w:sectPr>
      </w:pPr>
    </w:p>
    <w:p w:rsidR="00F83D28" w:rsidRDefault="00F83D28" w:rsidP="00C165A1">
      <w:pPr>
        <w:spacing w:after="0" w:line="360" w:lineRule="auto"/>
        <w:jc w:val="both"/>
        <w:rPr>
          <w:rStyle w:val="FontStyle46"/>
          <w:sz w:val="28"/>
          <w:szCs w:val="28"/>
        </w:rPr>
      </w:pPr>
    </w:p>
    <w:p w:rsidR="00F83D28" w:rsidRDefault="006D2C15" w:rsidP="00F83D28">
      <w:pPr>
        <w:spacing w:after="0" w:line="360" w:lineRule="auto"/>
        <w:jc w:val="center"/>
        <w:rPr>
          <w:rStyle w:val="FontStyle46"/>
          <w:sz w:val="28"/>
          <w:szCs w:val="28"/>
        </w:rPr>
      </w:pPr>
      <w:r w:rsidRPr="00CD4BD6">
        <w:rPr>
          <w:rStyle w:val="FontStyle46"/>
          <w:sz w:val="28"/>
          <w:szCs w:val="28"/>
        </w:rPr>
        <w:t>Автор-составитель:</w:t>
      </w:r>
    </w:p>
    <w:p w:rsidR="00F83D28" w:rsidRDefault="00F83D28" w:rsidP="00F83D28">
      <w:pPr>
        <w:spacing w:after="0" w:line="360" w:lineRule="auto"/>
        <w:jc w:val="center"/>
        <w:rPr>
          <w:rStyle w:val="FontStyle46"/>
          <w:sz w:val="28"/>
          <w:szCs w:val="28"/>
        </w:rPr>
      </w:pPr>
      <w:r>
        <w:rPr>
          <w:rStyle w:val="FontStyle46"/>
          <w:i/>
          <w:sz w:val="28"/>
          <w:szCs w:val="28"/>
        </w:rPr>
        <w:t>О.Н. </w:t>
      </w:r>
      <w:proofErr w:type="spellStart"/>
      <w:r w:rsidR="006D2C15" w:rsidRPr="00F83D28">
        <w:rPr>
          <w:rStyle w:val="FontStyle46"/>
          <w:i/>
          <w:sz w:val="28"/>
          <w:szCs w:val="28"/>
        </w:rPr>
        <w:t>Кресина</w:t>
      </w:r>
      <w:proofErr w:type="spellEnd"/>
      <w:r w:rsidR="006D2C15" w:rsidRPr="00F83D28">
        <w:rPr>
          <w:rStyle w:val="FontStyle46"/>
          <w:i/>
          <w:sz w:val="28"/>
          <w:szCs w:val="28"/>
        </w:rPr>
        <w:t>.,</w:t>
      </w:r>
      <w:r w:rsidR="006D2C15" w:rsidRPr="00CD4BD6">
        <w:rPr>
          <w:rStyle w:val="FontStyle46"/>
          <w:sz w:val="28"/>
          <w:szCs w:val="28"/>
        </w:rPr>
        <w:t xml:space="preserve"> </w:t>
      </w:r>
    </w:p>
    <w:p w:rsidR="0017434B" w:rsidRDefault="0017434B" w:rsidP="0017434B">
      <w:pPr>
        <w:spacing w:after="0"/>
        <w:jc w:val="center"/>
        <w:rPr>
          <w:rStyle w:val="FontStyle46"/>
          <w:rFonts w:eastAsia="Calibri"/>
          <w:sz w:val="28"/>
          <w:szCs w:val="28"/>
        </w:rPr>
      </w:pPr>
      <w:r>
        <w:rPr>
          <w:rStyle w:val="FontStyle46"/>
          <w:rFonts w:eastAsia="Calibri"/>
          <w:sz w:val="28"/>
          <w:szCs w:val="28"/>
        </w:rPr>
        <w:t>заместитель директора по методической работе</w:t>
      </w:r>
    </w:p>
    <w:p w:rsidR="0017434B" w:rsidRPr="0017434B" w:rsidRDefault="0017434B" w:rsidP="0017434B">
      <w:pPr>
        <w:jc w:val="center"/>
        <w:rPr>
          <w:rStyle w:val="a4"/>
          <w:rFonts w:ascii="Times New Roman" w:hAnsi="Times New Roman" w:cs="Times New Roman"/>
          <w:i w:val="0"/>
          <w:sz w:val="28"/>
          <w:szCs w:val="28"/>
        </w:rPr>
      </w:pPr>
      <w:r w:rsidRPr="0017434B">
        <w:rPr>
          <w:rStyle w:val="a4"/>
          <w:rFonts w:ascii="Times New Roman" w:hAnsi="Times New Roman" w:cs="Times New Roman"/>
          <w:i w:val="0"/>
          <w:sz w:val="28"/>
          <w:szCs w:val="28"/>
        </w:rPr>
        <w:t>МБУДО «Детская школа искусств №1» г. Магнитогорска</w:t>
      </w:r>
    </w:p>
    <w:p w:rsidR="006D2C15" w:rsidRPr="00CD4BD6" w:rsidRDefault="006D2C15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15" w:rsidRPr="00CD4BD6" w:rsidRDefault="006D2C15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15" w:rsidRPr="00CD4BD6" w:rsidRDefault="006D2C15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15" w:rsidRPr="00CD4BD6" w:rsidRDefault="006D2C15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D2C15" w:rsidRPr="00CD4BD6" w:rsidRDefault="006D2C15" w:rsidP="00C165A1">
      <w:pPr>
        <w:pStyle w:val="a3"/>
        <w:spacing w:before="0" w:beforeAutospacing="0" w:after="0" w:afterAutospacing="0" w:line="360" w:lineRule="auto"/>
        <w:jc w:val="both"/>
        <w:rPr>
          <w:rStyle w:val="a5"/>
          <w:sz w:val="28"/>
          <w:szCs w:val="28"/>
        </w:rPr>
      </w:pPr>
    </w:p>
    <w:p w:rsidR="006D2C15" w:rsidRPr="00CD4BD6" w:rsidRDefault="006D2C15" w:rsidP="00C165A1">
      <w:pPr>
        <w:spacing w:after="0" w:line="360" w:lineRule="auto"/>
        <w:rPr>
          <w:rFonts w:ascii="Times New Roman" w:hAnsi="Times New Roman" w:cs="Times New Roman"/>
          <w:sz w:val="28"/>
          <w:szCs w:val="28"/>
        </w:rPr>
        <w:sectPr w:rsidR="006D2C15" w:rsidRPr="00CD4BD6" w:rsidSect="003D7417">
          <w:pgSz w:w="11906" w:h="16838"/>
          <w:pgMar w:top="1134" w:right="1134" w:bottom="1134" w:left="1701" w:header="708" w:footer="708" w:gutter="0"/>
          <w:cols w:space="708"/>
          <w:docGrid w:linePitch="360"/>
        </w:sectPr>
      </w:pPr>
    </w:p>
    <w:p w:rsidR="00E47077" w:rsidRPr="00CD4BD6" w:rsidRDefault="00E47077" w:rsidP="00C165A1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hAnsi="Times New Roman" w:cs="Times New Roman"/>
          <w:sz w:val="28"/>
          <w:szCs w:val="28"/>
        </w:rPr>
        <w:lastRenderedPageBreak/>
        <w:t>СОДЕРЖАНИЕ</w:t>
      </w:r>
    </w:p>
    <w:p w:rsidR="00E47077" w:rsidRDefault="002C52E0" w:rsidP="008647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hAnsi="Times New Roman" w:cs="Times New Roman"/>
          <w:sz w:val="28"/>
          <w:szCs w:val="28"/>
        </w:rPr>
        <w:t>Пояснительная записка</w:t>
      </w:r>
      <w:r w:rsidR="00E47077" w:rsidRPr="00CD4BD6">
        <w:rPr>
          <w:rFonts w:ascii="Times New Roman" w:hAnsi="Times New Roman" w:cs="Times New Roman"/>
          <w:sz w:val="28"/>
          <w:szCs w:val="28"/>
        </w:rPr>
        <w:t>…………………………</w:t>
      </w:r>
      <w:r w:rsidR="00A63095">
        <w:rPr>
          <w:rFonts w:ascii="Times New Roman" w:hAnsi="Times New Roman" w:cs="Times New Roman"/>
          <w:sz w:val="28"/>
          <w:szCs w:val="28"/>
        </w:rPr>
        <w:t>……………………….….…</w:t>
      </w:r>
      <w:r w:rsidR="00E47077" w:rsidRPr="00CD4BD6">
        <w:rPr>
          <w:rFonts w:ascii="Times New Roman" w:hAnsi="Times New Roman" w:cs="Times New Roman"/>
          <w:sz w:val="28"/>
          <w:szCs w:val="28"/>
        </w:rPr>
        <w:t>.</w:t>
      </w:r>
      <w:r w:rsidR="00A63095">
        <w:rPr>
          <w:rFonts w:ascii="Times New Roman" w:hAnsi="Times New Roman" w:cs="Times New Roman"/>
          <w:sz w:val="28"/>
          <w:szCs w:val="28"/>
        </w:rPr>
        <w:t>4</w:t>
      </w:r>
    </w:p>
    <w:p w:rsidR="00C831D6" w:rsidRDefault="00C831D6" w:rsidP="00D57352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Обоснование необходимости создания программы……</w:t>
      </w:r>
      <w:r w:rsidR="00A63095">
        <w:rPr>
          <w:rFonts w:ascii="Times New Roman" w:hAnsi="Times New Roman" w:cs="Times New Roman"/>
          <w:sz w:val="28"/>
          <w:szCs w:val="28"/>
        </w:rPr>
        <w:t>……….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63095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A63095">
        <w:rPr>
          <w:rFonts w:ascii="Times New Roman" w:hAnsi="Times New Roman" w:cs="Times New Roman"/>
          <w:sz w:val="28"/>
          <w:szCs w:val="28"/>
        </w:rPr>
        <w:t>4</w:t>
      </w:r>
    </w:p>
    <w:p w:rsidR="00C831D6" w:rsidRDefault="00EE4CA6" w:rsidP="00D57352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Цель,</w:t>
      </w:r>
      <w:r w:rsidR="00C831D6">
        <w:rPr>
          <w:rFonts w:ascii="Times New Roman" w:hAnsi="Times New Roman" w:cs="Times New Roman"/>
          <w:sz w:val="28"/>
          <w:szCs w:val="28"/>
        </w:rPr>
        <w:t xml:space="preserve"> задачи</w:t>
      </w:r>
      <w:r>
        <w:rPr>
          <w:rFonts w:ascii="Times New Roman" w:hAnsi="Times New Roman" w:cs="Times New Roman"/>
          <w:sz w:val="28"/>
          <w:szCs w:val="28"/>
        </w:rPr>
        <w:t xml:space="preserve"> и основные этапы программы</w:t>
      </w:r>
      <w:r w:rsidR="00C831D6">
        <w:rPr>
          <w:rFonts w:ascii="Times New Roman" w:hAnsi="Times New Roman" w:cs="Times New Roman"/>
          <w:sz w:val="28"/>
          <w:szCs w:val="28"/>
        </w:rPr>
        <w:t>………………</w:t>
      </w:r>
      <w:r w:rsidR="00A63095">
        <w:rPr>
          <w:rFonts w:ascii="Times New Roman" w:hAnsi="Times New Roman" w:cs="Times New Roman"/>
          <w:sz w:val="28"/>
          <w:szCs w:val="28"/>
        </w:rPr>
        <w:t>…….</w:t>
      </w:r>
      <w:r w:rsidR="00C831D6">
        <w:rPr>
          <w:rFonts w:ascii="Times New Roman" w:hAnsi="Times New Roman" w:cs="Times New Roman"/>
          <w:sz w:val="28"/>
          <w:szCs w:val="28"/>
        </w:rPr>
        <w:t>…</w:t>
      </w:r>
      <w:r w:rsidR="00A63095">
        <w:rPr>
          <w:rFonts w:ascii="Times New Roman" w:hAnsi="Times New Roman" w:cs="Times New Roman"/>
          <w:sz w:val="28"/>
          <w:szCs w:val="28"/>
        </w:rPr>
        <w:t>..</w:t>
      </w:r>
      <w:r w:rsidR="00C831D6">
        <w:rPr>
          <w:rFonts w:ascii="Times New Roman" w:hAnsi="Times New Roman" w:cs="Times New Roman"/>
          <w:sz w:val="28"/>
          <w:szCs w:val="28"/>
        </w:rPr>
        <w:t>…</w:t>
      </w:r>
      <w:r w:rsidR="00A63095">
        <w:rPr>
          <w:rFonts w:ascii="Times New Roman" w:hAnsi="Times New Roman" w:cs="Times New Roman"/>
          <w:sz w:val="28"/>
          <w:szCs w:val="28"/>
        </w:rPr>
        <w:t>6</w:t>
      </w:r>
    </w:p>
    <w:p w:rsidR="00864734" w:rsidRDefault="00864734" w:rsidP="00D57352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Принципы реализации программы…………………………</w:t>
      </w:r>
      <w:r w:rsidR="00A63095">
        <w:rPr>
          <w:rFonts w:ascii="Times New Roman" w:hAnsi="Times New Roman" w:cs="Times New Roman"/>
          <w:sz w:val="28"/>
          <w:szCs w:val="28"/>
        </w:rPr>
        <w:t>….….….</w:t>
      </w:r>
      <w:r>
        <w:rPr>
          <w:rFonts w:ascii="Times New Roman" w:hAnsi="Times New Roman" w:cs="Times New Roman"/>
          <w:sz w:val="28"/>
          <w:szCs w:val="28"/>
        </w:rPr>
        <w:t>..</w:t>
      </w:r>
      <w:r w:rsidR="00A63095">
        <w:rPr>
          <w:rFonts w:ascii="Times New Roman" w:hAnsi="Times New Roman" w:cs="Times New Roman"/>
          <w:sz w:val="28"/>
          <w:szCs w:val="28"/>
        </w:rPr>
        <w:t>7</w:t>
      </w:r>
    </w:p>
    <w:p w:rsidR="00612E8E" w:rsidRDefault="00612E8E" w:rsidP="00D57352">
      <w:pPr>
        <w:pStyle w:val="a9"/>
        <w:numPr>
          <w:ilvl w:val="0"/>
          <w:numId w:val="1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Условия действия и развития программы…………………</w:t>
      </w:r>
      <w:r w:rsidR="00A63095">
        <w:rPr>
          <w:rFonts w:ascii="Times New Roman" w:hAnsi="Times New Roman" w:cs="Times New Roman"/>
          <w:sz w:val="28"/>
          <w:szCs w:val="28"/>
        </w:rPr>
        <w:t>….…..…..</w:t>
      </w:r>
      <w:r>
        <w:rPr>
          <w:rFonts w:ascii="Times New Roman" w:hAnsi="Times New Roman" w:cs="Times New Roman"/>
          <w:sz w:val="28"/>
          <w:szCs w:val="28"/>
        </w:rPr>
        <w:t>.</w:t>
      </w:r>
      <w:r w:rsidR="00A63095">
        <w:rPr>
          <w:rFonts w:ascii="Times New Roman" w:hAnsi="Times New Roman" w:cs="Times New Roman"/>
          <w:sz w:val="28"/>
          <w:szCs w:val="28"/>
        </w:rPr>
        <w:t>8</w:t>
      </w:r>
    </w:p>
    <w:p w:rsidR="00C831D6" w:rsidRDefault="00C831D6" w:rsidP="00864734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C831D6">
        <w:rPr>
          <w:rFonts w:ascii="Times New Roman" w:hAnsi="Times New Roman" w:cs="Times New Roman"/>
          <w:sz w:val="28"/>
          <w:szCs w:val="28"/>
        </w:rPr>
        <w:t>Основная часть</w:t>
      </w:r>
      <w:r w:rsidR="00A63095">
        <w:rPr>
          <w:rFonts w:ascii="Times New Roman" w:hAnsi="Times New Roman" w:cs="Times New Roman"/>
          <w:sz w:val="28"/>
          <w:szCs w:val="28"/>
        </w:rPr>
        <w:t>…………………………………………………………..……..9</w:t>
      </w:r>
    </w:p>
    <w:p w:rsidR="00864734" w:rsidRDefault="00864734" w:rsidP="00D57352">
      <w:pPr>
        <w:pStyle w:val="a9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CA6">
        <w:rPr>
          <w:rFonts w:ascii="Times New Roman" w:hAnsi="Times New Roman" w:cs="Times New Roman"/>
          <w:sz w:val="28"/>
          <w:szCs w:val="28"/>
        </w:rPr>
        <w:t>Структура деятельности педагогического коллектива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E4CA6">
        <w:rPr>
          <w:rFonts w:ascii="Times New Roman" w:hAnsi="Times New Roman" w:cs="Times New Roman"/>
          <w:sz w:val="28"/>
          <w:szCs w:val="28"/>
        </w:rPr>
        <w:t xml:space="preserve">по реализации задач </w:t>
      </w:r>
      <w:r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Pr="00EE4CA6">
        <w:rPr>
          <w:rFonts w:ascii="Times New Roman" w:hAnsi="Times New Roman" w:cs="Times New Roman"/>
          <w:sz w:val="28"/>
          <w:szCs w:val="28"/>
        </w:rPr>
        <w:t>………………………</w:t>
      </w:r>
      <w:r w:rsidR="00A63095">
        <w:rPr>
          <w:rFonts w:ascii="Times New Roman" w:hAnsi="Times New Roman" w:cs="Times New Roman"/>
          <w:sz w:val="28"/>
          <w:szCs w:val="28"/>
        </w:rPr>
        <w:t>……………….</w:t>
      </w:r>
      <w:r w:rsidRPr="00EE4CA6">
        <w:rPr>
          <w:rFonts w:ascii="Times New Roman" w:hAnsi="Times New Roman" w:cs="Times New Roman"/>
          <w:sz w:val="28"/>
          <w:szCs w:val="28"/>
        </w:rPr>
        <w:t>….</w:t>
      </w:r>
      <w:r w:rsidR="00A63095">
        <w:rPr>
          <w:rFonts w:ascii="Times New Roman" w:hAnsi="Times New Roman" w:cs="Times New Roman"/>
          <w:sz w:val="28"/>
          <w:szCs w:val="28"/>
        </w:rPr>
        <w:t>9</w:t>
      </w:r>
    </w:p>
    <w:p w:rsidR="00864734" w:rsidRDefault="00864734" w:rsidP="00D57352">
      <w:pPr>
        <w:pStyle w:val="a9"/>
        <w:numPr>
          <w:ilvl w:val="0"/>
          <w:numId w:val="15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EE4CA6">
        <w:rPr>
          <w:rFonts w:ascii="Times New Roman" w:hAnsi="Times New Roman" w:cs="Times New Roman"/>
          <w:sz w:val="28"/>
          <w:szCs w:val="28"/>
        </w:rPr>
        <w:t>Основные направления Программы………………………...…</w:t>
      </w:r>
      <w:r w:rsidR="00A63095">
        <w:rPr>
          <w:rFonts w:ascii="Times New Roman" w:hAnsi="Times New Roman" w:cs="Times New Roman"/>
          <w:sz w:val="28"/>
          <w:szCs w:val="28"/>
        </w:rPr>
        <w:t>…..</w:t>
      </w:r>
      <w:r w:rsidRPr="00EE4CA6">
        <w:rPr>
          <w:rFonts w:ascii="Times New Roman" w:hAnsi="Times New Roman" w:cs="Times New Roman"/>
          <w:sz w:val="28"/>
          <w:szCs w:val="28"/>
        </w:rPr>
        <w:t>…</w:t>
      </w:r>
      <w:r w:rsidR="00A63095">
        <w:rPr>
          <w:rFonts w:ascii="Times New Roman" w:hAnsi="Times New Roman" w:cs="Times New Roman"/>
          <w:sz w:val="28"/>
          <w:szCs w:val="28"/>
        </w:rPr>
        <w:t>11</w:t>
      </w:r>
    </w:p>
    <w:p w:rsidR="00612E8E" w:rsidRPr="00D67292" w:rsidRDefault="00612E8E" w:rsidP="00D57352">
      <w:pPr>
        <w:pStyle w:val="a9"/>
        <w:numPr>
          <w:ilvl w:val="0"/>
          <w:numId w:val="15"/>
        </w:numPr>
        <w:spacing w:after="0" w:line="360" w:lineRule="auto"/>
        <w:rPr>
          <w:rStyle w:val="FontStyle46"/>
          <w:sz w:val="28"/>
          <w:szCs w:val="28"/>
        </w:rPr>
      </w:pPr>
      <w:r>
        <w:rPr>
          <w:rStyle w:val="FontStyle46"/>
          <w:sz w:val="28"/>
          <w:szCs w:val="28"/>
        </w:rPr>
        <w:t>Организация ученического самоуправления……………………</w:t>
      </w:r>
      <w:r w:rsidR="00A63095">
        <w:rPr>
          <w:rStyle w:val="FontStyle46"/>
          <w:sz w:val="28"/>
          <w:szCs w:val="28"/>
        </w:rPr>
        <w:t>…..</w:t>
      </w:r>
      <w:r>
        <w:rPr>
          <w:rStyle w:val="FontStyle46"/>
          <w:sz w:val="28"/>
          <w:szCs w:val="28"/>
        </w:rPr>
        <w:t>.</w:t>
      </w:r>
      <w:r w:rsidR="00396CBF">
        <w:rPr>
          <w:rStyle w:val="FontStyle46"/>
          <w:sz w:val="28"/>
          <w:szCs w:val="28"/>
        </w:rPr>
        <w:t>17</w:t>
      </w:r>
    </w:p>
    <w:p w:rsidR="00864734" w:rsidRPr="00EE4CA6" w:rsidRDefault="00864734" w:rsidP="00D57352">
      <w:pPr>
        <w:pStyle w:val="a9"/>
        <w:numPr>
          <w:ilvl w:val="0"/>
          <w:numId w:val="15"/>
        </w:numPr>
        <w:spacing w:after="0" w:line="360" w:lineRule="auto"/>
        <w:rPr>
          <w:rStyle w:val="FontStyle46"/>
          <w:sz w:val="28"/>
          <w:szCs w:val="28"/>
        </w:rPr>
      </w:pPr>
      <w:r w:rsidRPr="00EE4CA6">
        <w:rPr>
          <w:rStyle w:val="FontStyle46"/>
          <w:spacing w:val="10"/>
          <w:sz w:val="28"/>
          <w:szCs w:val="28"/>
        </w:rPr>
        <w:t>П</w:t>
      </w:r>
      <w:r w:rsidR="00EF2A17">
        <w:rPr>
          <w:rStyle w:val="FontStyle46"/>
          <w:spacing w:val="10"/>
          <w:sz w:val="28"/>
          <w:szCs w:val="28"/>
        </w:rPr>
        <w:t>римерный п</w:t>
      </w:r>
      <w:r w:rsidRPr="00EE4CA6">
        <w:rPr>
          <w:rStyle w:val="FontStyle46"/>
          <w:spacing w:val="10"/>
          <w:sz w:val="28"/>
          <w:szCs w:val="28"/>
        </w:rPr>
        <w:t>лан мероприятий по реализации Программы…...</w:t>
      </w:r>
      <w:r w:rsidR="00A63095">
        <w:rPr>
          <w:rStyle w:val="FontStyle46"/>
          <w:spacing w:val="10"/>
          <w:sz w:val="28"/>
          <w:szCs w:val="28"/>
        </w:rPr>
        <w:t>1</w:t>
      </w:r>
      <w:r w:rsidR="001438A8">
        <w:rPr>
          <w:rStyle w:val="FontStyle46"/>
          <w:spacing w:val="10"/>
          <w:sz w:val="28"/>
          <w:szCs w:val="28"/>
        </w:rPr>
        <w:t>8</w:t>
      </w:r>
    </w:p>
    <w:p w:rsidR="00864734" w:rsidRPr="00EE4CA6" w:rsidRDefault="00864734" w:rsidP="00D57352">
      <w:pPr>
        <w:pStyle w:val="a9"/>
        <w:numPr>
          <w:ilvl w:val="0"/>
          <w:numId w:val="15"/>
        </w:numPr>
        <w:spacing w:after="0" w:line="360" w:lineRule="auto"/>
        <w:rPr>
          <w:rStyle w:val="FontStyle46"/>
          <w:sz w:val="28"/>
          <w:szCs w:val="28"/>
        </w:rPr>
      </w:pPr>
      <w:r w:rsidRPr="00EE4CA6">
        <w:rPr>
          <w:rStyle w:val="FontStyle46"/>
          <w:spacing w:val="10"/>
          <w:sz w:val="28"/>
          <w:szCs w:val="28"/>
        </w:rPr>
        <w:t>Ожидаемые результаты…………………………………………….</w:t>
      </w:r>
      <w:r w:rsidR="00A63095">
        <w:rPr>
          <w:rStyle w:val="FontStyle46"/>
          <w:spacing w:val="10"/>
          <w:sz w:val="28"/>
          <w:szCs w:val="28"/>
        </w:rPr>
        <w:t>1</w:t>
      </w:r>
      <w:r w:rsidR="001438A8">
        <w:rPr>
          <w:rStyle w:val="FontStyle46"/>
          <w:spacing w:val="10"/>
          <w:sz w:val="28"/>
          <w:szCs w:val="28"/>
        </w:rPr>
        <w:t>9</w:t>
      </w:r>
    </w:p>
    <w:p w:rsidR="00864734" w:rsidRPr="00EE4CA6" w:rsidRDefault="00864734" w:rsidP="00D57352">
      <w:pPr>
        <w:pStyle w:val="a9"/>
        <w:numPr>
          <w:ilvl w:val="0"/>
          <w:numId w:val="15"/>
        </w:numPr>
        <w:spacing w:after="0" w:line="360" w:lineRule="auto"/>
        <w:rPr>
          <w:rStyle w:val="FontStyle46"/>
          <w:sz w:val="28"/>
          <w:szCs w:val="28"/>
        </w:rPr>
      </w:pPr>
      <w:r>
        <w:rPr>
          <w:rStyle w:val="FontStyle46"/>
          <w:spacing w:val="10"/>
          <w:sz w:val="28"/>
          <w:szCs w:val="28"/>
        </w:rPr>
        <w:t>Мониторинг внеурочной деятельности…………</w:t>
      </w:r>
      <w:r w:rsidR="00A63095">
        <w:rPr>
          <w:rStyle w:val="FontStyle46"/>
          <w:spacing w:val="10"/>
          <w:sz w:val="28"/>
          <w:szCs w:val="28"/>
        </w:rPr>
        <w:t>………………</w:t>
      </w:r>
      <w:r>
        <w:rPr>
          <w:rStyle w:val="FontStyle46"/>
          <w:spacing w:val="10"/>
          <w:sz w:val="28"/>
          <w:szCs w:val="28"/>
        </w:rPr>
        <w:t>..</w:t>
      </w:r>
      <w:r w:rsidR="00A63095">
        <w:rPr>
          <w:rStyle w:val="FontStyle46"/>
          <w:spacing w:val="10"/>
          <w:sz w:val="28"/>
          <w:szCs w:val="28"/>
        </w:rPr>
        <w:t>2</w:t>
      </w:r>
      <w:r w:rsidR="001438A8">
        <w:rPr>
          <w:rStyle w:val="FontStyle46"/>
          <w:spacing w:val="10"/>
          <w:sz w:val="28"/>
          <w:szCs w:val="28"/>
        </w:rPr>
        <w:t>1</w:t>
      </w:r>
    </w:p>
    <w:p w:rsidR="00E47077" w:rsidRPr="00EE4CA6" w:rsidRDefault="00DF289D" w:rsidP="00864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Заключительная часть</w:t>
      </w:r>
      <w:r w:rsidR="00E47077" w:rsidRPr="00EE4CA6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="00A63095">
        <w:rPr>
          <w:rFonts w:ascii="Times New Roman" w:hAnsi="Times New Roman" w:cs="Times New Roman"/>
          <w:sz w:val="28"/>
          <w:szCs w:val="28"/>
        </w:rPr>
        <w:t>..</w:t>
      </w:r>
      <w:r w:rsidR="00E47077" w:rsidRPr="00EE4CA6">
        <w:rPr>
          <w:rFonts w:ascii="Times New Roman" w:hAnsi="Times New Roman" w:cs="Times New Roman"/>
          <w:sz w:val="28"/>
          <w:szCs w:val="28"/>
        </w:rPr>
        <w:t>……………….</w:t>
      </w:r>
      <w:r w:rsidR="001438A8">
        <w:rPr>
          <w:rFonts w:ascii="Times New Roman" w:hAnsi="Times New Roman" w:cs="Times New Roman"/>
          <w:sz w:val="28"/>
          <w:szCs w:val="28"/>
        </w:rPr>
        <w:t>23</w:t>
      </w:r>
    </w:p>
    <w:p w:rsidR="00E47077" w:rsidRPr="00CD4BD6" w:rsidRDefault="007413B1" w:rsidP="0086473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используемой литературы</w:t>
      </w:r>
      <w:r w:rsidR="00E47077" w:rsidRPr="00EE4CA6">
        <w:rPr>
          <w:rFonts w:ascii="Times New Roman" w:hAnsi="Times New Roman" w:cs="Times New Roman"/>
          <w:sz w:val="28"/>
          <w:szCs w:val="28"/>
        </w:rPr>
        <w:t>………………………</w:t>
      </w:r>
      <w:r w:rsidR="00A63095">
        <w:rPr>
          <w:rFonts w:ascii="Times New Roman" w:hAnsi="Times New Roman" w:cs="Times New Roman"/>
          <w:sz w:val="28"/>
          <w:szCs w:val="28"/>
        </w:rPr>
        <w:t>……...</w:t>
      </w:r>
      <w:r w:rsidR="00E47077" w:rsidRPr="00EE4CA6">
        <w:rPr>
          <w:rFonts w:ascii="Times New Roman" w:hAnsi="Times New Roman" w:cs="Times New Roman"/>
          <w:sz w:val="28"/>
          <w:szCs w:val="28"/>
        </w:rPr>
        <w:t>……………</w:t>
      </w:r>
      <w:r w:rsidR="001438A8">
        <w:rPr>
          <w:rFonts w:ascii="Times New Roman" w:hAnsi="Times New Roman" w:cs="Times New Roman"/>
          <w:sz w:val="28"/>
          <w:szCs w:val="28"/>
        </w:rPr>
        <w:t>24</w:t>
      </w:r>
    </w:p>
    <w:p w:rsidR="00E47077" w:rsidRDefault="00E47077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CA6" w:rsidRDefault="00EE4CA6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4CA6" w:rsidRPr="00CD4BD6" w:rsidRDefault="00EE4CA6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47077" w:rsidRPr="00CD4BD6" w:rsidRDefault="00E47077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  <w:sectPr w:rsidR="00E47077" w:rsidRPr="00CD4BD6" w:rsidSect="003D7417">
          <w:pgSz w:w="11909" w:h="16834"/>
          <w:pgMar w:top="1134" w:right="1134" w:bottom="1134" w:left="1701" w:header="720" w:footer="720" w:gutter="0"/>
          <w:cols w:space="720"/>
          <w:noEndnote/>
        </w:sectPr>
      </w:pPr>
    </w:p>
    <w:p w:rsidR="00B50B62" w:rsidRPr="00CD4BD6" w:rsidRDefault="002C52E0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Пояснительная записка</w:t>
      </w:r>
    </w:p>
    <w:p w:rsidR="0065019E" w:rsidRDefault="0065019E" w:rsidP="00C165A1">
      <w:pPr>
        <w:spacing w:after="0" w:line="36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</w:p>
    <w:p w:rsidR="0065019E" w:rsidRPr="0065019E" w:rsidRDefault="00EE4CA6" w:rsidP="00C165A1">
      <w:pPr>
        <w:spacing w:after="0" w:line="360" w:lineRule="auto"/>
        <w:jc w:val="center"/>
        <w:rPr>
          <w:rStyle w:val="a4"/>
          <w:rFonts w:ascii="Times New Roman" w:hAnsi="Times New Roman" w:cs="Times New Roman"/>
          <w:b/>
          <w:i w:val="0"/>
          <w:sz w:val="28"/>
          <w:szCs w:val="28"/>
        </w:rPr>
      </w:pPr>
      <w:r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>1. </w:t>
      </w:r>
      <w:r w:rsidR="0065019E" w:rsidRPr="0065019E">
        <w:rPr>
          <w:rStyle w:val="a4"/>
          <w:rFonts w:ascii="Times New Roman" w:hAnsi="Times New Roman" w:cs="Times New Roman"/>
          <w:b/>
          <w:i w:val="0"/>
          <w:sz w:val="28"/>
          <w:szCs w:val="28"/>
        </w:rPr>
        <w:t xml:space="preserve">Обоснование необходимости создания программы </w:t>
      </w:r>
    </w:p>
    <w:p w:rsidR="006D2C15" w:rsidRPr="00CD4BD6" w:rsidRDefault="006D2C15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Духовно-нравственное становление детей и молодёжи, подготовка их к самостоятельной жизни есть важнейшая составляющая развития общества, государства. Государственная политика в области воспитания определена в преамбуле Федерального закона «Об образовании» как «целенаправленный процесс воспитания и обучения в интересах человека, общества и государства». Воспитание рассматривается как целенаправленная</w:t>
      </w:r>
      <w:r w:rsidR="003A6C75" w:rsidRPr="00CD4BD6">
        <w:rPr>
          <w:rFonts w:ascii="Times New Roman" w:eastAsia="Times New Roman" w:hAnsi="Times New Roman" w:cs="Times New Roman"/>
          <w:sz w:val="28"/>
          <w:szCs w:val="28"/>
        </w:rPr>
        <w:t xml:space="preserve"> деятельность, ориентированная н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а создание условий для развития духовности обучающихся на основе общечеловеческих и отечественных ценностей; оказание им помощи в жизненном самоопределении, нравственном, гражданском и профессиональном становлении; создании условий для самореализации личности.</w:t>
      </w:r>
    </w:p>
    <w:p w:rsidR="0020527D" w:rsidRDefault="0020527D" w:rsidP="00C165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Про</w:t>
      </w:r>
      <w:r w:rsidR="00692EDF">
        <w:rPr>
          <w:rFonts w:ascii="Times New Roman" w:hAnsi="Times New Roman" w:cs="Times New Roman"/>
          <w:color w:val="000000"/>
          <w:sz w:val="28"/>
          <w:szCs w:val="28"/>
        </w:rPr>
        <w:t xml:space="preserve">грамма воспитательной работы </w:t>
      </w:r>
      <w:r w:rsidR="005A6626">
        <w:rPr>
          <w:rFonts w:ascii="Times New Roman" w:hAnsi="Times New Roman" w:cs="Times New Roman"/>
          <w:color w:val="000000"/>
          <w:sz w:val="28"/>
          <w:szCs w:val="28"/>
        </w:rPr>
        <w:t>МБУДО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«Детская школа искусств № 1» «Учимся прекрасному вместе» разработана </w:t>
      </w:r>
      <w:r w:rsidRPr="0020527D">
        <w:rPr>
          <w:rFonts w:ascii="Times New Roman" w:hAnsi="Times New Roman" w:cs="Times New Roman"/>
          <w:sz w:val="28"/>
          <w:szCs w:val="28"/>
        </w:rPr>
        <w:t>в соответствии с Федеральным Законом о</w:t>
      </w:r>
      <w:r>
        <w:rPr>
          <w:rFonts w:ascii="Times New Roman" w:hAnsi="Times New Roman" w:cs="Times New Roman"/>
          <w:sz w:val="28"/>
          <w:szCs w:val="28"/>
        </w:rPr>
        <w:t>т 29 декабря 2012 </w:t>
      </w:r>
      <w:r w:rsidRPr="0020527D">
        <w:rPr>
          <w:rFonts w:ascii="Times New Roman" w:hAnsi="Times New Roman" w:cs="Times New Roman"/>
          <w:sz w:val="28"/>
          <w:szCs w:val="28"/>
        </w:rPr>
        <w:t xml:space="preserve">г. № 273-ФЗ «Об образовании в Российской Федерации»,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программой развития и Уставом </w:t>
      </w:r>
      <w:r w:rsidR="005A6626">
        <w:rPr>
          <w:rFonts w:ascii="Times New Roman" w:hAnsi="Times New Roman" w:cs="Times New Roman"/>
          <w:color w:val="000000"/>
          <w:sz w:val="28"/>
          <w:szCs w:val="28"/>
        </w:rPr>
        <w:t>МБ</w:t>
      </w:r>
      <w:r w:rsidR="00B10C0A">
        <w:rPr>
          <w:rFonts w:ascii="Times New Roman" w:hAnsi="Times New Roman" w:cs="Times New Roman"/>
          <w:color w:val="000000"/>
          <w:sz w:val="28"/>
          <w:szCs w:val="28"/>
        </w:rPr>
        <w:t>УД</w:t>
      </w:r>
      <w:r w:rsidR="005A6626">
        <w:rPr>
          <w:rFonts w:ascii="Times New Roman" w:hAnsi="Times New Roman" w:cs="Times New Roman"/>
          <w:color w:val="000000"/>
          <w:sz w:val="28"/>
          <w:szCs w:val="28"/>
        </w:rPr>
        <w:t>О</w:t>
      </w:r>
      <w:r w:rsidR="00B10C0A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>
        <w:rPr>
          <w:rFonts w:ascii="Times New Roman" w:hAnsi="Times New Roman" w:cs="Times New Roman"/>
          <w:color w:val="000000"/>
          <w:sz w:val="28"/>
          <w:szCs w:val="28"/>
        </w:rPr>
        <w:t>ДШИ №1</w:t>
      </w:r>
      <w:r w:rsidR="00B10C0A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20527D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которых</w:t>
      </w:r>
      <w:r w:rsidRPr="0020527D"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определены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 приоритеты всех направлений преобразования школьной жизни.</w:t>
      </w:r>
      <w:proofErr w:type="gramEnd"/>
    </w:p>
    <w:p w:rsidR="00E47077" w:rsidRPr="00CD4BD6" w:rsidRDefault="00E47077" w:rsidP="00C165A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Разработка и принятие программы </w:t>
      </w:r>
      <w:r w:rsidR="0020527D">
        <w:rPr>
          <w:rFonts w:ascii="Times New Roman" w:hAnsi="Times New Roman" w:cs="Times New Roman"/>
          <w:color w:val="000000"/>
          <w:sz w:val="28"/>
          <w:szCs w:val="28"/>
        </w:rPr>
        <w:t xml:space="preserve">«Учимся прекрасному </w:t>
      </w:r>
      <w:r w:rsidR="008E1A88">
        <w:rPr>
          <w:rFonts w:ascii="Times New Roman" w:hAnsi="Times New Roman" w:cs="Times New Roman"/>
          <w:color w:val="000000"/>
          <w:sz w:val="28"/>
          <w:szCs w:val="28"/>
        </w:rPr>
        <w:t>вместе</w:t>
      </w:r>
      <w:r w:rsidR="0020527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Pr="00CD4BD6">
        <w:rPr>
          <w:rFonts w:ascii="Times New Roman" w:hAnsi="Times New Roman" w:cs="Times New Roman"/>
          <w:color w:val="000000"/>
          <w:sz w:val="28"/>
          <w:szCs w:val="28"/>
        </w:rPr>
        <w:t xml:space="preserve"> обусловлено реализацией </w:t>
      </w:r>
      <w:r w:rsidR="00A51F37">
        <w:rPr>
          <w:rFonts w:ascii="Times New Roman" w:hAnsi="Times New Roman" w:cs="Times New Roman"/>
          <w:color w:val="000000"/>
          <w:sz w:val="28"/>
          <w:szCs w:val="28"/>
        </w:rPr>
        <w:t>Концепции развития образования в сфере культуры и искусства Российской Федерации на 2008-2015 годы, утверждённой распоряжением Правительства Российской Федерации от 25 августа 2008</w:t>
      </w:r>
      <w:r w:rsidR="0020527D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="00A51F37">
        <w:rPr>
          <w:rFonts w:ascii="Times New Roman" w:hAnsi="Times New Roman" w:cs="Times New Roman"/>
          <w:color w:val="000000"/>
          <w:sz w:val="28"/>
          <w:szCs w:val="28"/>
        </w:rPr>
        <w:t>г. №1244-р</w:t>
      </w:r>
      <w:r w:rsidR="0020527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A51F3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6D2C15" w:rsidRPr="00CD4BD6" w:rsidRDefault="006D2C15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В современных условиях сложившейся социально-культурной ситуации изменился социальный заказ общества к учреждениям дополнительного образования. На первый план вышла потребность в воспитании культурно-образованного человека, одинаково успешного во многих сферах деятельности. Среди многочисленных учреждений 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дополнительного образования детей, пожалуй, только школа искусств, которая продолжает сохранять культурные традиции, всерьёз занимается воспитанием и обучением детей на классическом материале, приобщая их к подлинным художественным ценностям. </w:t>
      </w:r>
      <w:proofErr w:type="gramStart"/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На этой основе у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щихся формируется культура, вкус, интеллигентность, которые пригодятся в будущей взрослой жизни, помогут достижению успехов, положению в обществе.</w:t>
      </w:r>
      <w:proofErr w:type="gramEnd"/>
    </w:p>
    <w:p w:rsidR="006D2C15" w:rsidRPr="00CD4BD6" w:rsidRDefault="006D2C15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Система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 xml:space="preserve"> воспитания и образования в 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ДШ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>И №1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обеспечивает развитие общекультурных интересов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, увеличивая пространство, где они могут развивать свою творческую и познавательную активность, реализовывать свои личные качества, демонстрировать те способности, которые в основном остаются невостребованными основным образованием. </w:t>
      </w:r>
      <w:proofErr w:type="gramStart"/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Предоставляя широкий спектр деятельности (предметы по выбору, 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участие в конкурсах </w:t>
      </w:r>
      <w:r w:rsidR="00692EDF">
        <w:rPr>
          <w:rFonts w:ascii="Times New Roman" w:eastAsia="Times New Roman" w:hAnsi="Times New Roman" w:cs="Times New Roman"/>
          <w:sz w:val="28"/>
          <w:szCs w:val="28"/>
        </w:rPr>
        <w:t xml:space="preserve">и фестивалях 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различного уровня, </w:t>
      </w:r>
      <w:r w:rsidR="00692EDF">
        <w:rPr>
          <w:rFonts w:ascii="Times New Roman" w:eastAsia="Times New Roman" w:hAnsi="Times New Roman" w:cs="Times New Roman"/>
          <w:sz w:val="28"/>
          <w:szCs w:val="28"/>
        </w:rPr>
        <w:t>участие в концертно-просветительской и выставочной деятельности, в работе научного общества</w:t>
      </w:r>
      <w:r w:rsidR="00AD3F19"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 w:rsidR="00AD3F19" w:rsidRPr="00CD4BD6">
        <w:rPr>
          <w:rFonts w:ascii="Times New Roman" w:eastAsia="Times New Roman" w:hAnsi="Times New Roman" w:cs="Times New Roman"/>
          <w:sz w:val="28"/>
          <w:szCs w:val="28"/>
        </w:rPr>
        <w:t xml:space="preserve">(НОУ), </w:t>
      </w:r>
      <w:r w:rsidR="002434FA">
        <w:rPr>
          <w:rFonts w:ascii="Times New Roman" w:eastAsia="Times New Roman" w:hAnsi="Times New Roman" w:cs="Times New Roman"/>
          <w:sz w:val="28"/>
          <w:szCs w:val="28"/>
        </w:rPr>
        <w:t>классных, отделенческих и общешкольных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 мероприятия</w:t>
      </w:r>
      <w:r w:rsidR="002434FA">
        <w:rPr>
          <w:rFonts w:ascii="Times New Roman" w:eastAsia="Times New Roman" w:hAnsi="Times New Roman" w:cs="Times New Roman"/>
          <w:sz w:val="28"/>
          <w:szCs w:val="28"/>
        </w:rPr>
        <w:t>х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участие в работе о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 xml:space="preserve">рганов самоуправления), 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ДШИ №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включает личность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щегося в многогранную творческую деятельность, где есть условия для самовыражения и самоутверждения.</w:t>
      </w:r>
      <w:proofErr w:type="gramEnd"/>
    </w:p>
    <w:p w:rsidR="0080055C" w:rsidRPr="00CD4BD6" w:rsidRDefault="0080055C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Воспитательная работа является неотъемлемой ча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 xml:space="preserve">стью образовательного процесса </w:t>
      </w:r>
      <w:r w:rsidR="00E47077" w:rsidRPr="00CD4BD6">
        <w:rPr>
          <w:rFonts w:ascii="Times New Roman" w:eastAsia="Times New Roman" w:hAnsi="Times New Roman" w:cs="Times New Roman"/>
          <w:sz w:val="28"/>
          <w:szCs w:val="28"/>
        </w:rPr>
        <w:t>ДШИ</w:t>
      </w:r>
      <w:r w:rsidR="00B10C0A">
        <w:rPr>
          <w:rFonts w:ascii="Times New Roman" w:eastAsia="Times New Roman" w:hAnsi="Times New Roman" w:cs="Times New Roman"/>
          <w:sz w:val="28"/>
          <w:szCs w:val="28"/>
        </w:rPr>
        <w:t xml:space="preserve"> № 1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, её направления включают в себя:</w:t>
      </w:r>
    </w:p>
    <w:p w:rsidR="0080055C" w:rsidRPr="00CD4BD6" w:rsidRDefault="0080055C" w:rsidP="00C165A1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формирование потребности к самосовершенствованию, творческой самореализации;</w:t>
      </w:r>
    </w:p>
    <w:p w:rsidR="0080055C" w:rsidRPr="00CD4BD6" w:rsidRDefault="0080055C" w:rsidP="00C165A1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воспитание гражданственности и трудолюбия;</w:t>
      </w:r>
    </w:p>
    <w:p w:rsidR="0080055C" w:rsidRPr="00CD4BD6" w:rsidRDefault="0080055C" w:rsidP="00C165A1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организация содержательного досуга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CD4BD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80055C" w:rsidRPr="00CD4BD6" w:rsidRDefault="0080055C" w:rsidP="00C165A1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развитие интеллекта и творческой инициативы;</w:t>
      </w:r>
    </w:p>
    <w:p w:rsidR="0080055C" w:rsidRPr="00CD4BD6" w:rsidRDefault="0080055C" w:rsidP="00C165A1">
      <w:pPr>
        <w:pStyle w:val="a9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воспитание художественного вкуса и эмоциональной отзывчивости.</w:t>
      </w:r>
    </w:p>
    <w:p w:rsidR="00095B98" w:rsidRDefault="00095B98" w:rsidP="00C831D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095" w:rsidRDefault="00A63095" w:rsidP="00C831D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A63095" w:rsidRDefault="00A63095" w:rsidP="00C831D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831D6" w:rsidRDefault="00EE4CA6" w:rsidP="00C831D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2. </w:t>
      </w:r>
      <w:r w:rsidR="00C831D6">
        <w:rPr>
          <w:rFonts w:ascii="Times New Roman" w:eastAsia="Times New Roman" w:hAnsi="Times New Roman" w:cs="Times New Roman"/>
          <w:b/>
          <w:sz w:val="28"/>
          <w:szCs w:val="28"/>
        </w:rPr>
        <w:t>Цель и задачи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и </w:t>
      </w:r>
      <w:r w:rsidRPr="00095B98">
        <w:rPr>
          <w:rFonts w:ascii="Times New Roman" w:eastAsia="Times New Roman" w:hAnsi="Times New Roman" w:cs="Times New Roman"/>
          <w:b/>
          <w:sz w:val="28"/>
          <w:szCs w:val="28"/>
        </w:rPr>
        <w:t>основные этапы программы</w:t>
      </w:r>
    </w:p>
    <w:p w:rsidR="0080055C" w:rsidRPr="00CD4BD6" w:rsidRDefault="0080055C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b/>
          <w:sz w:val="28"/>
          <w:szCs w:val="28"/>
        </w:rPr>
        <w:t>Целью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программы является создание условий для самоопределения, самовыражения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, развития и реализации их творческих, интеллектуальных возможностей.</w:t>
      </w:r>
    </w:p>
    <w:p w:rsidR="0080055C" w:rsidRPr="00CD4BD6" w:rsidRDefault="0080055C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Цель данной программы предполагает максимальное использование возможностей музыкально-эстетических дисциплин для формирования духовной сферы личности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055C" w:rsidRPr="00CD4BD6" w:rsidRDefault="0080055C" w:rsidP="00C165A1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Для реализации поставленной цели коллектив преподавателей работает над осуществлением </w:t>
      </w:r>
      <w:r w:rsidR="007E5A9E">
        <w:rPr>
          <w:rFonts w:ascii="Times New Roman" w:eastAsia="Times New Roman" w:hAnsi="Times New Roman" w:cs="Times New Roman"/>
          <w:sz w:val="28"/>
          <w:szCs w:val="28"/>
        </w:rPr>
        <w:t xml:space="preserve">следующих </w:t>
      </w:r>
      <w:r w:rsidRPr="00CD4BD6">
        <w:rPr>
          <w:rFonts w:ascii="Times New Roman" w:eastAsia="Times New Roman" w:hAnsi="Times New Roman" w:cs="Times New Roman"/>
          <w:b/>
          <w:sz w:val="28"/>
          <w:szCs w:val="28"/>
        </w:rPr>
        <w:t>задач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80055C" w:rsidRPr="00CD4BD6" w:rsidRDefault="006B3CA0" w:rsidP="00C165A1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П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овышение компетенции преподавателей в области самооценки и оценки деятельности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чере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з консультации, самообразование.</w:t>
      </w:r>
    </w:p>
    <w:p w:rsidR="007A08FD" w:rsidRPr="00CD4BD6" w:rsidRDefault="007A08FD" w:rsidP="00C165A1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Создание условий для максимальной самореализации каждого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щегося образовательного процесса.</w:t>
      </w:r>
    </w:p>
    <w:p w:rsidR="007A08FD" w:rsidRPr="00CD4BD6" w:rsidRDefault="007A08FD" w:rsidP="00C165A1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Развитие </w:t>
      </w:r>
      <w:proofErr w:type="spellStart"/>
      <w:r w:rsidRPr="00CD4BD6">
        <w:rPr>
          <w:rFonts w:ascii="Times New Roman" w:eastAsia="Times New Roman" w:hAnsi="Times New Roman" w:cs="Times New Roman"/>
          <w:sz w:val="28"/>
          <w:szCs w:val="28"/>
        </w:rPr>
        <w:t>креативных</w:t>
      </w:r>
      <w:proofErr w:type="spellEnd"/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способностей и творческой активности детей на всех ступенях образования.</w:t>
      </w:r>
    </w:p>
    <w:p w:rsidR="007A08FD" w:rsidRPr="00CD4BD6" w:rsidRDefault="006B3CA0" w:rsidP="00C165A1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рганизация и осуществление исполнительской деятельн</w:t>
      </w:r>
      <w:r w:rsidR="007A08FD" w:rsidRPr="00CD4BD6">
        <w:rPr>
          <w:rFonts w:ascii="Times New Roman" w:eastAsia="Times New Roman" w:hAnsi="Times New Roman" w:cs="Times New Roman"/>
          <w:sz w:val="28"/>
          <w:szCs w:val="28"/>
        </w:rPr>
        <w:t xml:space="preserve">ости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7A08FD" w:rsidRPr="00CD4BD6">
        <w:rPr>
          <w:rFonts w:ascii="Times New Roman" w:eastAsia="Times New Roman" w:hAnsi="Times New Roman" w:cs="Times New Roman"/>
          <w:sz w:val="28"/>
          <w:szCs w:val="28"/>
        </w:rPr>
        <w:t>и преподавателей.</w:t>
      </w:r>
    </w:p>
    <w:p w:rsidR="0080055C" w:rsidRPr="002434FA" w:rsidRDefault="007A08FD" w:rsidP="007E5A9E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рганизация работы музыкального лектория для </w:t>
      </w:r>
      <w:r w:rsidR="002434FA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детских садов 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6B3CA0" w:rsidRPr="00CD4BD6">
        <w:rPr>
          <w:rFonts w:ascii="Times New Roman" w:eastAsia="Times New Roman" w:hAnsi="Times New Roman" w:cs="Times New Roman"/>
          <w:sz w:val="28"/>
          <w:szCs w:val="28"/>
        </w:rPr>
        <w:t>общеобразовательных школ.</w:t>
      </w:r>
    </w:p>
    <w:p w:rsidR="002434FA" w:rsidRPr="00CD4BD6" w:rsidRDefault="002434FA" w:rsidP="007E5A9E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концертно-просветительской и выставочной деятельности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0055C" w:rsidRPr="00CD4BD6" w:rsidRDefault="006B3CA0" w:rsidP="007E5A9E">
      <w:pPr>
        <w:pStyle w:val="a9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 xml:space="preserve">рганизация проведения мониторинга </w:t>
      </w:r>
      <w:r w:rsidR="00BA7FEC">
        <w:rPr>
          <w:rFonts w:ascii="Times New Roman" w:eastAsia="Times New Roman" w:hAnsi="Times New Roman" w:cs="Times New Roman"/>
          <w:sz w:val="28"/>
          <w:szCs w:val="28"/>
        </w:rPr>
        <w:t>внеурочной деятельности</w:t>
      </w:r>
      <w:r w:rsidR="0080055C" w:rsidRPr="00CD4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E5A9E" w:rsidRPr="007E5A9E" w:rsidRDefault="003B0B1E" w:rsidP="003B0B1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данной программы осуществляется несколько лет и проходит в три этапа</w:t>
      </w:r>
      <w:r w:rsidR="007E5A9E" w:rsidRPr="007E5A9E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7E5A9E" w:rsidRPr="007E5A9E" w:rsidRDefault="007E5A9E" w:rsidP="003B0B1E">
      <w:pPr>
        <w:tabs>
          <w:tab w:val="left" w:pos="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E5A9E">
        <w:rPr>
          <w:rFonts w:ascii="Times New Roman" w:hAnsi="Times New Roman" w:cs="Times New Roman"/>
          <w:b/>
          <w:sz w:val="28"/>
          <w:szCs w:val="28"/>
        </w:rPr>
        <w:t>1 этап – подготовительный</w:t>
      </w:r>
      <w:r w:rsidR="003B0B1E">
        <w:rPr>
          <w:rFonts w:ascii="Times New Roman" w:hAnsi="Times New Roman" w:cs="Times New Roman"/>
          <w:b/>
          <w:sz w:val="28"/>
          <w:szCs w:val="28"/>
        </w:rPr>
        <w:t>: 201</w:t>
      </w:r>
      <w:r w:rsidR="002434FA">
        <w:rPr>
          <w:rFonts w:ascii="Times New Roman" w:hAnsi="Times New Roman" w:cs="Times New Roman"/>
          <w:b/>
          <w:sz w:val="28"/>
          <w:szCs w:val="28"/>
        </w:rPr>
        <w:t>7-2018</w:t>
      </w:r>
      <w:r w:rsidRPr="007E5A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5A9E" w:rsidRPr="003B0B1E" w:rsidRDefault="007E5A9E" w:rsidP="00D57352">
      <w:pPr>
        <w:pStyle w:val="a9"/>
        <w:numPr>
          <w:ilvl w:val="0"/>
          <w:numId w:val="1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>Аналитико-диагностическая деятельность.</w:t>
      </w:r>
    </w:p>
    <w:p w:rsidR="007E5A9E" w:rsidRPr="003B0B1E" w:rsidRDefault="00EF2A17" w:rsidP="00D57352">
      <w:pPr>
        <w:pStyle w:val="a9"/>
        <w:numPr>
          <w:ilvl w:val="0"/>
          <w:numId w:val="1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</w:t>
      </w:r>
      <w:r w:rsidR="007E5A9E" w:rsidRPr="003B0B1E">
        <w:rPr>
          <w:rFonts w:ascii="Times New Roman" w:hAnsi="Times New Roman" w:cs="Times New Roman"/>
          <w:sz w:val="28"/>
          <w:szCs w:val="28"/>
        </w:rPr>
        <w:t xml:space="preserve"> инновационных </w:t>
      </w:r>
      <w:r w:rsidR="003B0B1E" w:rsidRPr="003B0B1E">
        <w:rPr>
          <w:rFonts w:ascii="Times New Roman" w:hAnsi="Times New Roman" w:cs="Times New Roman"/>
          <w:sz w:val="28"/>
          <w:szCs w:val="28"/>
        </w:rPr>
        <w:t>технологий, форм, методов и способов воспитания.</w:t>
      </w:r>
    </w:p>
    <w:p w:rsidR="007E5A9E" w:rsidRPr="00D67292" w:rsidRDefault="007E5A9E" w:rsidP="00D57352">
      <w:pPr>
        <w:pStyle w:val="a9"/>
        <w:numPr>
          <w:ilvl w:val="0"/>
          <w:numId w:val="16"/>
        </w:numPr>
        <w:tabs>
          <w:tab w:val="left" w:pos="54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292">
        <w:rPr>
          <w:rFonts w:ascii="Times New Roman" w:hAnsi="Times New Roman" w:cs="Times New Roman"/>
          <w:sz w:val="28"/>
          <w:szCs w:val="28"/>
        </w:rPr>
        <w:t>Изучение современных воспитательных технологий</w:t>
      </w:r>
      <w:r w:rsidR="003B0B1E" w:rsidRPr="00D67292">
        <w:rPr>
          <w:rFonts w:ascii="Times New Roman" w:hAnsi="Times New Roman" w:cs="Times New Roman"/>
          <w:sz w:val="28"/>
          <w:szCs w:val="28"/>
        </w:rPr>
        <w:t>.</w:t>
      </w:r>
      <w:r w:rsidRPr="00D6729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A9E" w:rsidRPr="00D67292" w:rsidRDefault="00D67292" w:rsidP="00D57352">
      <w:pPr>
        <w:pStyle w:val="ac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67292">
        <w:rPr>
          <w:rFonts w:ascii="Times New Roman" w:hAnsi="Times New Roman" w:cs="Times New Roman"/>
          <w:sz w:val="28"/>
          <w:szCs w:val="28"/>
        </w:rPr>
        <w:lastRenderedPageBreak/>
        <w:t>Разработка плана мероприятий по реализации программы «</w:t>
      </w:r>
      <w:r>
        <w:rPr>
          <w:rFonts w:ascii="Times New Roman" w:hAnsi="Times New Roman" w:cs="Times New Roman"/>
          <w:sz w:val="28"/>
          <w:szCs w:val="28"/>
        </w:rPr>
        <w:t xml:space="preserve">Учимся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D67292">
        <w:rPr>
          <w:rFonts w:ascii="Times New Roman" w:hAnsi="Times New Roman" w:cs="Times New Roman"/>
          <w:sz w:val="28"/>
          <w:szCs w:val="28"/>
        </w:rPr>
        <w:t>».</w:t>
      </w:r>
    </w:p>
    <w:p w:rsidR="007E5A9E" w:rsidRPr="007E5A9E" w:rsidRDefault="007E5A9E" w:rsidP="003B0B1E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7E5A9E">
        <w:rPr>
          <w:rFonts w:ascii="Times New Roman" w:hAnsi="Times New Roman" w:cs="Times New Roman"/>
          <w:b/>
          <w:sz w:val="28"/>
          <w:szCs w:val="28"/>
        </w:rPr>
        <w:t>2 этап – практический: 201</w:t>
      </w:r>
      <w:r w:rsidR="008770B6">
        <w:rPr>
          <w:rFonts w:ascii="Times New Roman" w:hAnsi="Times New Roman" w:cs="Times New Roman"/>
          <w:b/>
          <w:sz w:val="28"/>
          <w:szCs w:val="28"/>
        </w:rPr>
        <w:t>8-2022</w:t>
      </w:r>
      <w:r w:rsidRPr="007E5A9E">
        <w:rPr>
          <w:rFonts w:ascii="Times New Roman" w:hAnsi="Times New Roman" w:cs="Times New Roman"/>
          <w:b/>
          <w:sz w:val="28"/>
          <w:szCs w:val="28"/>
        </w:rPr>
        <w:t xml:space="preserve"> учебные годы</w:t>
      </w:r>
    </w:p>
    <w:p w:rsidR="007E5A9E" w:rsidRPr="003B0B1E" w:rsidRDefault="007E5A9E" w:rsidP="00D5735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>Апробация и использование в воспитательном процессе ориентированных технологий успеха, пр</w:t>
      </w:r>
      <w:r w:rsidR="003B0B1E" w:rsidRPr="003B0B1E">
        <w:rPr>
          <w:rFonts w:ascii="Times New Roman" w:hAnsi="Times New Roman" w:cs="Times New Roman"/>
          <w:sz w:val="28"/>
          <w:szCs w:val="28"/>
        </w:rPr>
        <w:t xml:space="preserve">иёмов, методов воспитания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3B0B1E">
        <w:rPr>
          <w:rFonts w:ascii="Times New Roman" w:hAnsi="Times New Roman" w:cs="Times New Roman"/>
          <w:sz w:val="28"/>
          <w:szCs w:val="28"/>
        </w:rPr>
        <w:t xml:space="preserve">, социальной и психолого-педагогической поддержки </w:t>
      </w:r>
      <w:r w:rsidR="003B0B1E" w:rsidRPr="003B0B1E">
        <w:rPr>
          <w:rFonts w:ascii="Times New Roman" w:hAnsi="Times New Roman" w:cs="Times New Roman"/>
          <w:sz w:val="28"/>
          <w:szCs w:val="28"/>
        </w:rPr>
        <w:t>личности ребё</w:t>
      </w:r>
      <w:r w:rsidRPr="003B0B1E">
        <w:rPr>
          <w:rFonts w:ascii="Times New Roman" w:hAnsi="Times New Roman" w:cs="Times New Roman"/>
          <w:sz w:val="28"/>
          <w:szCs w:val="28"/>
        </w:rPr>
        <w:t>нка в процессе развития и раскрытия его индивидуальных особенностей.</w:t>
      </w:r>
    </w:p>
    <w:p w:rsidR="007E5A9E" w:rsidRPr="003B0B1E" w:rsidRDefault="007E5A9E" w:rsidP="00D5735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>Осуществление опытно-педагогической деятельности по моделированию и построению воспитательных систем классов.</w:t>
      </w:r>
    </w:p>
    <w:p w:rsidR="007E5A9E" w:rsidRPr="003B0B1E" w:rsidRDefault="007E5A9E" w:rsidP="00D57352">
      <w:pPr>
        <w:pStyle w:val="a9"/>
        <w:numPr>
          <w:ilvl w:val="0"/>
          <w:numId w:val="1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>Моделирование системы ученического самоуправления</w:t>
      </w:r>
      <w:r w:rsidR="003B0B1E" w:rsidRPr="003B0B1E">
        <w:rPr>
          <w:rFonts w:ascii="Times New Roman" w:hAnsi="Times New Roman" w:cs="Times New Roman"/>
          <w:sz w:val="28"/>
          <w:szCs w:val="28"/>
        </w:rPr>
        <w:t>.</w:t>
      </w:r>
    </w:p>
    <w:p w:rsidR="007E5A9E" w:rsidRPr="007E5A9E" w:rsidRDefault="007E5A9E" w:rsidP="003B0B1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7E5A9E">
        <w:rPr>
          <w:rFonts w:ascii="Times New Roman" w:hAnsi="Times New Roman" w:cs="Times New Roman"/>
          <w:b/>
          <w:sz w:val="28"/>
          <w:szCs w:val="28"/>
        </w:rPr>
        <w:t>3 этап – обобщающий</w:t>
      </w:r>
      <w:r w:rsidR="008770B6">
        <w:rPr>
          <w:rFonts w:ascii="Times New Roman" w:hAnsi="Times New Roman" w:cs="Times New Roman"/>
          <w:b/>
          <w:sz w:val="28"/>
          <w:szCs w:val="28"/>
        </w:rPr>
        <w:t>: 2022-2023</w:t>
      </w:r>
      <w:r w:rsidRPr="007E5A9E">
        <w:rPr>
          <w:rFonts w:ascii="Times New Roman" w:hAnsi="Times New Roman" w:cs="Times New Roman"/>
          <w:b/>
          <w:sz w:val="28"/>
          <w:szCs w:val="28"/>
        </w:rPr>
        <w:t xml:space="preserve"> учебный год</w:t>
      </w:r>
    </w:p>
    <w:p w:rsidR="007E5A9E" w:rsidRPr="003B0B1E" w:rsidRDefault="003B0B1E" w:rsidP="00D57352">
      <w:pPr>
        <w:pStyle w:val="a9"/>
        <w:numPr>
          <w:ilvl w:val="0"/>
          <w:numId w:val="18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B0B1E">
        <w:rPr>
          <w:rFonts w:ascii="Times New Roman" w:hAnsi="Times New Roman" w:cs="Times New Roman"/>
          <w:sz w:val="28"/>
          <w:szCs w:val="28"/>
        </w:rPr>
        <w:t>Подведение итогов и</w:t>
      </w:r>
      <w:r w:rsidR="007E5A9E" w:rsidRPr="003B0B1E">
        <w:rPr>
          <w:rFonts w:ascii="Times New Roman" w:hAnsi="Times New Roman" w:cs="Times New Roman"/>
          <w:sz w:val="28"/>
          <w:szCs w:val="28"/>
        </w:rPr>
        <w:t xml:space="preserve"> анализ результатов воспитательной работы по данной программе за 5 лет</w:t>
      </w:r>
      <w:r w:rsidRPr="003B0B1E">
        <w:rPr>
          <w:rFonts w:ascii="Times New Roman" w:hAnsi="Times New Roman" w:cs="Times New Roman"/>
          <w:sz w:val="28"/>
          <w:szCs w:val="28"/>
        </w:rPr>
        <w:t>.</w:t>
      </w:r>
      <w:r w:rsidR="007E5A9E" w:rsidRPr="003B0B1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E5A9E" w:rsidRPr="003B0B1E" w:rsidRDefault="007E5A9E" w:rsidP="00D57352">
      <w:pPr>
        <w:pStyle w:val="a9"/>
        <w:numPr>
          <w:ilvl w:val="0"/>
          <w:numId w:val="18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>Соотношение результатов реализации программы с поставленными целью и задачами.</w:t>
      </w:r>
    </w:p>
    <w:p w:rsidR="007E5A9E" w:rsidRPr="003B0B1E" w:rsidRDefault="007E5A9E" w:rsidP="00D57352">
      <w:pPr>
        <w:pStyle w:val="a9"/>
        <w:numPr>
          <w:ilvl w:val="0"/>
          <w:numId w:val="18"/>
        </w:numPr>
        <w:tabs>
          <w:tab w:val="left" w:pos="1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B0B1E">
        <w:rPr>
          <w:rFonts w:ascii="Times New Roman" w:hAnsi="Times New Roman" w:cs="Times New Roman"/>
          <w:sz w:val="28"/>
          <w:szCs w:val="28"/>
        </w:rPr>
        <w:t xml:space="preserve">Определение </w:t>
      </w:r>
      <w:r w:rsidR="00D67292">
        <w:rPr>
          <w:rFonts w:ascii="Times New Roman" w:hAnsi="Times New Roman" w:cs="Times New Roman"/>
          <w:sz w:val="28"/>
          <w:szCs w:val="28"/>
        </w:rPr>
        <w:t>перспектив и путей дальнейшей работы в этом направлении</w:t>
      </w:r>
      <w:r w:rsidRPr="003B0B1E">
        <w:rPr>
          <w:rFonts w:ascii="Times New Roman" w:hAnsi="Times New Roman" w:cs="Times New Roman"/>
          <w:sz w:val="28"/>
          <w:szCs w:val="28"/>
        </w:rPr>
        <w:t>.</w:t>
      </w:r>
    </w:p>
    <w:p w:rsidR="00062075" w:rsidRPr="00CD4BD6" w:rsidRDefault="00EE4CA6" w:rsidP="00EC0781">
      <w:pPr>
        <w:pStyle w:val="a9"/>
        <w:spacing w:after="0" w:line="360" w:lineRule="auto"/>
        <w:ind w:hanging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EC0781">
        <w:rPr>
          <w:rFonts w:ascii="Times New Roman" w:hAnsi="Times New Roman" w:cs="Times New Roman"/>
          <w:b/>
          <w:sz w:val="28"/>
          <w:szCs w:val="28"/>
        </w:rPr>
        <w:t>Принципы реализации программы</w:t>
      </w:r>
    </w:p>
    <w:p w:rsidR="00CD4BD6" w:rsidRPr="00CD4BD6" w:rsidRDefault="00CD4BD6" w:rsidP="00D57352">
      <w:pPr>
        <w:pStyle w:val="a9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Style w:val="a5"/>
          <w:rFonts w:ascii="Times New Roman" w:hAnsi="Times New Roman" w:cs="Times New Roman"/>
          <w:sz w:val="28"/>
          <w:szCs w:val="28"/>
        </w:rPr>
        <w:t>Принцип личностно-ориентированного воспитания</w:t>
      </w:r>
      <w:r w:rsidRPr="00CD4BD6">
        <w:rPr>
          <w:rFonts w:ascii="Times New Roman" w:hAnsi="Times New Roman" w:cs="Times New Roman"/>
          <w:sz w:val="28"/>
          <w:szCs w:val="28"/>
        </w:rPr>
        <w:t xml:space="preserve"> – создание условий для развития индивидуальности </w:t>
      </w:r>
      <w:r w:rsidR="00023FE4">
        <w:rPr>
          <w:rFonts w:ascii="Times New Roman" w:hAnsi="Times New Roman" w:cs="Times New Roman"/>
          <w:sz w:val="28"/>
          <w:szCs w:val="28"/>
        </w:rPr>
        <w:t>об</w:t>
      </w:r>
      <w:r w:rsidRPr="00CD4BD6">
        <w:rPr>
          <w:rFonts w:ascii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hAnsi="Times New Roman" w:cs="Times New Roman"/>
          <w:sz w:val="28"/>
          <w:szCs w:val="28"/>
        </w:rPr>
        <w:t>ю</w:t>
      </w:r>
      <w:r w:rsidRPr="00CD4BD6">
        <w:rPr>
          <w:rFonts w:ascii="Times New Roman" w:hAnsi="Times New Roman" w:cs="Times New Roman"/>
          <w:sz w:val="28"/>
          <w:szCs w:val="28"/>
        </w:rPr>
        <w:t xml:space="preserve">щегося, его свободной воли в выборе средств и путей самоопределения. Организация педагогической поддержки </w:t>
      </w:r>
      <w:r w:rsidR="00023FE4">
        <w:rPr>
          <w:rFonts w:ascii="Times New Roman" w:hAnsi="Times New Roman" w:cs="Times New Roman"/>
          <w:sz w:val="28"/>
          <w:szCs w:val="28"/>
        </w:rPr>
        <w:t>об</w:t>
      </w:r>
      <w:r w:rsidRPr="00CD4BD6">
        <w:rPr>
          <w:rFonts w:ascii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hAnsi="Times New Roman" w:cs="Times New Roman"/>
          <w:sz w:val="28"/>
          <w:szCs w:val="28"/>
        </w:rPr>
        <w:t>ю</w:t>
      </w:r>
      <w:r w:rsidRPr="00CD4BD6">
        <w:rPr>
          <w:rFonts w:ascii="Times New Roman" w:hAnsi="Times New Roman" w:cs="Times New Roman"/>
          <w:sz w:val="28"/>
          <w:szCs w:val="28"/>
        </w:rPr>
        <w:t>щегося в овладении навыками самоанализа, самопознания, самоопределения и самосовершенствования.</w:t>
      </w:r>
    </w:p>
    <w:p w:rsidR="00CD4BD6" w:rsidRPr="00CD4BD6" w:rsidRDefault="00062075" w:rsidP="00D57352">
      <w:pPr>
        <w:pStyle w:val="a9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hAnsi="Times New Roman" w:cs="Times New Roman"/>
          <w:b/>
          <w:sz w:val="28"/>
          <w:szCs w:val="28"/>
        </w:rPr>
        <w:t>Принцип гуманистической направленности</w:t>
      </w:r>
      <w:r w:rsidRPr="00CD4BD6">
        <w:rPr>
          <w:rFonts w:ascii="Times New Roman" w:hAnsi="Times New Roman" w:cs="Times New Roman"/>
          <w:sz w:val="28"/>
          <w:szCs w:val="28"/>
        </w:rPr>
        <w:t xml:space="preserve"> </w:t>
      </w:r>
      <w:r w:rsidR="00CD4BD6" w:rsidRPr="00CD4BD6">
        <w:rPr>
          <w:rFonts w:ascii="Times New Roman" w:hAnsi="Times New Roman" w:cs="Times New Roman"/>
          <w:sz w:val="28"/>
          <w:szCs w:val="28"/>
        </w:rPr>
        <w:t>– обеспечение доверительных отношений между участниками воспитательного процесса, воспитание чувства уважения к окружающим.</w:t>
      </w:r>
    </w:p>
    <w:p w:rsidR="00CD4BD6" w:rsidRPr="00CD4BD6" w:rsidRDefault="00CD4BD6" w:rsidP="00D57352">
      <w:pPr>
        <w:pStyle w:val="a9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Style w:val="a5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CD4BD6">
        <w:rPr>
          <w:rStyle w:val="a5"/>
          <w:rFonts w:ascii="Times New Roman" w:hAnsi="Times New Roman" w:cs="Times New Roman"/>
          <w:sz w:val="28"/>
          <w:szCs w:val="28"/>
        </w:rPr>
        <w:t>природосообразности</w:t>
      </w:r>
      <w:proofErr w:type="spellEnd"/>
      <w:r w:rsidRPr="00CD4BD6">
        <w:rPr>
          <w:rFonts w:ascii="Times New Roman" w:hAnsi="Times New Roman" w:cs="Times New Roman"/>
          <w:sz w:val="28"/>
          <w:szCs w:val="28"/>
        </w:rPr>
        <w:t xml:space="preserve"> – построение воспитания в с</w:t>
      </w:r>
      <w:r w:rsidR="002434FA">
        <w:rPr>
          <w:rFonts w:ascii="Times New Roman" w:hAnsi="Times New Roman" w:cs="Times New Roman"/>
          <w:sz w:val="28"/>
          <w:szCs w:val="28"/>
        </w:rPr>
        <w:t>оответствии с потребностями ребё</w:t>
      </w:r>
      <w:r w:rsidRPr="00CD4BD6">
        <w:rPr>
          <w:rFonts w:ascii="Times New Roman" w:hAnsi="Times New Roman" w:cs="Times New Roman"/>
          <w:sz w:val="28"/>
          <w:szCs w:val="28"/>
        </w:rPr>
        <w:t xml:space="preserve">нка, его возрастом, особенностями </w:t>
      </w:r>
      <w:r w:rsidRPr="00CD4BD6">
        <w:rPr>
          <w:rFonts w:ascii="Times New Roman" w:hAnsi="Times New Roman" w:cs="Times New Roman"/>
          <w:sz w:val="28"/>
          <w:szCs w:val="28"/>
        </w:rPr>
        <w:lastRenderedPageBreak/>
        <w:t xml:space="preserve">психики и физиологии, целостность и последовательность воспитательного процесса для развития личности. </w:t>
      </w:r>
    </w:p>
    <w:p w:rsidR="00CD4BD6" w:rsidRPr="00CD4BD6" w:rsidRDefault="00CD4BD6" w:rsidP="00D57352">
      <w:pPr>
        <w:pStyle w:val="a9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Style w:val="a5"/>
          <w:rFonts w:ascii="Times New Roman" w:hAnsi="Times New Roman" w:cs="Times New Roman"/>
          <w:sz w:val="28"/>
          <w:szCs w:val="28"/>
        </w:rPr>
        <w:t>Принцип социального взаимодействия</w:t>
      </w:r>
      <w:r w:rsidRPr="00CD4BD6">
        <w:rPr>
          <w:rFonts w:ascii="Times New Roman" w:hAnsi="Times New Roman" w:cs="Times New Roman"/>
          <w:sz w:val="28"/>
          <w:szCs w:val="28"/>
        </w:rPr>
        <w:t xml:space="preserve"> – сотрудничество, сотворчество всех участников воспитательного процесса, расширение сферы общения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CD4BD6">
        <w:rPr>
          <w:rFonts w:ascii="Times New Roman" w:hAnsi="Times New Roman" w:cs="Times New Roman"/>
          <w:sz w:val="28"/>
          <w:szCs w:val="28"/>
        </w:rPr>
        <w:t>, создание условий для конструктивных процессов профессионального самоопределения, формирования навыков социальной адаптации.</w:t>
      </w:r>
    </w:p>
    <w:p w:rsidR="00EF2A17" w:rsidRDefault="00CD4BD6" w:rsidP="00612E8E">
      <w:pPr>
        <w:pStyle w:val="a9"/>
        <w:numPr>
          <w:ilvl w:val="0"/>
          <w:numId w:val="6"/>
        </w:numPr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17">
        <w:rPr>
          <w:rStyle w:val="a5"/>
          <w:rFonts w:ascii="Times New Roman" w:hAnsi="Times New Roman" w:cs="Times New Roman"/>
          <w:sz w:val="28"/>
          <w:szCs w:val="28"/>
        </w:rPr>
        <w:t xml:space="preserve">Принцип </w:t>
      </w:r>
      <w:proofErr w:type="spellStart"/>
      <w:r w:rsidRPr="00EF2A17">
        <w:rPr>
          <w:rStyle w:val="a5"/>
          <w:rFonts w:ascii="Times New Roman" w:hAnsi="Times New Roman" w:cs="Times New Roman"/>
          <w:sz w:val="28"/>
          <w:szCs w:val="28"/>
        </w:rPr>
        <w:t>компетентностного</w:t>
      </w:r>
      <w:proofErr w:type="spellEnd"/>
      <w:r w:rsidRPr="00EF2A17">
        <w:rPr>
          <w:rStyle w:val="a5"/>
          <w:rFonts w:ascii="Times New Roman" w:hAnsi="Times New Roman" w:cs="Times New Roman"/>
          <w:sz w:val="28"/>
          <w:szCs w:val="28"/>
        </w:rPr>
        <w:t xml:space="preserve"> подхода</w:t>
      </w:r>
      <w:r w:rsidRPr="00EF2A17">
        <w:rPr>
          <w:rFonts w:ascii="Times New Roman" w:hAnsi="Times New Roman" w:cs="Times New Roman"/>
          <w:sz w:val="28"/>
          <w:szCs w:val="28"/>
        </w:rPr>
        <w:t xml:space="preserve"> – создание условий для проявления и развития личности </w:t>
      </w:r>
      <w:r w:rsidR="00023FE4" w:rsidRPr="00EF2A17">
        <w:rPr>
          <w:rFonts w:ascii="Times New Roman" w:hAnsi="Times New Roman" w:cs="Times New Roman"/>
          <w:sz w:val="28"/>
          <w:szCs w:val="28"/>
        </w:rPr>
        <w:t>об</w:t>
      </w:r>
      <w:r w:rsidRPr="00EF2A17">
        <w:rPr>
          <w:rFonts w:ascii="Times New Roman" w:hAnsi="Times New Roman" w:cs="Times New Roman"/>
          <w:sz w:val="28"/>
          <w:szCs w:val="28"/>
        </w:rPr>
        <w:t>уча</w:t>
      </w:r>
      <w:r w:rsidR="00023FE4" w:rsidRPr="00EF2A17">
        <w:rPr>
          <w:rFonts w:ascii="Times New Roman" w:hAnsi="Times New Roman" w:cs="Times New Roman"/>
          <w:sz w:val="28"/>
          <w:szCs w:val="28"/>
        </w:rPr>
        <w:t>ю</w:t>
      </w:r>
      <w:r w:rsidRPr="00EF2A17">
        <w:rPr>
          <w:rFonts w:ascii="Times New Roman" w:hAnsi="Times New Roman" w:cs="Times New Roman"/>
          <w:sz w:val="28"/>
          <w:szCs w:val="28"/>
        </w:rPr>
        <w:t xml:space="preserve">щегося в различных видах деятельности. В процессе познавательной, творческой, коммуникативной деятельности </w:t>
      </w:r>
      <w:proofErr w:type="gramStart"/>
      <w:r w:rsidR="00023FE4" w:rsidRPr="00EF2A17">
        <w:rPr>
          <w:rFonts w:ascii="Times New Roman" w:hAnsi="Times New Roman" w:cs="Times New Roman"/>
          <w:sz w:val="28"/>
          <w:szCs w:val="28"/>
        </w:rPr>
        <w:t>об</w:t>
      </w:r>
      <w:r w:rsidRPr="00EF2A17">
        <w:rPr>
          <w:rFonts w:ascii="Times New Roman" w:hAnsi="Times New Roman" w:cs="Times New Roman"/>
          <w:sz w:val="28"/>
          <w:szCs w:val="28"/>
        </w:rPr>
        <w:t>уча</w:t>
      </w:r>
      <w:r w:rsidR="00023FE4" w:rsidRPr="00EF2A17">
        <w:rPr>
          <w:rFonts w:ascii="Times New Roman" w:hAnsi="Times New Roman" w:cs="Times New Roman"/>
          <w:sz w:val="28"/>
          <w:szCs w:val="28"/>
        </w:rPr>
        <w:t>ю</w:t>
      </w:r>
      <w:r w:rsidRPr="00EF2A17">
        <w:rPr>
          <w:rFonts w:ascii="Times New Roman" w:hAnsi="Times New Roman" w:cs="Times New Roman"/>
          <w:sz w:val="28"/>
          <w:szCs w:val="28"/>
        </w:rPr>
        <w:t>щийся</w:t>
      </w:r>
      <w:proofErr w:type="gramEnd"/>
      <w:r w:rsidRPr="00EF2A17">
        <w:rPr>
          <w:rFonts w:ascii="Times New Roman" w:hAnsi="Times New Roman" w:cs="Times New Roman"/>
          <w:sz w:val="28"/>
          <w:szCs w:val="28"/>
        </w:rPr>
        <w:t xml:space="preserve"> овладевает определенными компетенциями. </w:t>
      </w:r>
      <w:proofErr w:type="spellStart"/>
      <w:r w:rsidRPr="00EF2A17">
        <w:rPr>
          <w:rFonts w:ascii="Times New Roman" w:hAnsi="Times New Roman" w:cs="Times New Roman"/>
          <w:sz w:val="28"/>
          <w:szCs w:val="28"/>
        </w:rPr>
        <w:t>Компетентностный</w:t>
      </w:r>
      <w:proofErr w:type="spellEnd"/>
      <w:r w:rsidRPr="00EF2A17">
        <w:rPr>
          <w:rFonts w:ascii="Times New Roman" w:hAnsi="Times New Roman" w:cs="Times New Roman"/>
          <w:sz w:val="28"/>
          <w:szCs w:val="28"/>
        </w:rPr>
        <w:t xml:space="preserve"> подход становится приоритетным в процессе модернизации образования. </w:t>
      </w:r>
    </w:p>
    <w:p w:rsidR="00062075" w:rsidRPr="00EF2A17" w:rsidRDefault="00062075" w:rsidP="00EF2A17">
      <w:pPr>
        <w:pStyle w:val="a9"/>
        <w:tabs>
          <w:tab w:val="left" w:pos="284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2A17">
        <w:rPr>
          <w:rFonts w:ascii="Times New Roman" w:hAnsi="Times New Roman" w:cs="Times New Roman"/>
          <w:sz w:val="28"/>
          <w:szCs w:val="28"/>
        </w:rPr>
        <w:t xml:space="preserve">Соблюдение этих принципов в процессе образования, воспитания и развития школы позволит максимально эффективно воплотить в реальное воспитательное пространство цели и задачи программы «Учимся </w:t>
      </w:r>
      <w:proofErr w:type="gramStart"/>
      <w:r w:rsidRPr="00EF2A17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EF2A17">
        <w:rPr>
          <w:rFonts w:ascii="Times New Roman" w:hAnsi="Times New Roman" w:cs="Times New Roman"/>
          <w:sz w:val="28"/>
          <w:szCs w:val="28"/>
        </w:rPr>
        <w:t xml:space="preserve"> вместе».</w:t>
      </w:r>
    </w:p>
    <w:p w:rsidR="00612E8E" w:rsidRPr="00612E8E" w:rsidRDefault="00612E8E" w:rsidP="00612E8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4. </w:t>
      </w:r>
      <w:r w:rsidRPr="00612E8E">
        <w:rPr>
          <w:rFonts w:ascii="Times New Roman" w:hAnsi="Times New Roman" w:cs="Times New Roman"/>
          <w:b/>
          <w:sz w:val="28"/>
          <w:szCs w:val="28"/>
        </w:rPr>
        <w:t>Условия действия и развития программы</w:t>
      </w:r>
    </w:p>
    <w:p w:rsidR="00612E8E" w:rsidRPr="00612E8E" w:rsidRDefault="00612E8E" w:rsidP="00D57352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8E">
        <w:rPr>
          <w:rFonts w:ascii="Times New Roman" w:hAnsi="Times New Roman" w:cs="Times New Roman"/>
          <w:sz w:val="28"/>
          <w:szCs w:val="28"/>
        </w:rPr>
        <w:t xml:space="preserve">Высокий уровень психолого-педагогических знаний, общей культуры каждого </w:t>
      </w:r>
      <w:r>
        <w:rPr>
          <w:rFonts w:ascii="Times New Roman" w:hAnsi="Times New Roman" w:cs="Times New Roman"/>
          <w:sz w:val="28"/>
          <w:szCs w:val="28"/>
        </w:rPr>
        <w:t>преподавателя</w:t>
      </w:r>
      <w:r w:rsidRPr="00612E8E">
        <w:rPr>
          <w:rFonts w:ascii="Times New Roman" w:hAnsi="Times New Roman" w:cs="Times New Roman"/>
          <w:sz w:val="28"/>
          <w:szCs w:val="28"/>
        </w:rPr>
        <w:t>, его профессиональной компетентности.</w:t>
      </w:r>
    </w:p>
    <w:p w:rsidR="00612E8E" w:rsidRPr="00612E8E" w:rsidRDefault="00612E8E" w:rsidP="00D57352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8E">
        <w:rPr>
          <w:rFonts w:ascii="Times New Roman" w:hAnsi="Times New Roman" w:cs="Times New Roman"/>
          <w:sz w:val="28"/>
          <w:szCs w:val="28"/>
        </w:rPr>
        <w:t>Преодоление барьера ме</w:t>
      </w:r>
      <w:r w:rsidR="00AC356D">
        <w:rPr>
          <w:rFonts w:ascii="Times New Roman" w:hAnsi="Times New Roman" w:cs="Times New Roman"/>
          <w:sz w:val="28"/>
          <w:szCs w:val="28"/>
        </w:rPr>
        <w:t>жду обучением и воспитанием путё</w:t>
      </w:r>
      <w:r w:rsidRPr="00612E8E">
        <w:rPr>
          <w:rFonts w:ascii="Times New Roman" w:hAnsi="Times New Roman" w:cs="Times New Roman"/>
          <w:sz w:val="28"/>
          <w:szCs w:val="28"/>
        </w:rPr>
        <w:t xml:space="preserve">м повышения воспитательной функции </w:t>
      </w:r>
      <w:r w:rsidR="002434FA">
        <w:rPr>
          <w:rFonts w:ascii="Times New Roman" w:hAnsi="Times New Roman" w:cs="Times New Roman"/>
          <w:sz w:val="28"/>
          <w:szCs w:val="28"/>
        </w:rPr>
        <w:t>предметов</w:t>
      </w:r>
      <w:r w:rsidRPr="00612E8E">
        <w:rPr>
          <w:rFonts w:ascii="Times New Roman" w:hAnsi="Times New Roman" w:cs="Times New Roman"/>
          <w:sz w:val="28"/>
          <w:szCs w:val="28"/>
        </w:rPr>
        <w:t>.</w:t>
      </w:r>
    </w:p>
    <w:p w:rsidR="00612E8E" w:rsidRPr="00612E8E" w:rsidRDefault="00612E8E" w:rsidP="00D57352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8E">
        <w:rPr>
          <w:rFonts w:ascii="Times New Roman" w:hAnsi="Times New Roman" w:cs="Times New Roman"/>
          <w:sz w:val="28"/>
          <w:szCs w:val="28"/>
        </w:rPr>
        <w:t xml:space="preserve">Ответственное отношение всех </w:t>
      </w:r>
      <w:r w:rsidR="002434FA">
        <w:rPr>
          <w:rFonts w:ascii="Times New Roman" w:hAnsi="Times New Roman" w:cs="Times New Roman"/>
          <w:sz w:val="28"/>
          <w:szCs w:val="28"/>
        </w:rPr>
        <w:t>препо</w:t>
      </w:r>
      <w:r w:rsidR="00AC356D">
        <w:rPr>
          <w:rFonts w:ascii="Times New Roman" w:hAnsi="Times New Roman" w:cs="Times New Roman"/>
          <w:sz w:val="28"/>
          <w:szCs w:val="28"/>
        </w:rPr>
        <w:t>давателей</w:t>
      </w:r>
      <w:r w:rsidRPr="00612E8E">
        <w:rPr>
          <w:rFonts w:ascii="Times New Roman" w:hAnsi="Times New Roman" w:cs="Times New Roman"/>
          <w:sz w:val="28"/>
          <w:szCs w:val="28"/>
        </w:rPr>
        <w:t xml:space="preserve"> к выбору целей педагогической деятельности и оцениванию его результатов.</w:t>
      </w:r>
    </w:p>
    <w:p w:rsidR="00612E8E" w:rsidRPr="00612E8E" w:rsidRDefault="00612E8E" w:rsidP="00D57352">
      <w:pPr>
        <w:pStyle w:val="a9"/>
        <w:numPr>
          <w:ilvl w:val="0"/>
          <w:numId w:val="2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2E8E">
        <w:rPr>
          <w:rFonts w:ascii="Times New Roman" w:hAnsi="Times New Roman" w:cs="Times New Roman"/>
          <w:sz w:val="28"/>
          <w:szCs w:val="28"/>
        </w:rPr>
        <w:t>Постоянный творческий поиск каждым педагогом форм,</w:t>
      </w:r>
      <w:r w:rsidR="00AC356D">
        <w:rPr>
          <w:rFonts w:ascii="Times New Roman" w:hAnsi="Times New Roman" w:cs="Times New Roman"/>
          <w:sz w:val="28"/>
          <w:szCs w:val="28"/>
        </w:rPr>
        <w:t xml:space="preserve"> методов, приё</w:t>
      </w:r>
      <w:r w:rsidRPr="00612E8E">
        <w:rPr>
          <w:rFonts w:ascii="Times New Roman" w:hAnsi="Times New Roman" w:cs="Times New Roman"/>
          <w:sz w:val="28"/>
          <w:szCs w:val="28"/>
        </w:rPr>
        <w:t>мов, средств достижения поставленных целей.</w:t>
      </w:r>
    </w:p>
    <w:p w:rsidR="00EE4CA6" w:rsidRPr="00F71BBB" w:rsidRDefault="00612E8E" w:rsidP="002434FA">
      <w:pPr>
        <w:pStyle w:val="a9"/>
        <w:numPr>
          <w:ilvl w:val="0"/>
          <w:numId w:val="21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71BBB">
        <w:rPr>
          <w:rFonts w:ascii="Times New Roman" w:hAnsi="Times New Roman" w:cs="Times New Roman"/>
          <w:sz w:val="28"/>
          <w:szCs w:val="28"/>
        </w:rPr>
        <w:t xml:space="preserve">Создание в школе атмосферы </w:t>
      </w:r>
      <w:r w:rsidR="002434FA">
        <w:rPr>
          <w:rFonts w:ascii="Times New Roman" w:hAnsi="Times New Roman" w:cs="Times New Roman"/>
          <w:sz w:val="28"/>
          <w:szCs w:val="28"/>
        </w:rPr>
        <w:t xml:space="preserve">творчества, </w:t>
      </w:r>
      <w:r w:rsidRPr="00F71BBB">
        <w:rPr>
          <w:rFonts w:ascii="Times New Roman" w:hAnsi="Times New Roman" w:cs="Times New Roman"/>
          <w:sz w:val="28"/>
          <w:szCs w:val="28"/>
        </w:rPr>
        <w:t>доброжелательности, открытости.</w:t>
      </w:r>
    </w:p>
    <w:p w:rsidR="00EE4CA6" w:rsidRDefault="00EE4CA6" w:rsidP="00EE4CA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095B98" w:rsidRDefault="00095B98" w:rsidP="00EE4CA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  <w:sectPr w:rsidR="00095B98" w:rsidSect="003D7417">
          <w:pgSz w:w="11909" w:h="16834"/>
          <w:pgMar w:top="1134" w:right="1134" w:bottom="1134" w:left="1701" w:header="720" w:footer="720" w:gutter="0"/>
          <w:cols w:space="720"/>
          <w:noEndnote/>
        </w:sectPr>
      </w:pPr>
    </w:p>
    <w:p w:rsidR="00EE4CA6" w:rsidRPr="00EE4CA6" w:rsidRDefault="00EE4CA6" w:rsidP="00EE4CA6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EE4CA6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Основная часть</w:t>
      </w:r>
    </w:p>
    <w:p w:rsidR="00C165A1" w:rsidRPr="00C165A1" w:rsidRDefault="00864734" w:rsidP="00C16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1. </w:t>
      </w:r>
      <w:r w:rsidR="00C165A1" w:rsidRPr="00C165A1">
        <w:rPr>
          <w:rFonts w:ascii="Times New Roman" w:hAnsi="Times New Roman" w:cs="Times New Roman"/>
          <w:b/>
          <w:sz w:val="28"/>
          <w:szCs w:val="28"/>
        </w:rPr>
        <w:t>Структура деятельности педагогического коллектива</w:t>
      </w:r>
    </w:p>
    <w:p w:rsidR="00C165A1" w:rsidRPr="00C165A1" w:rsidRDefault="00C165A1" w:rsidP="00C165A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65A1">
        <w:rPr>
          <w:rFonts w:ascii="Times New Roman" w:hAnsi="Times New Roman" w:cs="Times New Roman"/>
          <w:b/>
          <w:sz w:val="28"/>
          <w:szCs w:val="28"/>
        </w:rPr>
        <w:t xml:space="preserve">по реализации задач </w:t>
      </w:r>
      <w:r>
        <w:rPr>
          <w:rFonts w:ascii="Times New Roman" w:hAnsi="Times New Roman" w:cs="Times New Roman"/>
          <w:b/>
          <w:sz w:val="28"/>
          <w:szCs w:val="28"/>
        </w:rPr>
        <w:t>воспитательной работы</w:t>
      </w:r>
    </w:p>
    <w:p w:rsidR="00FB60CD" w:rsidRDefault="006479DB" w:rsidP="006479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Во главе воспитательного процесса стоит директор школы. </w:t>
      </w:r>
    </w:p>
    <w:p w:rsidR="00C165A1" w:rsidRPr="006479DB" w:rsidRDefault="006479DB" w:rsidP="006479DB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Органом управления являются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заместитель директора по учебно-воспитательной работе, координатор </w:t>
      </w:r>
      <w:r>
        <w:rPr>
          <w:rFonts w:ascii="Times New Roman" w:eastAsia="Times New Roman" w:hAnsi="Times New Roman" w:cs="Times New Roman"/>
          <w:sz w:val="28"/>
          <w:szCs w:val="28"/>
        </w:rPr>
        <w:t>концертно-просветительской деятельности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00BC6">
        <w:rPr>
          <w:rFonts w:ascii="Times New Roman" w:eastAsia="Times New Roman" w:hAnsi="Times New Roman" w:cs="Times New Roman"/>
          <w:sz w:val="28"/>
          <w:szCs w:val="28"/>
        </w:rPr>
        <w:t xml:space="preserve">председатель творческой лаборатории, 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заведующие методическими объединениями, </w:t>
      </w:r>
      <w:r>
        <w:rPr>
          <w:rFonts w:ascii="Times New Roman" w:eastAsia="Times New Roman" w:hAnsi="Times New Roman" w:cs="Times New Roman"/>
          <w:sz w:val="28"/>
          <w:szCs w:val="28"/>
        </w:rPr>
        <w:t>преподаватели-специалисты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>, преподаватели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групповых дисциплин,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C480F">
        <w:rPr>
          <w:rFonts w:ascii="Times New Roman" w:hAnsi="Times New Roman" w:cs="Times New Roman"/>
          <w:sz w:val="28"/>
          <w:szCs w:val="28"/>
        </w:rPr>
        <w:t xml:space="preserve">библиотекарь, </w:t>
      </w:r>
      <w:r w:rsidR="00C165A1" w:rsidRPr="00C165A1">
        <w:rPr>
          <w:rFonts w:ascii="Times New Roman" w:hAnsi="Times New Roman" w:cs="Times New Roman"/>
          <w:sz w:val="28"/>
          <w:szCs w:val="28"/>
        </w:rPr>
        <w:t>родители</w:t>
      </w:r>
      <w:r w:rsidR="00C165A1">
        <w:rPr>
          <w:rFonts w:ascii="Times New Roman" w:hAnsi="Times New Roman" w:cs="Times New Roman"/>
          <w:sz w:val="28"/>
          <w:szCs w:val="28"/>
        </w:rPr>
        <w:t xml:space="preserve"> (законные представители).</w:t>
      </w:r>
      <w:r w:rsidR="00C165A1" w:rsidRPr="00C165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480F" w:rsidRDefault="00C165A1" w:rsidP="00DC480F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5A1">
        <w:rPr>
          <w:rFonts w:ascii="Times New Roman" w:hAnsi="Times New Roman" w:cs="Times New Roman"/>
          <w:b/>
          <w:sz w:val="28"/>
          <w:szCs w:val="28"/>
        </w:rPr>
        <w:t>Заместитель директора по учебно-воспитательной работе</w:t>
      </w:r>
      <w:r w:rsidR="00DC480F">
        <w:rPr>
          <w:rFonts w:ascii="Times New Roman" w:hAnsi="Times New Roman" w:cs="Times New Roman"/>
          <w:b/>
          <w:sz w:val="28"/>
          <w:szCs w:val="28"/>
        </w:rPr>
        <w:t>:</w:t>
      </w:r>
    </w:p>
    <w:p w:rsidR="00D213B7" w:rsidRDefault="00D213B7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0F">
        <w:rPr>
          <w:rFonts w:ascii="Times New Roman" w:hAnsi="Times New Roman" w:cs="Times New Roman"/>
          <w:sz w:val="28"/>
          <w:szCs w:val="28"/>
        </w:rPr>
        <w:t xml:space="preserve">отвечает за реализацию </w:t>
      </w:r>
      <w:r>
        <w:rPr>
          <w:rFonts w:ascii="Times New Roman" w:hAnsi="Times New Roman" w:cs="Times New Roman"/>
          <w:sz w:val="28"/>
          <w:szCs w:val="28"/>
        </w:rPr>
        <w:t>программы воспитательной работы;</w:t>
      </w:r>
    </w:p>
    <w:p w:rsidR="00C165A1" w:rsidRPr="00C165A1" w:rsidRDefault="00D213B7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анализ и коррекцию</w:t>
      </w:r>
      <w:r w:rsidR="00C165A1" w:rsidRPr="00C165A1">
        <w:rPr>
          <w:rFonts w:ascii="Times New Roman" w:hAnsi="Times New Roman" w:cs="Times New Roman"/>
          <w:sz w:val="28"/>
          <w:szCs w:val="28"/>
        </w:rPr>
        <w:t xml:space="preserve"> деятельности педагогического коллектива по данному направлению (консультации преподавателей по организации систе</w:t>
      </w:r>
      <w:r w:rsidR="00DC480F">
        <w:rPr>
          <w:rFonts w:ascii="Times New Roman" w:hAnsi="Times New Roman" w:cs="Times New Roman"/>
          <w:sz w:val="28"/>
          <w:szCs w:val="28"/>
        </w:rPr>
        <w:t>мы воспитательной работы</w:t>
      </w:r>
      <w:r>
        <w:rPr>
          <w:rFonts w:ascii="Times New Roman" w:hAnsi="Times New Roman" w:cs="Times New Roman"/>
          <w:sz w:val="28"/>
          <w:szCs w:val="28"/>
        </w:rPr>
        <w:t>).</w:t>
      </w:r>
    </w:p>
    <w:p w:rsidR="00DC480F" w:rsidRDefault="00C165A1" w:rsidP="00C16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Координатор концертно-просветительской деятельности</w:t>
      </w:r>
      <w:r w:rsidR="00DC480F">
        <w:rPr>
          <w:rFonts w:ascii="Times New Roman" w:hAnsi="Times New Roman" w:cs="Times New Roman"/>
          <w:b/>
          <w:sz w:val="28"/>
          <w:szCs w:val="28"/>
        </w:rPr>
        <w:t>:</w:t>
      </w:r>
    </w:p>
    <w:p w:rsidR="00DC480F" w:rsidRDefault="00DC480F" w:rsidP="00D57352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0F">
        <w:rPr>
          <w:rFonts w:ascii="Times New Roman" w:hAnsi="Times New Roman" w:cs="Times New Roman"/>
          <w:sz w:val="28"/>
          <w:szCs w:val="28"/>
        </w:rPr>
        <w:t>разрабатыв</w:t>
      </w:r>
      <w:r>
        <w:rPr>
          <w:rFonts w:ascii="Times New Roman" w:hAnsi="Times New Roman" w:cs="Times New Roman"/>
          <w:sz w:val="28"/>
          <w:szCs w:val="28"/>
        </w:rPr>
        <w:t xml:space="preserve">ает план воспитательной </w:t>
      </w:r>
      <w:r w:rsidR="00D213B7">
        <w:rPr>
          <w:rFonts w:ascii="Times New Roman" w:hAnsi="Times New Roman" w:cs="Times New Roman"/>
          <w:sz w:val="28"/>
          <w:szCs w:val="28"/>
        </w:rPr>
        <w:t xml:space="preserve">работы и концертно-просветительской </w:t>
      </w:r>
      <w:r w:rsidR="006A2F6B">
        <w:rPr>
          <w:rFonts w:ascii="Times New Roman" w:hAnsi="Times New Roman" w:cs="Times New Roman"/>
          <w:sz w:val="28"/>
          <w:szCs w:val="28"/>
        </w:rPr>
        <w:t xml:space="preserve">и выставочной </w:t>
      </w:r>
      <w:r w:rsidR="00D213B7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C480F" w:rsidRDefault="00C165A1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0F">
        <w:rPr>
          <w:rFonts w:ascii="Times New Roman" w:hAnsi="Times New Roman" w:cs="Times New Roman"/>
          <w:sz w:val="28"/>
          <w:szCs w:val="28"/>
        </w:rPr>
        <w:t xml:space="preserve">обеспечивает разработку и организацию </w:t>
      </w:r>
      <w:r w:rsidR="00D213B7">
        <w:rPr>
          <w:rFonts w:ascii="Times New Roman" w:hAnsi="Times New Roman" w:cs="Times New Roman"/>
          <w:sz w:val="28"/>
          <w:szCs w:val="28"/>
        </w:rPr>
        <w:t xml:space="preserve">общешкольных </w:t>
      </w:r>
      <w:r w:rsidRPr="00DC480F">
        <w:rPr>
          <w:rFonts w:ascii="Times New Roman" w:hAnsi="Times New Roman" w:cs="Times New Roman"/>
          <w:sz w:val="28"/>
          <w:szCs w:val="28"/>
        </w:rPr>
        <w:t xml:space="preserve">мероприятий по </w:t>
      </w:r>
      <w:r w:rsidR="00DC480F">
        <w:rPr>
          <w:rFonts w:ascii="Times New Roman" w:hAnsi="Times New Roman" w:cs="Times New Roman"/>
          <w:sz w:val="28"/>
          <w:szCs w:val="28"/>
        </w:rPr>
        <w:t xml:space="preserve">воспитательной и концертно-просветительской </w:t>
      </w:r>
      <w:r w:rsidR="006A2F6B">
        <w:rPr>
          <w:rFonts w:ascii="Times New Roman" w:hAnsi="Times New Roman" w:cs="Times New Roman"/>
          <w:sz w:val="28"/>
          <w:szCs w:val="28"/>
        </w:rPr>
        <w:t xml:space="preserve">и выставочной </w:t>
      </w:r>
      <w:r w:rsidR="00DC480F">
        <w:rPr>
          <w:rFonts w:ascii="Times New Roman" w:hAnsi="Times New Roman" w:cs="Times New Roman"/>
          <w:sz w:val="28"/>
          <w:szCs w:val="28"/>
        </w:rPr>
        <w:t>деятельности;</w:t>
      </w:r>
    </w:p>
    <w:p w:rsidR="00EE0064" w:rsidRDefault="00046144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контролирующую функцию</w:t>
      </w:r>
      <w:r w:rsidR="00DC480F" w:rsidRPr="00C1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="00DC480F" w:rsidRPr="00C165A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организации воспитательной работы</w:t>
      </w:r>
      <w:r w:rsidR="00EE0064">
        <w:rPr>
          <w:rFonts w:ascii="Times New Roman" w:hAnsi="Times New Roman" w:cs="Times New Roman"/>
          <w:sz w:val="28"/>
          <w:szCs w:val="28"/>
        </w:rPr>
        <w:t>;</w:t>
      </w:r>
    </w:p>
    <w:p w:rsidR="00EE0064" w:rsidRPr="00C165A1" w:rsidRDefault="00EE0064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составляет отчёт и осуществляет анализ </w:t>
      </w:r>
      <w:r w:rsidRPr="00C165A1">
        <w:rPr>
          <w:rFonts w:ascii="Times New Roman" w:hAnsi="Times New Roman" w:cs="Times New Roman"/>
          <w:sz w:val="28"/>
          <w:szCs w:val="28"/>
        </w:rPr>
        <w:t xml:space="preserve">деятельности педагогического коллектива по </w:t>
      </w:r>
      <w:r>
        <w:rPr>
          <w:rFonts w:ascii="Times New Roman" w:hAnsi="Times New Roman" w:cs="Times New Roman"/>
          <w:sz w:val="28"/>
          <w:szCs w:val="28"/>
        </w:rPr>
        <w:t xml:space="preserve">направлениям воспитательной работы и концертно-просветительской </w:t>
      </w:r>
      <w:r w:rsidR="006A2F6B">
        <w:rPr>
          <w:rFonts w:ascii="Times New Roman" w:hAnsi="Times New Roman" w:cs="Times New Roman"/>
          <w:sz w:val="28"/>
          <w:szCs w:val="28"/>
        </w:rPr>
        <w:t xml:space="preserve">и выставочной </w:t>
      </w:r>
      <w:r>
        <w:rPr>
          <w:rFonts w:ascii="Times New Roman" w:hAnsi="Times New Roman" w:cs="Times New Roman"/>
          <w:sz w:val="28"/>
          <w:szCs w:val="28"/>
        </w:rPr>
        <w:t>деятельности.</w:t>
      </w:r>
    </w:p>
    <w:p w:rsidR="00000BC6" w:rsidRDefault="00000BC6" w:rsidP="00C16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Председатель творческой лаборатории:</w:t>
      </w:r>
    </w:p>
    <w:p w:rsidR="00000BC6" w:rsidRDefault="00000BC6" w:rsidP="00000BC6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разрабатывает план работы творческой лаборатории;</w:t>
      </w:r>
    </w:p>
    <w:p w:rsidR="00000BC6" w:rsidRDefault="00000BC6" w:rsidP="00000BC6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обеспечивает разработку и организацию мероприятий, в соответствии с планом творческой лаборатории;</w:t>
      </w:r>
    </w:p>
    <w:p w:rsidR="00000BC6" w:rsidRPr="00000BC6" w:rsidRDefault="00000BC6" w:rsidP="00000BC6">
      <w:pPr>
        <w:pStyle w:val="a9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составляет отчёт и осуществляет анализ деятельности творческой лаборатории по направлениям воспитательной работы и концертно-просветительской и выставочной деятельности.</w:t>
      </w:r>
    </w:p>
    <w:p w:rsidR="006479DB" w:rsidRDefault="006479DB" w:rsidP="00C165A1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Заведующий методическим объединением:</w:t>
      </w:r>
    </w:p>
    <w:p w:rsidR="006479DB" w:rsidRDefault="006479DB" w:rsidP="00D57352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C480F">
        <w:rPr>
          <w:rFonts w:ascii="Times New Roman" w:hAnsi="Times New Roman" w:cs="Times New Roman"/>
          <w:sz w:val="28"/>
          <w:szCs w:val="28"/>
        </w:rPr>
        <w:t>разрабатыв</w:t>
      </w:r>
      <w:r>
        <w:rPr>
          <w:rFonts w:ascii="Times New Roman" w:hAnsi="Times New Roman" w:cs="Times New Roman"/>
          <w:sz w:val="28"/>
          <w:szCs w:val="28"/>
        </w:rPr>
        <w:t>ает план воспитательной работы отделения;</w:t>
      </w:r>
    </w:p>
    <w:p w:rsidR="00FB60CD" w:rsidRPr="008B1314" w:rsidRDefault="00FB60CD" w:rsidP="00D57352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организует воспитательный процесс на отделении, руководит им и </w:t>
      </w:r>
      <w:r w:rsidRPr="008B1314">
        <w:rPr>
          <w:rFonts w:ascii="Times New Roman" w:hAnsi="Times New Roman" w:cs="Times New Roman"/>
          <w:sz w:val="28"/>
          <w:szCs w:val="28"/>
        </w:rPr>
        <w:t>контролирует развитие и качество этого процесса;</w:t>
      </w:r>
    </w:p>
    <w:p w:rsidR="008B1314" w:rsidRPr="008B1314" w:rsidRDefault="008B1314" w:rsidP="00D57352">
      <w:pPr>
        <w:numPr>
          <w:ilvl w:val="0"/>
          <w:numId w:val="13"/>
        </w:numPr>
        <w:shd w:val="clear" w:color="auto" w:fill="FFFFFF"/>
        <w:tabs>
          <w:tab w:val="left" w:pos="432"/>
        </w:tabs>
        <w:suppressAutoHyphens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314">
        <w:rPr>
          <w:rFonts w:ascii="Times New Roman" w:hAnsi="Times New Roman" w:cs="Times New Roman"/>
          <w:spacing w:val="-5"/>
          <w:sz w:val="28"/>
          <w:szCs w:val="28"/>
        </w:rPr>
        <w:t>руководит организацией массовых мероприятий отделения, своевременно</w:t>
      </w:r>
      <w:r w:rsidRPr="008B1314">
        <w:rPr>
          <w:rFonts w:ascii="Times New Roman" w:hAnsi="Times New Roman" w:cs="Times New Roman"/>
          <w:sz w:val="28"/>
          <w:szCs w:val="28"/>
        </w:rPr>
        <w:t xml:space="preserve"> </w:t>
      </w:r>
      <w:r w:rsidRPr="008B1314">
        <w:rPr>
          <w:rFonts w:ascii="Times New Roman" w:hAnsi="Times New Roman" w:cs="Times New Roman"/>
          <w:spacing w:val="-8"/>
          <w:sz w:val="28"/>
          <w:szCs w:val="28"/>
        </w:rPr>
        <w:t xml:space="preserve">оповещает и обеспечивает участие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преподавателей 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8B1314">
        <w:rPr>
          <w:rFonts w:ascii="Times New Roman" w:hAnsi="Times New Roman" w:cs="Times New Roman"/>
          <w:spacing w:val="-8"/>
          <w:sz w:val="28"/>
          <w:szCs w:val="28"/>
        </w:rPr>
        <w:t xml:space="preserve">отделения во всех мероприятиях </w:t>
      </w:r>
      <w:r w:rsidRPr="008B1314">
        <w:rPr>
          <w:rFonts w:ascii="Times New Roman" w:hAnsi="Times New Roman" w:cs="Times New Roman"/>
          <w:sz w:val="28"/>
          <w:szCs w:val="28"/>
        </w:rPr>
        <w:t>школы, в городских и районных мероприятиях;</w:t>
      </w:r>
    </w:p>
    <w:p w:rsidR="006479DB" w:rsidRDefault="006479DB" w:rsidP="00D57352">
      <w:pPr>
        <w:pStyle w:val="a9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B1314">
        <w:rPr>
          <w:rFonts w:ascii="Times New Roman" w:hAnsi="Times New Roman" w:cs="Times New Roman"/>
          <w:sz w:val="28"/>
          <w:szCs w:val="28"/>
        </w:rPr>
        <w:t>посещает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213B7">
        <w:rPr>
          <w:rFonts w:ascii="Times New Roman" w:hAnsi="Times New Roman" w:cs="Times New Roman"/>
          <w:sz w:val="28"/>
          <w:szCs w:val="28"/>
        </w:rPr>
        <w:t>внеклассные</w:t>
      </w:r>
      <w:r>
        <w:rPr>
          <w:rFonts w:ascii="Times New Roman" w:hAnsi="Times New Roman" w:cs="Times New Roman"/>
          <w:sz w:val="28"/>
          <w:szCs w:val="28"/>
        </w:rPr>
        <w:t xml:space="preserve"> мероприятия, </w:t>
      </w:r>
      <w:r w:rsidR="008B1314">
        <w:rPr>
          <w:rFonts w:ascii="Times New Roman" w:hAnsi="Times New Roman" w:cs="Times New Roman"/>
          <w:sz w:val="28"/>
          <w:szCs w:val="28"/>
        </w:rPr>
        <w:t xml:space="preserve">классные часы и родительские собрания, </w:t>
      </w:r>
      <w:r>
        <w:rPr>
          <w:rFonts w:ascii="Times New Roman" w:hAnsi="Times New Roman" w:cs="Times New Roman"/>
          <w:sz w:val="28"/>
          <w:szCs w:val="28"/>
        </w:rPr>
        <w:t>организованные преподавателями отделения;</w:t>
      </w:r>
    </w:p>
    <w:p w:rsidR="006479DB" w:rsidRPr="00C165A1" w:rsidRDefault="006479DB" w:rsidP="00D57352">
      <w:pPr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осуществляет контролирующую функцию</w:t>
      </w:r>
      <w:r w:rsidRPr="00C165A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</w:t>
      </w:r>
      <w:r w:rsidRPr="00C165A1">
        <w:rPr>
          <w:rFonts w:ascii="Times New Roman" w:hAnsi="Times New Roman" w:cs="Times New Roman"/>
          <w:sz w:val="28"/>
          <w:szCs w:val="28"/>
        </w:rPr>
        <w:t xml:space="preserve"> преподавателей</w:t>
      </w:r>
      <w:r>
        <w:rPr>
          <w:rFonts w:ascii="Times New Roman" w:hAnsi="Times New Roman" w:cs="Times New Roman"/>
          <w:sz w:val="28"/>
          <w:szCs w:val="28"/>
        </w:rPr>
        <w:t xml:space="preserve"> своего отделения</w:t>
      </w:r>
      <w:r w:rsidRPr="00C165A1">
        <w:rPr>
          <w:rFonts w:ascii="Times New Roman" w:hAnsi="Times New Roman" w:cs="Times New Roman"/>
          <w:sz w:val="28"/>
          <w:szCs w:val="28"/>
        </w:rPr>
        <w:t xml:space="preserve"> по </w:t>
      </w:r>
      <w:r>
        <w:rPr>
          <w:rFonts w:ascii="Times New Roman" w:hAnsi="Times New Roman" w:cs="Times New Roman"/>
          <w:sz w:val="28"/>
          <w:szCs w:val="28"/>
        </w:rPr>
        <w:t>организации воспитательной работы</w:t>
      </w:r>
      <w:r w:rsidRPr="00C165A1">
        <w:rPr>
          <w:rFonts w:ascii="Times New Roman" w:hAnsi="Times New Roman" w:cs="Times New Roman"/>
          <w:sz w:val="28"/>
          <w:szCs w:val="28"/>
        </w:rPr>
        <w:t>.</w:t>
      </w:r>
    </w:p>
    <w:p w:rsidR="00C165A1" w:rsidRDefault="00C165A1" w:rsidP="00C165A1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Преподаватели</w:t>
      </w:r>
      <w:r w:rsidRPr="00C165A1">
        <w:rPr>
          <w:rFonts w:ascii="Times New Roman" w:hAnsi="Times New Roman" w:cs="Times New Roman"/>
          <w:b/>
          <w:sz w:val="28"/>
          <w:szCs w:val="28"/>
        </w:rPr>
        <w:t>-специалист</w:t>
      </w:r>
      <w:r>
        <w:rPr>
          <w:rFonts w:ascii="Times New Roman" w:hAnsi="Times New Roman" w:cs="Times New Roman"/>
          <w:b/>
          <w:sz w:val="28"/>
          <w:szCs w:val="28"/>
        </w:rPr>
        <w:t>ы,</w:t>
      </w:r>
      <w:r w:rsidRPr="00C165A1">
        <w:rPr>
          <w:rFonts w:ascii="Times New Roman" w:hAnsi="Times New Roman" w:cs="Times New Roman"/>
          <w:sz w:val="28"/>
          <w:szCs w:val="28"/>
        </w:rPr>
        <w:t xml:space="preserve"> опираясь на Программу </w:t>
      </w:r>
      <w:r>
        <w:rPr>
          <w:rFonts w:ascii="Times New Roman" w:hAnsi="Times New Roman" w:cs="Times New Roman"/>
          <w:sz w:val="28"/>
          <w:szCs w:val="28"/>
        </w:rPr>
        <w:t>воспитательной работы</w:t>
      </w:r>
      <w:r w:rsidRPr="00C165A1">
        <w:rPr>
          <w:rFonts w:ascii="Times New Roman" w:hAnsi="Times New Roman" w:cs="Times New Roman"/>
          <w:sz w:val="28"/>
          <w:szCs w:val="28"/>
        </w:rPr>
        <w:t xml:space="preserve"> ДШИ №1 «</w:t>
      </w:r>
      <w:r>
        <w:rPr>
          <w:rFonts w:ascii="Times New Roman" w:hAnsi="Times New Roman" w:cs="Times New Roman"/>
          <w:sz w:val="28"/>
          <w:szCs w:val="28"/>
        </w:rPr>
        <w:t xml:space="preserve">Учимся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вместе</w:t>
      </w:r>
      <w:r w:rsidRPr="00C165A1">
        <w:rPr>
          <w:rFonts w:ascii="Times New Roman" w:hAnsi="Times New Roman" w:cs="Times New Roman"/>
          <w:sz w:val="28"/>
          <w:szCs w:val="28"/>
        </w:rPr>
        <w:t>» и план воспитательной работы школы:</w:t>
      </w:r>
    </w:p>
    <w:p w:rsidR="00DC480F" w:rsidRPr="00FB60CD" w:rsidRDefault="00DC480F" w:rsidP="00D57352">
      <w:pPr>
        <w:pStyle w:val="a9"/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планирую</w:t>
      </w:r>
      <w:r w:rsidRPr="00DC480F">
        <w:rPr>
          <w:rFonts w:ascii="Times New Roman" w:hAnsi="Times New Roman" w:cs="Times New Roman"/>
          <w:sz w:val="28"/>
          <w:szCs w:val="28"/>
        </w:rPr>
        <w:t xml:space="preserve">т воспитательную работу с учётом интересов и способностей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FB60CD">
        <w:rPr>
          <w:rFonts w:ascii="Times New Roman" w:hAnsi="Times New Roman" w:cs="Times New Roman"/>
          <w:sz w:val="28"/>
          <w:szCs w:val="28"/>
        </w:rPr>
        <w:t>;</w:t>
      </w:r>
    </w:p>
    <w:p w:rsidR="00046144" w:rsidRPr="00FB60CD" w:rsidRDefault="00046144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организуют индивидуальные и групповые воспитательные беседы;</w:t>
      </w:r>
    </w:p>
    <w:p w:rsidR="00DC480F" w:rsidRPr="00FB60CD" w:rsidRDefault="00DC480F" w:rsidP="00D57352">
      <w:pPr>
        <w:numPr>
          <w:ilvl w:val="0"/>
          <w:numId w:val="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 xml:space="preserve">ведут психолого-педагогические наблюдения склонностей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FB60CD">
        <w:rPr>
          <w:rFonts w:ascii="Times New Roman" w:hAnsi="Times New Roman" w:cs="Times New Roman"/>
          <w:sz w:val="28"/>
          <w:szCs w:val="28"/>
        </w:rPr>
        <w:t>(данные наблюдений, анкет, тестов фиксируются в индивидуальном плане ученика);</w:t>
      </w:r>
    </w:p>
    <w:p w:rsidR="00046144" w:rsidRPr="00FB60CD" w:rsidRDefault="00046144" w:rsidP="00D57352">
      <w:pPr>
        <w:pStyle w:val="aa"/>
        <w:numPr>
          <w:ilvl w:val="0"/>
          <w:numId w:val="9"/>
        </w:numPr>
        <w:spacing w:line="360" w:lineRule="auto"/>
        <w:rPr>
          <w:sz w:val="28"/>
          <w:szCs w:val="28"/>
        </w:rPr>
      </w:pPr>
      <w:r w:rsidRPr="00FB60CD">
        <w:rPr>
          <w:sz w:val="28"/>
          <w:szCs w:val="28"/>
        </w:rPr>
        <w:t xml:space="preserve">вовлекают </w:t>
      </w:r>
      <w:r w:rsidR="00023FE4">
        <w:rPr>
          <w:sz w:val="28"/>
          <w:szCs w:val="28"/>
        </w:rPr>
        <w:t>об</w:t>
      </w:r>
      <w:r w:rsidR="00023FE4" w:rsidRPr="00CD4BD6">
        <w:rPr>
          <w:sz w:val="28"/>
          <w:szCs w:val="28"/>
        </w:rPr>
        <w:t>уча</w:t>
      </w:r>
      <w:r w:rsidR="00023FE4">
        <w:rPr>
          <w:sz w:val="28"/>
          <w:szCs w:val="28"/>
        </w:rPr>
        <w:t>ю</w:t>
      </w:r>
      <w:r w:rsidR="00023FE4" w:rsidRPr="00CD4BD6">
        <w:rPr>
          <w:sz w:val="28"/>
          <w:szCs w:val="28"/>
        </w:rPr>
        <w:t xml:space="preserve">щихся </w:t>
      </w:r>
      <w:r w:rsidRPr="00FB60CD">
        <w:rPr>
          <w:sz w:val="28"/>
          <w:szCs w:val="28"/>
        </w:rPr>
        <w:t xml:space="preserve">в различные виды деятельности, предусмотренные программой и личным планом воспитательной работы: </w:t>
      </w:r>
      <w:r w:rsidR="008B1314" w:rsidRPr="00FB60CD">
        <w:rPr>
          <w:sz w:val="28"/>
          <w:szCs w:val="28"/>
        </w:rPr>
        <w:t>организуют классные часы, родительские собрания, тематические экскурсии, посещения концертов</w:t>
      </w:r>
      <w:r w:rsidR="008B1314">
        <w:rPr>
          <w:sz w:val="28"/>
          <w:szCs w:val="28"/>
        </w:rPr>
        <w:t>,</w:t>
      </w:r>
      <w:r w:rsidR="008B1314" w:rsidRPr="00FB60CD">
        <w:rPr>
          <w:sz w:val="28"/>
          <w:szCs w:val="28"/>
        </w:rPr>
        <w:t xml:space="preserve"> </w:t>
      </w:r>
      <w:r w:rsidR="00FB60CD" w:rsidRPr="00FB60CD">
        <w:rPr>
          <w:sz w:val="28"/>
          <w:szCs w:val="28"/>
        </w:rPr>
        <w:t xml:space="preserve">организует работу </w:t>
      </w:r>
      <w:r w:rsidR="00FB60CD" w:rsidRPr="00FB60CD">
        <w:rPr>
          <w:sz w:val="28"/>
          <w:szCs w:val="28"/>
        </w:rPr>
        <w:lastRenderedPageBreak/>
        <w:t xml:space="preserve">по участию </w:t>
      </w:r>
      <w:r w:rsidR="00023FE4">
        <w:rPr>
          <w:sz w:val="28"/>
          <w:szCs w:val="28"/>
        </w:rPr>
        <w:t>об</w:t>
      </w:r>
      <w:r w:rsidR="00023FE4" w:rsidRPr="00CD4BD6">
        <w:rPr>
          <w:sz w:val="28"/>
          <w:szCs w:val="28"/>
        </w:rPr>
        <w:t>уча</w:t>
      </w:r>
      <w:r w:rsidR="00023FE4">
        <w:rPr>
          <w:sz w:val="28"/>
          <w:szCs w:val="28"/>
        </w:rPr>
        <w:t>ю</w:t>
      </w:r>
      <w:r w:rsidR="00023FE4" w:rsidRPr="00CD4BD6">
        <w:rPr>
          <w:sz w:val="28"/>
          <w:szCs w:val="28"/>
        </w:rPr>
        <w:t xml:space="preserve">щихся </w:t>
      </w:r>
      <w:r w:rsidR="00FB60CD" w:rsidRPr="00FB60CD">
        <w:rPr>
          <w:sz w:val="28"/>
          <w:szCs w:val="28"/>
        </w:rPr>
        <w:t xml:space="preserve">своего класса в концертных программах </w:t>
      </w:r>
      <w:r w:rsidRPr="00FB60CD">
        <w:rPr>
          <w:sz w:val="28"/>
          <w:szCs w:val="28"/>
        </w:rPr>
        <w:t>и др.;</w:t>
      </w:r>
    </w:p>
    <w:p w:rsidR="00F71BBB" w:rsidRDefault="00DC480F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60CD">
        <w:rPr>
          <w:rFonts w:ascii="Times New Roman" w:hAnsi="Times New Roman" w:cs="Times New Roman"/>
          <w:sz w:val="28"/>
          <w:szCs w:val="28"/>
        </w:rPr>
        <w:t>отслеживают</w:t>
      </w:r>
      <w:r w:rsidR="00F71BBB">
        <w:rPr>
          <w:rFonts w:ascii="Times New Roman" w:hAnsi="Times New Roman" w:cs="Times New Roman"/>
          <w:sz w:val="28"/>
          <w:szCs w:val="28"/>
        </w:rPr>
        <w:t xml:space="preserve"> результаты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="00F71BBB">
        <w:rPr>
          <w:rFonts w:ascii="Times New Roman" w:hAnsi="Times New Roman" w:cs="Times New Roman"/>
          <w:sz w:val="28"/>
          <w:szCs w:val="28"/>
        </w:rPr>
        <w:t>;</w:t>
      </w:r>
    </w:p>
    <w:p w:rsidR="00F71BBB" w:rsidRPr="00046144" w:rsidRDefault="00F71BBB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учат с ориентацией на успех.</w:t>
      </w:r>
    </w:p>
    <w:p w:rsidR="00767F62" w:rsidRDefault="00C165A1" w:rsidP="00767F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165A1">
        <w:rPr>
          <w:rFonts w:ascii="Times New Roman" w:hAnsi="Times New Roman" w:cs="Times New Roman"/>
          <w:b/>
          <w:sz w:val="28"/>
          <w:szCs w:val="28"/>
        </w:rPr>
        <w:t>Преподаватели групповых дисциплин</w:t>
      </w:r>
      <w:r w:rsidR="00767F62">
        <w:rPr>
          <w:rFonts w:ascii="Times New Roman" w:hAnsi="Times New Roman" w:cs="Times New Roman"/>
          <w:b/>
          <w:sz w:val="28"/>
          <w:szCs w:val="28"/>
        </w:rPr>
        <w:t>:</w:t>
      </w:r>
    </w:p>
    <w:p w:rsidR="00767F62" w:rsidRPr="00046144" w:rsidRDefault="00767F62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6144">
        <w:rPr>
          <w:rFonts w:ascii="Times New Roman" w:hAnsi="Times New Roman" w:cs="Times New Roman"/>
          <w:sz w:val="28"/>
          <w:szCs w:val="28"/>
        </w:rPr>
        <w:t>организуют</w:t>
      </w:r>
      <w:r w:rsidR="00C165A1" w:rsidRPr="00046144">
        <w:rPr>
          <w:rFonts w:ascii="Times New Roman" w:hAnsi="Times New Roman" w:cs="Times New Roman"/>
          <w:sz w:val="28"/>
          <w:szCs w:val="28"/>
        </w:rPr>
        <w:t xml:space="preserve"> работу, которая будет интересна </w:t>
      </w:r>
      <w:r w:rsidR="00023FE4">
        <w:rPr>
          <w:rFonts w:ascii="Times New Roman" w:hAnsi="Times New Roman" w:cs="Times New Roman"/>
          <w:sz w:val="28"/>
          <w:szCs w:val="28"/>
        </w:rPr>
        <w:t>об</w:t>
      </w:r>
      <w:r w:rsidRPr="00046144">
        <w:rPr>
          <w:rFonts w:ascii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hAnsi="Times New Roman" w:cs="Times New Roman"/>
          <w:sz w:val="28"/>
          <w:szCs w:val="28"/>
        </w:rPr>
        <w:t>ю</w:t>
      </w:r>
      <w:r w:rsidRPr="00046144">
        <w:rPr>
          <w:rFonts w:ascii="Times New Roman" w:hAnsi="Times New Roman" w:cs="Times New Roman"/>
          <w:sz w:val="28"/>
          <w:szCs w:val="28"/>
        </w:rPr>
        <w:t>щимся;</w:t>
      </w:r>
      <w:proofErr w:type="gramEnd"/>
    </w:p>
    <w:p w:rsidR="00767F62" w:rsidRPr="00046144" w:rsidRDefault="00C165A1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44">
        <w:rPr>
          <w:rFonts w:ascii="Times New Roman" w:hAnsi="Times New Roman" w:cs="Times New Roman"/>
          <w:sz w:val="28"/>
          <w:szCs w:val="28"/>
        </w:rPr>
        <w:t>оказывают индивидуальную педагогическую помощь при возникновении межличностных конфликт</w:t>
      </w:r>
      <w:r w:rsidR="00767F62" w:rsidRPr="00046144">
        <w:rPr>
          <w:rFonts w:ascii="Times New Roman" w:hAnsi="Times New Roman" w:cs="Times New Roman"/>
          <w:sz w:val="28"/>
          <w:szCs w:val="28"/>
        </w:rPr>
        <w:t>ов со сверстниками и педагогами;</w:t>
      </w:r>
    </w:p>
    <w:p w:rsidR="00F71BBB" w:rsidRPr="00767F62" w:rsidRDefault="00F71BBB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62">
        <w:rPr>
          <w:rFonts w:ascii="Times New Roman" w:hAnsi="Times New Roman" w:cs="Times New Roman"/>
          <w:sz w:val="28"/>
          <w:szCs w:val="28"/>
        </w:rPr>
        <w:t xml:space="preserve">способствуют формированию у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67F62">
        <w:rPr>
          <w:rFonts w:ascii="Times New Roman" w:hAnsi="Times New Roman" w:cs="Times New Roman"/>
          <w:sz w:val="28"/>
          <w:szCs w:val="28"/>
        </w:rPr>
        <w:t>адекватной самооценки;</w:t>
      </w:r>
    </w:p>
    <w:p w:rsidR="00F71BBB" w:rsidRPr="00767F62" w:rsidRDefault="00F71BBB" w:rsidP="00D57352">
      <w:pPr>
        <w:pStyle w:val="a9"/>
        <w:numPr>
          <w:ilvl w:val="0"/>
          <w:numId w:val="1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67F62">
        <w:rPr>
          <w:rFonts w:ascii="Times New Roman" w:hAnsi="Times New Roman" w:cs="Times New Roman"/>
          <w:sz w:val="28"/>
          <w:szCs w:val="28"/>
        </w:rPr>
        <w:t xml:space="preserve">проводят наблюдения по выявлению склонностей и способностей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Pr="00767F62">
        <w:rPr>
          <w:rFonts w:ascii="Times New Roman" w:hAnsi="Times New Roman" w:cs="Times New Roman"/>
          <w:sz w:val="28"/>
          <w:szCs w:val="28"/>
        </w:rPr>
        <w:t>.</w:t>
      </w:r>
    </w:p>
    <w:p w:rsidR="00046144" w:rsidRDefault="00767F62" w:rsidP="00767F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767F62">
        <w:rPr>
          <w:rFonts w:ascii="Times New Roman" w:hAnsi="Times New Roman" w:cs="Times New Roman"/>
          <w:b/>
          <w:sz w:val="28"/>
          <w:szCs w:val="28"/>
        </w:rPr>
        <w:t>Библиотекарь</w:t>
      </w:r>
      <w:r w:rsidR="00046144">
        <w:rPr>
          <w:rFonts w:ascii="Times New Roman" w:hAnsi="Times New Roman" w:cs="Times New Roman"/>
          <w:b/>
          <w:sz w:val="28"/>
          <w:szCs w:val="28"/>
        </w:rPr>
        <w:t>:</w:t>
      </w:r>
    </w:p>
    <w:p w:rsidR="00767F62" w:rsidRPr="00046144" w:rsidRDefault="00767F62" w:rsidP="00D573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44">
        <w:rPr>
          <w:rFonts w:ascii="Times New Roman" w:hAnsi="Times New Roman" w:cs="Times New Roman"/>
          <w:sz w:val="28"/>
          <w:szCs w:val="28"/>
        </w:rPr>
        <w:t>подбирает литературу для преподавателей в помощь по воспитательной работе.</w:t>
      </w:r>
    </w:p>
    <w:p w:rsidR="00046144" w:rsidRDefault="00767F62" w:rsidP="00767F62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Родители</w:t>
      </w:r>
      <w:r w:rsidR="00046144">
        <w:rPr>
          <w:rFonts w:ascii="Times New Roman" w:hAnsi="Times New Roman" w:cs="Times New Roman"/>
          <w:b/>
          <w:sz w:val="28"/>
          <w:szCs w:val="28"/>
        </w:rPr>
        <w:t>:</w:t>
      </w:r>
    </w:p>
    <w:p w:rsidR="00046144" w:rsidRDefault="00767F62" w:rsidP="00D573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44">
        <w:rPr>
          <w:rFonts w:ascii="Times New Roman" w:hAnsi="Times New Roman" w:cs="Times New Roman"/>
          <w:sz w:val="28"/>
          <w:szCs w:val="28"/>
        </w:rPr>
        <w:t>оказывают помощь</w:t>
      </w:r>
      <w:r w:rsidR="00046144">
        <w:rPr>
          <w:rFonts w:ascii="Times New Roman" w:hAnsi="Times New Roman" w:cs="Times New Roman"/>
          <w:sz w:val="28"/>
          <w:szCs w:val="28"/>
        </w:rPr>
        <w:t xml:space="preserve"> в вопросах семейной педагогики;</w:t>
      </w:r>
    </w:p>
    <w:p w:rsidR="00767F62" w:rsidRPr="00046144" w:rsidRDefault="00767F62" w:rsidP="00D57352">
      <w:pPr>
        <w:pStyle w:val="a9"/>
        <w:numPr>
          <w:ilvl w:val="0"/>
          <w:numId w:val="1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46144">
        <w:rPr>
          <w:rFonts w:ascii="Times New Roman" w:hAnsi="Times New Roman" w:cs="Times New Roman"/>
          <w:sz w:val="28"/>
          <w:szCs w:val="28"/>
        </w:rPr>
        <w:t xml:space="preserve">активно участвуют в жизни школы. </w:t>
      </w:r>
    </w:p>
    <w:p w:rsidR="00864734" w:rsidRPr="00864734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71BBB">
        <w:rPr>
          <w:rFonts w:ascii="Times New Roman" w:eastAsia="Times New Roman" w:hAnsi="Times New Roman" w:cs="Times New Roman"/>
          <w:b/>
          <w:sz w:val="28"/>
          <w:szCs w:val="28"/>
        </w:rPr>
        <w:t>2. Основные направления программы</w:t>
      </w:r>
    </w:p>
    <w:p w:rsidR="00864734" w:rsidRPr="00CD4BD6" w:rsidRDefault="00B10C0A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Воспитательная работа</w:t>
      </w:r>
      <w:r w:rsidR="00000BC6">
        <w:rPr>
          <w:rFonts w:ascii="Times New Roman" w:eastAsia="Times New Roman" w:hAnsi="Times New Roman" w:cs="Times New Roman"/>
          <w:sz w:val="28"/>
          <w:szCs w:val="28"/>
        </w:rPr>
        <w:t>, концертно-просветительская и выставочная деятельность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ДШИ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64734" w:rsidRPr="00CD4BD6">
        <w:rPr>
          <w:rFonts w:ascii="Times New Roman" w:eastAsia="Times New Roman" w:hAnsi="Times New Roman" w:cs="Times New Roman"/>
          <w:iCs/>
          <w:sz w:val="28"/>
          <w:szCs w:val="28"/>
        </w:rPr>
        <w:t xml:space="preserve">№ 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1 </w:t>
      </w:r>
      <w:proofErr w:type="gramStart"/>
      <w:r w:rsidR="00000BC6">
        <w:rPr>
          <w:rFonts w:ascii="Times New Roman" w:eastAsia="Times New Roman" w:hAnsi="Times New Roman" w:cs="Times New Roman"/>
          <w:sz w:val="28"/>
          <w:szCs w:val="28"/>
        </w:rPr>
        <w:t>организованы</w:t>
      </w:r>
      <w:proofErr w:type="gramEnd"/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по следующим </w:t>
      </w:r>
      <w:r w:rsidR="00095B98">
        <w:rPr>
          <w:rFonts w:ascii="Times New Roman" w:eastAsia="Times New Roman" w:hAnsi="Times New Roman" w:cs="Times New Roman"/>
          <w:sz w:val="28"/>
          <w:szCs w:val="28"/>
        </w:rPr>
        <w:t xml:space="preserve">основным 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>направлениям:</w:t>
      </w:r>
    </w:p>
    <w:p w:rsidR="00864734" w:rsidRPr="006479DB" w:rsidRDefault="00864734" w:rsidP="00D57352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DB">
        <w:rPr>
          <w:rFonts w:ascii="Times New Roman" w:eastAsia="Times New Roman" w:hAnsi="Times New Roman" w:cs="Times New Roman"/>
          <w:iCs/>
          <w:sz w:val="28"/>
          <w:szCs w:val="28"/>
        </w:rPr>
        <w:t>Традиции и история</w:t>
      </w:r>
    </w:p>
    <w:p w:rsidR="00864734" w:rsidRPr="006479DB" w:rsidRDefault="00864734" w:rsidP="00D57352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</w:rPr>
      </w:pPr>
      <w:r w:rsidRPr="006479DB">
        <w:rPr>
          <w:rFonts w:ascii="Times New Roman" w:eastAsia="Times New Roman" w:hAnsi="Times New Roman" w:cs="Times New Roman"/>
          <w:iCs/>
          <w:sz w:val="28"/>
          <w:szCs w:val="28"/>
        </w:rPr>
        <w:t xml:space="preserve">Творчество и индивидуальность </w:t>
      </w:r>
    </w:p>
    <w:p w:rsidR="00864734" w:rsidRPr="00FE1D6F" w:rsidRDefault="00864734" w:rsidP="00D57352">
      <w:pPr>
        <w:pStyle w:val="a9"/>
        <w:numPr>
          <w:ilvl w:val="0"/>
          <w:numId w:val="12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479DB">
        <w:rPr>
          <w:rFonts w:ascii="Times New Roman" w:eastAsia="Times New Roman" w:hAnsi="Times New Roman" w:cs="Times New Roman"/>
          <w:iCs/>
          <w:sz w:val="28"/>
          <w:szCs w:val="28"/>
        </w:rPr>
        <w:t>Культура и общение</w:t>
      </w:r>
    </w:p>
    <w:p w:rsidR="00864734" w:rsidRPr="00CD4BD6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Традиции и история</w:t>
      </w:r>
      <w:r w:rsidRPr="00CD4BD6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864734" w:rsidRPr="00CD4BD6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Данное направление включает в себя:</w:t>
      </w:r>
    </w:p>
    <w:p w:rsidR="00864734" w:rsidRPr="00CD4BD6" w:rsidRDefault="001F2AC3" w:rsidP="00864734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роведение традиционных мероприятий (общешкольные праздники и 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>тематические концерты).</w:t>
      </w:r>
    </w:p>
    <w:p w:rsidR="00864734" w:rsidRPr="00CD4BD6" w:rsidRDefault="003C0192" w:rsidP="00864734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рганизация и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школьных конкурсов и фестивалей.</w:t>
      </w:r>
    </w:p>
    <w:p w:rsidR="003C0192" w:rsidRPr="003C0192" w:rsidRDefault="003C0192" w:rsidP="00864734">
      <w:pPr>
        <w:pStyle w:val="a9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>сследовательская деят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ельность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рамках научного общества 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учащихся </w:t>
      </w:r>
      <w:r>
        <w:rPr>
          <w:rFonts w:ascii="Times New Roman" w:eastAsia="Times New Roman" w:hAnsi="Times New Roman" w:cs="Times New Roman"/>
          <w:sz w:val="28"/>
          <w:szCs w:val="28"/>
        </w:rPr>
        <w:t>(НО</w:t>
      </w:r>
      <w:r w:rsidR="00000BC6"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>):</w:t>
      </w:r>
    </w:p>
    <w:p w:rsidR="003C0192" w:rsidRPr="003C0192" w:rsidRDefault="00864734" w:rsidP="00D57352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C0192">
        <w:rPr>
          <w:rFonts w:ascii="Times New Roman" w:eastAsia="Times New Roman" w:hAnsi="Times New Roman" w:cs="Times New Roman"/>
          <w:sz w:val="28"/>
          <w:szCs w:val="28"/>
        </w:rPr>
        <w:t xml:space="preserve">изучение исторических материалов становления музыкальной культуры </w:t>
      </w:r>
      <w:proofErr w:type="gramStart"/>
      <w:r w:rsidRPr="003C0192">
        <w:rPr>
          <w:rFonts w:ascii="Times New Roman" w:eastAsia="Times New Roman" w:hAnsi="Times New Roman" w:cs="Times New Roman"/>
          <w:sz w:val="28"/>
          <w:szCs w:val="28"/>
        </w:rPr>
        <w:t>г</w:t>
      </w:r>
      <w:proofErr w:type="gramEnd"/>
      <w:r w:rsidRPr="003C0192">
        <w:rPr>
          <w:rFonts w:ascii="Times New Roman" w:eastAsia="Times New Roman" w:hAnsi="Times New Roman" w:cs="Times New Roman"/>
          <w:sz w:val="28"/>
          <w:szCs w:val="28"/>
        </w:rPr>
        <w:t>. Магнитогорска и ДШИ № 1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92" w:rsidRPr="003C0192" w:rsidRDefault="003C0192" w:rsidP="00D57352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участие в организации тематических выставок школьного музея;</w:t>
      </w:r>
    </w:p>
    <w:p w:rsidR="000D2388" w:rsidRPr="000D2388" w:rsidRDefault="003C0192" w:rsidP="000D2388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творческие</w:t>
      </w:r>
      <w:r w:rsidR="00864734" w:rsidRPr="003C0192">
        <w:rPr>
          <w:rFonts w:ascii="Times New Roman" w:eastAsia="Times New Roman" w:hAnsi="Times New Roman" w:cs="Times New Roman"/>
          <w:sz w:val="28"/>
          <w:szCs w:val="28"/>
        </w:rPr>
        <w:t xml:space="preserve"> встреч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 w:rsidR="00864734" w:rsidRPr="003C0192">
        <w:rPr>
          <w:rFonts w:ascii="Times New Roman" w:eastAsia="Times New Roman" w:hAnsi="Times New Roman" w:cs="Times New Roman"/>
          <w:sz w:val="28"/>
          <w:szCs w:val="28"/>
        </w:rPr>
        <w:t xml:space="preserve"> с бывшими выпускниками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ДШИ № 1 – </w:t>
      </w:r>
      <w:r w:rsidRPr="000D2388">
        <w:rPr>
          <w:rFonts w:ascii="Times New Roman" w:eastAsia="Times New Roman" w:hAnsi="Times New Roman" w:cs="Times New Roman"/>
          <w:sz w:val="28"/>
          <w:szCs w:val="28"/>
        </w:rPr>
        <w:t>ст</w:t>
      </w:r>
      <w:r w:rsidR="00000BC6" w:rsidRPr="000D2388">
        <w:rPr>
          <w:rFonts w:ascii="Times New Roman" w:eastAsia="Times New Roman" w:hAnsi="Times New Roman" w:cs="Times New Roman"/>
          <w:sz w:val="28"/>
          <w:szCs w:val="28"/>
        </w:rPr>
        <w:t xml:space="preserve">удентами и преподавателями </w:t>
      </w:r>
      <w:proofErr w:type="spellStart"/>
      <w:r w:rsidR="00000BC6" w:rsidRPr="000D2388">
        <w:rPr>
          <w:rFonts w:ascii="Times New Roman" w:eastAsia="Times New Roman" w:hAnsi="Times New Roman" w:cs="Times New Roman"/>
          <w:sz w:val="28"/>
          <w:szCs w:val="28"/>
        </w:rPr>
        <w:t>МаГК</w:t>
      </w:r>
      <w:proofErr w:type="spellEnd"/>
      <w:r w:rsidR="00000BC6" w:rsidRPr="000D2388">
        <w:rPr>
          <w:rFonts w:ascii="Times New Roman" w:eastAsia="Times New Roman" w:hAnsi="Times New Roman" w:cs="Times New Roman"/>
          <w:sz w:val="28"/>
          <w:szCs w:val="28"/>
        </w:rPr>
        <w:t>;</w:t>
      </w:r>
      <w:r w:rsidR="000D2388" w:rsidRPr="000D23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D2388" w:rsidRPr="000D2388" w:rsidRDefault="000D2388" w:rsidP="000D2388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88">
        <w:rPr>
          <w:rFonts w:ascii="Times New Roman" w:hAnsi="Times New Roman" w:cs="Times New Roman"/>
          <w:sz w:val="28"/>
          <w:szCs w:val="28"/>
        </w:rPr>
        <w:t>участие в школьных олимпиадах;</w:t>
      </w:r>
    </w:p>
    <w:p w:rsidR="00000BC6" w:rsidRPr="000D2388" w:rsidRDefault="00000BC6" w:rsidP="00D57352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88">
        <w:rPr>
          <w:rFonts w:ascii="Times New Roman" w:eastAsia="Times New Roman" w:hAnsi="Times New Roman" w:cs="Times New Roman"/>
          <w:sz w:val="28"/>
          <w:szCs w:val="28"/>
        </w:rPr>
        <w:t xml:space="preserve">участие в </w:t>
      </w:r>
      <w:r w:rsidRPr="000D2388">
        <w:rPr>
          <w:rFonts w:ascii="Times New Roman" w:hAnsi="Times New Roman" w:cs="Times New Roman"/>
          <w:sz w:val="28"/>
          <w:szCs w:val="28"/>
        </w:rPr>
        <w:t xml:space="preserve">Региональном конкурсе творческих реферативно-исследовательских работ «Эрудит </w:t>
      </w:r>
      <w:r w:rsidRPr="000D2388">
        <w:rPr>
          <w:rFonts w:ascii="Times New Roman" w:hAnsi="Times New Roman" w:cs="Times New Roman"/>
          <w:sz w:val="28"/>
          <w:szCs w:val="28"/>
          <w:lang w:val="en-US"/>
        </w:rPr>
        <w:t>XXI</w:t>
      </w:r>
      <w:r w:rsidRPr="000D2388">
        <w:rPr>
          <w:rFonts w:ascii="Times New Roman" w:hAnsi="Times New Roman" w:cs="Times New Roman"/>
          <w:sz w:val="28"/>
          <w:szCs w:val="28"/>
        </w:rPr>
        <w:t xml:space="preserve"> века» (</w:t>
      </w:r>
      <w:proofErr w:type="gramStart"/>
      <w:r w:rsidRPr="000D238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0D2388">
        <w:rPr>
          <w:rFonts w:ascii="Times New Roman" w:hAnsi="Times New Roman" w:cs="Times New Roman"/>
          <w:sz w:val="28"/>
          <w:szCs w:val="28"/>
        </w:rPr>
        <w:t>. Челябинск);</w:t>
      </w:r>
    </w:p>
    <w:p w:rsidR="00000BC6" w:rsidRPr="000D2388" w:rsidRDefault="000D2388" w:rsidP="00D57352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88">
        <w:rPr>
          <w:rFonts w:ascii="Times New Roman" w:hAnsi="Times New Roman" w:cs="Times New Roman"/>
          <w:sz w:val="28"/>
          <w:szCs w:val="28"/>
        </w:rPr>
        <w:t>участие в городской практической конференции-конкурсе учащихся по музыкальной литературе «Секреты любимой музыки» (ДШИ №4);</w:t>
      </w:r>
    </w:p>
    <w:p w:rsidR="000D2388" w:rsidRPr="000D2388" w:rsidRDefault="000D2388" w:rsidP="00D57352">
      <w:pPr>
        <w:pStyle w:val="a9"/>
        <w:numPr>
          <w:ilvl w:val="0"/>
          <w:numId w:val="29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D2388">
        <w:rPr>
          <w:rFonts w:ascii="Times New Roman" w:hAnsi="Times New Roman" w:cs="Times New Roman"/>
          <w:sz w:val="28"/>
          <w:szCs w:val="28"/>
        </w:rPr>
        <w:t>участие в конференции учащихся «Мы и наше творчество» в рамках Международного фестиваля-конкурса «</w:t>
      </w:r>
      <w:proofErr w:type="spellStart"/>
      <w:r w:rsidRPr="000D2388">
        <w:rPr>
          <w:rFonts w:ascii="Times New Roman" w:hAnsi="Times New Roman" w:cs="Times New Roman"/>
          <w:sz w:val="28"/>
          <w:szCs w:val="28"/>
        </w:rPr>
        <w:t>Баховская</w:t>
      </w:r>
      <w:proofErr w:type="spellEnd"/>
      <w:r w:rsidRPr="000D2388">
        <w:rPr>
          <w:rFonts w:ascii="Times New Roman" w:hAnsi="Times New Roman" w:cs="Times New Roman"/>
          <w:sz w:val="28"/>
          <w:szCs w:val="28"/>
        </w:rPr>
        <w:t xml:space="preserve"> весна» (ДШИ №6).</w:t>
      </w:r>
    </w:p>
    <w:p w:rsidR="00864734" w:rsidRPr="00CD4BD6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Творчество и индивидуальность</w:t>
      </w:r>
    </w:p>
    <w:p w:rsidR="003C0192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Одним из приоритетных направлений деятельности школы является реализация концертн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 xml:space="preserve">о-просветительской </w:t>
      </w:r>
      <w:r w:rsidR="00E243BC">
        <w:rPr>
          <w:rFonts w:ascii="Times New Roman" w:eastAsia="Times New Roman" w:hAnsi="Times New Roman" w:cs="Times New Roman"/>
          <w:sz w:val="28"/>
          <w:szCs w:val="28"/>
        </w:rPr>
        <w:t xml:space="preserve">и выставочной 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 xml:space="preserve">деятельности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>и преподавателей</w:t>
      </w:r>
      <w:r w:rsidR="00F71BBB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F71BBB" w:rsidRPr="00F71BBB" w:rsidRDefault="00F71BBB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организация и осуществление </w:t>
      </w:r>
      <w:r w:rsidR="00E243BC">
        <w:rPr>
          <w:rFonts w:ascii="Times New Roman" w:hAnsi="Times New Roman" w:cs="Times New Roman"/>
          <w:sz w:val="28"/>
          <w:szCs w:val="28"/>
        </w:rPr>
        <w:t>общешкольных</w:t>
      </w:r>
      <w:r>
        <w:rPr>
          <w:rFonts w:ascii="Times New Roman" w:hAnsi="Times New Roman" w:cs="Times New Roman"/>
          <w:sz w:val="28"/>
          <w:szCs w:val="28"/>
        </w:rPr>
        <w:t xml:space="preserve"> концертов;</w:t>
      </w:r>
    </w:p>
    <w:p w:rsidR="00F71BBB" w:rsidRPr="00F71BBB" w:rsidRDefault="00F71BBB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концертов и 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культурно-просветительских мероприятий в </w:t>
      </w:r>
      <w:r>
        <w:rPr>
          <w:rFonts w:ascii="Times New Roman" w:eastAsia="Times New Roman" w:hAnsi="Times New Roman" w:cs="Times New Roman"/>
          <w:sz w:val="28"/>
          <w:szCs w:val="28"/>
        </w:rPr>
        <w:t>учреждениях</w:t>
      </w:r>
      <w:r w:rsidR="007E21B8">
        <w:rPr>
          <w:rFonts w:ascii="Times New Roman" w:eastAsia="Times New Roman" w:hAnsi="Times New Roman" w:cs="Times New Roman"/>
          <w:sz w:val="28"/>
          <w:szCs w:val="28"/>
        </w:rPr>
        <w:t xml:space="preserve"> района: филиалах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библиотек, Дворце культуры и техники, </w:t>
      </w:r>
      <w:r w:rsidR="00E243BC">
        <w:rPr>
          <w:rFonts w:ascii="Times New Roman" w:eastAsia="Times New Roman" w:hAnsi="Times New Roman" w:cs="Times New Roman"/>
          <w:sz w:val="28"/>
          <w:szCs w:val="28"/>
        </w:rPr>
        <w:t>детских садах и общеобразовательных школах Левобережья, в специализированном доме «Ветеран»,  соц</w:t>
      </w:r>
      <w:proofErr w:type="gramStart"/>
      <w:r w:rsidR="00E243BC">
        <w:rPr>
          <w:rFonts w:ascii="Times New Roman" w:eastAsia="Times New Roman" w:hAnsi="Times New Roman" w:cs="Times New Roman"/>
          <w:sz w:val="28"/>
          <w:szCs w:val="28"/>
        </w:rPr>
        <w:t>.з</w:t>
      </w:r>
      <w:proofErr w:type="gramEnd"/>
      <w:r w:rsidR="00E243BC">
        <w:rPr>
          <w:rFonts w:ascii="Times New Roman" w:eastAsia="Times New Roman" w:hAnsi="Times New Roman" w:cs="Times New Roman"/>
          <w:sz w:val="28"/>
          <w:szCs w:val="28"/>
        </w:rPr>
        <w:t>ащите Правобережного района и др.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F71BBB" w:rsidRPr="003C0192" w:rsidRDefault="00F71BBB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организация музыкального лектория для </w:t>
      </w:r>
      <w:r w:rsidR="00E243BC">
        <w:rPr>
          <w:rFonts w:ascii="Times New Roman" w:eastAsia="Times New Roman" w:hAnsi="Times New Roman" w:cs="Times New Roman"/>
          <w:sz w:val="28"/>
          <w:szCs w:val="28"/>
        </w:rPr>
        <w:t xml:space="preserve">воспитанников детских садов 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eastAsia="Times New Roman" w:hAnsi="Times New Roman" w:cs="Times New Roman"/>
          <w:sz w:val="28"/>
          <w:szCs w:val="28"/>
        </w:rPr>
        <w:t>общеобразовательных школ.</w:t>
      </w:r>
    </w:p>
    <w:p w:rsidR="001F2AC3" w:rsidRPr="00AF0073" w:rsidRDefault="003C0192" w:rsidP="001F2A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Б</w:t>
      </w:r>
      <w:r w:rsidR="001F2AC3" w:rsidRPr="003C0192">
        <w:rPr>
          <w:rFonts w:ascii="Times New Roman" w:eastAsia="Times New Roman" w:hAnsi="Times New Roman" w:cs="Times New Roman"/>
          <w:sz w:val="28"/>
          <w:szCs w:val="28"/>
        </w:rPr>
        <w:t xml:space="preserve">ольшое внимание уделяется коллективным формам </w:t>
      </w:r>
      <w:r w:rsidR="00F71BBB">
        <w:rPr>
          <w:rFonts w:ascii="Times New Roman" w:eastAsia="Times New Roman" w:hAnsi="Times New Roman" w:cs="Times New Roman"/>
          <w:sz w:val="28"/>
          <w:szCs w:val="28"/>
        </w:rPr>
        <w:t>творческой деятельности</w:t>
      </w:r>
      <w:r w:rsidR="001F2AC3" w:rsidRPr="003C0192">
        <w:rPr>
          <w:rFonts w:ascii="Times New Roman" w:eastAsia="Times New Roman" w:hAnsi="Times New Roman" w:cs="Times New Roman"/>
          <w:sz w:val="28"/>
          <w:szCs w:val="28"/>
        </w:rPr>
        <w:t>, где находится место для всех по способностям, и которые имеют большое воспитательное значение, так как учат чувству товарищества, дружбы, ответственности перед коллективом.</w:t>
      </w:r>
    </w:p>
    <w:p w:rsidR="00864734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sz w:val="28"/>
          <w:szCs w:val="28"/>
        </w:rPr>
        <w:t>В концертах регулярно принимают участие школьные творческие коллективы: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ансамбль русской народной песни «Туесок»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Никитина Л.В., Якимович О.В.)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ансамбль русской народной песни «</w:t>
      </w:r>
      <w:proofErr w:type="spellStart"/>
      <w:r w:rsidRPr="00232C6E">
        <w:rPr>
          <w:rFonts w:ascii="Times New Roman" w:hAnsi="Times New Roman"/>
          <w:sz w:val="28"/>
          <w:szCs w:val="28"/>
        </w:rPr>
        <w:t>Чеботуха</w:t>
      </w:r>
      <w:proofErr w:type="spellEnd"/>
      <w:r w:rsidRPr="00232C6E">
        <w:rPr>
          <w:rFonts w:ascii="Times New Roman" w:hAnsi="Times New Roman"/>
          <w:sz w:val="28"/>
          <w:szCs w:val="28"/>
        </w:rPr>
        <w:t>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Никитина Л.В., Якимович О.В.)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ансамбль гитаристов «Серебряные струны»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Губарева В.В.)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оркестр русских народных инструментов «Созвучие»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Храмцова А.С., Устинова В.М.)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ансамбль скрипачей «Элегия»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Колягина Л.Н.)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232C6E" w:rsidRPr="00232C6E" w:rsidRDefault="00E243BC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hAnsi="Times New Roman"/>
          <w:sz w:val="28"/>
          <w:szCs w:val="28"/>
        </w:rPr>
        <w:t>вокальный ансамбль отделения ОЭО «</w:t>
      </w:r>
      <w:proofErr w:type="spellStart"/>
      <w:r w:rsidRPr="00232C6E">
        <w:rPr>
          <w:rFonts w:ascii="Times New Roman" w:hAnsi="Times New Roman"/>
          <w:sz w:val="28"/>
          <w:szCs w:val="28"/>
        </w:rPr>
        <w:t>Домисолька</w:t>
      </w:r>
      <w:proofErr w:type="spellEnd"/>
      <w:r w:rsidRPr="00232C6E">
        <w:rPr>
          <w:rFonts w:ascii="Times New Roman" w:hAnsi="Times New Roman"/>
          <w:sz w:val="28"/>
          <w:szCs w:val="28"/>
        </w:rPr>
        <w:t>» (рук.</w:t>
      </w:r>
      <w:proofErr w:type="gramEnd"/>
      <w:r w:rsidRPr="00232C6E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232C6E">
        <w:rPr>
          <w:rFonts w:ascii="Times New Roman" w:hAnsi="Times New Roman"/>
          <w:sz w:val="28"/>
          <w:szCs w:val="28"/>
        </w:rPr>
        <w:t>Ахметзянова</w:t>
      </w:r>
      <w:proofErr w:type="spellEnd"/>
      <w:r w:rsidRPr="00232C6E">
        <w:rPr>
          <w:rFonts w:ascii="Times New Roman" w:hAnsi="Times New Roman"/>
          <w:sz w:val="28"/>
          <w:szCs w:val="28"/>
        </w:rPr>
        <w:t xml:space="preserve"> Н.И.)</w:t>
      </w:r>
      <w:r w:rsidR="00232C6E" w:rsidRPr="00232C6E">
        <w:rPr>
          <w:rFonts w:ascii="Times New Roman" w:hAnsi="Times New Roman"/>
          <w:sz w:val="28"/>
          <w:szCs w:val="28"/>
        </w:rPr>
        <w:t>;</w:t>
      </w:r>
    </w:p>
    <w:p w:rsidR="0017434B" w:rsidRPr="00232C6E" w:rsidRDefault="0017434B" w:rsidP="0017434B">
      <w:pPr>
        <w:pStyle w:val="a9"/>
        <w:numPr>
          <w:ilvl w:val="0"/>
          <w:numId w:val="4"/>
        </w:numPr>
        <w:tabs>
          <w:tab w:val="left" w:pos="993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>хор средних и старших классов (рук.</w:t>
      </w:r>
      <w:proofErr w:type="gramEnd"/>
      <w:r w:rsidRP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>Конькина</w:t>
      </w:r>
      <w:proofErr w:type="spellEnd"/>
      <w:r w:rsidRP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Е.Г.);</w:t>
      </w:r>
    </w:p>
    <w:p w:rsidR="007E21B8" w:rsidRPr="00CD4BD6" w:rsidRDefault="007E21B8" w:rsidP="007E21B8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вокальный ансамбль </w:t>
      </w:r>
      <w:r w:rsid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эстрадной песни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(рук.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>Шаянова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А.А.);</w:t>
      </w:r>
    </w:p>
    <w:p w:rsidR="00864734" w:rsidRPr="00CD4BD6" w:rsidRDefault="00864734" w:rsidP="00864734">
      <w:pPr>
        <w:pStyle w:val="a9"/>
        <w:numPr>
          <w:ilvl w:val="0"/>
          <w:numId w:val="4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CD4BD6">
        <w:rPr>
          <w:rFonts w:ascii="Times New Roman" w:eastAsia="Times New Roman" w:hAnsi="Times New Roman" w:cs="Times New Roman"/>
          <w:color w:val="000000"/>
          <w:sz w:val="28"/>
          <w:szCs w:val="28"/>
        </w:rPr>
        <w:t>детский музыкальный театр «Зазеркалье»</w:t>
      </w:r>
      <w:r w:rsid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(рук.</w:t>
      </w:r>
      <w:proofErr w:type="gramEnd"/>
      <w:r w:rsidR="00232C6E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Чередниченко Е.Г.).</w:t>
      </w:r>
    </w:p>
    <w:p w:rsidR="00864734" w:rsidRPr="00CD4BD6" w:rsidRDefault="00864734" w:rsidP="00864734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4BD6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Культура и общение</w:t>
      </w:r>
      <w:r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3A64" w:rsidRPr="00353A64" w:rsidRDefault="00353A64" w:rsidP="00864734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Организация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и проведение </w:t>
      </w:r>
      <w:r>
        <w:rPr>
          <w:rFonts w:ascii="Times New Roman" w:eastAsia="Times New Roman" w:hAnsi="Times New Roman" w:cs="Times New Roman"/>
          <w:sz w:val="28"/>
          <w:szCs w:val="28"/>
        </w:rPr>
        <w:t>внеклассных мероприятий:</w:t>
      </w:r>
    </w:p>
    <w:p w:rsidR="00353A64" w:rsidRDefault="00353A64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тематические классные часы;</w:t>
      </w:r>
    </w:p>
    <w:p w:rsidR="00353A64" w:rsidRDefault="00353A64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концерты класса;</w:t>
      </w:r>
    </w:p>
    <w:p w:rsidR="00BE4C86" w:rsidRDefault="00BE4C86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музыкальный ринг;</w:t>
      </w:r>
    </w:p>
    <w:p w:rsidR="00BE4C86" w:rsidRDefault="00BE4C86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«Битва умов»</w:t>
      </w:r>
    </w:p>
    <w:p w:rsidR="00864734" w:rsidRPr="00F71BBB" w:rsidRDefault="00353A64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лекции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и бесед</w:t>
      </w:r>
      <w:r>
        <w:rPr>
          <w:rFonts w:ascii="Times New Roman" w:eastAsia="Times New Roman" w:hAnsi="Times New Roman" w:cs="Times New Roman"/>
          <w:sz w:val="28"/>
          <w:szCs w:val="28"/>
        </w:rPr>
        <w:t>ы об искусстве, направленные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на расширение кругозора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, воспитание их любознательности в сфере художественного </w:t>
      </w:r>
      <w:r>
        <w:rPr>
          <w:rFonts w:ascii="Times New Roman" w:eastAsia="Times New Roman" w:hAnsi="Times New Roman" w:cs="Times New Roman"/>
          <w:sz w:val="28"/>
          <w:szCs w:val="28"/>
        </w:rPr>
        <w:t>творчества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3C0192" w:rsidRPr="00CD4BD6" w:rsidRDefault="003C0192" w:rsidP="00D57352">
      <w:pPr>
        <w:pStyle w:val="a9"/>
        <w:numPr>
          <w:ilvl w:val="0"/>
          <w:numId w:val="27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посещение концертов и выставок.</w:t>
      </w:r>
    </w:p>
    <w:p w:rsidR="00B27C8C" w:rsidRPr="00B27C8C" w:rsidRDefault="00353A64" w:rsidP="00353A64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</w:rPr>
        <w:lastRenderedPageBreak/>
        <w:t>Работа</w:t>
      </w:r>
      <w:r w:rsidR="00864734" w:rsidRPr="00CD4BD6">
        <w:rPr>
          <w:rFonts w:ascii="Times New Roman" w:eastAsia="Times New Roman" w:hAnsi="Times New Roman" w:cs="Times New Roman"/>
          <w:iCs/>
          <w:sz w:val="28"/>
          <w:szCs w:val="28"/>
        </w:rPr>
        <w:t xml:space="preserve"> с родителями</w:t>
      </w:r>
      <w:r w:rsidR="009F0698">
        <w:rPr>
          <w:rFonts w:ascii="Times New Roman" w:eastAsia="Times New Roman" w:hAnsi="Times New Roman" w:cs="Times New Roman"/>
          <w:iCs/>
          <w:sz w:val="28"/>
          <w:szCs w:val="28"/>
        </w:rPr>
        <w:t xml:space="preserve"> (законными представителями) </w:t>
      </w:r>
      <w:r w:rsidR="00023FE4">
        <w:rPr>
          <w:rFonts w:ascii="Times New Roman" w:eastAsia="Times New Roman" w:hAnsi="Times New Roman" w:cs="Times New Roman"/>
          <w:iCs/>
          <w:sz w:val="28"/>
          <w:szCs w:val="28"/>
        </w:rPr>
        <w:t>об</w:t>
      </w:r>
      <w:r w:rsidR="009F0698">
        <w:rPr>
          <w:rFonts w:ascii="Times New Roman" w:eastAsia="Times New Roman" w:hAnsi="Times New Roman" w:cs="Times New Roman"/>
          <w:iCs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iCs/>
          <w:sz w:val="28"/>
          <w:szCs w:val="28"/>
        </w:rPr>
        <w:t>ю</w:t>
      </w:r>
      <w:r w:rsidR="009F0698">
        <w:rPr>
          <w:rFonts w:ascii="Times New Roman" w:eastAsia="Times New Roman" w:hAnsi="Times New Roman" w:cs="Times New Roman"/>
          <w:iCs/>
          <w:sz w:val="28"/>
          <w:szCs w:val="28"/>
        </w:rPr>
        <w:t>щегося</w:t>
      </w:r>
      <w:r w:rsidR="00864734" w:rsidRPr="00CD4BD6">
        <w:rPr>
          <w:rFonts w:ascii="Times New Roman" w:eastAsia="Times New Roman" w:hAnsi="Times New Roman" w:cs="Times New Roman"/>
          <w:iCs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направленная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 xml:space="preserve"> на осуществление постоянного контакта с 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>ними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>Формы</w:t>
      </w:r>
      <w:r w:rsidRPr="00353A64">
        <w:rPr>
          <w:rFonts w:ascii="Times New Roman" w:eastAsia="Times New Roman" w:hAnsi="Times New Roman" w:cs="Times New Roman"/>
          <w:sz w:val="28"/>
          <w:szCs w:val="28"/>
        </w:rPr>
        <w:t xml:space="preserve"> взаимодействия с родителями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>, повышающие эффективность воспитательной работы:</w:t>
      </w:r>
    </w:p>
    <w:p w:rsidR="00BE4C86" w:rsidRDefault="00BE4C86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анкетирование родителей вновь поступивших учащихся</w:t>
      </w:r>
      <w:r w:rsidR="0029170A">
        <w:rPr>
          <w:rFonts w:ascii="Times New Roman" w:eastAsia="Times New Roman" w:hAnsi="Times New Roman" w:cs="Times New Roman"/>
          <w:sz w:val="28"/>
          <w:szCs w:val="28"/>
        </w:rPr>
        <w:t xml:space="preserve"> «Музыка в жизни вашего ребёнка»;</w:t>
      </w:r>
    </w:p>
    <w:p w:rsidR="0029170A" w:rsidRDefault="0029170A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анкетирование родителей «Удовлетворённость родителей качеством дополнительного образования»;</w:t>
      </w:r>
    </w:p>
    <w:p w:rsidR="00B27C8C" w:rsidRDefault="00B27C8C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тематические </w:t>
      </w:r>
      <w:r w:rsidR="00353A64" w:rsidRPr="00B27C8C">
        <w:rPr>
          <w:rFonts w:ascii="Times New Roman" w:eastAsia="Times New Roman" w:hAnsi="Times New Roman" w:cs="Times New Roman"/>
          <w:sz w:val="28"/>
          <w:szCs w:val="28"/>
        </w:rPr>
        <w:t>родительские собрания</w:t>
      </w:r>
      <w:r w:rsidR="00BE4C86">
        <w:rPr>
          <w:rFonts w:ascii="Times New Roman" w:eastAsia="Times New Roman" w:hAnsi="Times New Roman" w:cs="Times New Roman"/>
          <w:sz w:val="28"/>
          <w:szCs w:val="28"/>
        </w:rPr>
        <w:t xml:space="preserve"> («Музыка в нашей жизни», «Режим домашних заданий» и др.)</w:t>
      </w:r>
      <w:r w:rsidRPr="00B27C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C8C" w:rsidRPr="00B27C8C" w:rsidRDefault="00B27C8C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B27C8C">
        <w:rPr>
          <w:rFonts w:ascii="Times New Roman" w:eastAsia="Times New Roman" w:hAnsi="Times New Roman" w:cs="Times New Roman"/>
          <w:sz w:val="28"/>
          <w:szCs w:val="28"/>
        </w:rPr>
        <w:t>едагогический лекторий для родителей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C8C" w:rsidRDefault="00B27C8C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контакты по телефону</w:t>
      </w:r>
      <w:r w:rsidR="0029170A">
        <w:rPr>
          <w:rFonts w:ascii="Times New Roman" w:eastAsia="Times New Roman" w:hAnsi="Times New Roman" w:cs="Times New Roman"/>
          <w:sz w:val="28"/>
          <w:szCs w:val="28"/>
        </w:rPr>
        <w:t xml:space="preserve">, в группе </w:t>
      </w:r>
      <w:proofErr w:type="spellStart"/>
      <w:r w:rsidR="0029170A">
        <w:rPr>
          <w:rFonts w:ascii="Times New Roman" w:eastAsia="Times New Roman" w:hAnsi="Times New Roman" w:cs="Times New Roman"/>
          <w:sz w:val="28"/>
          <w:szCs w:val="28"/>
        </w:rPr>
        <w:t>ВКонтакте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B27C8C" w:rsidRDefault="00B27C8C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информирование об успеваемости и посещаемости занятий;</w:t>
      </w:r>
    </w:p>
    <w:p w:rsidR="00B27C8C" w:rsidRDefault="00B27C8C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C8C">
        <w:rPr>
          <w:rFonts w:ascii="Times New Roman" w:eastAsia="Times New Roman" w:hAnsi="Times New Roman" w:cs="Times New Roman"/>
          <w:sz w:val="28"/>
          <w:szCs w:val="28"/>
        </w:rPr>
        <w:t>рекомендации по составлению индив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идуального режима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для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sz w:val="28"/>
          <w:szCs w:val="28"/>
        </w:rPr>
        <w:t>щегося;</w:t>
      </w:r>
    </w:p>
    <w:p w:rsidR="00B27C8C" w:rsidRDefault="009F0698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C8C">
        <w:rPr>
          <w:rFonts w:ascii="Times New Roman" w:eastAsia="Times New Roman" w:hAnsi="Times New Roman" w:cs="Times New Roman"/>
          <w:sz w:val="28"/>
          <w:szCs w:val="28"/>
        </w:rPr>
        <w:t xml:space="preserve">встречи и </w:t>
      </w:r>
      <w:r w:rsidR="00353A64" w:rsidRPr="00B27C8C">
        <w:rPr>
          <w:rFonts w:ascii="Times New Roman" w:eastAsia="Times New Roman" w:hAnsi="Times New Roman" w:cs="Times New Roman"/>
          <w:sz w:val="28"/>
          <w:szCs w:val="28"/>
        </w:rPr>
        <w:t xml:space="preserve">личные </w:t>
      </w:r>
      <w:r w:rsidRPr="00B27C8C">
        <w:rPr>
          <w:rFonts w:ascii="Times New Roman" w:eastAsia="Times New Roman" w:hAnsi="Times New Roman" w:cs="Times New Roman"/>
          <w:sz w:val="28"/>
          <w:szCs w:val="28"/>
        </w:rPr>
        <w:t>беседы</w:t>
      </w:r>
      <w:r w:rsidR="00353A64" w:rsidRPr="00B27C8C">
        <w:rPr>
          <w:rFonts w:ascii="Times New Roman" w:eastAsia="Times New Roman" w:hAnsi="Times New Roman" w:cs="Times New Roman"/>
          <w:sz w:val="28"/>
          <w:szCs w:val="28"/>
        </w:rPr>
        <w:t xml:space="preserve"> по вопросам развития способностей ребёнка и дальнейшей перспективы образования (ориентация на любительское или профессиональное обучение)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B27C8C" w:rsidRPr="00B27C8C">
        <w:rPr>
          <w:rFonts w:ascii="Times New Roman" w:eastAsia="Times New Roman" w:hAnsi="Times New Roman" w:cs="Times New Roman"/>
          <w:sz w:val="28"/>
          <w:szCs w:val="28"/>
        </w:rPr>
        <w:t>по организации домашних з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>анятий и</w:t>
      </w:r>
      <w:r w:rsidR="00B27C8C" w:rsidRPr="00B27C8C">
        <w:rPr>
          <w:rFonts w:ascii="Times New Roman" w:eastAsia="Times New Roman" w:hAnsi="Times New Roman" w:cs="Times New Roman"/>
          <w:sz w:val="28"/>
          <w:szCs w:val="28"/>
        </w:rPr>
        <w:t xml:space="preserve"> воспитан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 xml:space="preserve">ию самостоятельности </w:t>
      </w:r>
      <w:proofErr w:type="gramStart"/>
      <w:r w:rsidR="00B27C8C">
        <w:rPr>
          <w:rFonts w:ascii="Times New Roman" w:eastAsia="Times New Roman" w:hAnsi="Times New Roman" w:cs="Times New Roman"/>
          <w:sz w:val="28"/>
          <w:szCs w:val="28"/>
        </w:rPr>
        <w:t>у</w:t>
      </w:r>
      <w:proofErr w:type="gramEnd"/>
      <w:r w:rsidR="00B27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9C321A" w:rsidRDefault="009F0698" w:rsidP="00D57352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27C8C">
        <w:rPr>
          <w:rFonts w:ascii="Times New Roman" w:eastAsia="Times New Roman" w:hAnsi="Times New Roman" w:cs="Times New Roman"/>
          <w:sz w:val="28"/>
          <w:szCs w:val="28"/>
        </w:rPr>
        <w:t>совм</w:t>
      </w:r>
      <w:r w:rsidR="00353A64" w:rsidRPr="00B27C8C">
        <w:rPr>
          <w:rFonts w:ascii="Times New Roman" w:eastAsia="Times New Roman" w:hAnsi="Times New Roman" w:cs="Times New Roman"/>
          <w:sz w:val="28"/>
          <w:szCs w:val="28"/>
        </w:rPr>
        <w:t>естное проведение мероприятий</w:t>
      </w:r>
      <w:r w:rsidR="009C321A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29170A" w:rsidRPr="0029170A" w:rsidRDefault="00BE4C86" w:rsidP="00BE4C86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ведение на сайте школы раздела «Информация для родителей»</w:t>
      </w:r>
      <w:r w:rsidR="0029170A">
        <w:rPr>
          <w:rFonts w:ascii="Times New Roman" w:eastAsia="Times New Roman" w:hAnsi="Times New Roman" w:cs="Times New Roman"/>
          <w:iCs/>
          <w:sz w:val="28"/>
          <w:szCs w:val="28"/>
        </w:rPr>
        <w:t>;</w:t>
      </w:r>
    </w:p>
    <w:p w:rsidR="00864734" w:rsidRDefault="00864734" w:rsidP="00BE4C86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4C86">
        <w:rPr>
          <w:rFonts w:ascii="Times New Roman" w:eastAsia="Times New Roman" w:hAnsi="Times New Roman" w:cs="Times New Roman"/>
          <w:sz w:val="28"/>
          <w:szCs w:val="28"/>
        </w:rPr>
        <w:t xml:space="preserve">систематическое обновление статей </w:t>
      </w:r>
      <w:r w:rsidR="0029170A">
        <w:rPr>
          <w:rFonts w:ascii="Times New Roman" w:eastAsia="Times New Roman" w:hAnsi="Times New Roman" w:cs="Times New Roman"/>
          <w:sz w:val="28"/>
          <w:szCs w:val="28"/>
        </w:rPr>
        <w:t xml:space="preserve">на сайте школы </w:t>
      </w:r>
      <w:r w:rsidRPr="00BE4C86">
        <w:rPr>
          <w:rFonts w:ascii="Times New Roman" w:eastAsia="Times New Roman" w:hAnsi="Times New Roman" w:cs="Times New Roman"/>
          <w:sz w:val="28"/>
          <w:szCs w:val="28"/>
        </w:rPr>
        <w:t>на т</w:t>
      </w:r>
      <w:r w:rsidR="00BE4C86" w:rsidRPr="00BE4C86">
        <w:rPr>
          <w:rFonts w:ascii="Times New Roman" w:eastAsia="Times New Roman" w:hAnsi="Times New Roman" w:cs="Times New Roman"/>
          <w:sz w:val="28"/>
          <w:szCs w:val="28"/>
        </w:rPr>
        <w:t>ему воспитания и обучения детей</w:t>
      </w:r>
      <w:r w:rsidR="00BE4C86">
        <w:rPr>
          <w:rFonts w:ascii="Times New Roman" w:eastAsia="Times New Roman" w:hAnsi="Times New Roman" w:cs="Times New Roman"/>
          <w:sz w:val="28"/>
          <w:szCs w:val="28"/>
        </w:rPr>
        <w:t xml:space="preserve"> в разделе «Самообразование»</w:t>
      </w:r>
      <w:r w:rsidR="00D152A7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D152A7" w:rsidRPr="00BE4C86" w:rsidRDefault="00D152A7" w:rsidP="00BE4C86">
      <w:pPr>
        <w:pStyle w:val="a9"/>
        <w:numPr>
          <w:ilvl w:val="0"/>
          <w:numId w:val="28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«Семейная школа».</w:t>
      </w:r>
    </w:p>
    <w:p w:rsidR="00864734" w:rsidRPr="00CD4BD6" w:rsidRDefault="009C321A" w:rsidP="00864734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>О</w:t>
      </w:r>
      <w:r w:rsidR="00864734" w:rsidRPr="00CD4BD6">
        <w:rPr>
          <w:rFonts w:ascii="Times New Roman" w:eastAsia="Times New Roman" w:hAnsi="Times New Roman" w:cs="Times New Roman"/>
          <w:iCs/>
          <w:sz w:val="28"/>
          <w:szCs w:val="28"/>
        </w:rPr>
        <w:t xml:space="preserve">формление кабинетов в соответствии с профессиональными задачами 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>обучения (афиши, фотографии с конце</w:t>
      </w:r>
      <w:r w:rsidR="003C0192">
        <w:rPr>
          <w:rFonts w:ascii="Times New Roman" w:eastAsia="Times New Roman" w:hAnsi="Times New Roman" w:cs="Times New Roman"/>
          <w:sz w:val="28"/>
          <w:szCs w:val="28"/>
        </w:rPr>
        <w:t>ртов, выставка дипломов и т.д.).</w:t>
      </w:r>
    </w:p>
    <w:p w:rsidR="00864734" w:rsidRPr="009C321A" w:rsidRDefault="009C321A" w:rsidP="00864734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Cs/>
          <w:sz w:val="28"/>
          <w:szCs w:val="28"/>
        </w:rPr>
        <w:t xml:space="preserve">Сотрудничество </w:t>
      </w:r>
      <w:r w:rsidR="001F2AC3">
        <w:rPr>
          <w:rFonts w:ascii="Times New Roman" w:eastAsia="Times New Roman" w:hAnsi="Times New Roman" w:cs="Times New Roman"/>
          <w:iCs/>
          <w:sz w:val="28"/>
          <w:szCs w:val="28"/>
        </w:rPr>
        <w:t>всего педагогического коллектива по реализации задач воспитательного процесса</w:t>
      </w:r>
      <w:r w:rsidR="00864734" w:rsidRPr="00CD4BD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C321A" w:rsidRPr="00FE1D6F" w:rsidRDefault="009C321A" w:rsidP="00864734">
      <w:pPr>
        <w:pStyle w:val="a9"/>
        <w:numPr>
          <w:ilvl w:val="0"/>
          <w:numId w:val="5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13B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Сетевое </w:t>
      </w:r>
      <w:r w:rsidR="001F2AC3" w:rsidRPr="007413B1">
        <w:rPr>
          <w:rFonts w:ascii="Times New Roman" w:eastAsia="Times New Roman" w:hAnsi="Times New Roman" w:cs="Times New Roman"/>
          <w:sz w:val="28"/>
          <w:szCs w:val="28"/>
        </w:rPr>
        <w:t>взаимодействие с дошкольными и общеобраз</w:t>
      </w:r>
      <w:r w:rsidR="00FE1D6F">
        <w:rPr>
          <w:rFonts w:ascii="Times New Roman" w:eastAsia="Times New Roman" w:hAnsi="Times New Roman" w:cs="Times New Roman"/>
          <w:sz w:val="28"/>
          <w:szCs w:val="28"/>
        </w:rPr>
        <w:t>овательными учреждениями района:</w:t>
      </w:r>
    </w:p>
    <w:p w:rsidR="003B7C51" w:rsidRDefault="0029170A" w:rsidP="00D57352">
      <w:pPr>
        <w:pStyle w:val="a9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B7C51">
        <w:rPr>
          <w:rFonts w:ascii="Times New Roman" w:hAnsi="Times New Roman" w:cs="Times New Roman"/>
          <w:sz w:val="28"/>
          <w:szCs w:val="28"/>
        </w:rPr>
        <w:t xml:space="preserve">рганизация и проведение городского фестиваля детского творчества «Юные дарования Магнитки» для </w:t>
      </w:r>
      <w:r>
        <w:rPr>
          <w:rFonts w:ascii="Times New Roman" w:hAnsi="Times New Roman" w:cs="Times New Roman"/>
          <w:sz w:val="28"/>
          <w:szCs w:val="28"/>
        </w:rPr>
        <w:t>воспитанников дошкольных учреждений и учащихся отделений РЭР ДШИ и ДМШ</w:t>
      </w:r>
      <w:r w:rsidR="003B7C51">
        <w:rPr>
          <w:rFonts w:ascii="Times New Roman" w:hAnsi="Times New Roman" w:cs="Times New Roman"/>
          <w:sz w:val="28"/>
          <w:szCs w:val="28"/>
        </w:rPr>
        <w:t>;</w:t>
      </w:r>
    </w:p>
    <w:p w:rsidR="00FE1D6F" w:rsidRDefault="0029170A" w:rsidP="00D57352">
      <w:pPr>
        <w:pStyle w:val="a9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FE1D6F">
        <w:rPr>
          <w:rFonts w:ascii="Times New Roman" w:hAnsi="Times New Roman" w:cs="Times New Roman"/>
          <w:sz w:val="28"/>
          <w:szCs w:val="28"/>
        </w:rPr>
        <w:t xml:space="preserve">етская филармония </w:t>
      </w:r>
      <w:r>
        <w:rPr>
          <w:rFonts w:ascii="Times New Roman" w:hAnsi="Times New Roman" w:cs="Times New Roman"/>
          <w:sz w:val="28"/>
          <w:szCs w:val="28"/>
        </w:rPr>
        <w:t xml:space="preserve">«В гостях у музыки» </w:t>
      </w:r>
      <w:r w:rsidR="00FE1D6F">
        <w:rPr>
          <w:rFonts w:ascii="Times New Roman" w:hAnsi="Times New Roman" w:cs="Times New Roman"/>
          <w:sz w:val="28"/>
          <w:szCs w:val="28"/>
        </w:rPr>
        <w:t>(организация</w:t>
      </w:r>
      <w:r>
        <w:rPr>
          <w:rFonts w:ascii="Times New Roman" w:hAnsi="Times New Roman" w:cs="Times New Roman"/>
          <w:sz w:val="28"/>
          <w:szCs w:val="28"/>
        </w:rPr>
        <w:t xml:space="preserve"> концертов и</w:t>
      </w:r>
      <w:r w:rsidR="00FE1D6F">
        <w:rPr>
          <w:rFonts w:ascii="Times New Roman" w:hAnsi="Times New Roman" w:cs="Times New Roman"/>
          <w:sz w:val="28"/>
          <w:szCs w:val="28"/>
        </w:rPr>
        <w:t xml:space="preserve"> музыкального лектория для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3B7C51">
        <w:rPr>
          <w:rFonts w:ascii="Times New Roman" w:eastAsia="Times New Roman" w:hAnsi="Times New Roman" w:cs="Times New Roman"/>
          <w:sz w:val="28"/>
          <w:szCs w:val="28"/>
        </w:rPr>
        <w:t xml:space="preserve">детских садов и </w:t>
      </w:r>
      <w:r w:rsidR="00FE1D6F">
        <w:rPr>
          <w:rFonts w:ascii="Times New Roman" w:hAnsi="Times New Roman" w:cs="Times New Roman"/>
          <w:sz w:val="28"/>
          <w:szCs w:val="28"/>
        </w:rPr>
        <w:t>о</w:t>
      </w:r>
      <w:r w:rsidR="0099526B">
        <w:rPr>
          <w:rFonts w:ascii="Times New Roman" w:hAnsi="Times New Roman" w:cs="Times New Roman"/>
          <w:sz w:val="28"/>
          <w:szCs w:val="28"/>
        </w:rPr>
        <w:t>бщеоб</w:t>
      </w:r>
      <w:r w:rsidR="00FE1D6F">
        <w:rPr>
          <w:rFonts w:ascii="Times New Roman" w:hAnsi="Times New Roman" w:cs="Times New Roman"/>
          <w:sz w:val="28"/>
          <w:szCs w:val="28"/>
        </w:rPr>
        <w:t>разовательных школ);</w:t>
      </w:r>
    </w:p>
    <w:p w:rsidR="00FE1D6F" w:rsidRPr="007413B1" w:rsidRDefault="0029170A" w:rsidP="00D57352">
      <w:pPr>
        <w:pStyle w:val="a9"/>
        <w:numPr>
          <w:ilvl w:val="0"/>
          <w:numId w:val="31"/>
        </w:numPr>
        <w:shd w:val="clear" w:color="auto" w:fill="FFFFFF"/>
        <w:autoSpaceDE w:val="0"/>
        <w:autoSpaceDN w:val="0"/>
        <w:adjustRightInd w:val="0"/>
        <w:spacing w:after="0" w:line="360" w:lineRule="auto"/>
        <w:ind w:left="993" w:hanging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реализация программы «Гармония развития» по в</w:t>
      </w:r>
      <w:r w:rsidR="00FE1D6F">
        <w:rPr>
          <w:rFonts w:ascii="Times New Roman" w:hAnsi="Times New Roman" w:cs="Times New Roman"/>
          <w:sz w:val="28"/>
          <w:szCs w:val="28"/>
        </w:rPr>
        <w:t>заимоде</w:t>
      </w:r>
      <w:r>
        <w:rPr>
          <w:rFonts w:ascii="Times New Roman" w:hAnsi="Times New Roman" w:cs="Times New Roman"/>
          <w:sz w:val="28"/>
          <w:szCs w:val="28"/>
        </w:rPr>
        <w:t>йствию</w:t>
      </w:r>
      <w:r w:rsidR="007C515D">
        <w:rPr>
          <w:rFonts w:ascii="Times New Roman" w:hAnsi="Times New Roman" w:cs="Times New Roman"/>
          <w:sz w:val="28"/>
          <w:szCs w:val="28"/>
        </w:rPr>
        <w:t xml:space="preserve"> ДШИ № 1 и СОШ № 21, № 31 в работе по эстетическому воспитанию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="007C515D">
        <w:rPr>
          <w:rFonts w:ascii="Times New Roman" w:hAnsi="Times New Roman" w:cs="Times New Roman"/>
          <w:sz w:val="28"/>
          <w:szCs w:val="28"/>
        </w:rPr>
        <w:t>начальных классов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7C515D" w:rsidRPr="00B23B91" w:rsidRDefault="007C515D" w:rsidP="007C515D">
      <w:pPr>
        <w:spacing w:before="120"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hAnsi="Times New Roman" w:cs="Times New Roman"/>
          <w:b/>
          <w:i/>
          <w:sz w:val="28"/>
          <w:szCs w:val="28"/>
        </w:rPr>
        <w:t>Примерные темы классных часов</w:t>
      </w:r>
    </w:p>
    <w:p w:rsidR="007C515D" w:rsidRPr="00010D40" w:rsidRDefault="007C515D" w:rsidP="007C5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0D40">
        <w:rPr>
          <w:rFonts w:ascii="Times New Roman" w:hAnsi="Times New Roman" w:cs="Times New Roman"/>
          <w:sz w:val="28"/>
          <w:szCs w:val="28"/>
          <w:u w:val="single"/>
        </w:rPr>
        <w:t>На художественном отделении:</w:t>
      </w:r>
    </w:p>
    <w:p w:rsidR="007C515D" w:rsidRPr="00550F7D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eastAsia="Times New Roman" w:hAnsi="Times New Roman" w:cs="Times New Roman"/>
          <w:sz w:val="28"/>
          <w:szCs w:val="28"/>
        </w:rPr>
        <w:t>«Мир искусства»</w:t>
      </w:r>
    </w:p>
    <w:p w:rsidR="007C515D" w:rsidRPr="00550F7D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eastAsia="Times New Roman" w:hAnsi="Times New Roman" w:cs="Times New Roman"/>
          <w:sz w:val="28"/>
          <w:szCs w:val="28"/>
        </w:rPr>
        <w:t>«В поисках совершенства…»</w:t>
      </w:r>
    </w:p>
    <w:p w:rsidR="007C515D" w:rsidRPr="00234ECF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eastAsia="Times New Roman" w:hAnsi="Times New Roman" w:cs="Times New Roman"/>
          <w:sz w:val="28"/>
          <w:szCs w:val="28"/>
        </w:rPr>
        <w:t>«Черный квадрат Малевича»</w:t>
      </w:r>
      <w:r w:rsidRPr="00550F7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C515D" w:rsidRPr="00234ECF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34ECF">
        <w:rPr>
          <w:rFonts w:ascii="Times New Roman" w:hAnsi="Times New Roman" w:cs="Times New Roman"/>
          <w:sz w:val="28"/>
          <w:szCs w:val="28"/>
        </w:rPr>
        <w:t>«Осенний вернисаж»</w:t>
      </w:r>
    </w:p>
    <w:p w:rsidR="007C515D" w:rsidRPr="00010D40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«Древнерусские иконы»</w:t>
      </w:r>
    </w:p>
    <w:p w:rsidR="007C515D" w:rsidRPr="00550F7D" w:rsidRDefault="007C515D" w:rsidP="00D57352">
      <w:pPr>
        <w:pStyle w:val="a9"/>
        <w:numPr>
          <w:ilvl w:val="0"/>
          <w:numId w:val="2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«Искусство фотографии»</w:t>
      </w:r>
    </w:p>
    <w:p w:rsidR="007C515D" w:rsidRPr="00010D40" w:rsidRDefault="007C515D" w:rsidP="007C515D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0D40">
        <w:rPr>
          <w:rFonts w:ascii="Times New Roman" w:hAnsi="Times New Roman" w:cs="Times New Roman"/>
          <w:sz w:val="28"/>
          <w:szCs w:val="28"/>
          <w:u w:val="single"/>
        </w:rPr>
        <w:t>На музыкальных отделениях:</w:t>
      </w:r>
    </w:p>
    <w:p w:rsidR="007C515D" w:rsidRPr="00010D40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eastAsia="Times New Roman" w:hAnsi="Times New Roman" w:cs="Times New Roman"/>
          <w:sz w:val="28"/>
          <w:szCs w:val="28"/>
        </w:rPr>
        <w:t>«Особенности игры в оркестре»</w:t>
      </w:r>
    </w:p>
    <w:p w:rsidR="007C515D" w:rsidRPr="00550F7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«Музыка вокруг нас»</w:t>
      </w:r>
    </w:p>
    <w:p w:rsidR="007C515D" w:rsidRPr="00550F7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hAnsi="Times New Roman" w:cs="Times New Roman"/>
          <w:sz w:val="28"/>
          <w:szCs w:val="28"/>
        </w:rPr>
        <w:t>«</w:t>
      </w:r>
      <w:r w:rsidRPr="00550F7D">
        <w:rPr>
          <w:rFonts w:ascii="Times New Roman" w:eastAsia="Times New Roman" w:hAnsi="Times New Roman" w:cs="Times New Roman"/>
          <w:sz w:val="28"/>
          <w:szCs w:val="28"/>
        </w:rPr>
        <w:t>Сценический образ на примере знаменитых поп-исполнителей</w:t>
      </w:r>
      <w:r w:rsidRPr="00550F7D">
        <w:rPr>
          <w:rFonts w:ascii="Times New Roman" w:hAnsi="Times New Roman" w:cs="Times New Roman"/>
          <w:sz w:val="28"/>
          <w:szCs w:val="28"/>
        </w:rPr>
        <w:t>»</w:t>
      </w:r>
    </w:p>
    <w:p w:rsidR="007C515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550F7D">
        <w:rPr>
          <w:rFonts w:ascii="Times New Roman" w:eastAsia="Times New Roman" w:hAnsi="Times New Roman" w:cs="Times New Roman"/>
          <w:sz w:val="28"/>
          <w:szCs w:val="28"/>
        </w:rPr>
        <w:t>Всесторонняя развитость певца, как залог успеха</w:t>
      </w:r>
      <w:r>
        <w:rPr>
          <w:rFonts w:ascii="Times New Roman" w:hAnsi="Times New Roman" w:cs="Times New Roman"/>
          <w:sz w:val="28"/>
          <w:szCs w:val="28"/>
        </w:rPr>
        <w:t>»</w:t>
      </w:r>
    </w:p>
    <w:p w:rsidR="007C515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«Колокольные звоны в творчестве русских композиторов»</w:t>
      </w:r>
    </w:p>
    <w:p w:rsidR="007C515D" w:rsidRPr="00B23B91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50F7D">
        <w:rPr>
          <w:rFonts w:ascii="Times New Roman" w:eastAsia="Times New Roman" w:hAnsi="Times New Roman" w:cs="Times New Roman"/>
          <w:sz w:val="28"/>
          <w:szCs w:val="28"/>
        </w:rPr>
        <w:t>«Выбор профессии»</w:t>
      </w:r>
    </w:p>
    <w:p w:rsidR="007C515D" w:rsidRPr="00550F7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«Визуальный образ и жест солиста»</w:t>
      </w:r>
    </w:p>
    <w:p w:rsidR="007C515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«Мой друг баян»</w:t>
      </w:r>
    </w:p>
    <w:p w:rsidR="007C515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«Поющий нерв – нашей эпохи» В.Высоцкий, Б.Окуджава</w:t>
      </w:r>
    </w:p>
    <w:p w:rsidR="007C515D" w:rsidRPr="005A2EED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lastRenderedPageBreak/>
        <w:t>«Не погаснет памяти</w:t>
      </w:r>
      <w:r>
        <w:rPr>
          <w:rFonts w:ascii="Times New Roman" w:hAnsi="Times New Roman" w:cs="Times New Roman"/>
          <w:sz w:val="28"/>
          <w:szCs w:val="28"/>
        </w:rPr>
        <w:t xml:space="preserve"> свеча» (ко Дню Победы в ВОВ</w:t>
      </w:r>
      <w:r w:rsidRPr="00010D40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7C515D" w:rsidRPr="00234ECF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«История возникновения хорового пения»</w:t>
      </w:r>
    </w:p>
    <w:p w:rsidR="007C515D" w:rsidRPr="00234ECF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«Великая тайна воды»</w:t>
      </w:r>
    </w:p>
    <w:p w:rsidR="007C515D" w:rsidRPr="00B23B91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«Выступление на сцене. Сценическое волнение»</w:t>
      </w:r>
    </w:p>
    <w:p w:rsidR="007C515D" w:rsidRPr="00010D40" w:rsidRDefault="007C515D" w:rsidP="00D57352">
      <w:pPr>
        <w:pStyle w:val="a9"/>
        <w:numPr>
          <w:ilvl w:val="0"/>
          <w:numId w:val="2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«Великие пианисты прошлого»</w:t>
      </w:r>
    </w:p>
    <w:p w:rsidR="007C515D" w:rsidRPr="007C515D" w:rsidRDefault="007C515D" w:rsidP="007C515D">
      <w:pPr>
        <w:spacing w:before="120" w:after="0" w:line="360" w:lineRule="auto"/>
        <w:ind w:left="36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7C515D">
        <w:rPr>
          <w:rFonts w:ascii="Times New Roman" w:hAnsi="Times New Roman" w:cs="Times New Roman"/>
          <w:b/>
          <w:i/>
          <w:sz w:val="28"/>
          <w:szCs w:val="28"/>
        </w:rPr>
        <w:t>Цикл лекций из серии</w:t>
      </w:r>
      <w:r w:rsidRPr="007C515D"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«Мастера вокального искусства» </w:t>
      </w:r>
    </w:p>
    <w:p w:rsidR="007C515D" w:rsidRPr="00B23B91" w:rsidRDefault="007C515D" w:rsidP="007C515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eastAsia="Times New Roman" w:hAnsi="Times New Roman" w:cs="Times New Roman"/>
          <w:b/>
          <w:i/>
          <w:sz w:val="28"/>
          <w:szCs w:val="28"/>
        </w:rPr>
        <w:t>для уч-ся отделения сольного пения</w:t>
      </w:r>
    </w:p>
    <w:p w:rsidR="007C515D" w:rsidRPr="005A2EED" w:rsidRDefault="007C515D" w:rsidP="007C51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2EED">
        <w:rPr>
          <w:rFonts w:ascii="Times New Roman" w:eastAsia="Times New Roman" w:hAnsi="Times New Roman" w:cs="Times New Roman"/>
          <w:sz w:val="28"/>
          <w:szCs w:val="28"/>
        </w:rPr>
        <w:t>(4 лекции в год по четвертям)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Энрико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Карузо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«Творчество М.П.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Максаково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«Творческий путь Л. Собинова»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«Елена Образцова»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Л. Паваротти»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Г.П. Вишневской»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Е.Е. Нестеренко»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2EED">
        <w:rPr>
          <w:rFonts w:ascii="Times New Roman" w:hAnsi="Times New Roman" w:cs="Times New Roman"/>
          <w:sz w:val="28"/>
          <w:szCs w:val="28"/>
        </w:rPr>
        <w:t xml:space="preserve">«Творчество </w:t>
      </w:r>
      <w:r>
        <w:rPr>
          <w:rFonts w:ascii="Times New Roman" w:hAnsi="Times New Roman" w:cs="Times New Roman"/>
          <w:sz w:val="28"/>
          <w:szCs w:val="28"/>
        </w:rPr>
        <w:t xml:space="preserve">Ивана </w:t>
      </w:r>
      <w:r w:rsidRPr="005A2EED">
        <w:rPr>
          <w:rFonts w:ascii="Times New Roman" w:hAnsi="Times New Roman" w:cs="Times New Roman"/>
          <w:sz w:val="28"/>
          <w:szCs w:val="28"/>
        </w:rPr>
        <w:t>Козловского»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Н.А. Обуховой»</w:t>
      </w:r>
    </w:p>
    <w:p w:rsidR="007C515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«Творчество С.Я. Лемешева»</w:t>
      </w:r>
    </w:p>
    <w:p w:rsidR="007C515D" w:rsidRPr="005A2EED" w:rsidRDefault="007C515D" w:rsidP="00D57352">
      <w:pPr>
        <w:pStyle w:val="a9"/>
        <w:numPr>
          <w:ilvl w:val="0"/>
          <w:numId w:val="26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«Полина Виардо-Гарсиа»</w:t>
      </w:r>
    </w:p>
    <w:p w:rsidR="007C515D" w:rsidRPr="00FE1D6F" w:rsidRDefault="007C515D" w:rsidP="007C515D">
      <w:pPr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Детс</w:t>
      </w:r>
      <w:r w:rsidR="0029170A">
        <w:rPr>
          <w:rFonts w:ascii="Times New Roman" w:hAnsi="Times New Roman" w:cs="Times New Roman"/>
          <w:b/>
          <w:sz w:val="28"/>
          <w:szCs w:val="28"/>
        </w:rPr>
        <w:t>кая филармония «В гостях у музыки»</w:t>
      </w:r>
    </w:p>
    <w:p w:rsidR="007C515D" w:rsidRPr="00B23B91" w:rsidRDefault="007C515D" w:rsidP="007C515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hAnsi="Times New Roman" w:cs="Times New Roman"/>
          <w:b/>
          <w:i/>
          <w:sz w:val="28"/>
          <w:szCs w:val="28"/>
        </w:rPr>
        <w:t xml:space="preserve">Цикл лекций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музыкального лектория </w:t>
      </w:r>
      <w:r w:rsidRPr="00B23B91">
        <w:rPr>
          <w:rFonts w:ascii="Times New Roman" w:hAnsi="Times New Roman" w:cs="Times New Roman"/>
          <w:b/>
          <w:i/>
          <w:sz w:val="28"/>
          <w:szCs w:val="28"/>
        </w:rPr>
        <w:t>из серии «Мир искусства»</w:t>
      </w:r>
    </w:p>
    <w:p w:rsidR="007C515D" w:rsidRPr="00B23B91" w:rsidRDefault="007C515D" w:rsidP="007C515D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hAnsi="Times New Roman" w:cs="Times New Roman"/>
          <w:b/>
          <w:i/>
          <w:sz w:val="28"/>
          <w:szCs w:val="28"/>
        </w:rPr>
        <w:t xml:space="preserve">для </w:t>
      </w:r>
      <w:r w:rsidR="00023FE4" w:rsidRPr="00023FE4">
        <w:rPr>
          <w:rFonts w:ascii="Times New Roman" w:eastAsia="Times New Roman" w:hAnsi="Times New Roman" w:cs="Times New Roman"/>
          <w:b/>
          <w:i/>
          <w:sz w:val="28"/>
          <w:szCs w:val="28"/>
        </w:rPr>
        <w:t>обучающихся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3B91">
        <w:rPr>
          <w:rFonts w:ascii="Times New Roman" w:hAnsi="Times New Roman" w:cs="Times New Roman"/>
          <w:b/>
          <w:i/>
          <w:sz w:val="28"/>
          <w:szCs w:val="28"/>
        </w:rPr>
        <w:t>общеобразовательных школ района</w:t>
      </w:r>
    </w:p>
    <w:p w:rsidR="007C515D" w:rsidRPr="005A2EED" w:rsidRDefault="007C515D" w:rsidP="007C515D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(4 лекции в год по четвертям)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 гостях у дядюшки Скрипа»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«Жизнь русской души»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«И льётся песня…»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«Краски музыки»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«О чем говорит музыка»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«Путешествие с тремя китами»</w:t>
      </w:r>
    </w:p>
    <w:p w:rsid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«Музыкальные рассказы»</w:t>
      </w:r>
    </w:p>
    <w:p w:rsidR="007C515D" w:rsidRPr="007C515D" w:rsidRDefault="007C515D" w:rsidP="00D57352">
      <w:pPr>
        <w:pStyle w:val="a9"/>
        <w:numPr>
          <w:ilvl w:val="0"/>
          <w:numId w:val="25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15D">
        <w:rPr>
          <w:rFonts w:ascii="Times New Roman" w:hAnsi="Times New Roman" w:cs="Times New Roman"/>
          <w:sz w:val="28"/>
          <w:szCs w:val="28"/>
        </w:rPr>
        <w:t>«В стране муз»</w:t>
      </w:r>
    </w:p>
    <w:p w:rsidR="007C515D" w:rsidRPr="00B23B91" w:rsidRDefault="007C515D" w:rsidP="007C515D">
      <w:pPr>
        <w:spacing w:before="120" w:after="0" w:line="36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hAnsi="Times New Roman" w:cs="Times New Roman"/>
          <w:b/>
          <w:i/>
          <w:sz w:val="28"/>
          <w:szCs w:val="28"/>
        </w:rPr>
        <w:t>Примерные темы родительских собраний</w:t>
      </w:r>
    </w:p>
    <w:p w:rsidR="00EF2A17" w:rsidRPr="00EF2A17" w:rsidRDefault="00EF2A17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«Режим домашних занятий»</w:t>
      </w:r>
    </w:p>
    <w:p w:rsidR="007C515D" w:rsidRPr="00353A64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«Цели, задач</w:t>
      </w:r>
      <w:r w:rsidRPr="00353A64">
        <w:rPr>
          <w:rFonts w:ascii="Times New Roman" w:eastAsia="Times New Roman" w:hAnsi="Times New Roman" w:cs="Times New Roman"/>
          <w:sz w:val="28"/>
          <w:szCs w:val="28"/>
        </w:rPr>
        <w:t>и, содержание, форм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53A64">
        <w:rPr>
          <w:rFonts w:ascii="Times New Roman" w:eastAsia="Times New Roman" w:hAnsi="Times New Roman" w:cs="Times New Roman"/>
          <w:sz w:val="28"/>
          <w:szCs w:val="28"/>
        </w:rPr>
        <w:t xml:space="preserve"> и метод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353A64">
        <w:rPr>
          <w:rFonts w:ascii="Times New Roman" w:eastAsia="Times New Roman" w:hAnsi="Times New Roman" w:cs="Times New Roman"/>
          <w:sz w:val="28"/>
          <w:szCs w:val="28"/>
        </w:rPr>
        <w:t xml:space="preserve"> обучения и воспитания детей в ДШИ</w:t>
      </w:r>
      <w:r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 xml:space="preserve">«Особенности обучения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010D40">
        <w:rPr>
          <w:rFonts w:ascii="Times New Roman" w:eastAsia="Times New Roman" w:hAnsi="Times New Roman" w:cs="Times New Roman"/>
          <w:sz w:val="28"/>
          <w:szCs w:val="28"/>
        </w:rPr>
        <w:t>на отделении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общего эстетического развития»</w:t>
      </w:r>
    </w:p>
    <w:p w:rsidR="007C515D" w:rsidRPr="005A2EED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«Организация учебно-воспитательного процес</w:t>
      </w:r>
      <w:r>
        <w:rPr>
          <w:rFonts w:ascii="Times New Roman" w:eastAsia="Times New Roman" w:hAnsi="Times New Roman" w:cs="Times New Roman"/>
          <w:sz w:val="28"/>
          <w:szCs w:val="28"/>
        </w:rPr>
        <w:t>са на художественном отделении»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«Серьёзный разговор»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«Совместное сотрудничество – залог эстетиче</w:t>
      </w:r>
      <w:r>
        <w:rPr>
          <w:rFonts w:ascii="Times New Roman" w:eastAsia="Times New Roman" w:hAnsi="Times New Roman" w:cs="Times New Roman"/>
          <w:sz w:val="28"/>
          <w:szCs w:val="28"/>
        </w:rPr>
        <w:t>ского развития каждого ребенка»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«Формы работ на уроке сольфеджио и использование их при подготовке домашнего задания»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«Участие родителей в творческой деятельности ребё</w:t>
      </w:r>
      <w:r>
        <w:rPr>
          <w:rFonts w:ascii="Times New Roman" w:eastAsia="Times New Roman" w:hAnsi="Times New Roman" w:cs="Times New Roman"/>
          <w:sz w:val="28"/>
          <w:szCs w:val="28"/>
        </w:rPr>
        <w:t>нка, как залог будущего успеха»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«Игра детей в большом к</w:t>
      </w:r>
      <w:r>
        <w:rPr>
          <w:rFonts w:ascii="Times New Roman" w:eastAsia="Times New Roman" w:hAnsi="Times New Roman" w:cs="Times New Roman"/>
          <w:sz w:val="28"/>
          <w:szCs w:val="28"/>
        </w:rPr>
        <w:t>оллективе, ансамбле и оркестре»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«Участие в конкурсах, как способ раскрепощения духовного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сценического развития ребёнка»</w:t>
      </w:r>
    </w:p>
    <w:p w:rsidR="007C515D" w:rsidRPr="00010D40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10D40">
        <w:rPr>
          <w:rFonts w:ascii="Times New Roman" w:eastAsia="Times New Roman" w:hAnsi="Times New Roman" w:cs="Times New Roman"/>
          <w:sz w:val="28"/>
          <w:szCs w:val="28"/>
        </w:rPr>
        <w:t>«Характеристика подросткового детства А.С. Белкин</w:t>
      </w:r>
      <w:r>
        <w:rPr>
          <w:rFonts w:ascii="Times New Roman" w:eastAsia="Times New Roman" w:hAnsi="Times New Roman" w:cs="Times New Roman"/>
          <w:sz w:val="28"/>
          <w:szCs w:val="28"/>
        </w:rPr>
        <w:t>. Основы возрастной педагогики»</w:t>
      </w:r>
    </w:p>
    <w:p w:rsidR="007C515D" w:rsidRPr="00234ECF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10D40">
        <w:rPr>
          <w:rFonts w:ascii="Times New Roman" w:hAnsi="Times New Roman" w:cs="Times New Roman"/>
          <w:sz w:val="28"/>
          <w:szCs w:val="28"/>
        </w:rPr>
        <w:t xml:space="preserve">«Анализ успеваемости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010D40">
        <w:rPr>
          <w:rFonts w:ascii="Times New Roman" w:hAnsi="Times New Roman" w:cs="Times New Roman"/>
          <w:sz w:val="28"/>
          <w:szCs w:val="28"/>
        </w:rPr>
        <w:t>»</w:t>
      </w:r>
    </w:p>
    <w:p w:rsidR="007C515D" w:rsidRPr="00234ECF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«Развитие творческих способностей юных музыкантов»</w:t>
      </w:r>
    </w:p>
    <w:p w:rsidR="007C515D" w:rsidRPr="00234ECF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ECF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Pr="00234ECF">
        <w:rPr>
          <w:rFonts w:ascii="Times New Roman" w:hAnsi="Times New Roman" w:cs="Times New Roman"/>
          <w:sz w:val="28"/>
          <w:szCs w:val="28"/>
        </w:rPr>
        <w:t>Только то</w:t>
      </w:r>
      <w:proofErr w:type="gramEnd"/>
      <w:r w:rsidRPr="00234ECF">
        <w:rPr>
          <w:rFonts w:ascii="Times New Roman" w:hAnsi="Times New Roman" w:cs="Times New Roman"/>
          <w:sz w:val="28"/>
          <w:szCs w:val="28"/>
        </w:rPr>
        <w:t xml:space="preserve"> обучение является хорошим, которое забегает вперёд развитию…»</w:t>
      </w:r>
    </w:p>
    <w:p w:rsidR="007C515D" w:rsidRPr="00234ECF" w:rsidRDefault="007C515D" w:rsidP="00D57352">
      <w:pPr>
        <w:pStyle w:val="a9"/>
        <w:numPr>
          <w:ilvl w:val="0"/>
          <w:numId w:val="24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34ECF">
        <w:rPr>
          <w:rFonts w:ascii="Times New Roman" w:hAnsi="Times New Roman" w:cs="Times New Roman"/>
          <w:sz w:val="28"/>
          <w:szCs w:val="28"/>
        </w:rPr>
        <w:t xml:space="preserve">«Как привить </w:t>
      </w:r>
      <w:r>
        <w:rPr>
          <w:rFonts w:ascii="Times New Roman" w:hAnsi="Times New Roman" w:cs="Times New Roman"/>
          <w:sz w:val="28"/>
          <w:szCs w:val="28"/>
        </w:rPr>
        <w:t xml:space="preserve">детям усидчивость, а родителям </w:t>
      </w:r>
      <w:r w:rsidRPr="00234ECF">
        <w:rPr>
          <w:rFonts w:ascii="Times New Roman" w:hAnsi="Times New Roman" w:cs="Times New Roman"/>
          <w:sz w:val="28"/>
          <w:szCs w:val="28"/>
        </w:rPr>
        <w:t>- ответственность»</w:t>
      </w:r>
    </w:p>
    <w:p w:rsidR="00D67292" w:rsidRPr="00D67292" w:rsidRDefault="00612E8E" w:rsidP="007C515D">
      <w:pPr>
        <w:tabs>
          <w:tab w:val="num" w:pos="-3420"/>
          <w:tab w:val="left" w:pos="10080"/>
        </w:tabs>
        <w:spacing w:before="120"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3. </w:t>
      </w:r>
      <w:r w:rsidR="00D67292">
        <w:rPr>
          <w:rFonts w:ascii="Times New Roman" w:hAnsi="Times New Roman" w:cs="Times New Roman"/>
          <w:b/>
          <w:sz w:val="28"/>
          <w:szCs w:val="28"/>
        </w:rPr>
        <w:t>Организация</w:t>
      </w:r>
      <w:r w:rsidR="00D67292" w:rsidRPr="00D67292">
        <w:rPr>
          <w:rFonts w:ascii="Times New Roman" w:hAnsi="Times New Roman" w:cs="Times New Roman"/>
          <w:b/>
          <w:sz w:val="28"/>
          <w:szCs w:val="28"/>
        </w:rPr>
        <w:t xml:space="preserve"> ученического самоуправления</w:t>
      </w:r>
    </w:p>
    <w:p w:rsidR="00D67292" w:rsidRPr="00D67292" w:rsidRDefault="00D67292" w:rsidP="00D67292">
      <w:pPr>
        <w:tabs>
          <w:tab w:val="num" w:pos="-34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67292">
        <w:rPr>
          <w:rFonts w:ascii="Times New Roman" w:hAnsi="Times New Roman" w:cs="Times New Roman"/>
          <w:sz w:val="28"/>
          <w:szCs w:val="28"/>
        </w:rPr>
        <w:lastRenderedPageBreak/>
        <w:t xml:space="preserve">Эффективным средством воспитания является ученическое самоуправление как совместная деятельность педагогов 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D67292">
        <w:rPr>
          <w:rFonts w:ascii="Times New Roman" w:hAnsi="Times New Roman" w:cs="Times New Roman"/>
          <w:sz w:val="28"/>
          <w:szCs w:val="28"/>
        </w:rPr>
        <w:t xml:space="preserve">по </w:t>
      </w:r>
      <w:r w:rsidR="0025304C">
        <w:rPr>
          <w:rFonts w:ascii="Times New Roman" w:hAnsi="Times New Roman" w:cs="Times New Roman"/>
          <w:sz w:val="28"/>
          <w:szCs w:val="28"/>
        </w:rPr>
        <w:t>организации творческой деятельности</w:t>
      </w:r>
      <w:r w:rsidRPr="00D67292">
        <w:rPr>
          <w:rFonts w:ascii="Times New Roman" w:hAnsi="Times New Roman" w:cs="Times New Roman"/>
          <w:sz w:val="28"/>
          <w:szCs w:val="28"/>
        </w:rPr>
        <w:t xml:space="preserve"> </w:t>
      </w:r>
      <w:r w:rsidR="0025304C">
        <w:rPr>
          <w:rFonts w:ascii="Times New Roman" w:hAnsi="Times New Roman" w:cs="Times New Roman"/>
          <w:sz w:val="28"/>
          <w:szCs w:val="28"/>
        </w:rPr>
        <w:t>школы</w:t>
      </w:r>
      <w:r w:rsidRPr="00D67292">
        <w:rPr>
          <w:rFonts w:ascii="Times New Roman" w:hAnsi="Times New Roman" w:cs="Times New Roman"/>
          <w:sz w:val="28"/>
          <w:szCs w:val="28"/>
        </w:rPr>
        <w:t>.</w:t>
      </w:r>
    </w:p>
    <w:p w:rsidR="00D67292" w:rsidRDefault="0025304C" w:rsidP="0025304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Самоуправление в школе искусств подразумевает деятельность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>
        <w:rPr>
          <w:rFonts w:ascii="Times New Roman" w:hAnsi="Times New Roman" w:cs="Times New Roman"/>
          <w:sz w:val="28"/>
          <w:szCs w:val="28"/>
        </w:rPr>
        <w:t>в школьном активе, работа которого идёт по нескольким направлениям:</w:t>
      </w:r>
    </w:p>
    <w:p w:rsidR="00612E8E" w:rsidRDefault="00612E8E" w:rsidP="00D57352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и оказание помощи в организации школьных мероприятий;</w:t>
      </w:r>
    </w:p>
    <w:p w:rsidR="00612E8E" w:rsidRDefault="00612E8E" w:rsidP="00D57352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сбор информации или материала для школьного музея;</w:t>
      </w:r>
    </w:p>
    <w:p w:rsidR="0025304C" w:rsidRDefault="00612E8E" w:rsidP="00D57352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школа ведущего;</w:t>
      </w:r>
    </w:p>
    <w:p w:rsidR="00612E8E" w:rsidRPr="00612E8E" w:rsidRDefault="00612E8E" w:rsidP="00D57352">
      <w:pPr>
        <w:pStyle w:val="a9"/>
        <w:numPr>
          <w:ilvl w:val="0"/>
          <w:numId w:val="20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участие в работе школьной газеты или школьного сайта (написание статей, отзывов, фоторепортаж).</w:t>
      </w:r>
    </w:p>
    <w:p w:rsidR="00D67292" w:rsidRPr="00D67292" w:rsidRDefault="00612E8E" w:rsidP="00D672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2E8E">
        <w:rPr>
          <w:rFonts w:ascii="Times New Roman" w:hAnsi="Times New Roman" w:cs="Times New Roman"/>
          <w:sz w:val="28"/>
          <w:szCs w:val="28"/>
        </w:rPr>
        <w:t xml:space="preserve">Работа </w:t>
      </w:r>
      <w:r>
        <w:rPr>
          <w:rFonts w:ascii="Times New Roman" w:hAnsi="Times New Roman" w:cs="Times New Roman"/>
          <w:sz w:val="28"/>
          <w:szCs w:val="28"/>
        </w:rPr>
        <w:t>в данных</w:t>
      </w:r>
      <w:r w:rsidRPr="00612E8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направлениях</w:t>
      </w:r>
      <w:r w:rsidRPr="00612E8E">
        <w:rPr>
          <w:rFonts w:ascii="Times New Roman" w:hAnsi="Times New Roman" w:cs="Times New Roman"/>
          <w:sz w:val="28"/>
          <w:szCs w:val="28"/>
        </w:rPr>
        <w:t xml:space="preserve"> даёт ученику возможность проявить себя и ориентирует его на успех.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23FE4">
        <w:rPr>
          <w:rFonts w:ascii="Times New Roman" w:hAnsi="Times New Roman" w:cs="Times New Roman"/>
          <w:sz w:val="28"/>
          <w:szCs w:val="28"/>
        </w:rPr>
        <w:t>Обу</w:t>
      </w:r>
      <w:r w:rsidR="0025304C">
        <w:rPr>
          <w:rFonts w:ascii="Times New Roman" w:hAnsi="Times New Roman" w:cs="Times New Roman"/>
          <w:sz w:val="28"/>
          <w:szCs w:val="28"/>
        </w:rPr>
        <w:t>ча</w:t>
      </w:r>
      <w:r w:rsidR="00023FE4">
        <w:rPr>
          <w:rFonts w:ascii="Times New Roman" w:hAnsi="Times New Roman" w:cs="Times New Roman"/>
          <w:sz w:val="28"/>
          <w:szCs w:val="28"/>
        </w:rPr>
        <w:t>ю</w:t>
      </w:r>
      <w:r w:rsidR="0025304C">
        <w:rPr>
          <w:rFonts w:ascii="Times New Roman" w:hAnsi="Times New Roman" w:cs="Times New Roman"/>
          <w:sz w:val="28"/>
          <w:szCs w:val="28"/>
        </w:rPr>
        <w:t>щийся получает</w:t>
      </w:r>
      <w:r w:rsidR="00D67292" w:rsidRPr="00D67292">
        <w:rPr>
          <w:rFonts w:ascii="Times New Roman" w:hAnsi="Times New Roman" w:cs="Times New Roman"/>
          <w:sz w:val="28"/>
          <w:szCs w:val="28"/>
        </w:rPr>
        <w:t xml:space="preserve"> удовлетворение от </w:t>
      </w:r>
      <w:r>
        <w:rPr>
          <w:rFonts w:ascii="Times New Roman" w:hAnsi="Times New Roman" w:cs="Times New Roman"/>
          <w:sz w:val="28"/>
          <w:szCs w:val="28"/>
        </w:rPr>
        <w:t xml:space="preserve">индивидуальной или коллективной </w:t>
      </w:r>
      <w:r w:rsidR="00D67292" w:rsidRPr="00D67292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, ф</w:t>
      </w:r>
      <w:r w:rsidR="0025304C">
        <w:rPr>
          <w:rFonts w:ascii="Times New Roman" w:hAnsi="Times New Roman" w:cs="Times New Roman"/>
          <w:sz w:val="28"/>
          <w:szCs w:val="28"/>
        </w:rPr>
        <w:t>ормируется</w:t>
      </w:r>
      <w:r w:rsidR="00D6729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его </w:t>
      </w:r>
      <w:r w:rsidR="0025304C">
        <w:rPr>
          <w:rFonts w:ascii="Times New Roman" w:hAnsi="Times New Roman" w:cs="Times New Roman"/>
          <w:sz w:val="28"/>
          <w:szCs w:val="28"/>
        </w:rPr>
        <w:t>активная гражданская</w:t>
      </w:r>
      <w:r w:rsidR="00D67292">
        <w:rPr>
          <w:rFonts w:ascii="Times New Roman" w:hAnsi="Times New Roman" w:cs="Times New Roman"/>
          <w:sz w:val="28"/>
          <w:szCs w:val="28"/>
        </w:rPr>
        <w:t xml:space="preserve"> </w:t>
      </w:r>
      <w:r w:rsidR="0025304C">
        <w:rPr>
          <w:rFonts w:ascii="Times New Roman" w:hAnsi="Times New Roman" w:cs="Times New Roman"/>
          <w:sz w:val="28"/>
          <w:szCs w:val="28"/>
        </w:rPr>
        <w:t>позиция, умение</w:t>
      </w:r>
      <w:r w:rsidR="00D67292" w:rsidRPr="00D67292">
        <w:rPr>
          <w:rFonts w:ascii="Times New Roman" w:hAnsi="Times New Roman" w:cs="Times New Roman"/>
          <w:sz w:val="28"/>
          <w:szCs w:val="28"/>
        </w:rPr>
        <w:t xml:space="preserve"> принимать</w:t>
      </w:r>
      <w:r w:rsidR="00D67292">
        <w:rPr>
          <w:rFonts w:ascii="Times New Roman" w:hAnsi="Times New Roman" w:cs="Times New Roman"/>
          <w:sz w:val="28"/>
          <w:szCs w:val="28"/>
        </w:rPr>
        <w:t xml:space="preserve"> решения и отвечать за </w:t>
      </w:r>
      <w:r w:rsidR="00D67292" w:rsidRPr="00D67292">
        <w:rPr>
          <w:rFonts w:ascii="Times New Roman" w:hAnsi="Times New Roman" w:cs="Times New Roman"/>
          <w:sz w:val="28"/>
          <w:szCs w:val="28"/>
        </w:rPr>
        <w:t>них.</w:t>
      </w:r>
    </w:p>
    <w:p w:rsidR="00BA7FEC" w:rsidRPr="00F66407" w:rsidRDefault="00BA7FEC" w:rsidP="007C515D">
      <w:pPr>
        <w:pStyle w:val="a3"/>
        <w:spacing w:before="120" w:beforeAutospacing="0" w:after="0" w:afterAutospacing="0"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 П</w:t>
      </w:r>
      <w:r w:rsidR="00EF2A17">
        <w:rPr>
          <w:b/>
          <w:sz w:val="28"/>
          <w:szCs w:val="28"/>
        </w:rPr>
        <w:t>римерный п</w:t>
      </w:r>
      <w:r>
        <w:rPr>
          <w:b/>
          <w:sz w:val="28"/>
          <w:szCs w:val="28"/>
        </w:rPr>
        <w:t xml:space="preserve">лан </w:t>
      </w:r>
      <w:r w:rsidR="003D7417">
        <w:rPr>
          <w:b/>
          <w:sz w:val="28"/>
          <w:szCs w:val="28"/>
        </w:rPr>
        <w:t xml:space="preserve">основных </w:t>
      </w:r>
      <w:r>
        <w:rPr>
          <w:b/>
          <w:sz w:val="28"/>
          <w:szCs w:val="28"/>
        </w:rPr>
        <w:t>мероприятий по реализации п</w:t>
      </w:r>
      <w:r w:rsidRPr="00F66407">
        <w:rPr>
          <w:b/>
          <w:sz w:val="28"/>
          <w:szCs w:val="28"/>
        </w:rPr>
        <w:t xml:space="preserve">рограммы </w:t>
      </w:r>
      <w:r>
        <w:rPr>
          <w:b/>
          <w:sz w:val="28"/>
          <w:szCs w:val="28"/>
        </w:rPr>
        <w:t>воспитательной работы</w:t>
      </w:r>
      <w:r w:rsidR="003D7417">
        <w:rPr>
          <w:b/>
          <w:sz w:val="28"/>
          <w:szCs w:val="28"/>
        </w:rPr>
        <w:t xml:space="preserve"> </w:t>
      </w:r>
      <w:r w:rsidRPr="00F66407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 xml:space="preserve">Учимся </w:t>
      </w:r>
      <w:proofErr w:type="gramStart"/>
      <w:r>
        <w:rPr>
          <w:b/>
          <w:sz w:val="28"/>
          <w:szCs w:val="28"/>
        </w:rPr>
        <w:t>прекрасному</w:t>
      </w:r>
      <w:proofErr w:type="gramEnd"/>
      <w:r>
        <w:rPr>
          <w:b/>
          <w:sz w:val="28"/>
          <w:szCs w:val="28"/>
        </w:rPr>
        <w:t xml:space="preserve"> вместе»</w:t>
      </w:r>
      <w:r w:rsidRPr="00F66407">
        <w:rPr>
          <w:b/>
          <w:sz w:val="28"/>
          <w:szCs w:val="28"/>
        </w:rPr>
        <w:t xml:space="preserve"> на учебный год</w:t>
      </w:r>
    </w:p>
    <w:p w:rsidR="003D7417" w:rsidRPr="00B23B91" w:rsidRDefault="003D7417" w:rsidP="003D7417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 w:rsidRPr="00B23B91">
        <w:rPr>
          <w:rFonts w:ascii="Times New Roman" w:hAnsi="Times New Roman" w:cs="Times New Roman"/>
          <w:b/>
          <w:i/>
          <w:sz w:val="28"/>
          <w:szCs w:val="28"/>
        </w:rPr>
        <w:t>Общешкольные концерт</w:t>
      </w:r>
      <w:r w:rsidRPr="00B23B91">
        <w:rPr>
          <w:rFonts w:ascii="Times New Roman" w:eastAsia="Times New Roman" w:hAnsi="Times New Roman" w:cs="Times New Roman"/>
          <w:b/>
          <w:i/>
          <w:sz w:val="28"/>
          <w:szCs w:val="28"/>
        </w:rPr>
        <w:t>ы</w:t>
      </w:r>
    </w:p>
    <w:p w:rsidR="003D7417" w:rsidRPr="0017434B" w:rsidRDefault="003D7417" w:rsidP="003D7417">
      <w:pPr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434B">
        <w:rPr>
          <w:rFonts w:ascii="Times New Roman" w:hAnsi="Times New Roman" w:cs="Times New Roman"/>
          <w:i/>
          <w:sz w:val="24"/>
          <w:szCs w:val="24"/>
        </w:rPr>
        <w:t>Таблица 1</w:t>
      </w:r>
    </w:p>
    <w:tbl>
      <w:tblPr>
        <w:tblW w:w="9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093"/>
        <w:gridCol w:w="4961"/>
        <w:gridCol w:w="2127"/>
      </w:tblGrid>
      <w:tr w:rsidR="00A35B29" w:rsidRPr="003D7417" w:rsidTr="00A35B29">
        <w:tc>
          <w:tcPr>
            <w:tcW w:w="2093" w:type="dxa"/>
          </w:tcPr>
          <w:p w:rsidR="00A35B29" w:rsidRPr="003D7417" w:rsidRDefault="00A35B29" w:rsidP="003D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  <w:r w:rsidRPr="003D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961" w:type="dxa"/>
          </w:tcPr>
          <w:p w:rsidR="00A35B29" w:rsidRPr="003D7417" w:rsidRDefault="00A35B29" w:rsidP="003D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2127" w:type="dxa"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й</w:t>
            </w: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3D7417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4961" w:type="dxa"/>
          </w:tcPr>
          <w:p w:rsidR="00A35B29" w:rsidRPr="003D7417" w:rsidRDefault="00A35B29" w:rsidP="003D7417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Концерт н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а День открытых дверей. Экскурсия по школе для уч-ся 1 классов.</w:t>
            </w:r>
          </w:p>
        </w:tc>
        <w:tc>
          <w:tcPr>
            <w:tcW w:w="2127" w:type="dxa"/>
            <w:vMerge w:val="restart"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концертно-просветительской деятельности</w:t>
            </w: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Концерт </w:t>
            </w:r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023FE4" w:rsidRPr="00CD4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 преподавателей на День музыки 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концерт «Искусство</w:t>
            </w:r>
            <w:r w:rsidR="0017434B">
              <w:rPr>
                <w:rFonts w:ascii="Times New Roman" w:hAnsi="Times New Roman" w:cs="Times New Roman"/>
                <w:sz w:val="24"/>
                <w:szCs w:val="24"/>
              </w:rPr>
              <w:t>м мы увлечены!»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посвящение </w:t>
            </w:r>
            <w:proofErr w:type="gramStart"/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23FE4" w:rsidRPr="00CD4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1-х </w:t>
            </w:r>
            <w:proofErr w:type="spellStart"/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. в музыканты и художники.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Концерт на 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матери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раздничный концерт к Новому году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«Новогодний серпантин»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февраль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 ко Дню защитника Отечества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онцерт, посвященный 8 марта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Общешкольный праздник ко Дню Победы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Апрель, май</w:t>
            </w:r>
          </w:p>
        </w:tc>
        <w:tc>
          <w:tcPr>
            <w:tcW w:w="4961" w:type="dxa"/>
          </w:tcPr>
          <w:p w:rsidR="00A35B29" w:rsidRPr="003D7417" w:rsidRDefault="00A35B29" w:rsidP="003C019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Отчетные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отделениям</w:t>
            </w:r>
            <w:r w:rsidR="003C0192">
              <w:rPr>
                <w:rFonts w:ascii="Times New Roman" w:hAnsi="Times New Roman" w:cs="Times New Roman"/>
                <w:sz w:val="24"/>
                <w:szCs w:val="24"/>
              </w:rPr>
              <w:t xml:space="preserve"> (в том числе и общешкольный отчётный концерт «Наши надежды»)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4961" w:type="dxa"/>
          </w:tcPr>
          <w:p w:rsidR="00A35B29" w:rsidRPr="003D7417" w:rsidRDefault="0017434B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«Дороги, которые мы выбираем» –</w:t>
            </w:r>
            <w:r w:rsidR="00A35B29"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концерт выпускников ДШИ № 1 на выпускном вечере 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1438A8" w:rsidRPr="003D7417" w:rsidTr="00A35B29">
        <w:tc>
          <w:tcPr>
            <w:tcW w:w="2093" w:type="dxa"/>
          </w:tcPr>
          <w:p w:rsidR="001438A8" w:rsidRDefault="001438A8" w:rsidP="0043401B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1438A8" w:rsidRPr="003D7417" w:rsidRDefault="001438A8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детской филармонии «В гостях у музыки»</w:t>
            </w:r>
          </w:p>
        </w:tc>
        <w:tc>
          <w:tcPr>
            <w:tcW w:w="2127" w:type="dxa"/>
            <w:vMerge/>
          </w:tcPr>
          <w:p w:rsidR="001438A8" w:rsidRPr="003D7417" w:rsidRDefault="001438A8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35B29" w:rsidRPr="003D7417" w:rsidTr="00A35B29">
        <w:tc>
          <w:tcPr>
            <w:tcW w:w="2093" w:type="dxa"/>
          </w:tcPr>
          <w:p w:rsidR="00A35B29" w:rsidRPr="003D7417" w:rsidRDefault="00A35B29" w:rsidP="0043401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4961" w:type="dxa"/>
          </w:tcPr>
          <w:p w:rsidR="00A35B29" w:rsidRPr="003D7417" w:rsidRDefault="00A35B29" w:rsidP="0043401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D741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Выездные концерты </w:t>
            </w:r>
          </w:p>
        </w:tc>
        <w:tc>
          <w:tcPr>
            <w:tcW w:w="2127" w:type="dxa"/>
            <w:vMerge/>
          </w:tcPr>
          <w:p w:rsidR="00A35B29" w:rsidRPr="003D7417" w:rsidRDefault="00A35B29" w:rsidP="003D7417">
            <w:pPr>
              <w:spacing w:after="0" w:line="36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D4953" w:rsidRPr="003D4953" w:rsidRDefault="00AC356D" w:rsidP="007C515D">
      <w:pPr>
        <w:pStyle w:val="2"/>
        <w:spacing w:before="240" w:beforeAutospacing="0" w:after="0" w:afterAutospacing="0" w:line="360" w:lineRule="auto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>5</w:t>
      </w:r>
      <w:r w:rsidR="00864734">
        <w:rPr>
          <w:sz w:val="28"/>
          <w:szCs w:val="28"/>
        </w:rPr>
        <w:t>. </w:t>
      </w:r>
      <w:r w:rsidR="003D4953">
        <w:rPr>
          <w:sz w:val="28"/>
          <w:szCs w:val="28"/>
        </w:rPr>
        <w:t>Ожидаемые результаты</w:t>
      </w:r>
    </w:p>
    <w:p w:rsidR="00AC356D" w:rsidRDefault="00AC356D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Овладение </w:t>
      </w:r>
      <w:proofErr w:type="gramStart"/>
      <w:r w:rsidR="00023FE4">
        <w:rPr>
          <w:sz w:val="28"/>
          <w:szCs w:val="28"/>
        </w:rPr>
        <w:t>об</w:t>
      </w:r>
      <w:r>
        <w:rPr>
          <w:sz w:val="28"/>
          <w:szCs w:val="28"/>
        </w:rPr>
        <w:t>уча</w:t>
      </w:r>
      <w:r w:rsidR="00023FE4">
        <w:rPr>
          <w:sz w:val="28"/>
          <w:szCs w:val="28"/>
        </w:rPr>
        <w:t>ю</w:t>
      </w:r>
      <w:r>
        <w:rPr>
          <w:sz w:val="28"/>
          <w:szCs w:val="28"/>
        </w:rPr>
        <w:t>щимися</w:t>
      </w:r>
      <w:proofErr w:type="gramEnd"/>
      <w:r>
        <w:rPr>
          <w:sz w:val="28"/>
          <w:szCs w:val="28"/>
        </w:rPr>
        <w:t xml:space="preserve"> способностью выбора деятельности, которая им поможет достичь наибольшего успеха.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 xml:space="preserve">Создание системы гражданско-патриотического и нравственно-правового воспитания </w:t>
      </w:r>
      <w:proofErr w:type="gramStart"/>
      <w:r w:rsidRPr="003D4953">
        <w:rPr>
          <w:sz w:val="28"/>
          <w:szCs w:val="28"/>
        </w:rPr>
        <w:t>обучающихся</w:t>
      </w:r>
      <w:proofErr w:type="gramEnd"/>
      <w:r w:rsidRPr="003D4953">
        <w:rPr>
          <w:sz w:val="28"/>
          <w:szCs w:val="28"/>
        </w:rPr>
        <w:t xml:space="preserve">, способствующей воспитанию человека и гражданина, ответственного за свою судьбу и судьбу своего отечества.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 xml:space="preserve">Развитое чувство восприятия прекрасного. Умение найти своё место в </w:t>
      </w:r>
      <w:r w:rsidR="00EC0781">
        <w:rPr>
          <w:sz w:val="28"/>
          <w:szCs w:val="28"/>
        </w:rPr>
        <w:t>творческой деятельности</w:t>
      </w:r>
      <w:r w:rsidRPr="003D4953">
        <w:rPr>
          <w:sz w:val="28"/>
          <w:szCs w:val="28"/>
        </w:rPr>
        <w:t xml:space="preserve">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 xml:space="preserve">Развитие потребности </w:t>
      </w:r>
      <w:r w:rsidR="00EC0781">
        <w:rPr>
          <w:sz w:val="28"/>
          <w:szCs w:val="28"/>
        </w:rPr>
        <w:t>в творческой деятельности</w:t>
      </w:r>
      <w:r w:rsidRPr="003D4953">
        <w:rPr>
          <w:sz w:val="28"/>
          <w:szCs w:val="28"/>
        </w:rPr>
        <w:t xml:space="preserve">, интереса к </w:t>
      </w:r>
      <w:r w:rsidR="00EC0781">
        <w:rPr>
          <w:sz w:val="28"/>
          <w:szCs w:val="28"/>
        </w:rPr>
        <w:t>культурным традициям разных народов</w:t>
      </w:r>
      <w:r w:rsidRPr="003D4953">
        <w:rPr>
          <w:sz w:val="28"/>
          <w:szCs w:val="28"/>
        </w:rPr>
        <w:t xml:space="preserve">, к истории и географии своего города, края, государства.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>Полное удовлетв</w:t>
      </w:r>
      <w:r w:rsidR="00EC0781">
        <w:rPr>
          <w:sz w:val="28"/>
          <w:szCs w:val="28"/>
        </w:rPr>
        <w:t xml:space="preserve">орение интересов и </w:t>
      </w:r>
      <w:proofErr w:type="gramStart"/>
      <w:r w:rsidR="00EC0781">
        <w:rPr>
          <w:sz w:val="28"/>
          <w:szCs w:val="28"/>
        </w:rPr>
        <w:t>потребностей</w:t>
      </w:r>
      <w:proofErr w:type="gramEnd"/>
      <w:r w:rsidRPr="003D4953">
        <w:rPr>
          <w:sz w:val="28"/>
          <w:szCs w:val="28"/>
        </w:rPr>
        <w:t xml:space="preserve"> обучающихся в дополнительном образовании.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>Укрепление связи семьи и шко</w:t>
      </w:r>
      <w:r w:rsidR="00EC0781">
        <w:rPr>
          <w:sz w:val="28"/>
          <w:szCs w:val="28"/>
        </w:rPr>
        <w:t>лы в интересах развития ребё</w:t>
      </w:r>
      <w:r w:rsidRPr="003D4953">
        <w:rPr>
          <w:sz w:val="28"/>
          <w:szCs w:val="28"/>
        </w:rPr>
        <w:t xml:space="preserve">нка. Создание системы педагогической подготовки родителей.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t xml:space="preserve">Создание единого воспитательного пространства всеми заинтересованными государственными и общественными учреждениями и организациями. </w:t>
      </w:r>
    </w:p>
    <w:p w:rsidR="003D4953" w:rsidRPr="003D4953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3D4953">
        <w:rPr>
          <w:sz w:val="28"/>
          <w:szCs w:val="28"/>
        </w:rPr>
        <w:lastRenderedPageBreak/>
        <w:t xml:space="preserve">Создание системы повышения профессионального мастерства педагогов. Внедрение в практическую деятельность достижений передовой педагогической науки, инновационной и экспериментальной работы в области воспитания. </w:t>
      </w:r>
    </w:p>
    <w:p w:rsidR="003D4953" w:rsidRPr="00AC356D" w:rsidRDefault="003D4953" w:rsidP="00D57352">
      <w:pPr>
        <w:pStyle w:val="a3"/>
        <w:numPr>
          <w:ilvl w:val="0"/>
          <w:numId w:val="7"/>
        </w:numPr>
        <w:spacing w:before="0" w:beforeAutospacing="0" w:after="0" w:afterAutospacing="0" w:line="360" w:lineRule="auto"/>
        <w:contextualSpacing/>
        <w:jc w:val="both"/>
        <w:rPr>
          <w:sz w:val="28"/>
          <w:szCs w:val="28"/>
        </w:rPr>
      </w:pPr>
      <w:r w:rsidRPr="00AC356D">
        <w:rPr>
          <w:sz w:val="28"/>
          <w:szCs w:val="28"/>
        </w:rPr>
        <w:t xml:space="preserve">Усиление ориентации </w:t>
      </w:r>
      <w:proofErr w:type="gramStart"/>
      <w:r w:rsidR="00023FE4">
        <w:rPr>
          <w:sz w:val="28"/>
          <w:szCs w:val="28"/>
        </w:rPr>
        <w:t>об</w:t>
      </w:r>
      <w:r w:rsidR="00023FE4" w:rsidRPr="00CD4BD6">
        <w:rPr>
          <w:sz w:val="28"/>
          <w:szCs w:val="28"/>
        </w:rPr>
        <w:t>уча</w:t>
      </w:r>
      <w:r w:rsidR="00023FE4">
        <w:rPr>
          <w:sz w:val="28"/>
          <w:szCs w:val="28"/>
        </w:rPr>
        <w:t>ю</w:t>
      </w:r>
      <w:r w:rsidR="00023FE4" w:rsidRPr="00CD4BD6">
        <w:rPr>
          <w:sz w:val="28"/>
          <w:szCs w:val="28"/>
        </w:rPr>
        <w:t>щихся</w:t>
      </w:r>
      <w:proofErr w:type="gramEnd"/>
      <w:r w:rsidR="00023FE4" w:rsidRPr="00CD4BD6">
        <w:rPr>
          <w:sz w:val="28"/>
          <w:szCs w:val="28"/>
        </w:rPr>
        <w:t xml:space="preserve"> </w:t>
      </w:r>
      <w:r w:rsidRPr="00AC356D">
        <w:rPr>
          <w:sz w:val="28"/>
          <w:szCs w:val="28"/>
        </w:rPr>
        <w:t>на духовные ценности, воспитание юного гражданина.</w:t>
      </w:r>
    </w:p>
    <w:p w:rsidR="00AC356D" w:rsidRPr="00AC356D" w:rsidRDefault="00AC356D" w:rsidP="00D57352">
      <w:pPr>
        <w:pStyle w:val="a9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6D">
        <w:rPr>
          <w:rFonts w:ascii="Times New Roman" w:hAnsi="Times New Roman" w:cs="Times New Roman"/>
          <w:sz w:val="28"/>
          <w:szCs w:val="28"/>
        </w:rPr>
        <w:t>Развитие сетевого взаимодействия в условиях современной стратегии воспитания.</w:t>
      </w:r>
    </w:p>
    <w:p w:rsidR="00AC356D" w:rsidRPr="00AC356D" w:rsidRDefault="00AC356D" w:rsidP="00D57352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6D">
        <w:rPr>
          <w:rFonts w:ascii="Times New Roman" w:hAnsi="Times New Roman" w:cs="Times New Roman"/>
          <w:sz w:val="28"/>
          <w:szCs w:val="28"/>
        </w:rPr>
        <w:t xml:space="preserve">Расширение границ </w:t>
      </w:r>
      <w:proofErr w:type="spellStart"/>
      <w:r w:rsidRPr="00AC356D">
        <w:rPr>
          <w:rFonts w:ascii="Times New Roman" w:hAnsi="Times New Roman" w:cs="Times New Roman"/>
          <w:sz w:val="28"/>
          <w:szCs w:val="28"/>
        </w:rPr>
        <w:t>социокультурного</w:t>
      </w:r>
      <w:proofErr w:type="spellEnd"/>
      <w:r w:rsidRPr="00AC356D">
        <w:rPr>
          <w:rFonts w:ascii="Times New Roman" w:hAnsi="Times New Roman" w:cs="Times New Roman"/>
          <w:sz w:val="28"/>
          <w:szCs w:val="28"/>
        </w:rPr>
        <w:t xml:space="preserve"> образовательного пространства.</w:t>
      </w:r>
    </w:p>
    <w:p w:rsidR="00AC356D" w:rsidRPr="00AC356D" w:rsidRDefault="00AC356D" w:rsidP="00D57352">
      <w:pPr>
        <w:pStyle w:val="a9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C356D">
        <w:rPr>
          <w:rFonts w:ascii="Times New Roman" w:hAnsi="Times New Roman" w:cs="Times New Roman"/>
          <w:sz w:val="28"/>
          <w:szCs w:val="28"/>
        </w:rPr>
        <w:t>Достижение целевых установок концепции воспитательной системы школы.</w:t>
      </w:r>
    </w:p>
    <w:p w:rsidR="003D4953" w:rsidRPr="003D4953" w:rsidRDefault="003D4953" w:rsidP="007C515D">
      <w:pPr>
        <w:pStyle w:val="a3"/>
        <w:spacing w:before="120" w:beforeAutospacing="0" w:after="0" w:afterAutospacing="0" w:line="360" w:lineRule="auto"/>
        <w:ind w:firstLine="567"/>
        <w:contextualSpacing/>
        <w:jc w:val="center"/>
        <w:rPr>
          <w:b/>
          <w:sz w:val="28"/>
          <w:szCs w:val="28"/>
        </w:rPr>
      </w:pPr>
      <w:r w:rsidRPr="003D4953">
        <w:rPr>
          <w:b/>
          <w:sz w:val="28"/>
          <w:szCs w:val="28"/>
        </w:rPr>
        <w:t>Модель выпускника М</w:t>
      </w:r>
      <w:r w:rsidR="00396CBF">
        <w:rPr>
          <w:b/>
          <w:sz w:val="28"/>
          <w:szCs w:val="28"/>
        </w:rPr>
        <w:t>БУДО</w:t>
      </w:r>
      <w:r>
        <w:rPr>
          <w:b/>
          <w:sz w:val="28"/>
          <w:szCs w:val="28"/>
        </w:rPr>
        <w:t xml:space="preserve"> </w:t>
      </w:r>
      <w:r w:rsidR="00B10C0A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ДШИ № 1</w:t>
      </w:r>
      <w:r w:rsidR="00B10C0A">
        <w:rPr>
          <w:b/>
          <w:sz w:val="28"/>
          <w:szCs w:val="28"/>
        </w:rPr>
        <w:t>»</w:t>
      </w:r>
      <w:r w:rsidRPr="003D4953">
        <w:rPr>
          <w:b/>
          <w:sz w:val="28"/>
          <w:szCs w:val="28"/>
        </w:rPr>
        <w:t xml:space="preserve"> </w:t>
      </w:r>
    </w:p>
    <w:p w:rsidR="003D4953" w:rsidRPr="003D4953" w:rsidRDefault="003D4953" w:rsidP="00C165A1">
      <w:pPr>
        <w:pStyle w:val="a3"/>
        <w:spacing w:before="0" w:beforeAutospacing="0" w:after="0" w:afterAutospacing="0" w:line="360" w:lineRule="auto"/>
        <w:contextualSpacing/>
        <w:jc w:val="both"/>
        <w:rPr>
          <w:b/>
          <w:i/>
          <w:sz w:val="28"/>
          <w:szCs w:val="28"/>
        </w:rPr>
      </w:pPr>
      <w:r w:rsidRPr="003D4953">
        <w:rPr>
          <w:b/>
          <w:i/>
          <w:sz w:val="28"/>
          <w:szCs w:val="28"/>
        </w:rPr>
        <w:t>Это человек: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D4953">
        <w:rPr>
          <w:rFonts w:ascii="Times New Roman" w:hAnsi="Times New Roman" w:cs="Times New Roman"/>
          <w:sz w:val="28"/>
          <w:szCs w:val="28"/>
        </w:rPr>
        <w:t xml:space="preserve">овладевший знаниями в области культуры, истории России, гражданин и патриот своей родины;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воспитанный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на основе нравств</w:t>
      </w:r>
      <w:r>
        <w:rPr>
          <w:rFonts w:ascii="Times New Roman" w:hAnsi="Times New Roman" w:cs="Times New Roman"/>
          <w:sz w:val="28"/>
          <w:szCs w:val="28"/>
        </w:rPr>
        <w:t>енных традиций русского народа,</w:t>
      </w:r>
      <w:r w:rsidRPr="003D4953">
        <w:rPr>
          <w:rFonts w:ascii="Times New Roman" w:hAnsi="Times New Roman" w:cs="Times New Roman"/>
          <w:sz w:val="28"/>
          <w:szCs w:val="28"/>
        </w:rPr>
        <w:t xml:space="preserve"> жизнерадостный, доброжелательный, вежливый, миролюбивый, отзывчивый, гостеприимный, дорожащий своей честью и достоинством;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любящий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свою семью, почитающий родителей, руководствующийся в жизни высокими духовными идеалами, гуманный и милосердный; </w:t>
      </w:r>
    </w:p>
    <w:p w:rsidR="003D4953" w:rsidRPr="003D4953" w:rsidRDefault="00EC0781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обогащё</w:t>
      </w:r>
      <w:r w:rsidR="003D4953" w:rsidRPr="003D4953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="003D4953" w:rsidRPr="003D4953">
        <w:rPr>
          <w:rFonts w:ascii="Times New Roman" w:hAnsi="Times New Roman" w:cs="Times New Roman"/>
          <w:sz w:val="28"/>
          <w:szCs w:val="28"/>
        </w:rPr>
        <w:t xml:space="preserve"> знаниями в области истории народов мира, мировых традиций; </w:t>
      </w:r>
    </w:p>
    <w:p w:rsidR="003D4953" w:rsidRPr="003D4953" w:rsidRDefault="00EC0781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наделё</w:t>
      </w:r>
      <w:r w:rsidR="003D4953">
        <w:rPr>
          <w:rFonts w:ascii="Times New Roman" w:hAnsi="Times New Roman" w:cs="Times New Roman"/>
          <w:sz w:val="28"/>
          <w:szCs w:val="28"/>
        </w:rPr>
        <w:t>нный</w:t>
      </w:r>
      <w:proofErr w:type="gramEnd"/>
      <w:r w:rsidR="003D4953">
        <w:rPr>
          <w:rFonts w:ascii="Times New Roman" w:hAnsi="Times New Roman" w:cs="Times New Roman"/>
          <w:sz w:val="28"/>
          <w:szCs w:val="28"/>
        </w:rPr>
        <w:t xml:space="preserve"> глубокими и прочными</w:t>
      </w:r>
      <w:r w:rsidR="003D4953" w:rsidRPr="003D4953">
        <w:rPr>
          <w:rFonts w:ascii="Times New Roman" w:hAnsi="Times New Roman" w:cs="Times New Roman"/>
          <w:sz w:val="28"/>
          <w:szCs w:val="28"/>
        </w:rPr>
        <w:t xml:space="preserve"> знаниями по различным </w:t>
      </w:r>
      <w:r w:rsidR="003D4953">
        <w:rPr>
          <w:rFonts w:ascii="Times New Roman" w:hAnsi="Times New Roman" w:cs="Times New Roman"/>
          <w:sz w:val="28"/>
          <w:szCs w:val="28"/>
        </w:rPr>
        <w:t xml:space="preserve">художественным </w:t>
      </w:r>
      <w:r w:rsidR="003D4953" w:rsidRPr="003D4953">
        <w:rPr>
          <w:rFonts w:ascii="Times New Roman" w:hAnsi="Times New Roman" w:cs="Times New Roman"/>
          <w:sz w:val="28"/>
          <w:szCs w:val="28"/>
        </w:rPr>
        <w:t xml:space="preserve">дисциплинам;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получивший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начальные профес</w:t>
      </w:r>
      <w:r>
        <w:rPr>
          <w:rFonts w:ascii="Times New Roman" w:hAnsi="Times New Roman" w:cs="Times New Roman"/>
          <w:sz w:val="28"/>
          <w:szCs w:val="28"/>
        </w:rPr>
        <w:t>сиональные навыки по выбранному</w:t>
      </w:r>
      <w:r w:rsidRPr="003D4953">
        <w:rPr>
          <w:rFonts w:ascii="Times New Roman" w:hAnsi="Times New Roman" w:cs="Times New Roman"/>
          <w:sz w:val="28"/>
          <w:szCs w:val="28"/>
        </w:rPr>
        <w:t xml:space="preserve"> им направлению;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способный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к продолжению образования и самообразованию;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lastRenderedPageBreak/>
        <w:t>эрудированный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, активный и целеустремленный, умеющий преодолевать трудности, отстаивать свою точку зрения, свои и общественные интересы, разбирающийся в </w:t>
      </w:r>
      <w:r>
        <w:rPr>
          <w:rFonts w:ascii="Times New Roman" w:hAnsi="Times New Roman" w:cs="Times New Roman"/>
          <w:sz w:val="28"/>
          <w:szCs w:val="28"/>
        </w:rPr>
        <w:t>искусстве</w:t>
      </w:r>
      <w:r w:rsidRPr="003D4953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иные мнения, национальные убеждения и религиозные обычаи людей;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владеющий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высокой культурой общения и поведения, культурой быта и эстетическим вкусом; </w:t>
      </w:r>
    </w:p>
    <w:p w:rsidR="003D4953" w:rsidRP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обладающий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развитым интеллектом, деловым этикетом; </w:t>
      </w:r>
    </w:p>
    <w:p w:rsidR="003D4953" w:rsidRDefault="003D4953" w:rsidP="00D57352">
      <w:pPr>
        <w:pStyle w:val="a9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D4953">
        <w:rPr>
          <w:rFonts w:ascii="Times New Roman" w:hAnsi="Times New Roman" w:cs="Times New Roman"/>
          <w:sz w:val="28"/>
          <w:szCs w:val="28"/>
        </w:rPr>
        <w:t>трудолюбивый</w:t>
      </w:r>
      <w:proofErr w:type="gramEnd"/>
      <w:r w:rsidRPr="003D4953">
        <w:rPr>
          <w:rFonts w:ascii="Times New Roman" w:hAnsi="Times New Roman" w:cs="Times New Roman"/>
          <w:sz w:val="28"/>
          <w:szCs w:val="28"/>
        </w:rPr>
        <w:t xml:space="preserve"> и способный к самореализации в различных видах деятельности.</w:t>
      </w:r>
    </w:p>
    <w:p w:rsidR="00095B98" w:rsidRDefault="00AC356D" w:rsidP="007C515D">
      <w:pPr>
        <w:shd w:val="clear" w:color="auto" w:fill="FFFFFF"/>
        <w:autoSpaceDE w:val="0"/>
        <w:autoSpaceDN w:val="0"/>
        <w:adjustRightInd w:val="0"/>
        <w:spacing w:before="120"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56D">
        <w:rPr>
          <w:rFonts w:ascii="Times New Roman" w:eastAsia="Times New Roman" w:hAnsi="Times New Roman" w:cs="Times New Roman"/>
          <w:b/>
          <w:sz w:val="28"/>
          <w:szCs w:val="28"/>
        </w:rPr>
        <w:t>6. Мониторинг внеурочной деятельности</w:t>
      </w:r>
    </w:p>
    <w:p w:rsidR="00C242A2" w:rsidRPr="0017434B" w:rsidRDefault="00C242A2" w:rsidP="00C242A2">
      <w:pPr>
        <w:shd w:val="clear" w:color="auto" w:fill="FFFFFF"/>
        <w:autoSpaceDE w:val="0"/>
        <w:autoSpaceDN w:val="0"/>
        <w:adjustRightInd w:val="0"/>
        <w:spacing w:after="0" w:line="360" w:lineRule="auto"/>
        <w:jc w:val="right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7434B">
        <w:rPr>
          <w:rFonts w:ascii="Times New Roman" w:eastAsia="Times New Roman" w:hAnsi="Times New Roman" w:cs="Times New Roman"/>
          <w:i/>
          <w:sz w:val="24"/>
          <w:szCs w:val="24"/>
        </w:rPr>
        <w:t>Таблица 2</w:t>
      </w:r>
    </w:p>
    <w:tbl>
      <w:tblPr>
        <w:tblStyle w:val="ae"/>
        <w:tblW w:w="9817" w:type="dxa"/>
        <w:tblInd w:w="-318" w:type="dxa"/>
        <w:tblLook w:val="04A0"/>
      </w:tblPr>
      <w:tblGrid>
        <w:gridCol w:w="2393"/>
        <w:gridCol w:w="2995"/>
        <w:gridCol w:w="1843"/>
        <w:gridCol w:w="2586"/>
      </w:tblGrid>
      <w:tr w:rsidR="00AC356D" w:rsidTr="007413B1">
        <w:tc>
          <w:tcPr>
            <w:tcW w:w="2393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2995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1843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586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</w:t>
            </w:r>
          </w:p>
        </w:tc>
      </w:tr>
      <w:tr w:rsidR="00AC356D" w:rsidTr="007413B1">
        <w:tc>
          <w:tcPr>
            <w:tcW w:w="2393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C242A2">
              <w:rPr>
                <w:rFonts w:ascii="Times New Roman" w:hAnsi="Times New Roman" w:cs="Times New Roman"/>
                <w:sz w:val="24"/>
                <w:szCs w:val="24"/>
              </w:rPr>
              <w:t xml:space="preserve">Включённость </w:t>
            </w:r>
            <w:proofErr w:type="gramStart"/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="00023FE4" w:rsidRPr="00CD4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>в деятельность</w:t>
            </w:r>
            <w:r w:rsidR="00C242A2">
              <w:rPr>
                <w:rFonts w:ascii="Times New Roman" w:hAnsi="Times New Roman" w:cs="Times New Roman"/>
                <w:sz w:val="24"/>
                <w:szCs w:val="24"/>
              </w:rPr>
              <w:t xml:space="preserve"> класса, школы</w:t>
            </w:r>
          </w:p>
        </w:tc>
        <w:tc>
          <w:tcPr>
            <w:tcW w:w="2995" w:type="dxa"/>
          </w:tcPr>
          <w:p w:rsidR="00AC356D" w:rsidRPr="00AC356D" w:rsidRDefault="00AC356D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>, участвующих во вне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урочных мероприятиях, (ученик – </w:t>
            </w: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>кто он: уча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стник, организатор, зритель) </w:t>
            </w:r>
          </w:p>
        </w:tc>
        <w:tc>
          <w:tcPr>
            <w:tcW w:w="1843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586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ектора по УВР.</w:t>
            </w:r>
          </w:p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концертно-просветительской деятельности.</w:t>
            </w:r>
          </w:p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Преподаватели-специалисты</w:t>
            </w:r>
          </w:p>
        </w:tc>
      </w:tr>
      <w:tr w:rsidR="00AC356D" w:rsidTr="007413B1">
        <w:tc>
          <w:tcPr>
            <w:tcW w:w="239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2. 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Критерий успеха</w:t>
            </w:r>
          </w:p>
        </w:tc>
        <w:tc>
          <w:tcPr>
            <w:tcW w:w="2995" w:type="dxa"/>
          </w:tcPr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Удовлетворё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нность </w:t>
            </w:r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  <w:r w:rsidR="00023FE4" w:rsidRPr="00CD4BD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деятельностью, своим участием в данной деятельности; удовлетворение интересов </w:t>
            </w:r>
            <w:r w:rsidR="00023FE4" w:rsidRPr="00023FE4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обучающихся</w:t>
            </w:r>
          </w:p>
        </w:tc>
        <w:tc>
          <w:tcPr>
            <w:tcW w:w="184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ачало и конец года</w:t>
            </w:r>
          </w:p>
        </w:tc>
        <w:tc>
          <w:tcPr>
            <w:tcW w:w="2586" w:type="dxa"/>
          </w:tcPr>
          <w:p w:rsidR="00C242A2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концертно-просветительской деятельности.</w:t>
            </w:r>
          </w:p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Преподаватели-специалисты</w:t>
            </w:r>
          </w:p>
        </w:tc>
      </w:tr>
      <w:tr w:rsidR="00AC356D" w:rsidTr="007413B1">
        <w:tc>
          <w:tcPr>
            <w:tcW w:w="239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3. 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Наличие различных форм внеурочной деятельности</w:t>
            </w:r>
          </w:p>
        </w:tc>
        <w:tc>
          <w:tcPr>
            <w:tcW w:w="2995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различных форм.</w:t>
            </w:r>
          </w:p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ффективность их применений</w:t>
            </w:r>
          </w:p>
        </w:tc>
        <w:tc>
          <w:tcPr>
            <w:tcW w:w="184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86" w:type="dxa"/>
          </w:tcPr>
          <w:p w:rsidR="00C242A2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концертно-просветительской деятельности.</w:t>
            </w:r>
          </w:p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Преподаватели-специалисты</w:t>
            </w: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AC356D" w:rsidTr="007413B1">
        <w:tc>
          <w:tcPr>
            <w:tcW w:w="2393" w:type="dxa"/>
          </w:tcPr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4. 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</w:t>
            </w:r>
          </w:p>
        </w:tc>
        <w:tc>
          <w:tcPr>
            <w:tcW w:w="2995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детей в творческих коллективах.</w:t>
            </w:r>
          </w:p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Отчёты 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руководителей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 о проделанной работе</w:t>
            </w:r>
          </w:p>
        </w:tc>
        <w:tc>
          <w:tcPr>
            <w:tcW w:w="184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ачало и конец года</w:t>
            </w:r>
          </w:p>
        </w:tc>
        <w:tc>
          <w:tcPr>
            <w:tcW w:w="2586" w:type="dxa"/>
          </w:tcPr>
          <w:p w:rsidR="00C242A2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Координатор концертно-просветительской деятельности.</w:t>
            </w:r>
          </w:p>
          <w:p w:rsidR="00AC356D" w:rsidRPr="00AC356D" w:rsidRDefault="00C242A2" w:rsidP="00C242A2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ководители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творческих коллективов</w:t>
            </w:r>
          </w:p>
        </w:tc>
      </w:tr>
      <w:tr w:rsidR="00AC356D" w:rsidTr="007413B1">
        <w:tc>
          <w:tcPr>
            <w:tcW w:w="239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5. 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Наличие системы социального партнёрства</w:t>
            </w:r>
          </w:p>
        </w:tc>
        <w:tc>
          <w:tcPr>
            <w:tcW w:w="2995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партнёров.</w:t>
            </w:r>
          </w:p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ффективность взаимодействия</w:t>
            </w:r>
          </w:p>
        </w:tc>
        <w:tc>
          <w:tcPr>
            <w:tcW w:w="1843" w:type="dxa"/>
          </w:tcPr>
          <w:p w:rsidR="00AC356D" w:rsidRPr="00AC356D" w:rsidRDefault="00C242A2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 течение года</w:t>
            </w:r>
          </w:p>
        </w:tc>
        <w:tc>
          <w:tcPr>
            <w:tcW w:w="2586" w:type="dxa"/>
          </w:tcPr>
          <w:p w:rsidR="00AC356D" w:rsidRPr="00AC356D" w:rsidRDefault="00AC356D" w:rsidP="00AC356D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C356D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  <w:r w:rsidR="00C242A2">
              <w:rPr>
                <w:rFonts w:ascii="Times New Roman" w:hAnsi="Times New Roman" w:cs="Times New Roman"/>
                <w:sz w:val="24"/>
                <w:szCs w:val="24"/>
              </w:rPr>
              <w:t>школы.</w:t>
            </w:r>
          </w:p>
          <w:p w:rsidR="00AC356D" w:rsidRPr="00AC356D" w:rsidRDefault="00C242A2" w:rsidP="00C242A2">
            <w:pPr>
              <w:tabs>
                <w:tab w:val="left" w:pos="6380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дир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ектора </w:t>
            </w:r>
            <w:r w:rsidR="00AC356D" w:rsidRPr="00AC356D">
              <w:rPr>
                <w:rFonts w:ascii="Times New Roman" w:hAnsi="Times New Roman" w:cs="Times New Roman"/>
                <w:sz w:val="24"/>
                <w:szCs w:val="24"/>
              </w:rPr>
              <w:t>по УВР</w:t>
            </w:r>
          </w:p>
        </w:tc>
      </w:tr>
    </w:tbl>
    <w:p w:rsidR="00A63095" w:rsidRDefault="00A63095" w:rsidP="00095B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  <w:sectPr w:rsidR="00A63095" w:rsidSect="003D7417">
          <w:pgSz w:w="11909" w:h="16834"/>
          <w:pgMar w:top="1134" w:right="1134" w:bottom="1134" w:left="1701" w:header="720" w:footer="720" w:gutter="0"/>
          <w:cols w:space="720"/>
          <w:noEndnote/>
        </w:sectPr>
      </w:pPr>
    </w:p>
    <w:p w:rsidR="003D4953" w:rsidRPr="00AC356D" w:rsidRDefault="00095B98" w:rsidP="00095B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C356D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Заключительная часть</w:t>
      </w:r>
    </w:p>
    <w:p w:rsidR="00095B98" w:rsidRPr="00095B98" w:rsidRDefault="00095B98" w:rsidP="0009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r w:rsidRPr="00095B98">
        <w:rPr>
          <w:rFonts w:ascii="Times New Roman" w:hAnsi="Times New Roman" w:cs="Times New Roman"/>
          <w:sz w:val="28"/>
          <w:szCs w:val="28"/>
        </w:rPr>
        <w:t xml:space="preserve">данной </w:t>
      </w:r>
      <w:r>
        <w:rPr>
          <w:rFonts w:ascii="Times New Roman" w:hAnsi="Times New Roman" w:cs="Times New Roman"/>
          <w:sz w:val="28"/>
          <w:szCs w:val="28"/>
        </w:rPr>
        <w:t xml:space="preserve">программы </w:t>
      </w:r>
      <w:r w:rsidRPr="00095B98">
        <w:rPr>
          <w:rFonts w:ascii="Times New Roman" w:hAnsi="Times New Roman" w:cs="Times New Roman"/>
          <w:sz w:val="28"/>
          <w:szCs w:val="28"/>
        </w:rPr>
        <w:t xml:space="preserve">воспитательной </w:t>
      </w:r>
      <w:r>
        <w:rPr>
          <w:rFonts w:ascii="Times New Roman" w:hAnsi="Times New Roman" w:cs="Times New Roman"/>
          <w:sz w:val="28"/>
          <w:szCs w:val="28"/>
        </w:rPr>
        <w:t>работы</w:t>
      </w:r>
      <w:r w:rsidRPr="00095B98">
        <w:rPr>
          <w:rFonts w:ascii="Times New Roman" w:hAnsi="Times New Roman" w:cs="Times New Roman"/>
          <w:sz w:val="28"/>
          <w:szCs w:val="28"/>
        </w:rPr>
        <w:t xml:space="preserve"> повышается творческая активность и творческие способности </w:t>
      </w:r>
      <w:proofErr w:type="gram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proofErr w:type="gramEnd"/>
      <w:r w:rsidRPr="00095B98">
        <w:rPr>
          <w:rFonts w:ascii="Times New Roman" w:hAnsi="Times New Roman" w:cs="Times New Roman"/>
          <w:sz w:val="28"/>
          <w:szCs w:val="28"/>
        </w:rPr>
        <w:t xml:space="preserve">. Формируется </w:t>
      </w:r>
      <w:r>
        <w:rPr>
          <w:rFonts w:ascii="Times New Roman" w:hAnsi="Times New Roman" w:cs="Times New Roman"/>
          <w:sz w:val="28"/>
          <w:szCs w:val="28"/>
        </w:rPr>
        <w:t xml:space="preserve">их </w:t>
      </w:r>
      <w:r w:rsidRPr="00095B98">
        <w:rPr>
          <w:rFonts w:ascii="Times New Roman" w:hAnsi="Times New Roman" w:cs="Times New Roman"/>
          <w:sz w:val="28"/>
          <w:szCs w:val="28"/>
        </w:rPr>
        <w:t>социально-активная гражданская позиция</w:t>
      </w:r>
      <w:r>
        <w:rPr>
          <w:rFonts w:ascii="Times New Roman" w:hAnsi="Times New Roman" w:cs="Times New Roman"/>
          <w:sz w:val="28"/>
          <w:szCs w:val="28"/>
        </w:rPr>
        <w:t xml:space="preserve">, развивается </w:t>
      </w:r>
      <w:r w:rsidRPr="00095B98">
        <w:rPr>
          <w:rFonts w:ascii="Times New Roman" w:hAnsi="Times New Roman" w:cs="Times New Roman"/>
          <w:sz w:val="28"/>
          <w:szCs w:val="28"/>
        </w:rPr>
        <w:t xml:space="preserve">активность молодого поколения. </w:t>
      </w:r>
    </w:p>
    <w:p w:rsidR="00095B98" w:rsidRPr="00095B98" w:rsidRDefault="00095B98" w:rsidP="0009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095B98">
        <w:rPr>
          <w:rFonts w:ascii="Times New Roman" w:hAnsi="Times New Roman" w:cs="Times New Roman"/>
          <w:sz w:val="28"/>
          <w:szCs w:val="28"/>
        </w:rPr>
        <w:t xml:space="preserve">уть </w:t>
      </w:r>
      <w:r>
        <w:rPr>
          <w:rFonts w:ascii="Times New Roman" w:hAnsi="Times New Roman" w:cs="Times New Roman"/>
          <w:sz w:val="28"/>
          <w:szCs w:val="28"/>
        </w:rPr>
        <w:t>программы</w:t>
      </w:r>
      <w:r w:rsidRPr="00095B98">
        <w:rPr>
          <w:rFonts w:ascii="Times New Roman" w:hAnsi="Times New Roman" w:cs="Times New Roman"/>
          <w:sz w:val="28"/>
          <w:szCs w:val="28"/>
        </w:rPr>
        <w:t xml:space="preserve"> сводится к предоставлению возможности </w:t>
      </w:r>
      <w:proofErr w:type="gramStart"/>
      <w:r w:rsidR="00023FE4">
        <w:rPr>
          <w:rFonts w:ascii="Times New Roman" w:hAnsi="Times New Roman" w:cs="Times New Roman"/>
          <w:sz w:val="28"/>
          <w:szCs w:val="28"/>
        </w:rPr>
        <w:t>об</w:t>
      </w:r>
      <w:r w:rsidRPr="00095B98">
        <w:rPr>
          <w:rFonts w:ascii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hAnsi="Times New Roman" w:cs="Times New Roman"/>
          <w:sz w:val="28"/>
          <w:szCs w:val="28"/>
        </w:rPr>
        <w:t>ю</w:t>
      </w:r>
      <w:r w:rsidRPr="00095B98">
        <w:rPr>
          <w:rFonts w:ascii="Times New Roman" w:hAnsi="Times New Roman" w:cs="Times New Roman"/>
          <w:sz w:val="28"/>
          <w:szCs w:val="28"/>
        </w:rPr>
        <w:t>щимся</w:t>
      </w:r>
      <w:proofErr w:type="gramEnd"/>
      <w:r w:rsidRPr="00095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индивидуально или в</w:t>
      </w:r>
      <w:r w:rsidRPr="00095B9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деятельности творческого</w:t>
      </w:r>
      <w:r w:rsidRPr="00095B98">
        <w:rPr>
          <w:rFonts w:ascii="Times New Roman" w:hAnsi="Times New Roman" w:cs="Times New Roman"/>
          <w:sz w:val="28"/>
          <w:szCs w:val="28"/>
        </w:rPr>
        <w:t xml:space="preserve"> коллектив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B98">
        <w:rPr>
          <w:rFonts w:ascii="Times New Roman" w:hAnsi="Times New Roman" w:cs="Times New Roman"/>
          <w:sz w:val="28"/>
          <w:szCs w:val="28"/>
        </w:rPr>
        <w:t xml:space="preserve"> выбрать сферы, приложить силы и добиться успеха, реализовав свои потенциалы. </w:t>
      </w:r>
    </w:p>
    <w:p w:rsidR="00095B98" w:rsidRDefault="00095B98" w:rsidP="00095B9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Педагог при этом выступает в роли</w:t>
      </w:r>
      <w:r w:rsidRPr="00095B98">
        <w:rPr>
          <w:rFonts w:ascii="Times New Roman" w:hAnsi="Times New Roman" w:cs="Times New Roman"/>
          <w:sz w:val="28"/>
          <w:szCs w:val="28"/>
        </w:rPr>
        <w:t xml:space="preserve"> помощник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B98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наставника,</w:t>
      </w:r>
    </w:p>
    <w:p w:rsidR="00095B98" w:rsidRPr="00095B98" w:rsidRDefault="00095B98" w:rsidP="00D57352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B98">
        <w:rPr>
          <w:rFonts w:ascii="Times New Roman" w:hAnsi="Times New Roman" w:cs="Times New Roman"/>
          <w:sz w:val="28"/>
          <w:szCs w:val="28"/>
        </w:rPr>
        <w:t>оказывающего</w:t>
      </w:r>
      <w:proofErr w:type="gramEnd"/>
      <w:r w:rsidRPr="00095B98">
        <w:rPr>
          <w:rFonts w:ascii="Times New Roman" w:hAnsi="Times New Roman" w:cs="Times New Roman"/>
          <w:sz w:val="28"/>
          <w:szCs w:val="28"/>
        </w:rPr>
        <w:t xml:space="preserve"> поддержку в достижении учениками цели, определённой ими самостоятельно или совместно с преподавателем,</w:t>
      </w:r>
    </w:p>
    <w:p w:rsidR="00095B98" w:rsidRPr="00095B98" w:rsidRDefault="00095B98" w:rsidP="00D57352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95B98">
        <w:rPr>
          <w:rFonts w:ascii="Times New Roman" w:hAnsi="Times New Roman" w:cs="Times New Roman"/>
          <w:sz w:val="28"/>
          <w:szCs w:val="28"/>
        </w:rPr>
        <w:t xml:space="preserve">помогающего детям </w:t>
      </w: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095B98">
        <w:rPr>
          <w:rFonts w:ascii="Times New Roman" w:hAnsi="Times New Roman" w:cs="Times New Roman"/>
          <w:sz w:val="28"/>
          <w:szCs w:val="28"/>
        </w:rPr>
        <w:t>реа</w:t>
      </w:r>
      <w:r>
        <w:rPr>
          <w:rFonts w:ascii="Times New Roman" w:hAnsi="Times New Roman" w:cs="Times New Roman"/>
          <w:sz w:val="28"/>
          <w:szCs w:val="28"/>
        </w:rPr>
        <w:t>лизации</w:t>
      </w:r>
      <w:r w:rsidRPr="00095B98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его</w:t>
      </w:r>
      <w:r w:rsidRPr="00095B98">
        <w:rPr>
          <w:rFonts w:ascii="Times New Roman" w:hAnsi="Times New Roman" w:cs="Times New Roman"/>
          <w:sz w:val="28"/>
          <w:szCs w:val="28"/>
        </w:rPr>
        <w:t xml:space="preserve"> потенциал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095B98">
        <w:rPr>
          <w:rFonts w:ascii="Times New Roman" w:hAnsi="Times New Roman" w:cs="Times New Roman"/>
          <w:sz w:val="28"/>
          <w:szCs w:val="28"/>
        </w:rPr>
        <w:t>, прояв</w:t>
      </w:r>
      <w:r>
        <w:rPr>
          <w:rFonts w:ascii="Times New Roman" w:hAnsi="Times New Roman" w:cs="Times New Roman"/>
          <w:sz w:val="28"/>
          <w:szCs w:val="28"/>
        </w:rPr>
        <w:t>лению</w:t>
      </w:r>
      <w:r w:rsidRPr="00095B98">
        <w:rPr>
          <w:rFonts w:ascii="Times New Roman" w:hAnsi="Times New Roman" w:cs="Times New Roman"/>
          <w:sz w:val="28"/>
          <w:szCs w:val="28"/>
        </w:rPr>
        <w:t xml:space="preserve"> и разви</w:t>
      </w:r>
      <w:r>
        <w:rPr>
          <w:rFonts w:ascii="Times New Roman" w:hAnsi="Times New Roman" w:cs="Times New Roman"/>
          <w:sz w:val="28"/>
          <w:szCs w:val="28"/>
        </w:rPr>
        <w:t>тию</w:t>
      </w:r>
      <w:r w:rsidRPr="00095B98">
        <w:rPr>
          <w:rFonts w:ascii="Times New Roman" w:hAnsi="Times New Roman" w:cs="Times New Roman"/>
          <w:sz w:val="28"/>
          <w:szCs w:val="28"/>
        </w:rPr>
        <w:t xml:space="preserve"> сво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095B98">
        <w:rPr>
          <w:rFonts w:ascii="Times New Roman" w:hAnsi="Times New Roman" w:cs="Times New Roman"/>
          <w:sz w:val="28"/>
          <w:szCs w:val="28"/>
        </w:rPr>
        <w:t xml:space="preserve"> индивидуальност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95B98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095B98" w:rsidRDefault="00095B98" w:rsidP="00D57352">
      <w:pPr>
        <w:pStyle w:val="a9"/>
        <w:numPr>
          <w:ilvl w:val="0"/>
          <w:numId w:val="19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95B98">
        <w:rPr>
          <w:rFonts w:ascii="Times New Roman" w:hAnsi="Times New Roman" w:cs="Times New Roman"/>
          <w:sz w:val="28"/>
          <w:szCs w:val="28"/>
        </w:rPr>
        <w:t>способствующего</w:t>
      </w:r>
      <w:proofErr w:type="gramEnd"/>
      <w:r w:rsidRPr="00095B98">
        <w:rPr>
          <w:rFonts w:ascii="Times New Roman" w:hAnsi="Times New Roman" w:cs="Times New Roman"/>
          <w:sz w:val="28"/>
          <w:szCs w:val="28"/>
        </w:rPr>
        <w:t xml:space="preserve"> развитию открытых, партнерских взаимоотношений.</w:t>
      </w:r>
    </w:p>
    <w:p w:rsidR="0037592A" w:rsidRPr="0037592A" w:rsidRDefault="0037592A" w:rsidP="0037592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7592A">
        <w:rPr>
          <w:rFonts w:ascii="Times New Roman" w:hAnsi="Times New Roman" w:cs="Times New Roman"/>
          <w:sz w:val="28"/>
          <w:szCs w:val="28"/>
        </w:rPr>
        <w:t xml:space="preserve">Система воспитательной работы выстроена в соответствии с </w:t>
      </w:r>
      <w:r>
        <w:rPr>
          <w:rFonts w:ascii="Times New Roman" w:hAnsi="Times New Roman" w:cs="Times New Roman"/>
          <w:sz w:val="28"/>
          <w:szCs w:val="28"/>
        </w:rPr>
        <w:t xml:space="preserve">несколькими </w:t>
      </w:r>
      <w:r w:rsidRPr="0037592A">
        <w:rPr>
          <w:rFonts w:ascii="Times New Roman" w:hAnsi="Times New Roman" w:cs="Times New Roman"/>
          <w:sz w:val="28"/>
          <w:szCs w:val="28"/>
        </w:rPr>
        <w:t xml:space="preserve">направлениями деятельности школы при активном вовлечении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 xml:space="preserve">щихся </w:t>
      </w:r>
      <w:r w:rsidRPr="0037592A">
        <w:rPr>
          <w:rFonts w:ascii="Times New Roman" w:hAnsi="Times New Roman" w:cs="Times New Roman"/>
          <w:sz w:val="28"/>
          <w:szCs w:val="28"/>
        </w:rPr>
        <w:t>в деятельность, демонстрирующую их общие и индивидуальные достижения, с использованием ярких форм и методов, создающих привлекательность этой деятельности.</w:t>
      </w:r>
    </w:p>
    <w:p w:rsidR="0037592A" w:rsidRPr="001F2AC3" w:rsidRDefault="001F2AC3" w:rsidP="001F2AC3">
      <w:pPr>
        <w:shd w:val="clear" w:color="auto" w:fill="FFFFFF"/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5304C">
        <w:rPr>
          <w:rFonts w:ascii="Times New Roman" w:eastAsia="Times New Roman" w:hAnsi="Times New Roman" w:cs="Times New Roman"/>
          <w:sz w:val="28"/>
          <w:szCs w:val="28"/>
        </w:rPr>
        <w:t>Восп</w:t>
      </w:r>
      <w:r>
        <w:rPr>
          <w:rFonts w:ascii="Times New Roman" w:eastAsia="Times New Roman" w:hAnsi="Times New Roman" w:cs="Times New Roman"/>
          <w:sz w:val="28"/>
          <w:szCs w:val="28"/>
        </w:rPr>
        <w:t>итательная работа педагогического коллектива</w:t>
      </w:r>
      <w:r w:rsidRPr="0025304C">
        <w:rPr>
          <w:rFonts w:ascii="Times New Roman" w:eastAsia="Times New Roman" w:hAnsi="Times New Roman" w:cs="Times New Roman"/>
          <w:sz w:val="28"/>
          <w:szCs w:val="28"/>
        </w:rPr>
        <w:t xml:space="preserve"> направлена на развитие индиви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дуальных способностей 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уча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023FE4" w:rsidRPr="00CD4BD6">
        <w:rPr>
          <w:rFonts w:ascii="Times New Roman" w:eastAsia="Times New Roman" w:hAnsi="Times New Roman" w:cs="Times New Roman"/>
          <w:sz w:val="28"/>
          <w:szCs w:val="28"/>
        </w:rPr>
        <w:t>щихся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>сестороннее развитие детской личности</w:t>
      </w:r>
      <w:r>
        <w:rPr>
          <w:rFonts w:ascii="Times New Roman" w:eastAsia="Times New Roman" w:hAnsi="Times New Roman" w:cs="Times New Roman"/>
          <w:sz w:val="28"/>
          <w:szCs w:val="28"/>
        </w:rPr>
        <w:t>. Но решение поставленных целей и задач</w:t>
      </w:r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 xml:space="preserve"> требует единства, согласованности в системе воспитательно-образовательных воздействий взрослых на ребёнка.</w:t>
      </w:r>
      <w:r w:rsidR="00B27C8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 xml:space="preserve">Как бы серьёзно не продумывались формы воспитания </w:t>
      </w:r>
      <w:proofErr w:type="spellStart"/>
      <w:r w:rsidR="00023FE4">
        <w:rPr>
          <w:rFonts w:ascii="Times New Roman" w:eastAsia="Times New Roman" w:hAnsi="Times New Roman" w:cs="Times New Roman"/>
          <w:sz w:val="28"/>
          <w:szCs w:val="28"/>
        </w:rPr>
        <w:t>об</w:t>
      </w:r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>уч</w:t>
      </w:r>
      <w:r w:rsidR="00023FE4">
        <w:rPr>
          <w:rFonts w:ascii="Times New Roman" w:eastAsia="Times New Roman" w:hAnsi="Times New Roman" w:cs="Times New Roman"/>
          <w:sz w:val="28"/>
          <w:szCs w:val="28"/>
        </w:rPr>
        <w:t>ю</w:t>
      </w:r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>ащегося</w:t>
      </w:r>
      <w:proofErr w:type="spellEnd"/>
      <w:r w:rsidR="00B27C8C" w:rsidRPr="00353A64">
        <w:rPr>
          <w:rFonts w:ascii="Times New Roman" w:eastAsia="Times New Roman" w:hAnsi="Times New Roman" w:cs="Times New Roman"/>
          <w:sz w:val="28"/>
          <w:szCs w:val="28"/>
        </w:rPr>
        <w:t xml:space="preserve">, его цели не будут достигнуты, если действовать, не имея постоянной поддержки родителей. </w:t>
      </w:r>
    </w:p>
    <w:p w:rsidR="00095B98" w:rsidRDefault="00095B98" w:rsidP="00095B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7413B1" w:rsidRDefault="007413B1" w:rsidP="00095B98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16817" w:rsidRDefault="00916817" w:rsidP="00916817">
      <w:pPr>
        <w:shd w:val="clear" w:color="auto" w:fill="FFFFFF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413B1"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Список используемой литературы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Административное управление воспитательным процессом / сост. Н.П. Кузнецова, Е.В.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Мейснер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Учитель, 2008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Андреев, В.И.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Педагогика: учебный курс дл</w:t>
      </w:r>
      <w:r>
        <w:rPr>
          <w:rFonts w:ascii="Times New Roman" w:eastAsia="Times New Roman" w:hAnsi="Times New Roman" w:cs="Times New Roman"/>
          <w:sz w:val="28"/>
          <w:szCs w:val="28"/>
        </w:rPr>
        <w:t>я творческого саморазвития / В.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И. Андреев. – Казань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Центр инновационных технологий, 2000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Белкин, А.С.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Ситуация успеха. Как её создать: Кн. для учителя / А.С. Белкин.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Просвещение, 1991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Блохина, Л.А.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Методика воспитательной работы в школе / Л. А. Блохина.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Российское педагогическое агентство, Брянск: «Курсив», 1997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Брюхова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В.М.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Партнерство семьи и школы / В.М.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Брюхова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Чистые пруды, 2007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B30">
        <w:rPr>
          <w:rFonts w:ascii="Times New Roman" w:eastAsia="Times New Roman" w:hAnsi="Times New Roman" w:cs="Times New Roman"/>
          <w:sz w:val="28"/>
          <w:szCs w:val="28"/>
        </w:rPr>
        <w:t>Воспитание = семья + школа: кн. для педагогов и родит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елей.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Вып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>. 1. – Нижний Новгород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ООО «Педагогические технологии», 2002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Головнева, Е.В.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Теория и методика воспитания: учеб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>особие / Е.В. Головнева.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Высш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шк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., 2006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B30">
        <w:rPr>
          <w:rFonts w:ascii="Times New Roman" w:eastAsia="Times New Roman" w:hAnsi="Times New Roman" w:cs="Times New Roman"/>
          <w:sz w:val="28"/>
          <w:szCs w:val="28"/>
        </w:rPr>
        <w:t>Гуманистические воспитательные системы вчера и сегодня (в описаниях их авторов и исследователей) / под общ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>ед. Н.Л. Селивановой.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общество России, 1998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Касицина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Н.В.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Как развить в ученике способность к выбору: педагогика поддержки: тактика содействия / Н.В.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Касицина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, Н.Н. Михайлова, С.М.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Юсфин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Чистые пруды, 2007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Караковский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В.А.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Воспитательная система школы: Педагогические идеи и опыт формирования / В.А.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Караковский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М., 1992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Караковский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В.А.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Стать человеком. Общечеловеческие ценности – основа целостного учебно-воспитательного процесса / В.А.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Караковский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М., 1993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lastRenderedPageBreak/>
        <w:t>Караковский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В.А.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Воспитание? Воспитание … 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Воспитание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! Теория и практика школьных воспитательных систем / В.А.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Караковский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, Л.И. Новикова, Н.Л. Селиванова.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Новая школа, 1996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Кукушин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В.С.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Теория и методика воспитательной работы: учеб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п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особие / В.С.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Кукушин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. – 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Р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>/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н-Д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 Издательский центр «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МарТ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», 2002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3B30">
        <w:rPr>
          <w:rFonts w:ascii="Times New Roman" w:eastAsia="Times New Roman" w:hAnsi="Times New Roman" w:cs="Times New Roman"/>
          <w:sz w:val="28"/>
          <w:szCs w:val="28"/>
        </w:rPr>
        <w:t>Личностно-ориентированный подход в работе педагога: разработка и использование / под ред. Е.Н. Степанова.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ТЦ Сфера, 2003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Поляков, С.Д.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Технологии воспитания: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учеб</w:t>
      </w:r>
      <w:proofErr w:type="gramStart"/>
      <w:r w:rsidRPr="008F3B30">
        <w:rPr>
          <w:rFonts w:ascii="Times New Roman" w:eastAsia="Times New Roman" w:hAnsi="Times New Roman" w:cs="Times New Roman"/>
          <w:sz w:val="28"/>
          <w:szCs w:val="28"/>
        </w:rPr>
        <w:t>.-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>метод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Пособие / С.Д. Поляков.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Гуманит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изд. центр ВЛАДОС, 2002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Ряписов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Н.А.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Содержание воспитания и педагогическая диагностика: учебно-методическое пособие / Н.А.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Ряписов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, А.Г.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Ряписова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Новосибирск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Изд. НГПУ, 2005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Селевко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Г.К.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Воспитательные технологии / Г.К.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Селевко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НИИ школьных технологий, 2005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Смирнов, В.И.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Общая педагогика в тезисах, дефинициях, иллюстрациях / В.И. Смирнов.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общество России, 1999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Степанов, Е.Н.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Педагогу о современных подходах и концепциях воспитания.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ТЦ Сфера, 2002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Щуркова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Н.Е.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Воспитание на уроке / Н.Е.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Педагогический поиск, 2007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Щуркова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Н.Е.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Педагогическая технология / Н.Е.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Педагогическое общество России, 2002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Щуркова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Н.Е.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Система воспитания в школе и практическая работа педагога / Н.Е.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АРКТИ, 2007</w:t>
      </w:r>
    </w:p>
    <w:p w:rsidR="008B3377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Щуркова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Н.Е.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Собранье пестрых дел: Методический материал для работы с детьми / Н.Е.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М.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 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>:</w:t>
      </w:r>
      <w:proofErr w:type="gramEnd"/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Новая школа, 1994</w:t>
      </w:r>
    </w:p>
    <w:p w:rsidR="0043401B" w:rsidRPr="008F3B30" w:rsidRDefault="008B3377" w:rsidP="008B3377">
      <w:pPr>
        <w:pStyle w:val="a9"/>
        <w:numPr>
          <w:ilvl w:val="0"/>
          <w:numId w:val="30"/>
        </w:numPr>
        <w:shd w:val="clear" w:color="auto" w:fill="FFFFFF"/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Щуркова</w:t>
      </w:r>
      <w:proofErr w:type="spellEnd"/>
      <w:r w:rsidRPr="00CD388D">
        <w:rPr>
          <w:rFonts w:ascii="Times New Roman" w:eastAsia="Times New Roman" w:hAnsi="Times New Roman" w:cs="Times New Roman"/>
          <w:i/>
          <w:sz w:val="28"/>
          <w:szCs w:val="28"/>
        </w:rPr>
        <w:t>, Н.Е.</w:t>
      </w:r>
      <w:r w:rsidRPr="008F3B30">
        <w:rPr>
          <w:rFonts w:ascii="Times New Roman" w:eastAsia="Times New Roman" w:hAnsi="Times New Roman" w:cs="Times New Roman"/>
          <w:sz w:val="28"/>
          <w:szCs w:val="28"/>
        </w:rPr>
        <w:t xml:space="preserve"> Три принципа воспитания / Н.Е. </w:t>
      </w:r>
      <w:proofErr w:type="spellStart"/>
      <w:r w:rsidRPr="008F3B30">
        <w:rPr>
          <w:rFonts w:ascii="Times New Roman" w:eastAsia="Times New Roman" w:hAnsi="Times New Roman" w:cs="Times New Roman"/>
          <w:sz w:val="28"/>
          <w:szCs w:val="28"/>
        </w:rPr>
        <w:t>Щуркова</w:t>
      </w:r>
      <w:proofErr w:type="spellEnd"/>
      <w:r w:rsidRPr="008F3B30">
        <w:rPr>
          <w:rFonts w:ascii="Times New Roman" w:eastAsia="Times New Roman" w:hAnsi="Times New Roman" w:cs="Times New Roman"/>
          <w:sz w:val="28"/>
          <w:szCs w:val="28"/>
        </w:rPr>
        <w:t>. – Смоленск, 1996</w:t>
      </w:r>
    </w:p>
    <w:sectPr w:rsidR="0043401B" w:rsidRPr="008F3B30" w:rsidSect="003D7417">
      <w:pgSz w:w="11909" w:h="16834"/>
      <w:pgMar w:top="1134" w:right="1134" w:bottom="1134" w:left="1701" w:header="720" w:footer="7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735" w:rsidRDefault="002B1735" w:rsidP="001B372B">
      <w:pPr>
        <w:spacing w:after="0" w:line="240" w:lineRule="auto"/>
      </w:pPr>
      <w:r>
        <w:separator/>
      </w:r>
    </w:p>
  </w:endnote>
  <w:endnote w:type="continuationSeparator" w:id="0">
    <w:p w:rsidR="002B1735" w:rsidRDefault="002B1735" w:rsidP="001B37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735" w:rsidRDefault="002B1735" w:rsidP="001B372B">
      <w:pPr>
        <w:spacing w:after="0" w:line="240" w:lineRule="auto"/>
      </w:pPr>
      <w:r>
        <w:separator/>
      </w:r>
    </w:p>
  </w:footnote>
  <w:footnote w:type="continuationSeparator" w:id="0">
    <w:p w:rsidR="002B1735" w:rsidRDefault="002B1735" w:rsidP="001B37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BC" w:rsidRDefault="00A83400" w:rsidP="00AC35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43BC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E243BC" w:rsidRDefault="00E243BC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243BC" w:rsidRDefault="00A83400" w:rsidP="00AC356D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E243BC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7770C">
      <w:rPr>
        <w:rStyle w:val="a8"/>
        <w:noProof/>
      </w:rPr>
      <w:t>25</w:t>
    </w:r>
    <w:r>
      <w:rPr>
        <w:rStyle w:val="a8"/>
      </w:rPr>
      <w:fldChar w:fldCharType="end"/>
    </w:r>
  </w:p>
  <w:p w:rsidR="00E243BC" w:rsidRDefault="00E243BC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D77E3"/>
    <w:multiLevelType w:val="hybridMultilevel"/>
    <w:tmpl w:val="2924D1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2626B"/>
    <w:multiLevelType w:val="hybridMultilevel"/>
    <w:tmpl w:val="D5A0D2FC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7341AD"/>
    <w:multiLevelType w:val="hybridMultilevel"/>
    <w:tmpl w:val="8B5839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1078C2"/>
    <w:multiLevelType w:val="hybridMultilevel"/>
    <w:tmpl w:val="16BA586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0B6242"/>
    <w:multiLevelType w:val="hybridMultilevel"/>
    <w:tmpl w:val="796CBB9E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740B77"/>
    <w:multiLevelType w:val="hybridMultilevel"/>
    <w:tmpl w:val="1BB42B06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51C0924"/>
    <w:multiLevelType w:val="hybridMultilevel"/>
    <w:tmpl w:val="99BAF6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8E3AA7"/>
    <w:multiLevelType w:val="hybridMultilevel"/>
    <w:tmpl w:val="0C8229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5B7292"/>
    <w:multiLevelType w:val="hybridMultilevel"/>
    <w:tmpl w:val="327AD9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EE45A7"/>
    <w:multiLevelType w:val="hybridMultilevel"/>
    <w:tmpl w:val="B1B4C3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3D7DD5"/>
    <w:multiLevelType w:val="hybridMultilevel"/>
    <w:tmpl w:val="3C6A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040F2"/>
    <w:multiLevelType w:val="hybridMultilevel"/>
    <w:tmpl w:val="7AE2BE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D2139E"/>
    <w:multiLevelType w:val="hybridMultilevel"/>
    <w:tmpl w:val="9A7897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4125AAE"/>
    <w:multiLevelType w:val="hybridMultilevel"/>
    <w:tmpl w:val="3092B4FA"/>
    <w:lvl w:ilvl="0" w:tplc="FEBAB4C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377B2BFB"/>
    <w:multiLevelType w:val="hybridMultilevel"/>
    <w:tmpl w:val="F31C0EB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A226F4B"/>
    <w:multiLevelType w:val="hybridMultilevel"/>
    <w:tmpl w:val="C690403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03158A7"/>
    <w:multiLevelType w:val="hybridMultilevel"/>
    <w:tmpl w:val="7C38CE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0A14AC"/>
    <w:multiLevelType w:val="hybridMultilevel"/>
    <w:tmpl w:val="770474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6D341F9"/>
    <w:multiLevelType w:val="hybridMultilevel"/>
    <w:tmpl w:val="7B10A15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6E50A80"/>
    <w:multiLevelType w:val="hybridMultilevel"/>
    <w:tmpl w:val="E7CC297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F00943"/>
    <w:multiLevelType w:val="hybridMultilevel"/>
    <w:tmpl w:val="10C6BE90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2F371A"/>
    <w:multiLevelType w:val="hybridMultilevel"/>
    <w:tmpl w:val="D630AC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F9418AB"/>
    <w:multiLevelType w:val="hybridMultilevel"/>
    <w:tmpl w:val="37FA0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B406E2"/>
    <w:multiLevelType w:val="hybridMultilevel"/>
    <w:tmpl w:val="75FCC6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97ACC"/>
    <w:multiLevelType w:val="hybridMultilevel"/>
    <w:tmpl w:val="679411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F3214A"/>
    <w:multiLevelType w:val="hybridMultilevel"/>
    <w:tmpl w:val="BB2AEA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77066"/>
    <w:multiLevelType w:val="hybridMultilevel"/>
    <w:tmpl w:val="77241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193C83"/>
    <w:multiLevelType w:val="hybridMultilevel"/>
    <w:tmpl w:val="64326174"/>
    <w:lvl w:ilvl="0" w:tplc="FEBAB4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47B1C7D"/>
    <w:multiLevelType w:val="hybridMultilevel"/>
    <w:tmpl w:val="3C6A2B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8E6FD6"/>
    <w:multiLevelType w:val="hybridMultilevel"/>
    <w:tmpl w:val="8AF086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CEE293F"/>
    <w:multiLevelType w:val="hybridMultilevel"/>
    <w:tmpl w:val="1A0820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F11C6"/>
    <w:multiLevelType w:val="hybridMultilevel"/>
    <w:tmpl w:val="24D677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B442284"/>
    <w:multiLevelType w:val="hybridMultilevel"/>
    <w:tmpl w:val="A2D2D81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7BD3181C"/>
    <w:multiLevelType w:val="hybridMultilevel"/>
    <w:tmpl w:val="403248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0"/>
  </w:num>
  <w:num w:numId="3">
    <w:abstractNumId w:val="26"/>
  </w:num>
  <w:num w:numId="4">
    <w:abstractNumId w:val="1"/>
  </w:num>
  <w:num w:numId="5">
    <w:abstractNumId w:val="23"/>
  </w:num>
  <w:num w:numId="6">
    <w:abstractNumId w:val="28"/>
  </w:num>
  <w:num w:numId="7">
    <w:abstractNumId w:val="2"/>
  </w:num>
  <w:num w:numId="8">
    <w:abstractNumId w:val="24"/>
  </w:num>
  <w:num w:numId="9">
    <w:abstractNumId w:val="32"/>
  </w:num>
  <w:num w:numId="10">
    <w:abstractNumId w:val="8"/>
  </w:num>
  <w:num w:numId="11">
    <w:abstractNumId w:val="7"/>
  </w:num>
  <w:num w:numId="12">
    <w:abstractNumId w:val="5"/>
  </w:num>
  <w:num w:numId="13">
    <w:abstractNumId w:val="21"/>
  </w:num>
  <w:num w:numId="14">
    <w:abstractNumId w:val="9"/>
  </w:num>
  <w:num w:numId="15">
    <w:abstractNumId w:val="22"/>
  </w:num>
  <w:num w:numId="16">
    <w:abstractNumId w:val="16"/>
  </w:num>
  <w:num w:numId="17">
    <w:abstractNumId w:val="17"/>
  </w:num>
  <w:num w:numId="18">
    <w:abstractNumId w:val="6"/>
  </w:num>
  <w:num w:numId="19">
    <w:abstractNumId w:val="33"/>
  </w:num>
  <w:num w:numId="20">
    <w:abstractNumId w:val="4"/>
  </w:num>
  <w:num w:numId="21">
    <w:abstractNumId w:val="12"/>
  </w:num>
  <w:num w:numId="22">
    <w:abstractNumId w:val="31"/>
  </w:num>
  <w:num w:numId="23">
    <w:abstractNumId w:val="15"/>
  </w:num>
  <w:num w:numId="24">
    <w:abstractNumId w:val="30"/>
  </w:num>
  <w:num w:numId="25">
    <w:abstractNumId w:val="11"/>
  </w:num>
  <w:num w:numId="26">
    <w:abstractNumId w:val="0"/>
  </w:num>
  <w:num w:numId="27">
    <w:abstractNumId w:val="3"/>
  </w:num>
  <w:num w:numId="28">
    <w:abstractNumId w:val="19"/>
  </w:num>
  <w:num w:numId="29">
    <w:abstractNumId w:val="27"/>
  </w:num>
  <w:num w:numId="30">
    <w:abstractNumId w:val="29"/>
  </w:num>
  <w:num w:numId="31">
    <w:abstractNumId w:val="13"/>
  </w:num>
  <w:num w:numId="32">
    <w:abstractNumId w:val="18"/>
  </w:num>
  <w:num w:numId="33">
    <w:abstractNumId w:val="25"/>
  </w:num>
  <w:num w:numId="34">
    <w:abstractNumId w:val="20"/>
  </w:num>
  <w:numIdMacAtCleanup w:val="3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6D2C15"/>
    <w:rsid w:val="00000BC6"/>
    <w:rsid w:val="00010D40"/>
    <w:rsid w:val="00023FE4"/>
    <w:rsid w:val="000336B0"/>
    <w:rsid w:val="00043C3C"/>
    <w:rsid w:val="00046144"/>
    <w:rsid w:val="00062075"/>
    <w:rsid w:val="000768D8"/>
    <w:rsid w:val="00095B98"/>
    <w:rsid w:val="000D2388"/>
    <w:rsid w:val="00123549"/>
    <w:rsid w:val="001438A8"/>
    <w:rsid w:val="00164D4E"/>
    <w:rsid w:val="00173857"/>
    <w:rsid w:val="0017434B"/>
    <w:rsid w:val="001824EC"/>
    <w:rsid w:val="001B189E"/>
    <w:rsid w:val="001B372B"/>
    <w:rsid w:val="001F2AC3"/>
    <w:rsid w:val="00202B5D"/>
    <w:rsid w:val="0020527D"/>
    <w:rsid w:val="00232C6E"/>
    <w:rsid w:val="00234ECF"/>
    <w:rsid w:val="002434FA"/>
    <w:rsid w:val="0025304C"/>
    <w:rsid w:val="0025679D"/>
    <w:rsid w:val="0029170A"/>
    <w:rsid w:val="002A6DAB"/>
    <w:rsid w:val="002B02E8"/>
    <w:rsid w:val="002B1735"/>
    <w:rsid w:val="002C52E0"/>
    <w:rsid w:val="002D4815"/>
    <w:rsid w:val="002F5014"/>
    <w:rsid w:val="00353A64"/>
    <w:rsid w:val="00364E22"/>
    <w:rsid w:val="0037592A"/>
    <w:rsid w:val="0038049A"/>
    <w:rsid w:val="00396CBF"/>
    <w:rsid w:val="003A6C75"/>
    <w:rsid w:val="003B022D"/>
    <w:rsid w:val="003B0B1E"/>
    <w:rsid w:val="003B6242"/>
    <w:rsid w:val="003B7C51"/>
    <w:rsid w:val="003C0192"/>
    <w:rsid w:val="003D4953"/>
    <w:rsid w:val="003D55B1"/>
    <w:rsid w:val="003D7417"/>
    <w:rsid w:val="0043401B"/>
    <w:rsid w:val="0047770C"/>
    <w:rsid w:val="004D7DDF"/>
    <w:rsid w:val="0050445F"/>
    <w:rsid w:val="00524D87"/>
    <w:rsid w:val="0052544A"/>
    <w:rsid w:val="00550F7D"/>
    <w:rsid w:val="005A2EED"/>
    <w:rsid w:val="005A3925"/>
    <w:rsid w:val="005A6626"/>
    <w:rsid w:val="005C20B0"/>
    <w:rsid w:val="005C5A1B"/>
    <w:rsid w:val="005D6CC8"/>
    <w:rsid w:val="00612E8E"/>
    <w:rsid w:val="006479DB"/>
    <w:rsid w:val="0065019E"/>
    <w:rsid w:val="00692EDF"/>
    <w:rsid w:val="0069702D"/>
    <w:rsid w:val="006A2F6B"/>
    <w:rsid w:val="006B3CA0"/>
    <w:rsid w:val="006B40F3"/>
    <w:rsid w:val="006D2C15"/>
    <w:rsid w:val="006E5C6A"/>
    <w:rsid w:val="006E744A"/>
    <w:rsid w:val="00704314"/>
    <w:rsid w:val="0073061F"/>
    <w:rsid w:val="007413B1"/>
    <w:rsid w:val="00767F62"/>
    <w:rsid w:val="007A08FD"/>
    <w:rsid w:val="007B2D03"/>
    <w:rsid w:val="007C2FA9"/>
    <w:rsid w:val="007C515D"/>
    <w:rsid w:val="007E21B8"/>
    <w:rsid w:val="007E5A9E"/>
    <w:rsid w:val="0080055C"/>
    <w:rsid w:val="0082001A"/>
    <w:rsid w:val="008465C8"/>
    <w:rsid w:val="00864734"/>
    <w:rsid w:val="00874226"/>
    <w:rsid w:val="008770B6"/>
    <w:rsid w:val="008A4D2E"/>
    <w:rsid w:val="008B1314"/>
    <w:rsid w:val="008B3377"/>
    <w:rsid w:val="008E1A88"/>
    <w:rsid w:val="008E2034"/>
    <w:rsid w:val="008F3B30"/>
    <w:rsid w:val="00913D76"/>
    <w:rsid w:val="00916817"/>
    <w:rsid w:val="009269A7"/>
    <w:rsid w:val="00957073"/>
    <w:rsid w:val="009751FE"/>
    <w:rsid w:val="0099526B"/>
    <w:rsid w:val="009C31A5"/>
    <w:rsid w:val="009C321A"/>
    <w:rsid w:val="009D6AD3"/>
    <w:rsid w:val="009F0698"/>
    <w:rsid w:val="00A35B29"/>
    <w:rsid w:val="00A51F37"/>
    <w:rsid w:val="00A63095"/>
    <w:rsid w:val="00A83400"/>
    <w:rsid w:val="00AB3D29"/>
    <w:rsid w:val="00AC356D"/>
    <w:rsid w:val="00AD3F19"/>
    <w:rsid w:val="00AD454E"/>
    <w:rsid w:val="00AF0073"/>
    <w:rsid w:val="00B10C0A"/>
    <w:rsid w:val="00B20E5E"/>
    <w:rsid w:val="00B23B91"/>
    <w:rsid w:val="00B25FAF"/>
    <w:rsid w:val="00B27C8C"/>
    <w:rsid w:val="00B50B62"/>
    <w:rsid w:val="00B86D4F"/>
    <w:rsid w:val="00BA7FEC"/>
    <w:rsid w:val="00BE1FB3"/>
    <w:rsid w:val="00BE4C86"/>
    <w:rsid w:val="00C0461A"/>
    <w:rsid w:val="00C07771"/>
    <w:rsid w:val="00C1632C"/>
    <w:rsid w:val="00C165A1"/>
    <w:rsid w:val="00C242A2"/>
    <w:rsid w:val="00C347C2"/>
    <w:rsid w:val="00C47A15"/>
    <w:rsid w:val="00C738F6"/>
    <w:rsid w:val="00C74C5E"/>
    <w:rsid w:val="00C82308"/>
    <w:rsid w:val="00C831D6"/>
    <w:rsid w:val="00CA11F7"/>
    <w:rsid w:val="00CB5E1E"/>
    <w:rsid w:val="00CD064F"/>
    <w:rsid w:val="00CD4BD6"/>
    <w:rsid w:val="00CD4CFC"/>
    <w:rsid w:val="00CF6FF4"/>
    <w:rsid w:val="00D152A7"/>
    <w:rsid w:val="00D17BB0"/>
    <w:rsid w:val="00D213B7"/>
    <w:rsid w:val="00D57352"/>
    <w:rsid w:val="00D67292"/>
    <w:rsid w:val="00D762B7"/>
    <w:rsid w:val="00D90F4C"/>
    <w:rsid w:val="00DC480F"/>
    <w:rsid w:val="00DF289D"/>
    <w:rsid w:val="00E243BC"/>
    <w:rsid w:val="00E47077"/>
    <w:rsid w:val="00E519C8"/>
    <w:rsid w:val="00EC0781"/>
    <w:rsid w:val="00EC3F5E"/>
    <w:rsid w:val="00EE0064"/>
    <w:rsid w:val="00EE4CA6"/>
    <w:rsid w:val="00EF2A17"/>
    <w:rsid w:val="00F5408B"/>
    <w:rsid w:val="00F704C6"/>
    <w:rsid w:val="00F71BBB"/>
    <w:rsid w:val="00F83D28"/>
    <w:rsid w:val="00FB60CD"/>
    <w:rsid w:val="00FE1D6F"/>
    <w:rsid w:val="00FF783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72B"/>
  </w:style>
  <w:style w:type="paragraph" w:styleId="2">
    <w:name w:val="heading 2"/>
    <w:basedOn w:val="a"/>
    <w:link w:val="20"/>
    <w:qFormat/>
    <w:rsid w:val="003D49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D2C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ntStyle46">
    <w:name w:val="Font Style46"/>
    <w:basedOn w:val="a0"/>
    <w:rsid w:val="006D2C15"/>
    <w:rPr>
      <w:rFonts w:ascii="Times New Roman" w:hAnsi="Times New Roman" w:cs="Times New Roman" w:hint="default"/>
      <w:sz w:val="18"/>
      <w:szCs w:val="18"/>
    </w:rPr>
  </w:style>
  <w:style w:type="character" w:styleId="a4">
    <w:name w:val="Emphasis"/>
    <w:basedOn w:val="a0"/>
    <w:qFormat/>
    <w:rsid w:val="006D2C15"/>
    <w:rPr>
      <w:i/>
      <w:iCs/>
    </w:rPr>
  </w:style>
  <w:style w:type="character" w:styleId="a5">
    <w:name w:val="Strong"/>
    <w:basedOn w:val="a0"/>
    <w:qFormat/>
    <w:rsid w:val="006D2C15"/>
    <w:rPr>
      <w:b/>
      <w:bCs/>
    </w:rPr>
  </w:style>
  <w:style w:type="paragraph" w:styleId="a6">
    <w:name w:val="header"/>
    <w:basedOn w:val="a"/>
    <w:link w:val="a7"/>
    <w:rsid w:val="006D2C1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7">
    <w:name w:val="Верхний колонтитул Знак"/>
    <w:basedOn w:val="a0"/>
    <w:link w:val="a6"/>
    <w:rsid w:val="006D2C1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D2C15"/>
  </w:style>
  <w:style w:type="paragraph" w:styleId="a9">
    <w:name w:val="List Paragraph"/>
    <w:basedOn w:val="a"/>
    <w:uiPriority w:val="34"/>
    <w:qFormat/>
    <w:rsid w:val="0080055C"/>
    <w:pPr>
      <w:ind w:left="720"/>
      <w:contextualSpacing/>
    </w:pPr>
  </w:style>
  <w:style w:type="character" w:customStyle="1" w:styleId="ts51">
    <w:name w:val="ts51"/>
    <w:basedOn w:val="a0"/>
    <w:rsid w:val="00B50B62"/>
    <w:rPr>
      <w:rFonts w:ascii="Arial" w:hAnsi="Arial" w:cs="Arial" w:hint="default"/>
      <w:color w:val="0000B2"/>
      <w:sz w:val="24"/>
      <w:szCs w:val="24"/>
    </w:rPr>
  </w:style>
  <w:style w:type="character" w:customStyle="1" w:styleId="20">
    <w:name w:val="Заголовок 2 Знак"/>
    <w:basedOn w:val="a0"/>
    <w:link w:val="2"/>
    <w:rsid w:val="003D49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Body Text"/>
    <w:basedOn w:val="a"/>
    <w:link w:val="ab"/>
    <w:rsid w:val="00FB60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Знак"/>
    <w:basedOn w:val="a0"/>
    <w:link w:val="aa"/>
    <w:rsid w:val="00FB60CD"/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 Indent"/>
    <w:basedOn w:val="a"/>
    <w:link w:val="ad"/>
    <w:uiPriority w:val="99"/>
    <w:unhideWhenUsed/>
    <w:rsid w:val="00D67292"/>
    <w:pPr>
      <w:spacing w:after="120"/>
      <w:ind w:left="283"/>
    </w:pPr>
  </w:style>
  <w:style w:type="character" w:customStyle="1" w:styleId="ad">
    <w:name w:val="Основной текст с отступом Знак"/>
    <w:basedOn w:val="a0"/>
    <w:link w:val="ac"/>
    <w:uiPriority w:val="99"/>
    <w:rsid w:val="00D67292"/>
  </w:style>
  <w:style w:type="table" w:styleId="ae">
    <w:name w:val="Table Grid"/>
    <w:basedOn w:val="a1"/>
    <w:uiPriority w:val="59"/>
    <w:rsid w:val="00AC356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Balloon Text"/>
    <w:basedOn w:val="a"/>
    <w:link w:val="af0"/>
    <w:uiPriority w:val="99"/>
    <w:semiHidden/>
    <w:unhideWhenUsed/>
    <w:rsid w:val="00023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023FE4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91681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en-US"/>
    </w:rPr>
  </w:style>
  <w:style w:type="character" w:styleId="af1">
    <w:name w:val="Hyperlink"/>
    <w:basedOn w:val="a0"/>
    <w:uiPriority w:val="99"/>
    <w:semiHidden/>
    <w:unhideWhenUsed/>
    <w:rsid w:val="00202B5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45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C28B8A75-AA2B-4C59-8CB7-74ECEA0E5F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4487</Words>
  <Characters>25581</Characters>
  <Application>Microsoft Office Word</Application>
  <DocSecurity>0</DocSecurity>
  <Lines>213</Lines>
  <Paragraphs>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MMK</Company>
  <LinksUpToDate>false</LinksUpToDate>
  <CharactersWithSpaces>30008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61</cp:revision>
  <cp:lastPrinted>2015-11-26T07:06:00Z</cp:lastPrinted>
  <dcterms:created xsi:type="dcterms:W3CDTF">2014-12-14T11:39:00Z</dcterms:created>
  <dcterms:modified xsi:type="dcterms:W3CDTF">2023-08-29T17:40:00Z</dcterms:modified>
</cp:coreProperties>
</file>