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E04" w:rsidRDefault="00110137">
      <w:pPr>
        <w:pStyle w:val="a3"/>
        <w:tabs>
          <w:tab w:val="left" w:pos="5653"/>
          <w:tab w:val="left" w:pos="11143"/>
        </w:tabs>
      </w:pPr>
      <w:r>
        <w:pict>
          <v:group id="_x0000_s1060" style="width:254.9pt;height:566.35pt;mso-position-horizontal-relative:char;mso-position-vertical-relative:line" coordsize="5098,11327">
            <v:rect id="_x0000_s1066" style="position:absolute;left:30;top:50;width:5068;height:11277" fillcolor="#964605" stroked="f">
              <v:fill opacity="32896f"/>
            </v:re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65" type="#_x0000_t75" style="position:absolute;left:10;top:10;width:5068;height:11277">
              <v:imagedata r:id="rId6" o:title=""/>
            </v:shape>
            <v:shape id="_x0000_s1064" type="#_x0000_t75" alt="risunok6.png" style="position:absolute;left:252;top:664;width:2075;height:1552">
              <v:imagedata r:id="rId7" o:title=""/>
            </v:shape>
            <v:shape id="_x0000_s1063" type="#_x0000_t75" alt="bigstock-first-aid-kit-5966549.jpg" style="position:absolute;left:2583;top:239;width:2051;height:1534">
              <v:imagedata r:id="rId8" o:title=""/>
            </v:shape>
            <v:shape id="_x0000_s1062" type="#_x0000_t75" alt="img1.jpg" style="position:absolute;left:245;top:8332;width:4693;height:2817">
              <v:imagedata r:id="rId9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1" type="#_x0000_t202" style="position:absolute;left:10;top:10;width:5068;height:11277" filled="f" strokecolor="#f9be8f" strokeweight="1pt">
              <v:textbox inset="0,0,0,0">
                <w:txbxContent>
                  <w:p w:rsidR="00E17E04" w:rsidRDefault="00110137">
                    <w:pPr>
                      <w:spacing w:before="66"/>
                      <w:ind w:left="145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56"/>
                      </w:rPr>
                      <w:t>АПТЕЧКА</w:t>
                    </w:r>
                  </w:p>
                  <w:p w:rsidR="00E17E04" w:rsidRDefault="00E17E04">
                    <w:pPr>
                      <w:rPr>
                        <w:rFonts w:ascii="Calibri"/>
                        <w:b/>
                        <w:sz w:val="56"/>
                      </w:rPr>
                    </w:pPr>
                  </w:p>
                  <w:p w:rsidR="00E17E04" w:rsidRDefault="00E17E04">
                    <w:pPr>
                      <w:spacing w:before="2"/>
                      <w:rPr>
                        <w:rFonts w:ascii="Calibri"/>
                        <w:b/>
                        <w:sz w:val="57"/>
                      </w:rPr>
                    </w:pPr>
                  </w:p>
                  <w:p w:rsidR="00E17E04" w:rsidRDefault="00110137" w:rsidP="00110137">
                    <w:pPr>
                      <w:spacing w:before="1" w:line="274" w:lineRule="exact"/>
                      <w:ind w:left="145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Что</w:t>
                    </w:r>
                    <w:r>
                      <w:rPr>
                        <w:b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должно</w:t>
                    </w:r>
                    <w:r>
                      <w:rPr>
                        <w:b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быть</w:t>
                    </w:r>
                    <w:r>
                      <w:rPr>
                        <w:b/>
                        <w:spacing w:val="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в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домашней</w:t>
                    </w:r>
                    <w:r>
                      <w:rPr>
                        <w:b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аптечке:</w:t>
                    </w:r>
                  </w:p>
                  <w:p w:rsidR="00E17E04" w:rsidRDefault="00110137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spacing w:line="274" w:lineRule="exac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Жаропонижающие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средства;</w:t>
                    </w:r>
                  </w:p>
                  <w:p w:rsidR="00E17E04" w:rsidRDefault="00110137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Антигистаминные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препараты;</w:t>
                    </w:r>
                  </w:p>
                  <w:p w:rsidR="00E17E04" w:rsidRDefault="00110137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ind w:right="184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Перекись водорода в виде стандартного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раствора малой концентрации использует</w:t>
                    </w:r>
                    <w:r>
                      <w:rPr>
                        <w:sz w:val="24"/>
                      </w:rPr>
                      <w:t>ся в качестве кровоостанавливающего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средства после нетяжелых травм - порезов,</w:t>
                    </w:r>
                    <w:r>
                      <w:rPr>
                        <w:spacing w:val="-57"/>
                        <w:sz w:val="24"/>
                      </w:rPr>
                      <w:t xml:space="preserve">    </w:t>
                    </w:r>
                    <w:r>
                      <w:rPr>
                        <w:sz w:val="24"/>
                      </w:rPr>
                      <w:t>царапин;</w:t>
                    </w:r>
                  </w:p>
                  <w:p w:rsidR="00E17E04" w:rsidRDefault="00110137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ind w:right="37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Раствор бриллиантовой зелени, применя</w:t>
                    </w:r>
                    <w:r>
                      <w:rPr>
                        <w:sz w:val="24"/>
                      </w:rPr>
                      <w:t>ется для поверхностной обработки кожи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расчесов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после укусов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комаров;</w:t>
                    </w:r>
                  </w:p>
                  <w:p w:rsidR="00E17E04" w:rsidRDefault="00110137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spacing w:before="1"/>
                      <w:ind w:right="598"/>
                      <w:rPr>
                        <w:sz w:val="24"/>
                      </w:rPr>
                    </w:pPr>
                    <w:proofErr w:type="spellStart"/>
                    <w:r>
                      <w:rPr>
                        <w:sz w:val="24"/>
                      </w:rPr>
                      <w:t>Смекта</w:t>
                    </w:r>
                    <w:proofErr w:type="spellEnd"/>
                    <w:r>
                      <w:rPr>
                        <w:sz w:val="24"/>
                      </w:rPr>
                      <w:t xml:space="preserve"> пригодится при кишечных рас</w:t>
                    </w:r>
                    <w:r>
                      <w:rPr>
                        <w:sz w:val="24"/>
                      </w:rPr>
                      <w:t>стройствах;</w:t>
                    </w:r>
                  </w:p>
                  <w:p w:rsidR="00E17E04" w:rsidRDefault="00110137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Крем-бальзам</w:t>
                    </w:r>
                    <w:r>
                      <w:rPr>
                        <w:spacing w:val="-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«Спасатель»;</w:t>
                    </w:r>
                  </w:p>
                  <w:p w:rsidR="00E17E04" w:rsidRDefault="00110137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Медицинские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бинты;</w:t>
                    </w:r>
                  </w:p>
                  <w:p w:rsidR="00E17E04" w:rsidRDefault="00110137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Вата;</w:t>
                    </w:r>
                  </w:p>
                  <w:p w:rsidR="00E17E04" w:rsidRDefault="00110137">
                    <w:pPr>
                      <w:numPr>
                        <w:ilvl w:val="0"/>
                        <w:numId w:val="3"/>
                      </w:numPr>
                      <w:tabs>
                        <w:tab w:val="left" w:pos="429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Набор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пластырей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различного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размера;</w:t>
                    </w:r>
                  </w:p>
                  <w:p w:rsidR="00E17E04" w:rsidRDefault="00110137" w:rsidP="00110137">
                    <w:pPr>
                      <w:tabs>
                        <w:tab w:val="left" w:pos="573"/>
                      </w:tabs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  10. </w:t>
                    </w:r>
                    <w:bookmarkStart w:id="0" w:name="_GoBack"/>
                    <w:bookmarkEnd w:id="0"/>
                    <w:r>
                      <w:rPr>
                        <w:sz w:val="24"/>
                      </w:rPr>
                      <w:t>Ножницы</w:t>
                    </w:r>
                  </w:p>
                  <w:p w:rsidR="00E17E04" w:rsidRDefault="00E17E04">
                    <w:pPr>
                      <w:spacing w:before="4"/>
                      <w:rPr>
                        <w:sz w:val="24"/>
                      </w:rPr>
                    </w:pPr>
                  </w:p>
                  <w:p w:rsidR="00E17E04" w:rsidRDefault="00110137">
                    <w:pPr>
                      <w:ind w:left="180" w:right="187"/>
                      <w:jc w:val="center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Отправляясь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на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отдых,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не</w:t>
                    </w:r>
                    <w:r>
                      <w:rPr>
                        <w:b/>
                        <w:color w:val="FF0000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забудьте</w:t>
                    </w:r>
                    <w:r>
                      <w:rPr>
                        <w:b/>
                        <w:color w:val="FF0000"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взять</w:t>
                    </w:r>
                    <w:r>
                      <w:rPr>
                        <w:b/>
                        <w:color w:val="FF0000"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с</w:t>
                    </w:r>
                    <w:r>
                      <w:rPr>
                        <w:b/>
                        <w:color w:val="FF0000"/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собой домашнюю аптечку и медицинский</w:t>
                    </w:r>
                    <w:r>
                      <w:rPr>
                        <w:b/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страховой полис</w:t>
                    </w:r>
                    <w:r>
                      <w:rPr>
                        <w:b/>
                        <w:color w:val="FF0000"/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ребенка.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>
        <w:pict>
          <v:group id="_x0000_s1053" style="width:254.9pt;height:566.35pt;mso-position-horizontal-relative:char;mso-position-vertical-relative:line" coordsize="5098,11327">
            <v:shape id="_x0000_s1059" type="#_x0000_t75" style="position:absolute;left:10;top:10;width:5088;height:11317">
              <v:imagedata r:id="rId10" o:title=""/>
            </v:shape>
            <v:shape id="_x0000_s1058" type="#_x0000_t75" alt="summer-kids-illustration-vector.jpg" style="position:absolute;left:324;top:3225;width:4121;height:3479">
              <v:imagedata r:id="rId11" o:title=""/>
            </v:shape>
            <v:shape id="_x0000_s1057" type="#_x0000_t75" style="position:absolute;left:1607;top:9521;width:911;height:941">
              <v:imagedata r:id="rId12" o:title=""/>
            </v:shape>
            <v:shape id="_x0000_s1056" style="position:absolute;left:1599;top:9513;width:927;height:957" coordorigin="1599,9514" coordsize="927,957" path="m2063,9514r93,9l2243,9551r79,45l2391,9654r56,70l2490,9806r26,89l2526,9992r-3,49l2505,10134r-35,86l2391,10330r-69,58l2243,10432r-87,28l2063,10470r-47,-3l1925,10448r-83,-36l1735,10330r-56,-71l1636,10178r-27,-90l1599,9992r3,-49l1620,9850r35,-86l1735,9654r69,-58l1883,9551r86,-28l2063,9514xe" filled="f" strokecolor="#4f81bc">
              <v:path arrowok="t"/>
            </v:shape>
            <v:shape id="_x0000_s1055" type="#_x0000_t75" style="position:absolute;left:3436;top:9323;width:841;height:1609">
              <v:imagedata r:id="rId13" o:title=""/>
            </v:shape>
            <v:shape id="_x0000_s1054" type="#_x0000_t202" style="position:absolute;left:10;top:10;width:5068;height:11277" filled="f" strokecolor="#92cddc" strokeweight="1pt">
              <v:textbox inset="0,0,0,0">
                <w:txbxContent>
                  <w:p w:rsidR="00E17E04" w:rsidRPr="0039116D" w:rsidRDefault="00110137" w:rsidP="0039116D">
                    <w:pPr>
                      <w:spacing w:before="67"/>
                      <w:ind w:left="144" w:right="417"/>
                      <w:jc w:val="both"/>
                      <w:rPr>
                        <w:b/>
                        <w:sz w:val="24"/>
                        <w:szCs w:val="24"/>
                      </w:rPr>
                    </w:pPr>
                    <w:r w:rsidRPr="0039116D">
                      <w:rPr>
                        <w:b/>
                        <w:sz w:val="24"/>
                        <w:szCs w:val="24"/>
                      </w:rPr>
                      <w:t>Лето</w:t>
                    </w:r>
                    <w:r w:rsidRPr="0039116D">
                      <w:rPr>
                        <w:b/>
                        <w:spacing w:val="-8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богато</w:t>
                    </w:r>
                    <w:r w:rsidRPr="0039116D">
                      <w:rPr>
                        <w:b/>
                        <w:spacing w:val="-7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детскими</w:t>
                    </w:r>
                    <w:r w:rsidRPr="0039116D">
                      <w:rPr>
                        <w:b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травмами</w:t>
                    </w:r>
                    <w:r w:rsidRPr="0039116D">
                      <w:rPr>
                        <w:b/>
                        <w:spacing w:val="-1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и</w:t>
                    </w:r>
                    <w:r w:rsidRPr="0039116D">
                      <w:rPr>
                        <w:b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="0039116D" w:rsidRPr="0039116D">
                      <w:rPr>
                        <w:b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="0039116D" w:rsidRPr="0039116D">
                      <w:rPr>
                        <w:b/>
                        <w:sz w:val="24"/>
                        <w:szCs w:val="24"/>
                      </w:rPr>
                      <w:t>отрав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лениями.</w:t>
                    </w:r>
                  </w:p>
                  <w:p w:rsidR="00E17E04" w:rsidRPr="0039116D" w:rsidRDefault="00110137" w:rsidP="0039116D">
                    <w:pPr>
                      <w:ind w:left="144" w:right="221"/>
                      <w:jc w:val="both"/>
                      <w:rPr>
                        <w:b/>
                        <w:sz w:val="24"/>
                        <w:szCs w:val="24"/>
                      </w:rPr>
                    </w:pPr>
                    <w:r w:rsidRPr="0039116D">
                      <w:rPr>
                        <w:b/>
                        <w:sz w:val="24"/>
                        <w:szCs w:val="24"/>
                      </w:rPr>
                      <w:t>Детей неумолимо притягивают места и</w:t>
                    </w:r>
                    <w:r w:rsidRPr="0039116D">
                      <w:rPr>
                        <w:b/>
                        <w:spacing w:val="1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предметы, потенциально опасные для здо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ровья, а</w:t>
                    </w:r>
                    <w:r w:rsidR="0039116D" w:rsidRPr="0039116D">
                      <w:rPr>
                        <w:b/>
                        <w:sz w:val="24"/>
                        <w:szCs w:val="24"/>
                      </w:rPr>
                      <w:t xml:space="preserve"> иногда и жизни - водоемы, кана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вы, колючие кусты, ядовитые растения,</w:t>
                    </w:r>
                    <w:r w:rsidRPr="0039116D">
                      <w:rPr>
                        <w:b/>
                        <w:spacing w:val="1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костры, высокие лестницы и автотрассы с</w:t>
                    </w:r>
                    <w:r w:rsidRPr="0039116D">
                      <w:rPr>
                        <w:b/>
                        <w:spacing w:val="-58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оживленным движением. Учитывая все</w:t>
                    </w:r>
                    <w:r w:rsidRPr="0039116D">
                      <w:rPr>
                        <w:b/>
                        <w:spacing w:val="1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это, род</w:t>
                    </w:r>
                    <w:r w:rsidR="0039116D" w:rsidRPr="0039116D">
                      <w:rPr>
                        <w:b/>
                        <w:sz w:val="24"/>
                        <w:szCs w:val="24"/>
                      </w:rPr>
                      <w:t>ителям надо все время быть наче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ку,</w:t>
                    </w:r>
                    <w:r w:rsidRPr="0039116D">
                      <w:rPr>
                        <w:b/>
                        <w:spacing w:val="-7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не</w:t>
                    </w:r>
                    <w:r w:rsidRPr="0039116D">
                      <w:rPr>
                        <w:b/>
                        <w:spacing w:val="-1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оставлять</w:t>
                    </w:r>
                    <w:r w:rsidRPr="0039116D">
                      <w:rPr>
                        <w:b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ребенка</w:t>
                    </w:r>
                    <w:r w:rsidRPr="0039116D">
                      <w:rPr>
                        <w:b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без</w:t>
                    </w:r>
                    <w:r w:rsidRPr="0039116D">
                      <w:rPr>
                        <w:b/>
                        <w:spacing w:val="-2"/>
                        <w:sz w:val="24"/>
                        <w:szCs w:val="24"/>
                      </w:rPr>
                      <w:t xml:space="preserve"> </w:t>
                    </w:r>
                    <w:r w:rsidRPr="0039116D">
                      <w:rPr>
                        <w:b/>
                        <w:sz w:val="24"/>
                        <w:szCs w:val="24"/>
                      </w:rPr>
                      <w:t>присмотра.</w:t>
                    </w:r>
                  </w:p>
                  <w:p w:rsidR="00E17E04" w:rsidRDefault="00E17E04" w:rsidP="0039116D">
                    <w:pPr>
                      <w:jc w:val="both"/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rPr>
                        <w:b/>
                        <w:sz w:val="26"/>
                      </w:rPr>
                    </w:pPr>
                  </w:p>
                  <w:p w:rsidR="00E17E04" w:rsidRDefault="00E17E04">
                    <w:pPr>
                      <w:spacing w:before="7"/>
                      <w:rPr>
                        <w:b/>
                        <w:sz w:val="35"/>
                      </w:rPr>
                    </w:pPr>
                  </w:p>
                  <w:p w:rsidR="00E17E04" w:rsidRDefault="00110137">
                    <w:pPr>
                      <w:ind w:left="144"/>
                      <w:rPr>
                        <w:rFonts w:ascii="Calibri" w:hAnsi="Calibri"/>
                        <w:b/>
                        <w:sz w:val="56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56"/>
                      </w:rPr>
                      <w:t>НАПОМНИМ:</w:t>
                    </w:r>
                  </w:p>
                  <w:p w:rsidR="00E17E04" w:rsidRDefault="00110137" w:rsidP="0039116D">
                    <w:pPr>
                      <w:spacing w:before="2"/>
                      <w:ind w:left="144" w:right="225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 xml:space="preserve">Номер единой службы спасения – </w:t>
                    </w:r>
                    <w:r w:rsidR="0039116D">
                      <w:rPr>
                        <w:b/>
                        <w:color w:val="FF0000"/>
                        <w:sz w:val="24"/>
                      </w:rPr>
                      <w:t>112</w:t>
                    </w:r>
                    <w:r>
                      <w:rPr>
                        <w:b/>
                        <w:color w:val="FF0000"/>
                        <w:spacing w:val="1"/>
                        <w:sz w:val="24"/>
                      </w:rPr>
                      <w:t xml:space="preserve"> </w:t>
                    </w:r>
                  </w:p>
                  <w:p w:rsidR="00E17E04" w:rsidRDefault="00E17E04">
                    <w:pPr>
                      <w:spacing w:before="146"/>
                      <w:ind w:right="1014"/>
                      <w:jc w:val="right"/>
                      <w:rPr>
                        <w:b/>
                        <w:sz w:val="32"/>
                      </w:rPr>
                    </w:pP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>
        <w:rPr>
          <w:position w:val="4"/>
        </w:rPr>
      </w:r>
      <w:r>
        <w:rPr>
          <w:position w:val="4"/>
        </w:rPr>
        <w:pict>
          <v:group id="_x0000_s1045" style="width:253.4pt;height:563.85pt;mso-position-horizontal-relative:char;mso-position-vertical-relative:line" coordsize="5068,11277">
            <v:shape id="_x0000_s1052" type="#_x0000_t75" style="position:absolute;width:5068;height:11277">
              <v:imagedata r:id="rId14" o:title=""/>
            </v:shape>
            <v:shape id="_x0000_s1051" type="#_x0000_t75" style="position:absolute;left:153;top:4936;width:4600;height:1944">
              <v:imagedata r:id="rId15" o:title=""/>
            </v:shape>
            <v:shape id="_x0000_s1050" type="#_x0000_t75" alt="risunok6.png" style="position:absolute;left:489;top:897;width:3759;height:2806">
              <v:imagedata r:id="rId16" o:title=""/>
            </v:shape>
            <v:shape id="_x0000_s1049" type="#_x0000_t75" style="position:absolute;left:22;top:2823;width:4938;height:2114">
              <v:imagedata r:id="rId17" o:title=""/>
            </v:shape>
            <v:shape id="_x0000_s1048" type="#_x0000_t202" style="position:absolute;left:1032;top:79;width:3161;height:827" filled="f" stroked="f">
              <v:textbox inset="0,0,0,0">
                <w:txbxContent>
                  <w:p w:rsidR="00E17E04" w:rsidRPr="0039116D" w:rsidRDefault="0039116D">
                    <w:pPr>
                      <w:spacing w:line="244" w:lineRule="auto"/>
                      <w:ind w:right="18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>
                      <w:rPr>
                        <w:b/>
                        <w:sz w:val="24"/>
                      </w:rPr>
                      <w:t xml:space="preserve"> </w:t>
                    </w:r>
                    <w:r w:rsidRPr="0039116D">
                      <w:rPr>
                        <w:b/>
                        <w:sz w:val="16"/>
                        <w:szCs w:val="16"/>
                      </w:rPr>
                      <w:t xml:space="preserve">МБ ДОУ </w:t>
                    </w:r>
                    <w:proofErr w:type="spellStart"/>
                    <w:r w:rsidRPr="0039116D">
                      <w:rPr>
                        <w:b/>
                        <w:sz w:val="16"/>
                        <w:szCs w:val="16"/>
                      </w:rPr>
                      <w:t>Починковский</w:t>
                    </w:r>
                    <w:proofErr w:type="spellEnd"/>
                    <w:r w:rsidRPr="0039116D">
                      <w:rPr>
                        <w:b/>
                        <w:sz w:val="16"/>
                        <w:szCs w:val="16"/>
                      </w:rPr>
                      <w:t xml:space="preserve"> детский сад №2</w:t>
                    </w:r>
                  </w:p>
                </w:txbxContent>
              </v:textbox>
            </v:shape>
            <v:shape id="_x0000_s1047" type="#_x0000_t202" style="position:absolute;left:931;top:7215;width:3185;height:1096" filled="f" stroked="f">
              <v:textbox inset="0,0,0,0">
                <w:txbxContent>
                  <w:p w:rsidR="00E17E04" w:rsidRDefault="00110137">
                    <w:pPr>
                      <w:spacing w:line="532" w:lineRule="exact"/>
                      <w:ind w:right="15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C00000"/>
                        <w:sz w:val="48"/>
                      </w:rPr>
                      <w:t>ПАМЯТКА</w:t>
                    </w:r>
                  </w:p>
                  <w:p w:rsidR="00E17E04" w:rsidRDefault="00110137">
                    <w:pPr>
                      <w:spacing w:before="12"/>
                      <w:ind w:right="18"/>
                      <w:jc w:val="center"/>
                      <w:rPr>
                        <w:b/>
                        <w:sz w:val="48"/>
                      </w:rPr>
                    </w:pPr>
                    <w:r>
                      <w:rPr>
                        <w:b/>
                        <w:color w:val="C00000"/>
                        <w:spacing w:val="-1"/>
                        <w:sz w:val="48"/>
                      </w:rPr>
                      <w:t>РОДИТЕЛЯМ</w:t>
                    </w:r>
                  </w:p>
                </w:txbxContent>
              </v:textbox>
            </v:shape>
            <v:shape id="_x0000_s1046" type="#_x0000_t202" style="position:absolute;left:351;top:10534;width:3657;height:542" filled="f" stroked="f">
              <v:textbox inset="0,0,0,0">
                <w:txbxContent>
                  <w:p w:rsidR="00E17E04" w:rsidRPr="0039116D" w:rsidRDefault="0039116D" w:rsidP="0039116D">
                    <w:pPr>
                      <w:ind w:right="9"/>
                      <w:jc w:val="center"/>
                      <w:rPr>
                        <w:b/>
                        <w:sz w:val="16"/>
                        <w:szCs w:val="16"/>
                      </w:rPr>
                    </w:pPr>
                    <w:r w:rsidRPr="0039116D">
                      <w:rPr>
                        <w:b/>
                        <w:sz w:val="16"/>
                        <w:szCs w:val="16"/>
                      </w:rPr>
                      <w:t xml:space="preserve">          </w:t>
                    </w:r>
                    <w:r>
                      <w:rPr>
                        <w:b/>
                        <w:sz w:val="16"/>
                        <w:szCs w:val="16"/>
                      </w:rPr>
                      <w:t xml:space="preserve">       </w:t>
                    </w:r>
                    <w:r w:rsidRPr="0039116D">
                      <w:rPr>
                        <w:b/>
                        <w:sz w:val="16"/>
                        <w:szCs w:val="16"/>
                      </w:rPr>
                      <w:t>2024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17E04" w:rsidRDefault="00E17E04">
      <w:pPr>
        <w:sectPr w:rsidR="00E17E04">
          <w:type w:val="continuous"/>
          <w:pgSz w:w="16840" w:h="11910" w:orient="landscape"/>
          <w:pgMar w:top="280" w:right="240" w:bottom="0" w:left="280" w:header="720" w:footer="720" w:gutter="0"/>
          <w:cols w:space="720"/>
        </w:sectPr>
      </w:pPr>
    </w:p>
    <w:p w:rsidR="00E17E04" w:rsidRDefault="00110137">
      <w:pPr>
        <w:pStyle w:val="a3"/>
        <w:tabs>
          <w:tab w:val="left" w:pos="5638"/>
          <w:tab w:val="left" w:pos="11133"/>
        </w:tabs>
        <w:ind w:left="139"/>
      </w:pPr>
      <w:r>
        <w:lastRenderedPageBreak/>
        <w:pict>
          <v:group id="_x0000_s1042" style="position:absolute;left:0;text-align:left;margin-left:313.6pt;margin-top:47.65pt;width:223.05pt;height:102.85pt;z-index:15731712;mso-position-horizontal-relative:page;mso-position-vertical-relative:page" coordorigin="6272,953" coordsize="4461,2057">
            <v:shape id="_x0000_s1044" type="#_x0000_t75" alt="kak-izbavitsya-komarov-3-300x204.jpg" style="position:absolute;left:6272;top:953;width:2842;height:1944">
              <v:imagedata r:id="rId18" o:title=""/>
            </v:shape>
            <v:shape id="_x0000_s1043" type="#_x0000_t75" alt="R_YUcXkFE1Q-768x768.jpg" style="position:absolute;left:8987;top:1271;width:1746;height:1739">
              <v:imagedata r:id="rId19" o:title=""/>
            </v:shape>
            <w10:wrap anchorx="page" anchory="page"/>
          </v:group>
        </w:pict>
      </w:r>
      <w:r>
        <w:pict>
          <v:group id="_x0000_s1039" style="position:absolute;left:0;text-align:left;margin-left:580.65pt;margin-top:41.1pt;width:220.9pt;height:120.6pt;z-index:15732224;mso-position-horizontal-relative:page;mso-position-vertical-relative:page" coordorigin="11613,822" coordsize="4418,2412">
            <v:shape id="_x0000_s1041" type="#_x0000_t75" alt="13454_html_m44a1d123.png" style="position:absolute;left:12852;top:822;width:3179;height:2412">
              <v:imagedata r:id="rId20" o:title=""/>
            </v:shape>
            <v:shape id="_x0000_s1040" type="#_x0000_t75" alt="virus-comp-site.jpg" style="position:absolute;left:11613;top:953;width:1832;height:1590">
              <v:imagedata r:id="rId21" o:title=""/>
            </v:shape>
            <w10:wrap anchorx="page" anchory="page"/>
          </v:group>
        </w:pict>
      </w: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7374255</wp:posOffset>
            </wp:positionH>
            <wp:positionV relativeFrom="page">
              <wp:posOffset>5426913</wp:posOffset>
            </wp:positionV>
            <wp:extent cx="2967354" cy="1757045"/>
            <wp:effectExtent l="0" t="0" r="0" b="0"/>
            <wp:wrapNone/>
            <wp:docPr id="1" name="image17.png" descr="food-poison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7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354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_x0000_s1034" style="width:254.15pt;height:564.6pt;mso-position-horizontal-relative:char;mso-position-vertical-relative:line" coordsize="5083,11292">
            <v:shape id="_x0000_s1038" type="#_x0000_t75" style="position:absolute;left:7;top:7;width:5068;height:11277">
              <v:imagedata r:id="rId23" o:title=""/>
            </v:shape>
            <v:shape id="_x0000_s1037" type="#_x0000_t75" alt="52130_html_476fec0f.jpg" style="position:absolute;left:3547;top:549;width:1348;height:1839">
              <v:imagedata r:id="rId24" o:title=""/>
            </v:shape>
            <v:shape id="_x0000_s1036" type="#_x0000_t75" alt="d26370bc0a2a6fc18951e6690f6a.jpg" style="position:absolute;left:62;top:7581;width:1342;height:1290">
              <v:imagedata r:id="rId25" o:title=""/>
            </v:shape>
            <v:shape id="_x0000_s1035" type="#_x0000_t202" style="position:absolute;left:7;top:7;width:5068;height:11277" filled="f" strokecolor="#d7d7d7">
              <v:textbox style="mso-next-textbox:#_x0000_s1035" inset="0,0,0,0">
                <w:txbxContent>
                  <w:p w:rsidR="00E17E04" w:rsidRDefault="00110137">
                    <w:pPr>
                      <w:spacing w:before="73" w:line="387" w:lineRule="exact"/>
                      <w:ind w:left="645"/>
                      <w:rPr>
                        <w:rFonts w:ascii="Calibri" w:hAnsi="Calibri"/>
                        <w:b/>
                        <w:sz w:val="32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2"/>
                      </w:rPr>
                      <w:t>ОЖОГ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3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2"/>
                      </w:rPr>
                      <w:t>И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5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2"/>
                      </w:rPr>
                      <w:t>СОЛНЕЧНЫЙ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4"/>
                        <w:sz w:val="32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2"/>
                      </w:rPr>
                      <w:t>УДАР</w:t>
                    </w:r>
                  </w:p>
                  <w:p w:rsidR="00E17E04" w:rsidRDefault="00110137" w:rsidP="0039116D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line="242" w:lineRule="auto"/>
                      <w:ind w:right="428" w:firstLine="0"/>
                      <w:jc w:val="both"/>
                    </w:pPr>
                    <w:r>
                      <w:t>Выходя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улицу,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обязательно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надевайте</w:t>
                    </w:r>
                    <w:r>
                      <w:rPr>
                        <w:spacing w:val="-5"/>
                      </w:rPr>
                      <w:t xml:space="preserve"> </w:t>
                    </w:r>
                    <w:r w:rsidR="0039116D">
                      <w:t>ре</w:t>
                    </w:r>
                    <w:r>
                      <w:t>бенку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головной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убор</w:t>
                    </w:r>
                  </w:p>
                  <w:p w:rsidR="00E17E04" w:rsidRDefault="00110137" w:rsidP="0039116D">
                    <w:pPr>
                      <w:numPr>
                        <w:ilvl w:val="0"/>
                        <w:numId w:val="2"/>
                      </w:numPr>
                      <w:tabs>
                        <w:tab w:val="left" w:pos="422"/>
                      </w:tabs>
                      <w:spacing w:line="225" w:lineRule="exact"/>
                      <w:ind w:left="421" w:hanging="285"/>
                      <w:jc w:val="both"/>
                    </w:pPr>
                    <w:r>
                      <w:t>Летом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повышается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риск</w:t>
                    </w:r>
                  </w:p>
                  <w:p w:rsidR="00E17E04" w:rsidRDefault="0039116D" w:rsidP="0039116D">
                    <w:pPr>
                      <w:ind w:left="137" w:right="1929"/>
                      <w:jc w:val="both"/>
                    </w:pPr>
                    <w:r>
                      <w:t>солнечных ударов. Будьте предельно внимательны, если ря</w:t>
                    </w:r>
                    <w:r w:rsidR="00110137">
                      <w:t>дом</w:t>
                    </w:r>
                    <w:r w:rsidR="00110137">
                      <w:rPr>
                        <w:spacing w:val="-4"/>
                      </w:rPr>
                      <w:t xml:space="preserve"> </w:t>
                    </w:r>
                    <w:r w:rsidR="00110137">
                      <w:t>находится</w:t>
                    </w:r>
                    <w:r w:rsidR="00110137">
                      <w:rPr>
                        <w:spacing w:val="-6"/>
                      </w:rPr>
                      <w:t xml:space="preserve"> </w:t>
                    </w:r>
                    <w:r w:rsidR="00110137">
                      <w:t>маленький</w:t>
                    </w:r>
                    <w:r w:rsidR="00110137">
                      <w:rPr>
                        <w:spacing w:val="-5"/>
                      </w:rPr>
                      <w:t xml:space="preserve"> </w:t>
                    </w:r>
                    <w:r>
                      <w:t>ребе</w:t>
                    </w:r>
                    <w:r w:rsidR="00110137">
                      <w:t>нок.</w:t>
                    </w:r>
                  </w:p>
                  <w:p w:rsidR="00E17E04" w:rsidRDefault="00110137" w:rsidP="0039116D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20"/>
                      <w:ind w:right="184" w:firstLine="0"/>
                      <w:jc w:val="both"/>
                    </w:pPr>
                    <w:r>
                      <w:t xml:space="preserve">Для детей </w:t>
                    </w:r>
                    <w:r>
                      <w:t>необходим</w:t>
                    </w:r>
                    <w:r>
                      <w:rPr>
                        <w:spacing w:val="3"/>
                      </w:rPr>
                      <w:t xml:space="preserve"> </w:t>
                    </w:r>
                    <w:r>
                      <w:t>крем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от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загара,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фактором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защиты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не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менее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15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единиц.</w:t>
                    </w:r>
                  </w:p>
                  <w:p w:rsidR="00E17E04" w:rsidRDefault="00110137" w:rsidP="0039116D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2"/>
                      <w:ind w:right="194" w:firstLine="0"/>
                      <w:jc w:val="both"/>
                    </w:pPr>
                    <w:r>
                      <w:t>Наносить защитный крем следует на открытые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участки кожи ка</w:t>
                    </w:r>
                    <w:r w:rsidR="0039116D">
                      <w:t>ждый час, а также всякий раз по</w:t>
                    </w:r>
                    <w:r>
                      <w:t>сле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купания, даже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если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погода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облачная.</w:t>
                    </w:r>
                  </w:p>
                  <w:p w:rsidR="00E17E04" w:rsidRDefault="00110137" w:rsidP="0039116D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right="349" w:firstLine="0"/>
                      <w:jc w:val="both"/>
                    </w:pPr>
                    <w:r>
                      <w:t>В период с 10.00 до 15.</w:t>
                    </w:r>
                    <w:r w:rsidR="0039116D">
                      <w:t>00, на который прихо</w:t>
                    </w:r>
                    <w:r>
                      <w:t>дится пик активности ультрафиолетовых лучей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лучше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вообще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не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загорать,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посидеть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 тени.</w:t>
                    </w:r>
                  </w:p>
                  <w:p w:rsidR="00E17E04" w:rsidRDefault="00110137" w:rsidP="0039116D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right="534" w:firstLine="0"/>
                      <w:jc w:val="both"/>
                    </w:pPr>
                    <w:r>
                      <w:t>Даже если ребенок не обгорел</w:t>
                    </w:r>
                    <w:r>
                      <w:rPr>
                        <w:spacing w:val="1"/>
                      </w:rPr>
                      <w:t xml:space="preserve"> </w:t>
                    </w:r>
                    <w:proofErr w:type="gramStart"/>
                    <w:r>
                      <w:t>в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первые</w:t>
                    </w:r>
                    <w:proofErr w:type="gramEnd"/>
                    <w:r>
                      <w:t xml:space="preserve"> 5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дней,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срок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пребывания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открытом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солнце</w:t>
                    </w:r>
                    <w:r>
                      <w:rPr>
                        <w:spacing w:val="-5"/>
                      </w:rPr>
                      <w:t xml:space="preserve"> </w:t>
                    </w:r>
                    <w:r>
                      <w:t>не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должен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превышать 30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минут.</w:t>
                    </w:r>
                  </w:p>
                  <w:p w:rsidR="00E17E04" w:rsidRDefault="00110137" w:rsidP="0039116D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right="336" w:firstLine="0"/>
                      <w:jc w:val="both"/>
                    </w:pPr>
                    <w:r>
                      <w:t>Ребенок периодически должен охлаждаться в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тени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-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под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зонтиком,</w:t>
                    </w:r>
                    <w:r>
                      <w:rPr>
                        <w:spacing w:val="-6"/>
                      </w:rPr>
                      <w:t xml:space="preserve"> </w:t>
                    </w:r>
                    <w:r>
                      <w:t>тентом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или</w:t>
                    </w:r>
                    <w:r>
                      <w:rPr>
                        <w:spacing w:val="-4"/>
                      </w:rPr>
                      <w:t xml:space="preserve"> </w:t>
                    </w:r>
                    <w:r>
                      <w:t>под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деревьями.</w:t>
                    </w:r>
                  </w:p>
                  <w:p w:rsidR="00E17E04" w:rsidRDefault="00110137" w:rsidP="0039116D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line="237" w:lineRule="auto"/>
                      <w:ind w:right="427" w:firstLine="0"/>
                      <w:jc w:val="both"/>
                    </w:pPr>
                    <w:r>
                      <w:t xml:space="preserve">Одевайте малыша в легкую </w:t>
                    </w:r>
                    <w:proofErr w:type="spellStart"/>
                    <w:r>
                      <w:t>хлопчатобума</w:t>
                    </w:r>
                    <w:proofErr w:type="gramStart"/>
                    <w:r>
                      <w:t>ж</w:t>
                    </w:r>
                    <w:proofErr w:type="spellEnd"/>
                    <w:r>
                      <w:t>-</w:t>
                    </w:r>
                    <w:proofErr w:type="gramEnd"/>
                    <w:r>
                      <w:rPr>
                        <w:spacing w:val="-52"/>
                      </w:rPr>
                      <w:t xml:space="preserve"> </w:t>
                    </w:r>
                    <w:proofErr w:type="spellStart"/>
                    <w:r>
                      <w:t>ную</w:t>
                    </w:r>
                    <w:proofErr w:type="spellEnd"/>
                    <w:r>
                      <w:rPr>
                        <w:spacing w:val="-1"/>
                      </w:rPr>
                      <w:t xml:space="preserve"> </w:t>
                    </w:r>
                    <w:r>
                      <w:t>одежду.</w:t>
                    </w:r>
                  </w:p>
                  <w:p w:rsidR="00E17E04" w:rsidRDefault="00110137" w:rsidP="0039116D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ind w:left="429" w:hanging="285"/>
                      <w:jc w:val="both"/>
                    </w:pPr>
                    <w:r>
                      <w:t>На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жаре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дети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должны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много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пить.</w:t>
                    </w:r>
                  </w:p>
                  <w:p w:rsidR="00E17E04" w:rsidRDefault="00110137" w:rsidP="0039116D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1"/>
                      <w:ind w:right="165" w:firstLine="0"/>
                      <w:jc w:val="both"/>
                    </w:pPr>
                    <w:r>
                      <w:t>Если ребенок все-таки обгорел, заверните его в</w:t>
                    </w:r>
                    <w:r>
                      <w:rPr>
                        <w:spacing w:val="-52"/>
                      </w:rPr>
                      <w:t xml:space="preserve"> </w:t>
                    </w:r>
                    <w:r>
                      <w:t>полотенце, смо</w:t>
                    </w:r>
                    <w:r w:rsidR="0039116D">
                      <w:t xml:space="preserve">ченное холодной водой, а </w:t>
                    </w:r>
                    <w:proofErr w:type="gramStart"/>
                    <w:r w:rsidR="0039116D">
                      <w:t>вернув</w:t>
                    </w:r>
                    <w:r>
                      <w:t>шись</w:t>
                    </w:r>
                    <w:proofErr w:type="gramEnd"/>
                    <w:r>
                      <w:t xml:space="preserve"> домой, о</w:t>
                    </w:r>
                    <w:r w:rsidR="0039116D">
                      <w:t>ботрите раствором, состоящим во</w:t>
                    </w:r>
                    <w:r>
                      <w:t>ды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уксуса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в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соотношении</w:t>
                    </w:r>
                    <w:r>
                      <w:rPr>
                        <w:spacing w:val="-1"/>
                      </w:rPr>
                      <w:t xml:space="preserve"> </w:t>
                    </w:r>
                    <w:r>
                      <w:t>50</w:t>
                    </w:r>
                    <w:r>
                      <w:rPr>
                        <w:spacing w:val="2"/>
                      </w:rPr>
                      <w:t xml:space="preserve"> </w:t>
                    </w:r>
                    <w:r>
                      <w:t>на</w:t>
                    </w:r>
                    <w:r>
                      <w:rPr>
                        <w:spacing w:val="-2"/>
                      </w:rPr>
                      <w:t xml:space="preserve"> </w:t>
                    </w:r>
                    <w:r>
                      <w:t>50.</w:t>
                    </w:r>
                  </w:p>
                  <w:p w:rsidR="0039116D" w:rsidRDefault="0039116D" w:rsidP="0039116D">
                    <w:pPr>
                      <w:tabs>
                        <w:tab w:val="left" w:pos="430"/>
                      </w:tabs>
                      <w:spacing w:before="1"/>
                      <w:ind w:right="165"/>
                      <w:jc w:val="both"/>
                    </w:pPr>
                  </w:p>
                  <w:p w:rsidR="0039116D" w:rsidRDefault="0039116D" w:rsidP="0039116D">
                    <w:pPr>
                      <w:tabs>
                        <w:tab w:val="left" w:pos="430"/>
                      </w:tabs>
                      <w:spacing w:before="1"/>
                      <w:ind w:right="165"/>
                      <w:jc w:val="both"/>
                    </w:pPr>
                  </w:p>
                  <w:p w:rsidR="0039116D" w:rsidRDefault="0039116D" w:rsidP="0039116D">
                    <w:pPr>
                      <w:tabs>
                        <w:tab w:val="left" w:pos="430"/>
                      </w:tabs>
                      <w:spacing w:before="1"/>
                      <w:ind w:right="165"/>
                      <w:jc w:val="both"/>
                    </w:pPr>
                  </w:p>
                  <w:p w:rsidR="00E17E04" w:rsidRDefault="00110137" w:rsidP="0039116D">
                    <w:pPr>
                      <w:numPr>
                        <w:ilvl w:val="0"/>
                        <w:numId w:val="2"/>
                      </w:numPr>
                      <w:tabs>
                        <w:tab w:val="left" w:pos="430"/>
                      </w:tabs>
                      <w:spacing w:before="2" w:line="252" w:lineRule="exact"/>
                      <w:ind w:right="223" w:firstLine="0"/>
                      <w:jc w:val="both"/>
                    </w:pPr>
                    <w:r>
                      <w:t>Если разме</w:t>
                    </w:r>
                    <w:r w:rsidR="0039116D">
                      <w:t>ры ожога превышают 2,5 сантимет</w:t>
                    </w:r>
                    <w:r>
                      <w:t>ра, он считается тяжелым, и ребенку требуется</w:t>
                    </w:r>
                    <w:r>
                      <w:rPr>
                        <w:spacing w:val="1"/>
                      </w:rPr>
                      <w:t xml:space="preserve"> </w:t>
                    </w:r>
                    <w:r>
                      <w:t>специализированная</w:t>
                    </w:r>
                    <w:r>
                      <w:rPr>
                        <w:spacing w:val="-3"/>
                      </w:rPr>
                      <w:t xml:space="preserve"> </w:t>
                    </w:r>
                    <w:r>
                      <w:t>медицинская</w:t>
                    </w:r>
                    <w:r>
                      <w:rPr>
                        <w:spacing w:val="-3"/>
                      </w:rPr>
                      <w:t xml:space="preserve"> </w:t>
                    </w:r>
                    <w:r w:rsidR="0039116D">
                      <w:t xml:space="preserve">помощь.                                                                     </w:t>
                    </w:r>
                  </w:p>
                  <w:p w:rsidR="00E17E04" w:rsidRDefault="0039116D" w:rsidP="0039116D">
                    <w:pPr>
                      <w:ind w:left="145" w:right="302"/>
                      <w:jc w:val="both"/>
                    </w:pPr>
                    <w:r>
                      <w:t xml:space="preserve">До </w:t>
                    </w:r>
                    <w:r w:rsidR="00110137">
                      <w:t>того, как он будет доставлен в больницу или</w:t>
                    </w:r>
                    <w:r w:rsidR="00110137">
                      <w:rPr>
                        <w:spacing w:val="1"/>
                      </w:rPr>
                      <w:t xml:space="preserve"> </w:t>
                    </w:r>
                    <w:proofErr w:type="spellStart"/>
                    <w:r w:rsidR="00110137">
                      <w:t>травмпунк</w:t>
                    </w:r>
                    <w:r w:rsidR="00110137">
                      <w:t>т</w:t>
                    </w:r>
                    <w:proofErr w:type="spellEnd"/>
                    <w:r w:rsidR="00110137">
                      <w:t>, нужно позаботиться об охлаждении</w:t>
                    </w:r>
                    <w:r w:rsidR="00110137">
                      <w:rPr>
                        <w:spacing w:val="-53"/>
                      </w:rPr>
                      <w:t xml:space="preserve"> </w:t>
                    </w:r>
                    <w:r w:rsidR="00110137">
                      <w:t xml:space="preserve">места ожога. </w:t>
                    </w:r>
                    <w:r>
                      <w:t>Нельзя вскрывать волдыри, накла</w:t>
                    </w:r>
                    <w:r w:rsidR="00110137">
                      <w:t xml:space="preserve">дывать на ожог пластыри </w:t>
                    </w:r>
                    <w:r w:rsidR="00110137">
                      <w:rPr>
                        <w:sz w:val="24"/>
                      </w:rPr>
                      <w:t xml:space="preserve">- </w:t>
                    </w:r>
                    <w:r w:rsidR="00110137">
                      <w:t>лучше ограничиться</w:t>
                    </w:r>
                    <w:r w:rsidR="00110137">
                      <w:rPr>
                        <w:spacing w:val="1"/>
                      </w:rPr>
                      <w:t xml:space="preserve"> </w:t>
                    </w:r>
                    <w:r w:rsidR="00110137">
                      <w:t>свободной</w:t>
                    </w:r>
                    <w:r w:rsidR="00110137">
                      <w:rPr>
                        <w:spacing w:val="-2"/>
                      </w:rPr>
                      <w:t xml:space="preserve"> </w:t>
                    </w:r>
                    <w:r w:rsidR="00110137">
                      <w:t>стерильной</w:t>
                    </w:r>
                    <w:r w:rsidR="00110137">
                      <w:rPr>
                        <w:spacing w:val="-1"/>
                      </w:rPr>
                      <w:t xml:space="preserve"> </w:t>
                    </w:r>
                    <w:r w:rsidR="00110137">
                      <w:t>повязкой.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>
        <w:pict>
          <v:group id="_x0000_s1029" style="width:254.15pt;height:564.6pt;mso-position-horizontal-relative:char;mso-position-vertical-relative:line" coordsize="5083,11292">
            <v:shape id="_x0000_s1033" type="#_x0000_t75" style="position:absolute;left:7;top:7;width:5068;height:11277">
              <v:imagedata r:id="rId26" o:title=""/>
            </v:shape>
            <v:shape id="_x0000_s1032" type="#_x0000_t75" alt="fgjZumzkJDg.jpg" style="position:absolute;left:2750;top:9563;width:2176;height:1589">
              <v:imagedata r:id="rId27" o:title=""/>
            </v:shape>
            <v:shape id="_x0000_s1031" type="#_x0000_t75" alt="kleshch.jpg.crop_display.jpg" style="position:absolute;left:880;top:10143;width:1242;height:1010">
              <v:imagedata r:id="rId28" o:title=""/>
            </v:shape>
            <v:shape id="_x0000_s1030" type="#_x0000_t202" style="position:absolute;left:7;top:7;width:5068;height:11277" filled="f" strokecolor="#d7d7d7">
              <v:textbox style="mso-next-textbox:#_x0000_s1030" inset="0,0,0,0">
                <w:txbxContent>
                  <w:p w:rsidR="00E17E04" w:rsidRDefault="00110137">
                    <w:pPr>
                      <w:spacing w:before="71"/>
                      <w:ind w:left="931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0000FF"/>
                        <w:sz w:val="36"/>
                      </w:rPr>
                      <w:t>УКУСЫ</w:t>
                    </w:r>
                    <w:r>
                      <w:rPr>
                        <w:rFonts w:ascii="Calibri" w:hAnsi="Calibri"/>
                        <w:b/>
                        <w:color w:val="0000FF"/>
                        <w:spacing w:val="-15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0000FF"/>
                        <w:sz w:val="36"/>
                      </w:rPr>
                      <w:t>НАСЕКОМЫХ</w:t>
                    </w:r>
                  </w:p>
                  <w:p w:rsidR="00E17E04" w:rsidRDefault="00E17E04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E17E04" w:rsidRDefault="00E17E04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E17E04" w:rsidRDefault="00E17E04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E17E04" w:rsidRDefault="00E17E04">
                    <w:pPr>
                      <w:spacing w:before="11"/>
                      <w:rPr>
                        <w:rFonts w:ascii="Calibri"/>
                        <w:b/>
                        <w:sz w:val="49"/>
                      </w:rPr>
                    </w:pPr>
                  </w:p>
                  <w:p w:rsidR="00E17E04" w:rsidRDefault="00110137" w:rsidP="008C2FF0">
                    <w:pPr>
                      <w:ind w:left="144" w:right="241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 наступле</w:t>
                    </w:r>
                    <w:r w:rsidR="008C2FF0">
                      <w:rPr>
                        <w:sz w:val="24"/>
                      </w:rPr>
                      <w:t>нием лета появляется большое ко</w:t>
                    </w:r>
                    <w:r>
                      <w:rPr>
                        <w:sz w:val="24"/>
                      </w:rPr>
                      <w:t xml:space="preserve">личество </w:t>
                    </w:r>
                    <w:r w:rsidR="008C2FF0">
                      <w:rPr>
                        <w:sz w:val="24"/>
                      </w:rPr>
                      <w:t>различных сезонных «кусачих» на</w:t>
                    </w:r>
                    <w:r>
                      <w:rPr>
                        <w:sz w:val="24"/>
                      </w:rPr>
                      <w:t>секомых.</w:t>
                    </w:r>
                  </w:p>
                  <w:p w:rsidR="00E17E04" w:rsidRDefault="00110137" w:rsidP="008C2FF0">
                    <w:pPr>
                      <w:ind w:left="144" w:right="337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Справиться с ними в помещении можно при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помощи фумигатора. Для детской комнаты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предпочтителен фумигатор, работающий от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сети.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Москитная сетка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или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даже обычная</w:t>
                    </w:r>
                  </w:p>
                  <w:p w:rsidR="00E17E04" w:rsidRDefault="008C2FF0" w:rsidP="008C2FF0">
                    <w:pPr>
                      <w:spacing w:before="1"/>
                      <w:ind w:left="144" w:right="206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марля, помещенная на окно</w:t>
                    </w:r>
                    <w:r w:rsidR="00110137">
                      <w:rPr>
                        <w:sz w:val="24"/>
                      </w:rPr>
                      <w:t xml:space="preserve"> - обязательный</w:t>
                    </w:r>
                    <w:r w:rsidR="00110137">
                      <w:rPr>
                        <w:spacing w:val="1"/>
                        <w:sz w:val="24"/>
                      </w:rPr>
                      <w:t xml:space="preserve"> </w:t>
                    </w:r>
                    <w:r w:rsidR="00110137">
                      <w:rPr>
                        <w:sz w:val="24"/>
                      </w:rPr>
                      <w:t>элемент за</w:t>
                    </w:r>
                    <w:r>
                      <w:rPr>
                        <w:sz w:val="24"/>
                      </w:rPr>
                      <w:t>щиты ребенка от назойливых насе</w:t>
                    </w:r>
                    <w:r w:rsidR="00110137">
                      <w:rPr>
                        <w:sz w:val="24"/>
                      </w:rPr>
                      <w:t>комых.</w:t>
                    </w:r>
                  </w:p>
                  <w:p w:rsidR="00E17E04" w:rsidRDefault="00110137" w:rsidP="008C2FF0">
                    <w:pPr>
                      <w:ind w:left="144" w:right="269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 врем</w:t>
                    </w:r>
                    <w:r w:rsidR="008C2FF0">
                      <w:rPr>
                        <w:sz w:val="24"/>
                      </w:rPr>
                      <w:t>я прогулок малыша выручат специ</w:t>
                    </w:r>
                    <w:r>
                      <w:rPr>
                        <w:sz w:val="24"/>
                      </w:rPr>
                      <w:t>альные салфетки-репелленты, пропитанные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особым составом, запах которого отпугивает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летающи</w:t>
                    </w:r>
                    <w:r w:rsidR="002F5616">
                      <w:rPr>
                        <w:sz w:val="24"/>
                      </w:rPr>
                      <w:t>х «агрессоров» на протяжении не</w:t>
                    </w:r>
                    <w:r>
                      <w:rPr>
                        <w:sz w:val="24"/>
                      </w:rPr>
                      <w:t>с</w:t>
                    </w:r>
                    <w:r>
                      <w:rPr>
                        <w:sz w:val="24"/>
                      </w:rPr>
                      <w:t>кольких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часов.</w:t>
                    </w:r>
                  </w:p>
                  <w:p w:rsidR="00E17E04" w:rsidRDefault="00110137" w:rsidP="008C2FF0">
                    <w:pPr>
                      <w:ind w:left="144" w:right="225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Укусы пчел</w:t>
                    </w:r>
                    <w:r w:rsidR="002F5616">
                      <w:rPr>
                        <w:sz w:val="24"/>
                      </w:rPr>
                      <w:t>, ос или шмелей не только болез</w:t>
                    </w:r>
                    <w:r>
                      <w:rPr>
                        <w:sz w:val="24"/>
                      </w:rPr>
                      <w:t xml:space="preserve">ненны, но </w:t>
                    </w:r>
                    <w:r w:rsidR="002F5616">
                      <w:rPr>
                        <w:sz w:val="24"/>
                      </w:rPr>
                      <w:t>иногда приводят к развитию серь</w:t>
                    </w:r>
                    <w:r>
                      <w:rPr>
                        <w:sz w:val="24"/>
                      </w:rPr>
                      <w:t>езных аллер</w:t>
                    </w:r>
                    <w:r w:rsidR="002F5616">
                      <w:rPr>
                        <w:sz w:val="24"/>
                      </w:rPr>
                      <w:t>гических реакций, вплоть до ана</w:t>
                    </w:r>
                    <w:r>
                      <w:rPr>
                        <w:sz w:val="24"/>
                      </w:rPr>
                      <w:t>филактиче</w:t>
                    </w:r>
                    <w:r w:rsidR="002F5616">
                      <w:rPr>
                        <w:sz w:val="24"/>
                      </w:rPr>
                      <w:t>ского шока и астматического при</w:t>
                    </w:r>
                    <w:r>
                      <w:rPr>
                        <w:sz w:val="24"/>
                      </w:rPr>
                      <w:t>ступа. Эти состояния требуют немедленной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госпитализации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ребенка.</w:t>
                    </w:r>
                  </w:p>
                  <w:p w:rsidR="00E17E04" w:rsidRDefault="00110137" w:rsidP="008C2FF0">
                    <w:pPr>
                      <w:ind w:left="144" w:right="193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Чтоб</w:t>
                    </w:r>
                    <w:r>
                      <w:rPr>
                        <w:sz w:val="24"/>
                      </w:rPr>
                      <w:t>ы убере</w:t>
                    </w:r>
                    <w:r w:rsidR="002F5616">
                      <w:rPr>
                        <w:sz w:val="24"/>
                      </w:rPr>
                      <w:t>чь ребенка от укусов клещей, не</w:t>
                    </w:r>
                    <w:r>
                      <w:rPr>
                        <w:sz w:val="24"/>
                      </w:rPr>
                      <w:t>обходимо, прежде всего, защитить волосы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открытые уч</w:t>
                    </w:r>
                    <w:r w:rsidR="002F5616">
                      <w:rPr>
                        <w:sz w:val="24"/>
                      </w:rPr>
                      <w:t>астки кожи - экипировать его го</w:t>
                    </w:r>
                    <w:r>
                      <w:rPr>
                        <w:sz w:val="24"/>
                      </w:rPr>
                      <w:t>ловным у</w:t>
                    </w:r>
                    <w:r w:rsidR="002F5616">
                      <w:rPr>
                        <w:sz w:val="24"/>
                      </w:rPr>
                      <w:t>бором и надевать рубашку с длин</w:t>
                    </w:r>
                    <w:r>
                      <w:rPr>
                        <w:sz w:val="24"/>
                      </w:rPr>
                      <w:t>ными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рукавами, брюки.</w:t>
                    </w:r>
                  </w:p>
                </w:txbxContent>
              </v:textbox>
            </v:shape>
            <w10:wrap type="none"/>
            <w10:anchorlock/>
          </v:group>
        </w:pict>
      </w:r>
      <w:r>
        <w:tab/>
      </w:r>
      <w:r>
        <w:pict>
          <v:group id="_x0000_s1026" style="width:254.15pt;height:564.6pt;mso-position-horizontal-relative:char;mso-position-vertical-relative:line" coordsize="5083,11292">
            <v:shape id="_x0000_s1028" type="#_x0000_t75" style="position:absolute;left:7;top:7;width:5068;height:11277">
              <v:imagedata r:id="rId23" o:title=""/>
            </v:shape>
            <v:shape id="_x0000_s1027" type="#_x0000_t202" style="position:absolute;left:7;top:7;width:5068;height:11277" filled="f" strokecolor="#d7d7d7">
              <v:textbox inset="0,0,0,0">
                <w:txbxContent>
                  <w:p w:rsidR="00E17E04" w:rsidRDefault="00110137">
                    <w:pPr>
                      <w:spacing w:before="71"/>
                      <w:ind w:left="629"/>
                      <w:rPr>
                        <w:rFonts w:ascii="Calibri" w:hAnsi="Calibri"/>
                        <w:b/>
                        <w:sz w:val="36"/>
                      </w:rPr>
                    </w:pP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6"/>
                      </w:rPr>
                      <w:t>ПИЩЕВЫЕ</w:t>
                    </w:r>
                    <w:r>
                      <w:rPr>
                        <w:rFonts w:ascii="Calibri" w:hAnsi="Calibri"/>
                        <w:b/>
                        <w:color w:val="FF0000"/>
                        <w:spacing w:val="-14"/>
                        <w:sz w:val="36"/>
                      </w:rPr>
                      <w:t xml:space="preserve"> </w:t>
                    </w:r>
                    <w:r>
                      <w:rPr>
                        <w:rFonts w:ascii="Calibri" w:hAnsi="Calibri"/>
                        <w:b/>
                        <w:emboss/>
                        <w:color w:val="FF0000"/>
                        <w:sz w:val="36"/>
                      </w:rPr>
                      <w:t>ОТРАВЛЕНИЯ</w:t>
                    </w:r>
                  </w:p>
                  <w:p w:rsidR="00E17E04" w:rsidRDefault="00E17E04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E17E04" w:rsidRDefault="00E17E04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E17E04" w:rsidRDefault="00E17E04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E17E04" w:rsidRDefault="00E17E04">
                    <w:pPr>
                      <w:rPr>
                        <w:rFonts w:ascii="Calibri"/>
                        <w:b/>
                        <w:sz w:val="36"/>
                      </w:rPr>
                    </w:pPr>
                  </w:p>
                  <w:p w:rsidR="00E17E04" w:rsidRDefault="00E17E04">
                    <w:pPr>
                      <w:spacing w:before="6"/>
                      <w:rPr>
                        <w:rFonts w:ascii="Calibri"/>
                        <w:b/>
                        <w:sz w:val="36"/>
                      </w:rPr>
                    </w:pPr>
                  </w:p>
                  <w:p w:rsidR="00E17E04" w:rsidRDefault="00110137" w:rsidP="00FD52F2">
                    <w:pPr>
                      <w:ind w:left="145" w:right="158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Даже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обычные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для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ребенка</w:t>
                    </w:r>
                    <w:r>
                      <w:rPr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продукты</w:t>
                    </w:r>
                    <w:r>
                      <w:rPr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питания</w:t>
                    </w:r>
                    <w:r>
                      <w:rPr>
                        <w:spacing w:val="-58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 xml:space="preserve">в </w:t>
                    </w:r>
                    <w:r>
                      <w:rPr>
                        <w:b/>
                        <w:i/>
                        <w:color w:val="FF0000"/>
                        <w:sz w:val="24"/>
                      </w:rPr>
                      <w:t xml:space="preserve">жаркое время года </w:t>
                    </w:r>
                    <w:r>
                      <w:rPr>
                        <w:sz w:val="24"/>
                      </w:rPr>
                      <w:t>быстро портятся, а срок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их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хранения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сокращается.</w:t>
                    </w:r>
                  </w:p>
                  <w:p w:rsidR="00E17E04" w:rsidRDefault="00110137" w:rsidP="00FD52F2">
                    <w:pPr>
                      <w:spacing w:before="5" w:line="274" w:lineRule="exact"/>
                      <w:ind w:left="145"/>
                      <w:jc w:val="both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color w:val="FF0000"/>
                        <w:sz w:val="24"/>
                      </w:rPr>
                      <w:t>Как</w:t>
                    </w:r>
                    <w:r>
                      <w:rPr>
                        <w:b/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избежать</w:t>
                    </w:r>
                    <w:r>
                      <w:rPr>
                        <w:b/>
                        <w:color w:val="FF0000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пищевого</w:t>
                    </w:r>
                    <w:r>
                      <w:rPr>
                        <w:b/>
                        <w:color w:val="FF0000"/>
                        <w:spacing w:val="-5"/>
                        <w:sz w:val="24"/>
                      </w:rPr>
                      <w:t xml:space="preserve"> </w:t>
                    </w:r>
                    <w:r>
                      <w:rPr>
                        <w:b/>
                        <w:color w:val="FF0000"/>
                        <w:sz w:val="24"/>
                      </w:rPr>
                      <w:t>отравления:</w:t>
                    </w:r>
                  </w:p>
                  <w:p w:rsidR="00E17E04" w:rsidRDefault="00110137" w:rsidP="00FD52F2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399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Мойте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руки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и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после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того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как</w:t>
                    </w:r>
                    <w:r>
                      <w:rPr>
                        <w:spacing w:val="-2"/>
                        <w:sz w:val="24"/>
                      </w:rPr>
                      <w:t xml:space="preserve"> </w:t>
                    </w:r>
                    <w:r w:rsidR="00FD52F2">
                      <w:rPr>
                        <w:sz w:val="24"/>
                      </w:rPr>
                      <w:t>дотрону</w:t>
                    </w:r>
                    <w:r>
                      <w:rPr>
                        <w:sz w:val="24"/>
                      </w:rPr>
                      <w:t>лись</w:t>
                    </w:r>
                    <w:r>
                      <w:rPr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 пищи.</w:t>
                    </w:r>
                  </w:p>
                  <w:p w:rsidR="00E17E04" w:rsidRDefault="00110137" w:rsidP="00FD52F2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170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 xml:space="preserve">Горячую </w:t>
                    </w:r>
                    <w:r w:rsidR="00FD52F2">
                      <w:rPr>
                        <w:sz w:val="24"/>
                      </w:rPr>
                      <w:t>пищу следует разогревать и пода</w:t>
                    </w:r>
                    <w:r>
                      <w:rPr>
                        <w:sz w:val="24"/>
                      </w:rPr>
                      <w:t>вать в горячем виде. Готовьте мясо и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 w:rsidR="00FD52F2">
                      <w:rPr>
                        <w:sz w:val="24"/>
                      </w:rPr>
                      <w:t>молоч</w:t>
                    </w:r>
                    <w:r>
                      <w:rPr>
                        <w:sz w:val="24"/>
                      </w:rPr>
                      <w:t>ные продукты при температуре не ниже 70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градусов.</w:t>
                    </w:r>
                  </w:p>
                  <w:p w:rsidR="00E17E04" w:rsidRDefault="00110137" w:rsidP="00FD52F2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204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Ско</w:t>
                    </w:r>
                    <w:r w:rsidR="00FD52F2">
                      <w:rPr>
                        <w:sz w:val="24"/>
                      </w:rPr>
                      <w:t>ропортящиеся продукты можно дер</w:t>
                    </w:r>
                    <w:r>
                      <w:rPr>
                        <w:sz w:val="24"/>
                      </w:rPr>
                      <w:t>жать не в х</w:t>
                    </w:r>
                    <w:r w:rsidR="00FD52F2">
                      <w:rPr>
                        <w:sz w:val="24"/>
                      </w:rPr>
                      <w:t>олодильнике - при комнатной тем</w:t>
                    </w:r>
                    <w:r>
                      <w:rPr>
                        <w:sz w:val="24"/>
                      </w:rPr>
                      <w:t>пературе (около 20 градусов) - не более 2-х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часов. Ес</w:t>
                    </w:r>
                    <w:r w:rsidR="00FD52F2">
                      <w:rPr>
                        <w:sz w:val="24"/>
                      </w:rPr>
                      <w:t>ли в жару вы отправились на пик</w:t>
                    </w:r>
                    <w:r>
                      <w:rPr>
                        <w:sz w:val="24"/>
                      </w:rPr>
                      <w:t>ник, то время хранения продуктов снижается</w:t>
                    </w:r>
                    <w:r>
                      <w:rPr>
                        <w:spacing w:val="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до 1 часа.</w:t>
                    </w:r>
                  </w:p>
                  <w:p w:rsidR="00E17E04" w:rsidRDefault="00110137" w:rsidP="00FD52F2">
                    <w:pPr>
                      <w:numPr>
                        <w:ilvl w:val="0"/>
                        <w:numId w:val="1"/>
                      </w:numPr>
                      <w:tabs>
                        <w:tab w:val="left" w:pos="430"/>
                      </w:tabs>
                      <w:ind w:right="444" w:firstLine="0"/>
                      <w:jc w:val="both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Перегретый автомобиль превращается в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настоящий инкубатор микробов. Продукты</w:t>
                    </w:r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можно держать в машине не дольше 15 м</w:t>
                    </w:r>
                    <w:proofErr w:type="gramStart"/>
                    <w:r>
                      <w:rPr>
                        <w:sz w:val="24"/>
                      </w:rPr>
                      <w:t>и-</w:t>
                    </w:r>
                    <w:proofErr w:type="gramEnd"/>
                    <w:r>
                      <w:rPr>
                        <w:spacing w:val="-57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нут.</w:t>
                    </w:r>
                  </w:p>
                </w:txbxContent>
              </v:textbox>
            </v:shape>
            <w10:wrap type="none"/>
            <w10:anchorlock/>
          </v:group>
        </w:pict>
      </w:r>
    </w:p>
    <w:sectPr w:rsidR="00E17E04">
      <w:pgSz w:w="16840" w:h="11910" w:orient="landscape"/>
      <w:pgMar w:top="400" w:right="240" w:bottom="0" w:left="2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DD04487"/>
    <w:multiLevelType w:val="hybridMultilevel"/>
    <w:tmpl w:val="57ACDF9E"/>
    <w:lvl w:ilvl="0" w:tplc="30E891AC">
      <w:start w:val="1"/>
      <w:numFmt w:val="decimal"/>
      <w:lvlText w:val="%1."/>
      <w:lvlJc w:val="left"/>
      <w:pPr>
        <w:ind w:left="145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0788467E">
      <w:numFmt w:val="bullet"/>
      <w:lvlText w:val="•"/>
      <w:lvlJc w:val="left"/>
      <w:pPr>
        <w:ind w:left="631" w:hanging="284"/>
      </w:pPr>
      <w:rPr>
        <w:rFonts w:hint="default"/>
        <w:lang w:val="ru-RU" w:eastAsia="en-US" w:bidi="ar-SA"/>
      </w:rPr>
    </w:lvl>
    <w:lvl w:ilvl="2" w:tplc="9F8C353C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3" w:tplc="B9DA591A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9E9AF08C">
      <w:numFmt w:val="bullet"/>
      <w:lvlText w:val="•"/>
      <w:lvlJc w:val="left"/>
      <w:pPr>
        <w:ind w:left="2105" w:hanging="284"/>
      </w:pPr>
      <w:rPr>
        <w:rFonts w:hint="default"/>
        <w:lang w:val="ru-RU" w:eastAsia="en-US" w:bidi="ar-SA"/>
      </w:rPr>
    </w:lvl>
    <w:lvl w:ilvl="5" w:tplc="C442C5E2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FCE0A060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7" w:tplc="FD229FA0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8" w:tplc="61685C54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</w:abstractNum>
  <w:abstractNum w:abstractNumId="1">
    <w:nsid w:val="30666670"/>
    <w:multiLevelType w:val="hybridMultilevel"/>
    <w:tmpl w:val="42EAA09C"/>
    <w:lvl w:ilvl="0" w:tplc="ECE825E0">
      <w:numFmt w:val="bullet"/>
      <w:lvlText w:val=""/>
      <w:lvlJc w:val="left"/>
      <w:pPr>
        <w:ind w:left="145" w:hanging="284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1" w:tplc="59B6FC40">
      <w:numFmt w:val="bullet"/>
      <w:lvlText w:val="•"/>
      <w:lvlJc w:val="left"/>
      <w:pPr>
        <w:ind w:left="631" w:hanging="284"/>
      </w:pPr>
      <w:rPr>
        <w:rFonts w:hint="default"/>
        <w:lang w:val="ru-RU" w:eastAsia="en-US" w:bidi="ar-SA"/>
      </w:rPr>
    </w:lvl>
    <w:lvl w:ilvl="2" w:tplc="E06C0BB2">
      <w:numFmt w:val="bullet"/>
      <w:lvlText w:val="•"/>
      <w:lvlJc w:val="left"/>
      <w:pPr>
        <w:ind w:left="1122" w:hanging="284"/>
      </w:pPr>
      <w:rPr>
        <w:rFonts w:hint="default"/>
        <w:lang w:val="ru-RU" w:eastAsia="en-US" w:bidi="ar-SA"/>
      </w:rPr>
    </w:lvl>
    <w:lvl w:ilvl="3" w:tplc="0BC24F9C">
      <w:numFmt w:val="bullet"/>
      <w:lvlText w:val="•"/>
      <w:lvlJc w:val="left"/>
      <w:pPr>
        <w:ind w:left="1613" w:hanging="284"/>
      </w:pPr>
      <w:rPr>
        <w:rFonts w:hint="default"/>
        <w:lang w:val="ru-RU" w:eastAsia="en-US" w:bidi="ar-SA"/>
      </w:rPr>
    </w:lvl>
    <w:lvl w:ilvl="4" w:tplc="6CDA86D0">
      <w:numFmt w:val="bullet"/>
      <w:lvlText w:val="•"/>
      <w:lvlJc w:val="left"/>
      <w:pPr>
        <w:ind w:left="2105" w:hanging="284"/>
      </w:pPr>
      <w:rPr>
        <w:rFonts w:hint="default"/>
        <w:lang w:val="ru-RU" w:eastAsia="en-US" w:bidi="ar-SA"/>
      </w:rPr>
    </w:lvl>
    <w:lvl w:ilvl="5" w:tplc="844859A6">
      <w:numFmt w:val="bullet"/>
      <w:lvlText w:val="•"/>
      <w:lvlJc w:val="left"/>
      <w:pPr>
        <w:ind w:left="2596" w:hanging="284"/>
      </w:pPr>
      <w:rPr>
        <w:rFonts w:hint="default"/>
        <w:lang w:val="ru-RU" w:eastAsia="en-US" w:bidi="ar-SA"/>
      </w:rPr>
    </w:lvl>
    <w:lvl w:ilvl="6" w:tplc="C39E0A00">
      <w:numFmt w:val="bullet"/>
      <w:lvlText w:val="•"/>
      <w:lvlJc w:val="left"/>
      <w:pPr>
        <w:ind w:left="3087" w:hanging="284"/>
      </w:pPr>
      <w:rPr>
        <w:rFonts w:hint="default"/>
        <w:lang w:val="ru-RU" w:eastAsia="en-US" w:bidi="ar-SA"/>
      </w:rPr>
    </w:lvl>
    <w:lvl w:ilvl="7" w:tplc="E0A26862">
      <w:numFmt w:val="bullet"/>
      <w:lvlText w:val="•"/>
      <w:lvlJc w:val="left"/>
      <w:pPr>
        <w:ind w:left="3579" w:hanging="284"/>
      </w:pPr>
      <w:rPr>
        <w:rFonts w:hint="default"/>
        <w:lang w:val="ru-RU" w:eastAsia="en-US" w:bidi="ar-SA"/>
      </w:rPr>
    </w:lvl>
    <w:lvl w:ilvl="8" w:tplc="F5C4E530">
      <w:numFmt w:val="bullet"/>
      <w:lvlText w:val="•"/>
      <w:lvlJc w:val="left"/>
      <w:pPr>
        <w:ind w:left="4070" w:hanging="284"/>
      </w:pPr>
      <w:rPr>
        <w:rFonts w:hint="default"/>
        <w:lang w:val="ru-RU" w:eastAsia="en-US" w:bidi="ar-SA"/>
      </w:rPr>
    </w:lvl>
  </w:abstractNum>
  <w:abstractNum w:abstractNumId="2">
    <w:nsid w:val="7C801685"/>
    <w:multiLevelType w:val="hybridMultilevel"/>
    <w:tmpl w:val="27BEF0DC"/>
    <w:lvl w:ilvl="0" w:tplc="DFB23FDC">
      <w:start w:val="1"/>
      <w:numFmt w:val="decimal"/>
      <w:lvlText w:val="%1."/>
      <w:lvlJc w:val="left"/>
      <w:pPr>
        <w:ind w:left="429" w:hanging="284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BCC496A">
      <w:numFmt w:val="bullet"/>
      <w:lvlText w:val="•"/>
      <w:lvlJc w:val="left"/>
      <w:pPr>
        <w:ind w:left="882" w:hanging="284"/>
      </w:pPr>
      <w:rPr>
        <w:rFonts w:hint="default"/>
        <w:lang w:val="ru-RU" w:eastAsia="en-US" w:bidi="ar-SA"/>
      </w:rPr>
    </w:lvl>
    <w:lvl w:ilvl="2" w:tplc="D422ACBE">
      <w:numFmt w:val="bullet"/>
      <w:lvlText w:val="•"/>
      <w:lvlJc w:val="left"/>
      <w:pPr>
        <w:ind w:left="1345" w:hanging="284"/>
      </w:pPr>
      <w:rPr>
        <w:rFonts w:hint="default"/>
        <w:lang w:val="ru-RU" w:eastAsia="en-US" w:bidi="ar-SA"/>
      </w:rPr>
    </w:lvl>
    <w:lvl w:ilvl="3" w:tplc="6D200810">
      <w:numFmt w:val="bullet"/>
      <w:lvlText w:val="•"/>
      <w:lvlJc w:val="left"/>
      <w:pPr>
        <w:ind w:left="1808" w:hanging="284"/>
      </w:pPr>
      <w:rPr>
        <w:rFonts w:hint="default"/>
        <w:lang w:val="ru-RU" w:eastAsia="en-US" w:bidi="ar-SA"/>
      </w:rPr>
    </w:lvl>
    <w:lvl w:ilvl="4" w:tplc="B936F496">
      <w:numFmt w:val="bullet"/>
      <w:lvlText w:val="•"/>
      <w:lvlJc w:val="left"/>
      <w:pPr>
        <w:ind w:left="2271" w:hanging="284"/>
      </w:pPr>
      <w:rPr>
        <w:rFonts w:hint="default"/>
        <w:lang w:val="ru-RU" w:eastAsia="en-US" w:bidi="ar-SA"/>
      </w:rPr>
    </w:lvl>
    <w:lvl w:ilvl="5" w:tplc="DF8A45A0">
      <w:numFmt w:val="bullet"/>
      <w:lvlText w:val="•"/>
      <w:lvlJc w:val="left"/>
      <w:pPr>
        <w:ind w:left="2734" w:hanging="284"/>
      </w:pPr>
      <w:rPr>
        <w:rFonts w:hint="default"/>
        <w:lang w:val="ru-RU" w:eastAsia="en-US" w:bidi="ar-SA"/>
      </w:rPr>
    </w:lvl>
    <w:lvl w:ilvl="6" w:tplc="8744D676">
      <w:numFmt w:val="bullet"/>
      <w:lvlText w:val="•"/>
      <w:lvlJc w:val="left"/>
      <w:pPr>
        <w:ind w:left="3196" w:hanging="284"/>
      </w:pPr>
      <w:rPr>
        <w:rFonts w:hint="default"/>
        <w:lang w:val="ru-RU" w:eastAsia="en-US" w:bidi="ar-SA"/>
      </w:rPr>
    </w:lvl>
    <w:lvl w:ilvl="7" w:tplc="F38C0DAC">
      <w:numFmt w:val="bullet"/>
      <w:lvlText w:val="•"/>
      <w:lvlJc w:val="left"/>
      <w:pPr>
        <w:ind w:left="3659" w:hanging="284"/>
      </w:pPr>
      <w:rPr>
        <w:rFonts w:hint="default"/>
        <w:lang w:val="ru-RU" w:eastAsia="en-US" w:bidi="ar-SA"/>
      </w:rPr>
    </w:lvl>
    <w:lvl w:ilvl="8" w:tplc="CEDEB42E">
      <w:numFmt w:val="bullet"/>
      <w:lvlText w:val="•"/>
      <w:lvlJc w:val="left"/>
      <w:pPr>
        <w:ind w:left="4122" w:hanging="284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E17E04"/>
    <w:rsid w:val="00110137"/>
    <w:rsid w:val="002F5616"/>
    <w:rsid w:val="0039116D"/>
    <w:rsid w:val="008C2FF0"/>
    <w:rsid w:val="00E17E04"/>
    <w:rsid w:val="00FD52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03"/>
    </w:pPr>
    <w:rPr>
      <w:sz w:val="20"/>
      <w:szCs w:val="2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26</Words>
  <Characters>152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User1</cp:lastModifiedBy>
  <cp:revision>5</cp:revision>
  <dcterms:created xsi:type="dcterms:W3CDTF">2024-05-21T13:38:00Z</dcterms:created>
  <dcterms:modified xsi:type="dcterms:W3CDTF">2024-05-21T13:52:00Z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2016-07-05T00:00:00Z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2024-05-21T00:00:00Z</vt:filetime>
  </property>
</Properties>
</file>