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D9D" w:rsidRPr="003F1D9D" w:rsidRDefault="003F1D9D" w:rsidP="003F1D9D">
      <w:pPr>
        <w:tabs>
          <w:tab w:val="left" w:pos="2730"/>
        </w:tabs>
        <w:ind w:firstLine="708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3F1D9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На территории Тверской области проходит профилактическое мероприятие «Внимание - дети!».</w:t>
      </w:r>
    </w:p>
    <w:p w:rsidR="003F1D9D" w:rsidRPr="003F1D9D" w:rsidRDefault="003F1D9D" w:rsidP="003F1D9D">
      <w:pPr>
        <w:tabs>
          <w:tab w:val="left" w:pos="2730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3F1D9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3F1D9D" w:rsidRPr="003F1D9D" w:rsidRDefault="003F1D9D" w:rsidP="003F1D9D">
      <w:pPr>
        <w:tabs>
          <w:tab w:val="left" w:pos="273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3F1D9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 территории региона в период с 17 по 21 января текущего года проходит профилактическое мероприятие «</w:t>
      </w:r>
      <w:proofErr w:type="gramStart"/>
      <w:r w:rsidRPr="003F1D9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Внимание-дети</w:t>
      </w:r>
      <w:proofErr w:type="gramEnd"/>
      <w:r w:rsidRPr="003F1D9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!».  </w:t>
      </w:r>
    </w:p>
    <w:p w:rsidR="003F1D9D" w:rsidRPr="003F1D9D" w:rsidRDefault="003F1D9D" w:rsidP="003F1D9D">
      <w:pPr>
        <w:tabs>
          <w:tab w:val="left" w:pos="273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F1D9D">
        <w:rPr>
          <w:rFonts w:ascii="Times New Roman" w:hAnsi="Times New Roman" w:cs="Times New Roman"/>
          <w:sz w:val="26"/>
          <w:szCs w:val="26"/>
        </w:rPr>
        <w:t xml:space="preserve">С начала 2022 года на территории Тверской области отмечается рост аварийности с участием детей и подростков в возрасте до 16 лет. Так по состоянию на 12 января 2022 года, произошло 6 дорожно-транспортных происшествий, в которых 10 детей получили травмы различной степени тяжести. Следует отметить, что в каждом 2 ДТП пострадали по 2 ребенка одновременно и в 1 ДТП – 3 ребенка.  6 травмированных детей являлись пассажирами транспортных средств, двое из которых пострадали по вине водителя, перевозившего несовершеннолетних пассажиров (один из них перевозился с нарушением требований к такой перевозке). Кроме того, зарегистрировано 2 наезда на несовершеннолетних пешеходов, один из которых произошел по неосторожности ребенка (вне пешеходного перехода). </w:t>
      </w:r>
    </w:p>
    <w:p w:rsidR="003F1D9D" w:rsidRPr="003F1D9D" w:rsidRDefault="003F1D9D" w:rsidP="003F1D9D">
      <w:pPr>
        <w:tabs>
          <w:tab w:val="left" w:pos="273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3F1D9D">
        <w:rPr>
          <w:rFonts w:ascii="Times New Roman" w:hAnsi="Times New Roman" w:cs="Times New Roman"/>
          <w:sz w:val="26"/>
          <w:szCs w:val="26"/>
        </w:rPr>
        <w:t>Таким образом, намечается негативная тенденция к увеличению количества пострадавших детей и тяжести последствий таких ДТП.</w:t>
      </w:r>
    </w:p>
    <w:p w:rsidR="003F1D9D" w:rsidRPr="003F1D9D" w:rsidRDefault="003F1D9D" w:rsidP="003F1D9D">
      <w:pPr>
        <w:tabs>
          <w:tab w:val="left" w:pos="273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3F1D9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Удомельская Госавтоинспекция предлагает всем жителям Удомельского </w:t>
      </w:r>
      <w:bookmarkStart w:id="0" w:name="_GoBack"/>
      <w:bookmarkEnd w:id="0"/>
      <w:r w:rsidRPr="003F1D9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городского округа принять активное участие в пров</w:t>
      </w:r>
      <w:r w:rsidR="00BD1FA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едении данного мероприятия</w:t>
      </w:r>
      <w:proofErr w:type="gramStart"/>
      <w:r w:rsidR="00BD1FA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proofErr w:type="gramEnd"/>
      <w:r w:rsidR="00BD1FA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Взрослым</w:t>
      </w:r>
      <w:r w:rsidR="00A0139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необходимо проводить</w:t>
      </w:r>
      <w:r w:rsidRPr="003F1D9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 детьми разъяснительные беседы по соблюдению ими Правил дорожного движения, обратив особое внимание на их безопасное поведение на проезжей части. </w:t>
      </w:r>
    </w:p>
    <w:p w:rsidR="003F1D9D" w:rsidRDefault="003F1D9D" w:rsidP="003F1D9D">
      <w:pPr>
        <w:tabs>
          <w:tab w:val="left" w:pos="273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3F1D9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Госавтоинспекция обращается к родителям, не сочтите для себя обременительным ежедневно напоминать детям, как вести себя на остановках общественного транспорта, научите ребёнка быть осмотрительным и внимательным на дороге и непосредственно в её близости. Обратите внимание ребенка, что при переходе дороги по пешеходному переходу, даже регулируемому, необходимо обязательно убедиться, что все транспортные средства остановились и готовы пропустить пешеходов. Кроме того, напомним, что при движении в темное время суток вне населенных пунктов пешеходы обязаны носить на одежде </w:t>
      </w:r>
      <w:proofErr w:type="spellStart"/>
      <w:r w:rsidRPr="003F1D9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световозвращающие</w:t>
      </w:r>
      <w:proofErr w:type="spellEnd"/>
      <w:r w:rsidRPr="003F1D9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элементы. Не стоит забывать об этом и при движении в черте города – вы должны быть заметны на дороге!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3F1D9D" w:rsidRPr="003F1D9D" w:rsidRDefault="003F1D9D" w:rsidP="003F1D9D">
      <w:pPr>
        <w:tabs>
          <w:tab w:val="left" w:pos="273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3F1D9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Водителям транспортных средств необходимо быть предельно внимательными при проезде пешеходных переходов, остановок общественного транспорта, парков и скверов, детских площадок, а также мест расположения детских организаций. Заметив ребенка впереди своего автомобиля на проезжей части, обочине или тротуаре - принимайте все меры предосторожности. Не маневрируйте, а заранее снижайте скорость вплоть до остановки автомобиля. Не подвергайте жизни детей опасности.</w:t>
      </w:r>
    </w:p>
    <w:p w:rsidR="003F1D9D" w:rsidRPr="003F1D9D" w:rsidRDefault="003F1D9D" w:rsidP="003F1D9D">
      <w:pPr>
        <w:tabs>
          <w:tab w:val="left" w:pos="273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3F1D9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При перевозке детей в салоне автомобиля используйте детские автокресла и ремни безопасности. </w:t>
      </w:r>
    </w:p>
    <w:p w:rsidR="003F1D9D" w:rsidRPr="003F1D9D" w:rsidRDefault="003F1D9D" w:rsidP="003F1D9D">
      <w:pPr>
        <w:tabs>
          <w:tab w:val="left" w:pos="273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3F1D9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Необходимо всегда помнить, что дети – самые незащищенные участники дорожного движения. Не оставляйте их без присмотра, контролируйте своего ребенка, когда он находится на улице.</w:t>
      </w:r>
      <w:r w:rsidRPr="003F1D9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47366" w:rsidRDefault="00047366" w:rsidP="003F1D9D">
      <w:pPr>
        <w:spacing w:after="0" w:line="240" w:lineRule="auto"/>
        <w:jc w:val="both"/>
      </w:pPr>
    </w:p>
    <w:sectPr w:rsidR="00047366" w:rsidSect="00560EC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F1D9D"/>
    <w:rsid w:val="00047366"/>
    <w:rsid w:val="003F1D9D"/>
    <w:rsid w:val="00560EC3"/>
    <w:rsid w:val="00564EC5"/>
    <w:rsid w:val="00A0139E"/>
    <w:rsid w:val="00BA69BF"/>
    <w:rsid w:val="00BD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Пропаганда</dc:creator>
  <cp:keywords/>
  <dc:description/>
  <cp:lastModifiedBy>RePack by Diakov</cp:lastModifiedBy>
  <cp:revision>9</cp:revision>
  <dcterms:created xsi:type="dcterms:W3CDTF">2022-01-17T07:47:00Z</dcterms:created>
  <dcterms:modified xsi:type="dcterms:W3CDTF">2022-01-19T06:11:00Z</dcterms:modified>
</cp:coreProperties>
</file>