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45" w:rsidRPr="005629BE" w:rsidRDefault="00636A45" w:rsidP="00562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9BE">
        <w:rPr>
          <w:rFonts w:ascii="Times New Roman" w:hAnsi="Times New Roman" w:cs="Times New Roman"/>
          <w:b/>
          <w:sz w:val="28"/>
          <w:szCs w:val="28"/>
        </w:rPr>
        <w:t>Ковдор</w:t>
      </w:r>
    </w:p>
    <w:p w:rsidR="00636A45" w:rsidRPr="00636A45" w:rsidRDefault="00636A45" w:rsidP="00562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6A45">
        <w:rPr>
          <w:rFonts w:ascii="Times New Roman" w:hAnsi="Times New Roman" w:cs="Times New Roman"/>
          <w:sz w:val="28"/>
          <w:szCs w:val="28"/>
        </w:rPr>
        <w:t>День открытых дверей Ковдорского политехнического колледжа (КПК)</w:t>
      </w:r>
    </w:p>
    <w:p w:rsidR="003E6CFC" w:rsidRDefault="005629BE" w:rsidP="00562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марта 2023 года </w:t>
      </w:r>
      <w:r w:rsidR="00636A45" w:rsidRPr="00636A45">
        <w:rPr>
          <w:rFonts w:ascii="Times New Roman" w:hAnsi="Times New Roman" w:cs="Times New Roman"/>
          <w:sz w:val="28"/>
          <w:szCs w:val="28"/>
        </w:rPr>
        <w:t>по адресу ул. Комсомольская, д. 14</w:t>
      </w:r>
    </w:p>
    <w:p w:rsidR="005629BE" w:rsidRDefault="005629BE" w:rsidP="00562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20853" cy="40722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503" cy="41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6A45" w:rsidRPr="00636A45" w:rsidRDefault="00636A45" w:rsidP="00636A4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36A45" w:rsidRPr="0063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45"/>
    <w:rsid w:val="003E6CFC"/>
    <w:rsid w:val="005629BE"/>
    <w:rsid w:val="0063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1364"/>
  <w15:chartTrackingRefBased/>
  <w15:docId w15:val="{51FAF0C2-62E6-4DCE-8025-684E1D39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Геннадьевич Белоусов</dc:creator>
  <cp:keywords/>
  <dc:description/>
  <cp:lastModifiedBy>Юлия Вячеславовна Пантюхина</cp:lastModifiedBy>
  <cp:revision>2</cp:revision>
  <dcterms:created xsi:type="dcterms:W3CDTF">2023-03-07T05:42:00Z</dcterms:created>
  <dcterms:modified xsi:type="dcterms:W3CDTF">2023-03-07T05:42:00Z</dcterms:modified>
</cp:coreProperties>
</file>