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D6C01" w:rsidTr="009D6C01">
        <w:tc>
          <w:tcPr>
            <w:tcW w:w="4785" w:type="dxa"/>
          </w:tcPr>
          <w:p w:rsidR="009D6C01" w:rsidRDefault="006A6E5D" w:rsidP="009D6C01">
            <w:pPr>
              <w:pStyle w:val="a3"/>
              <w:spacing w:before="0" w:beforeAutospacing="0" w:after="0" w:afterAutospacing="0"/>
              <w:jc w:val="center"/>
              <w:rPr>
                <w:rStyle w:val="a4"/>
                <w:b w:val="0"/>
              </w:rPr>
            </w:pPr>
            <w:r w:rsidRPr="006A6E5D">
              <w:rPr>
                <w:rStyle w:val="a4"/>
                <w:b w:val="0"/>
              </w:rPr>
              <w:t>«Согласовано»</w:t>
            </w:r>
          </w:p>
          <w:p w:rsidR="006A6E5D" w:rsidRDefault="006A6E5D" w:rsidP="009D6C01">
            <w:pPr>
              <w:pStyle w:val="a3"/>
              <w:spacing w:before="0" w:beforeAutospacing="0" w:after="0" w:afterAutospacing="0"/>
              <w:jc w:val="center"/>
              <w:rPr>
                <w:rStyle w:val="a4"/>
                <w:b w:val="0"/>
              </w:rPr>
            </w:pPr>
            <w:r>
              <w:rPr>
                <w:rStyle w:val="a4"/>
                <w:b w:val="0"/>
              </w:rPr>
              <w:t>Председатель трудового коллектива</w:t>
            </w:r>
          </w:p>
          <w:p w:rsidR="006A6E5D" w:rsidRDefault="006A6E5D" w:rsidP="009D6C01">
            <w:pPr>
              <w:pStyle w:val="a3"/>
              <w:spacing w:before="0" w:beforeAutospacing="0" w:after="0" w:afterAutospacing="0"/>
              <w:jc w:val="center"/>
              <w:rPr>
                <w:rStyle w:val="a4"/>
                <w:b w:val="0"/>
              </w:rPr>
            </w:pPr>
            <w:r>
              <w:rPr>
                <w:rStyle w:val="a4"/>
                <w:b w:val="0"/>
              </w:rPr>
              <w:t xml:space="preserve">______________________________ </w:t>
            </w:r>
          </w:p>
          <w:p w:rsidR="006A6E5D" w:rsidRPr="006A6E5D" w:rsidRDefault="006A6E5D" w:rsidP="009D6C01">
            <w:pPr>
              <w:pStyle w:val="a3"/>
              <w:spacing w:before="0" w:beforeAutospacing="0" w:after="0" w:afterAutospacing="0"/>
              <w:jc w:val="center"/>
              <w:rPr>
                <w:rStyle w:val="a4"/>
                <w:b w:val="0"/>
              </w:rPr>
            </w:pPr>
            <w:r>
              <w:rPr>
                <w:rStyle w:val="a4"/>
                <w:b w:val="0"/>
              </w:rPr>
              <w:t>«___» _________ 20___ г.</w:t>
            </w:r>
          </w:p>
          <w:p w:rsidR="006A6E5D" w:rsidRDefault="006A6E5D" w:rsidP="009D6C01">
            <w:pPr>
              <w:pStyle w:val="a3"/>
              <w:spacing w:before="0" w:beforeAutospacing="0" w:after="0" w:afterAutospacing="0"/>
              <w:jc w:val="center"/>
              <w:rPr>
                <w:rStyle w:val="a4"/>
                <w:sz w:val="28"/>
                <w:szCs w:val="28"/>
              </w:rPr>
            </w:pPr>
          </w:p>
        </w:tc>
        <w:tc>
          <w:tcPr>
            <w:tcW w:w="4786" w:type="dxa"/>
          </w:tcPr>
          <w:p w:rsidR="009D6C01" w:rsidRPr="009D6C01" w:rsidRDefault="009D6C01" w:rsidP="009D6C01">
            <w:pPr>
              <w:pStyle w:val="a3"/>
              <w:spacing w:before="0" w:beforeAutospacing="0" w:after="0" w:afterAutospacing="0"/>
              <w:jc w:val="center"/>
              <w:rPr>
                <w:rStyle w:val="a4"/>
                <w:b w:val="0"/>
              </w:rPr>
            </w:pPr>
            <w:r w:rsidRPr="009D6C01">
              <w:rPr>
                <w:rStyle w:val="a4"/>
                <w:b w:val="0"/>
              </w:rPr>
              <w:t>«Утверждаю»</w:t>
            </w:r>
          </w:p>
          <w:p w:rsidR="009D6C01" w:rsidRPr="009D6C01" w:rsidRDefault="009D6C01" w:rsidP="009D6C01">
            <w:pPr>
              <w:pStyle w:val="a3"/>
              <w:spacing w:before="0" w:beforeAutospacing="0" w:after="0" w:afterAutospacing="0"/>
              <w:jc w:val="center"/>
              <w:rPr>
                <w:rStyle w:val="a4"/>
                <w:b w:val="0"/>
              </w:rPr>
            </w:pPr>
            <w:r w:rsidRPr="009D6C01">
              <w:rPr>
                <w:rStyle w:val="a4"/>
                <w:b w:val="0"/>
              </w:rPr>
              <w:t>Директор МОУ Кяппесельгская СОШ</w:t>
            </w:r>
          </w:p>
          <w:p w:rsidR="009D6C01" w:rsidRPr="009D6C01" w:rsidRDefault="009D6C01" w:rsidP="009D6C01">
            <w:pPr>
              <w:pStyle w:val="a3"/>
              <w:spacing w:before="0" w:beforeAutospacing="0" w:after="0" w:afterAutospacing="0"/>
              <w:jc w:val="center"/>
              <w:rPr>
                <w:rStyle w:val="a4"/>
                <w:b w:val="0"/>
              </w:rPr>
            </w:pPr>
            <w:r w:rsidRPr="009D6C01">
              <w:rPr>
                <w:rStyle w:val="a4"/>
                <w:b w:val="0"/>
              </w:rPr>
              <w:t>_____________ Е.В. Макарьева</w:t>
            </w:r>
          </w:p>
          <w:p w:rsidR="009D6C01" w:rsidRPr="009D6C01" w:rsidRDefault="009D6C01" w:rsidP="009D6C01">
            <w:pPr>
              <w:pStyle w:val="a3"/>
              <w:spacing w:before="0" w:beforeAutospacing="0" w:after="0" w:afterAutospacing="0"/>
              <w:jc w:val="center"/>
              <w:rPr>
                <w:rStyle w:val="a4"/>
                <w:b w:val="0"/>
              </w:rPr>
            </w:pPr>
            <w:r w:rsidRPr="009D6C01">
              <w:rPr>
                <w:rStyle w:val="a4"/>
                <w:b w:val="0"/>
              </w:rPr>
              <w:t>«_____» _________ 20___ г.</w:t>
            </w:r>
          </w:p>
          <w:p w:rsidR="009D6C01" w:rsidRDefault="009D6C01" w:rsidP="009D6C01">
            <w:pPr>
              <w:pStyle w:val="a3"/>
              <w:spacing w:before="0" w:beforeAutospacing="0" w:after="0" w:afterAutospacing="0"/>
              <w:jc w:val="center"/>
              <w:rPr>
                <w:rStyle w:val="a4"/>
                <w:sz w:val="28"/>
                <w:szCs w:val="28"/>
              </w:rPr>
            </w:pPr>
          </w:p>
        </w:tc>
      </w:tr>
    </w:tbl>
    <w:p w:rsidR="000C593C" w:rsidRDefault="006A6E5D" w:rsidP="006A6E5D">
      <w:pPr>
        <w:pStyle w:val="a3"/>
        <w:spacing w:before="0" w:beforeAutospacing="0" w:after="0" w:afterAutospacing="0"/>
        <w:jc w:val="center"/>
        <w:rPr>
          <w:rStyle w:val="a4"/>
          <w:sz w:val="28"/>
          <w:szCs w:val="28"/>
        </w:rPr>
      </w:pPr>
    </w:p>
    <w:p w:rsidR="006A6E5D" w:rsidRDefault="006A6E5D" w:rsidP="006A6E5D">
      <w:pPr>
        <w:spacing w:after="0" w:line="240" w:lineRule="auto"/>
        <w:jc w:val="center"/>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ПОЛОЖЕНИЕ О ХРАНЕНИИ И ИСПОЛЬЗОВАНИИ</w:t>
      </w:r>
      <w:r>
        <w:rPr>
          <w:rFonts w:ascii="Times New Roman" w:eastAsia="Times New Roman" w:hAnsi="Times New Roman" w:cs="Times New Roman"/>
          <w:b/>
          <w:bCs/>
          <w:color w:val="000000"/>
          <w:sz w:val="24"/>
          <w:szCs w:val="24"/>
        </w:rPr>
        <w:t xml:space="preserve"> </w:t>
      </w:r>
      <w:r w:rsidRPr="003A2381">
        <w:rPr>
          <w:rFonts w:ascii="Times New Roman" w:eastAsia="Times New Roman" w:hAnsi="Times New Roman" w:cs="Times New Roman"/>
          <w:b/>
          <w:bCs/>
          <w:color w:val="000000"/>
          <w:sz w:val="24"/>
          <w:szCs w:val="24"/>
        </w:rPr>
        <w:t>ПЕРСОНАЛЬНЫХ ДАННЫХ РАБОТНИКОВ</w:t>
      </w:r>
      <w:r>
        <w:rPr>
          <w:rFonts w:ascii="Times New Roman" w:eastAsia="Times New Roman" w:hAnsi="Times New Roman" w:cs="Times New Roman"/>
          <w:b/>
          <w:bCs/>
          <w:color w:val="000000"/>
          <w:sz w:val="24"/>
          <w:szCs w:val="24"/>
        </w:rPr>
        <w:t xml:space="preserve"> МОУ Кяппесельгская СОШ</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1. Общие положения</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1.1. </w:t>
      </w:r>
      <w:proofErr w:type="gramStart"/>
      <w:r w:rsidRPr="007712B8">
        <w:rPr>
          <w:rFonts w:ascii="Times New Roman" w:eastAsia="Times New Roman" w:hAnsi="Times New Roman" w:cs="Times New Roman"/>
          <w:color w:val="000000"/>
          <w:sz w:val="24"/>
          <w:szCs w:val="24"/>
        </w:rPr>
        <w:t>Настоящее Положение разработано на основании Конституции Российской Федерации, Федерального закона от 19 декабря 2005 №160-ФЗ «О ратификации Конвенции Совета Европы о защите физических лиц при автоматизированной обработке персональных данных», Федерального закона от 27 июля 2006 №152-ФЗ «О персональных данных», Трудового кодекса Российской Федерации, Федерального закона от 27 июля 2006 №149-ФЗ «Об информации, информационных технологиях и о защите информации», Постановления Правительства</w:t>
      </w:r>
      <w:proofErr w:type="gramEnd"/>
      <w:r w:rsidRPr="007712B8">
        <w:rPr>
          <w:rFonts w:ascii="Times New Roman" w:eastAsia="Times New Roman" w:hAnsi="Times New Roman" w:cs="Times New Roman"/>
          <w:color w:val="000000"/>
          <w:sz w:val="24"/>
          <w:szCs w:val="24"/>
        </w:rPr>
        <w:t xml:space="preserve"> Российской Федерации от 17 ноября 2007 г. № 781 «Об утверждении Положения об обеспечении безопасности персональных данных при их обработке в информационных системах персональных данных» и призвано обеспечить права и свободу участников образовательного процесса при обработке их персональных данных.</w:t>
      </w:r>
      <w:r w:rsidRPr="007712B8">
        <w:rPr>
          <w:rFonts w:ascii="Times New Roman" w:eastAsia="Times New Roman" w:hAnsi="Times New Roman" w:cs="Times New Roman"/>
          <w:color w:val="000000"/>
          <w:sz w:val="24"/>
          <w:szCs w:val="24"/>
        </w:rPr>
        <w:br/>
        <w:t xml:space="preserve">1.2. </w:t>
      </w:r>
      <w:proofErr w:type="gramStart"/>
      <w:r w:rsidRPr="007712B8">
        <w:rPr>
          <w:rFonts w:ascii="Times New Roman" w:eastAsia="Times New Roman" w:hAnsi="Times New Roman" w:cs="Times New Roman"/>
          <w:color w:val="000000"/>
          <w:sz w:val="24"/>
          <w:szCs w:val="24"/>
        </w:rPr>
        <w:t xml:space="preserve">Настоящее Положение устанавливает порядок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работников </w:t>
      </w:r>
      <w:r>
        <w:rPr>
          <w:rFonts w:ascii="Times New Roman" w:eastAsia="Times New Roman" w:hAnsi="Times New Roman" w:cs="Times New Roman"/>
          <w:color w:val="000000"/>
          <w:sz w:val="24"/>
          <w:szCs w:val="24"/>
        </w:rPr>
        <w:t xml:space="preserve">Муниципального общеобразовательного учреждения Кяппесельгская средняя общеобразовательная школа </w:t>
      </w:r>
      <w:proofErr w:type="spellStart"/>
      <w:r>
        <w:rPr>
          <w:rFonts w:ascii="Times New Roman" w:eastAsia="Times New Roman" w:hAnsi="Times New Roman" w:cs="Times New Roman"/>
          <w:color w:val="000000"/>
          <w:sz w:val="24"/>
          <w:szCs w:val="24"/>
        </w:rPr>
        <w:t>Кондопожского</w:t>
      </w:r>
      <w:proofErr w:type="spellEnd"/>
      <w:r>
        <w:rPr>
          <w:rFonts w:ascii="Times New Roman" w:eastAsia="Times New Roman" w:hAnsi="Times New Roman" w:cs="Times New Roman"/>
          <w:color w:val="000000"/>
          <w:sz w:val="24"/>
          <w:szCs w:val="24"/>
        </w:rPr>
        <w:t xml:space="preserve"> муниципального района Республики Карелия (Далее Учреждение).</w:t>
      </w:r>
      <w:proofErr w:type="gramEnd"/>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 xml:space="preserve"> Под сотрудниками (субъектами персональных данных) подразумеваются лица, имеющие трудовые отношения с </w:t>
      </w:r>
      <w:r>
        <w:rPr>
          <w:rFonts w:ascii="Times New Roman" w:eastAsia="Times New Roman" w:hAnsi="Times New Roman" w:cs="Times New Roman"/>
          <w:color w:val="000000"/>
          <w:sz w:val="24"/>
          <w:szCs w:val="24"/>
        </w:rPr>
        <w:t>Учреждением.</w:t>
      </w:r>
      <w:r w:rsidRPr="007712B8">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br/>
        <w:t>1.3. Целью данного Положения является обеспечение защиты прав и свобод человека и гражданина при обработке его персональных данных, в том числе защиты прав на</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 xml:space="preserve">неприкосновенность частной жизни, личную и семейную тайну. </w:t>
      </w:r>
      <w:r w:rsidRPr="007712B8">
        <w:rPr>
          <w:rFonts w:ascii="Times New Roman" w:eastAsia="Times New Roman" w:hAnsi="Times New Roman" w:cs="Times New Roman"/>
          <w:color w:val="000000"/>
          <w:sz w:val="24"/>
          <w:szCs w:val="24"/>
        </w:rPr>
        <w:br/>
        <w:t>1.4. Сбор, хранение, использование и распространение информации о частной жизни лица без письменного его согласия не допускаются. Персональные данные относятся к</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категории конфиденциальной информации.</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1.5.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r w:rsidRPr="007712B8">
        <w:rPr>
          <w:rFonts w:ascii="Times New Roman" w:eastAsia="Times New Roman" w:hAnsi="Times New Roman" w:cs="Times New Roman"/>
          <w:color w:val="000000"/>
          <w:sz w:val="24"/>
          <w:szCs w:val="24"/>
        </w:rPr>
        <w:br/>
        <w:t>1.6.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1.7. Работники, осуществляющие обработку персональных данных, а также определяющие цели и содержание обработки персональных данных,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r w:rsidRPr="007712B8">
        <w:rPr>
          <w:rFonts w:ascii="Times New Roman" w:eastAsia="Times New Roman" w:hAnsi="Times New Roman" w:cs="Times New Roman"/>
          <w:color w:val="000000"/>
          <w:sz w:val="24"/>
          <w:szCs w:val="24"/>
        </w:rPr>
        <w:br/>
        <w:t>1.8. Неправомерность деятельности органов государственной власти и организаций по сбору персональных данных может быть установлена в судебном порядке по требованию субъектов, действующих на основании статей 14 и 15 Федерального закона Российской Федерации «О персональных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1.9. Настоящее положение утверждается директором </w:t>
      </w:r>
      <w:r>
        <w:rPr>
          <w:rFonts w:ascii="Times New Roman" w:eastAsia="Times New Roman" w:hAnsi="Times New Roman" w:cs="Times New Roman"/>
          <w:color w:val="000000"/>
          <w:sz w:val="24"/>
          <w:szCs w:val="24"/>
        </w:rPr>
        <w:t>Учреждения</w:t>
      </w:r>
      <w:r w:rsidRPr="007712B8">
        <w:rPr>
          <w:rFonts w:ascii="Times New Roman" w:eastAsia="Times New Roman" w:hAnsi="Times New Roman" w:cs="Times New Roman"/>
          <w:color w:val="000000"/>
          <w:sz w:val="24"/>
          <w:szCs w:val="24"/>
        </w:rPr>
        <w:t xml:space="preserve"> и является обязательным для исполнения всеми работниками, имеющими доступ к персональным данным работника.</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 </w:t>
      </w:r>
      <w:r w:rsidRPr="003A2381">
        <w:rPr>
          <w:rFonts w:ascii="Times New Roman" w:eastAsia="Times New Roman" w:hAnsi="Times New Roman" w:cs="Times New Roman"/>
          <w:b/>
          <w:bCs/>
          <w:color w:val="000000"/>
          <w:sz w:val="24"/>
          <w:szCs w:val="24"/>
        </w:rPr>
        <w:t>Понятие и состав персональных данных.</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2.1. Персональные данные работника – любая информация, относящаяся к определенному или определяемому на основании такой информации физическому лицу (субъекту </w:t>
      </w:r>
      <w:r w:rsidRPr="007712B8">
        <w:rPr>
          <w:rFonts w:ascii="Times New Roman" w:eastAsia="Times New Roman" w:hAnsi="Times New Roman" w:cs="Times New Roman"/>
          <w:color w:val="000000"/>
          <w:sz w:val="24"/>
          <w:szCs w:val="24"/>
        </w:rPr>
        <w:lastRenderedPageBreak/>
        <w:t xml:space="preserve">персональных данных), необходимая работодателю в связи с трудовыми отношениями и касающиеся конкретного работника (субъекта персональных данных). </w:t>
      </w:r>
      <w:r w:rsidRPr="007712B8">
        <w:rPr>
          <w:rFonts w:ascii="Times New Roman" w:eastAsia="Times New Roman" w:hAnsi="Times New Roman" w:cs="Times New Roman"/>
          <w:color w:val="000000"/>
          <w:sz w:val="24"/>
          <w:szCs w:val="24"/>
        </w:rPr>
        <w:br/>
        <w:t>2.2. Состав персональных данных работника:</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анкетные и биографические данные;</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образование;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сведения о трудовом стаже;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сведения о составе семьи;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паспортные данные;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сведения о воинском учете;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сведения о заработной плате;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сведения о социальных льготах;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специальность;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занимаемая должность;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наличие судимостей;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адрес места жительства;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домашний телефон;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место работы или учебы членов семьи и родственников;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содержание трудового договора;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подлинники и копии приказов по личному составу;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личное дело и трудовая книжка;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основания к приказам по личному составу;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материалы по повышению квалификации и переподготовке;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характеристики, аттестации и материалы к служебным расследованиям;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отчеты, направляемые в органы статистики.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2.3. Документы, содержащие персональные данные, являются конфиденциальными, но в связи с их массовостью, регламентированием порядка обработки и четким определением мест хранения - гриф ограничения на них не ставится.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3A2381">
        <w:rPr>
          <w:rFonts w:ascii="Times New Roman" w:eastAsia="Times New Roman" w:hAnsi="Times New Roman" w:cs="Times New Roman"/>
          <w:b/>
          <w:bCs/>
          <w:color w:val="000000"/>
          <w:sz w:val="24"/>
          <w:szCs w:val="24"/>
        </w:rPr>
        <w:t>3. Обязанности работников, имеющ</w:t>
      </w:r>
      <w:r>
        <w:rPr>
          <w:rFonts w:ascii="Times New Roman" w:eastAsia="Times New Roman" w:hAnsi="Times New Roman" w:cs="Times New Roman"/>
          <w:b/>
          <w:bCs/>
          <w:color w:val="000000"/>
          <w:sz w:val="24"/>
          <w:szCs w:val="24"/>
        </w:rPr>
        <w:t>их доступ к персональным данным</w:t>
      </w:r>
      <w:r w:rsidRPr="003A2381">
        <w:rPr>
          <w:rFonts w:ascii="Times New Roman" w:eastAsia="Times New Roman" w:hAnsi="Times New Roman" w:cs="Times New Roman"/>
          <w:b/>
          <w:bCs/>
          <w:color w:val="000000"/>
          <w:sz w:val="24"/>
          <w:szCs w:val="24"/>
        </w:rPr>
        <w:t>.</w:t>
      </w:r>
      <w:r w:rsidRPr="007712B8">
        <w:rPr>
          <w:rFonts w:ascii="Times New Roman" w:eastAsia="Times New Roman" w:hAnsi="Times New Roman" w:cs="Times New Roman"/>
          <w:color w:val="000000"/>
          <w:sz w:val="24"/>
          <w:szCs w:val="24"/>
        </w:rPr>
        <w:br/>
        <w:t xml:space="preserve">3.1. В целях обеспечения прав и свобод человека и гражданина работодатель и его представители (ответственные за работу с  персональными данными) </w:t>
      </w:r>
      <w:r w:rsidRPr="007712B8">
        <w:rPr>
          <w:rFonts w:ascii="Times New Roman" w:eastAsia="Times New Roman" w:hAnsi="Times New Roman" w:cs="Times New Roman"/>
          <w:color w:val="000000"/>
          <w:sz w:val="24"/>
          <w:szCs w:val="24"/>
        </w:rPr>
        <w:br/>
        <w:t xml:space="preserve"> при обработке персональных данных работника обязаны соблюдать следующие общие требования: </w:t>
      </w:r>
      <w:r w:rsidRPr="007712B8">
        <w:rPr>
          <w:rFonts w:ascii="Times New Roman" w:eastAsia="Times New Roman" w:hAnsi="Times New Roman" w:cs="Times New Roman"/>
          <w:color w:val="000000"/>
          <w:sz w:val="24"/>
          <w:szCs w:val="24"/>
        </w:rPr>
        <w:br/>
        <w:t>3.1.1.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3.1.2. При определении объема и </w:t>
      </w:r>
      <w:proofErr w:type="gramStart"/>
      <w:r w:rsidRPr="007712B8">
        <w:rPr>
          <w:rFonts w:ascii="Times New Roman" w:eastAsia="Times New Roman" w:hAnsi="Times New Roman" w:cs="Times New Roman"/>
          <w:color w:val="000000"/>
          <w:sz w:val="24"/>
          <w:szCs w:val="24"/>
        </w:rPr>
        <w:t>содержания</w:t>
      </w:r>
      <w:proofErr w:type="gramEnd"/>
      <w:r w:rsidRPr="007712B8">
        <w:rPr>
          <w:rFonts w:ascii="Times New Roman" w:eastAsia="Times New Roman" w:hAnsi="Times New Roman" w:cs="Times New Roman"/>
          <w:color w:val="000000"/>
          <w:sz w:val="24"/>
          <w:szCs w:val="24"/>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РФ, Федеральным Законом РФ «О персональных данных» и иными федеральными законами;</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3.1.3. Все персональные данные работника следует получать у него самого. Если персональные данные работника, </w:t>
      </w:r>
      <w:proofErr w:type="gramStart"/>
      <w:r w:rsidRPr="007712B8">
        <w:rPr>
          <w:rFonts w:ascii="Times New Roman" w:eastAsia="Times New Roman" w:hAnsi="Times New Roman" w:cs="Times New Roman"/>
          <w:color w:val="000000"/>
          <w:sz w:val="24"/>
          <w:szCs w:val="24"/>
        </w:rPr>
        <w:t>возможно</w:t>
      </w:r>
      <w:proofErr w:type="gramEnd"/>
      <w:r w:rsidRPr="007712B8">
        <w:rPr>
          <w:rFonts w:ascii="Times New Roman" w:eastAsia="Times New Roman" w:hAnsi="Times New Roman" w:cs="Times New Roman"/>
          <w:color w:val="000000"/>
          <w:sz w:val="24"/>
          <w:szCs w:val="24"/>
        </w:rPr>
        <w:t xml:space="preserve">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(приложение 1);</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3.1.4.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 </w:t>
      </w:r>
      <w:r w:rsidRPr="007712B8">
        <w:rPr>
          <w:rFonts w:ascii="Times New Roman" w:eastAsia="Times New Roman" w:hAnsi="Times New Roman" w:cs="Times New Roman"/>
          <w:color w:val="000000"/>
          <w:sz w:val="24"/>
          <w:szCs w:val="24"/>
        </w:rPr>
        <w:br/>
        <w:t xml:space="preserve">3.1.5.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r w:rsidRPr="007712B8">
        <w:rPr>
          <w:rFonts w:ascii="Times New Roman" w:eastAsia="Times New Roman" w:hAnsi="Times New Roman" w:cs="Times New Roman"/>
          <w:color w:val="000000"/>
          <w:sz w:val="24"/>
          <w:szCs w:val="24"/>
        </w:rPr>
        <w:br/>
      </w:r>
      <w:r w:rsidRPr="007712B8">
        <w:rPr>
          <w:rFonts w:ascii="Times New Roman" w:eastAsia="Times New Roman" w:hAnsi="Times New Roman" w:cs="Times New Roman"/>
          <w:color w:val="000000"/>
          <w:sz w:val="24"/>
          <w:szCs w:val="24"/>
        </w:rPr>
        <w:lastRenderedPageBreak/>
        <w:t xml:space="preserve">3.1.6.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r w:rsidRPr="007712B8">
        <w:rPr>
          <w:rFonts w:ascii="Times New Roman" w:eastAsia="Times New Roman" w:hAnsi="Times New Roman" w:cs="Times New Roman"/>
          <w:color w:val="000000"/>
          <w:sz w:val="24"/>
          <w:szCs w:val="24"/>
        </w:rPr>
        <w:br/>
        <w:t>3.1.7. Защита персональных данных работника от неправомерного их использования или утраты должна быть обеспечена работодателем за счет его средств и  в порядке, установленном федеральным законом;</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3.1.8. Субъекты персональных данных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об их правах и обязанностях в этой области; </w:t>
      </w:r>
      <w:r w:rsidRPr="007712B8">
        <w:rPr>
          <w:rFonts w:ascii="Times New Roman" w:eastAsia="Times New Roman" w:hAnsi="Times New Roman" w:cs="Times New Roman"/>
          <w:color w:val="000000"/>
          <w:sz w:val="24"/>
          <w:szCs w:val="24"/>
        </w:rPr>
        <w:br/>
        <w:t>3.1.9. Субъекты персональных данных не должны отказываться от своих прав на сохранение и защиту тайны;</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3.2. При сборе персональных данных работодатель обязан предоставить работнику по его просьбе информацию, предусмотренную частью 4 статьи 14 Федерального закона Российской Федерации «О персональных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В случае </w:t>
      </w:r>
      <w:r w:rsidRPr="007712B8">
        <w:rPr>
          <w:rFonts w:ascii="Times New Roman" w:eastAsia="Times New Roman" w:hAnsi="Times New Roman" w:cs="Times New Roman"/>
          <w:color w:val="000000"/>
          <w:sz w:val="24"/>
          <w:szCs w:val="24"/>
        </w:rPr>
        <w:t xml:space="preserve">если обязанность предоставления персональных данных установлена федеральным законодательством, оператор обязан разъяснить субъекту персональных данных юридические последствия отказа предоставить свои персональные данные. </w:t>
      </w:r>
      <w:r w:rsidRPr="007712B8">
        <w:rPr>
          <w:rFonts w:ascii="Times New Roman" w:eastAsia="Times New Roman" w:hAnsi="Times New Roman" w:cs="Times New Roman"/>
          <w:color w:val="000000"/>
          <w:sz w:val="24"/>
          <w:szCs w:val="24"/>
        </w:rPr>
        <w:br/>
        <w:t>3.4. Если персональные данные были предоставлены оператору на основании федерального закона или  персональные данные являются общедоступными, оператор до начала обработки таких персональных данных обязан предоставить работнику следующую информацию:</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наименование (фамилия, имя, отчество) и адрес ответственного за работу с персональными данными или его представителя;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цель обработки персональных данных и ее правовое основание;</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предполагаемые по</w:t>
      </w:r>
      <w:r>
        <w:rPr>
          <w:rFonts w:ascii="Times New Roman" w:eastAsia="Times New Roman" w:hAnsi="Times New Roman" w:cs="Times New Roman"/>
          <w:color w:val="000000"/>
          <w:sz w:val="24"/>
          <w:szCs w:val="24"/>
        </w:rPr>
        <w:t xml:space="preserve">льзователи персональных данных;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установленные законодательством права работника.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3.5. В целях устранения нарушений законодательства, допущенных при обработке персональных данных, а также уточнения, блокирования и уничтожения персональных данных, работодатель обязан:</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3.5.1. При выявлении недостоверных персональных данных или неправомерных действий с ними по запросу работника, его представителя, либо уполномоченного органа по защите прав субъектов персональных данных,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 </w:t>
      </w:r>
      <w:r w:rsidRPr="007712B8">
        <w:rPr>
          <w:rFonts w:ascii="Times New Roman" w:eastAsia="Times New Roman" w:hAnsi="Times New Roman" w:cs="Times New Roman"/>
          <w:color w:val="000000"/>
          <w:sz w:val="24"/>
          <w:szCs w:val="24"/>
        </w:rPr>
        <w:br/>
        <w:t>3.5.2. В случае подтверждения факта недостоверности персональных данных, на основании документов, представленных работником, его представителем или уполномоченным органом по защите прав субъектов персональных данных, уточнить персональные данные и снять их блокирование.</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3.5.3. При выявления неправомерных действий с персональными данными, в </w:t>
      </w:r>
      <w:proofErr w:type="gramStart"/>
      <w:r w:rsidRPr="007712B8">
        <w:rPr>
          <w:rFonts w:ascii="Times New Roman" w:eastAsia="Times New Roman" w:hAnsi="Times New Roman" w:cs="Times New Roman"/>
          <w:color w:val="000000"/>
          <w:sz w:val="24"/>
          <w:szCs w:val="24"/>
        </w:rPr>
        <w:t>срок</w:t>
      </w:r>
      <w:proofErr w:type="gramEnd"/>
      <w:r w:rsidRPr="007712B8">
        <w:rPr>
          <w:rFonts w:ascii="Times New Roman" w:eastAsia="Times New Roman" w:hAnsi="Times New Roman" w:cs="Times New Roman"/>
          <w:color w:val="000000"/>
          <w:sz w:val="24"/>
          <w:szCs w:val="24"/>
        </w:rPr>
        <w:t xml:space="preserve"> не превышающий трех рабочих дней с даты выявления, устранить допущенные нарушения. В случае невозможности устранения допущенных нарушений - уничтожить персональные данные. Об устранении допущенных нарушений или об уничтожении персональных данных, уведомить работника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указанный орган.</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3.5.4. </w:t>
      </w:r>
      <w:proofErr w:type="gramStart"/>
      <w:r w:rsidRPr="007712B8">
        <w:rPr>
          <w:rFonts w:ascii="Times New Roman" w:eastAsia="Times New Roman" w:hAnsi="Times New Roman" w:cs="Times New Roman"/>
          <w:color w:val="000000"/>
          <w:sz w:val="24"/>
          <w:szCs w:val="24"/>
        </w:rPr>
        <w:t>При</w:t>
      </w:r>
      <w:proofErr w:type="gramEnd"/>
      <w:r w:rsidRPr="007712B8">
        <w:rPr>
          <w:rFonts w:ascii="Times New Roman" w:eastAsia="Times New Roman" w:hAnsi="Times New Roman" w:cs="Times New Roman"/>
          <w:color w:val="000000"/>
          <w:sz w:val="24"/>
          <w:szCs w:val="24"/>
        </w:rPr>
        <w:t xml:space="preserve"> </w:t>
      </w:r>
      <w:proofErr w:type="gramStart"/>
      <w:r w:rsidRPr="007712B8">
        <w:rPr>
          <w:rFonts w:ascii="Times New Roman" w:eastAsia="Times New Roman" w:hAnsi="Times New Roman" w:cs="Times New Roman"/>
          <w:color w:val="000000"/>
          <w:sz w:val="24"/>
          <w:szCs w:val="24"/>
        </w:rPr>
        <w:t>достижения</w:t>
      </w:r>
      <w:proofErr w:type="gramEnd"/>
      <w:r w:rsidRPr="007712B8">
        <w:rPr>
          <w:rFonts w:ascii="Times New Roman" w:eastAsia="Times New Roman" w:hAnsi="Times New Roman" w:cs="Times New Roman"/>
          <w:color w:val="000000"/>
          <w:sz w:val="24"/>
          <w:szCs w:val="24"/>
        </w:rPr>
        <w:t xml:space="preserve">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Уведомить об этом работника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указанный орган. </w:t>
      </w:r>
      <w:r w:rsidRPr="007712B8">
        <w:rPr>
          <w:rFonts w:ascii="Times New Roman" w:eastAsia="Times New Roman" w:hAnsi="Times New Roman" w:cs="Times New Roman"/>
          <w:color w:val="000000"/>
          <w:sz w:val="24"/>
          <w:szCs w:val="24"/>
        </w:rPr>
        <w:br/>
        <w:t xml:space="preserve">3.5.5. В случае отзыва субъектом персональных данных согласия на обработку своих персональных данных работодатель обязан прекратить обработку персональных данных и уничтожить персональные данные в срок, не превышающий трех рабочих дней </w:t>
      </w:r>
      <w:proofErr w:type="gramStart"/>
      <w:r w:rsidRPr="007712B8">
        <w:rPr>
          <w:rFonts w:ascii="Times New Roman" w:eastAsia="Times New Roman" w:hAnsi="Times New Roman" w:cs="Times New Roman"/>
          <w:color w:val="000000"/>
          <w:sz w:val="24"/>
          <w:szCs w:val="24"/>
        </w:rPr>
        <w:t>с даты</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поступления</w:t>
      </w:r>
      <w:proofErr w:type="gramEnd"/>
      <w:r w:rsidRPr="007712B8">
        <w:rPr>
          <w:rFonts w:ascii="Times New Roman" w:eastAsia="Times New Roman" w:hAnsi="Times New Roman" w:cs="Times New Roman"/>
          <w:color w:val="000000"/>
          <w:sz w:val="24"/>
          <w:szCs w:val="24"/>
        </w:rPr>
        <w:t xml:space="preserve"> указанного отзыва, если иное не предусмотрено соглашением между </w:t>
      </w:r>
      <w:r w:rsidRPr="007712B8">
        <w:rPr>
          <w:rFonts w:ascii="Times New Roman" w:eastAsia="Times New Roman" w:hAnsi="Times New Roman" w:cs="Times New Roman"/>
          <w:color w:val="000000"/>
          <w:sz w:val="24"/>
          <w:szCs w:val="24"/>
        </w:rPr>
        <w:lastRenderedPageBreak/>
        <w:t>работодателем и работником. Об уничтожении персональных данных оператор обязан уведомить субъекта персональных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4. Обязанности субъекта персональных данных</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4.1. Передавать работодателю или его представителю комплект достоверных, документированных персональных данных, состав которых установлен Трудовым кодексом РФ;</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4.2. Своевременно сообщать работодателю об изменении своих персональных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5. Права субъекта персональных данных</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5.1. Работник, как субъект персональных данных, имеет право на получение сведений об операторе, о месте его нахождения, о налич</w:t>
      </w:r>
      <w:proofErr w:type="gramStart"/>
      <w:r w:rsidRPr="007712B8">
        <w:rPr>
          <w:rFonts w:ascii="Times New Roman" w:eastAsia="Times New Roman" w:hAnsi="Times New Roman" w:cs="Times New Roman"/>
          <w:color w:val="000000"/>
          <w:sz w:val="24"/>
          <w:szCs w:val="24"/>
        </w:rPr>
        <w:t>ии у о</w:t>
      </w:r>
      <w:proofErr w:type="gramEnd"/>
      <w:r w:rsidRPr="007712B8">
        <w:rPr>
          <w:rFonts w:ascii="Times New Roman" w:eastAsia="Times New Roman" w:hAnsi="Times New Roman" w:cs="Times New Roman"/>
          <w:color w:val="000000"/>
          <w:sz w:val="24"/>
          <w:szCs w:val="24"/>
        </w:rPr>
        <w:t>ператора персональных данных, относящихся к нему, а также на ознакомление с такими персональными данными, за исключением случаев, предусмотренных пунктом 5.5. настоящей статьи. Работник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5.2. Сведения о наличии персональных данных должны быть предоставлены работнику оператором в доступной форме, и в них не должны содержаться персональные данные, относящиеся к другим субъектам персональных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5.3. Доступ к своим персональным данным предоставляется работнику или его законному представителю оператором при обращении либо при получении от него соответствующего запроса.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 </w:t>
      </w:r>
      <w:r w:rsidRPr="007712B8">
        <w:rPr>
          <w:rFonts w:ascii="Times New Roman" w:eastAsia="Times New Roman" w:hAnsi="Times New Roman" w:cs="Times New Roman"/>
          <w:color w:val="000000"/>
          <w:sz w:val="24"/>
          <w:szCs w:val="24"/>
        </w:rPr>
        <w:br/>
        <w:t xml:space="preserve">5.4. Работник имеет право на получение при обращении или при получении запроса информации, касающейся обработки его персональных данных, в том числе содержащей: </w:t>
      </w:r>
      <w:r w:rsidRPr="007712B8">
        <w:rPr>
          <w:rFonts w:ascii="Times New Roman" w:eastAsia="Times New Roman" w:hAnsi="Times New Roman" w:cs="Times New Roman"/>
          <w:color w:val="000000"/>
          <w:sz w:val="24"/>
          <w:szCs w:val="24"/>
        </w:rPr>
        <w:br/>
        <w:t xml:space="preserve">- подтверждение факта обработки персональных данных оператором, а также цель такой обработки; </w:t>
      </w:r>
      <w:r w:rsidRPr="007712B8">
        <w:rPr>
          <w:rFonts w:ascii="Times New Roman" w:eastAsia="Times New Roman" w:hAnsi="Times New Roman" w:cs="Times New Roman"/>
          <w:color w:val="000000"/>
          <w:sz w:val="24"/>
          <w:szCs w:val="24"/>
        </w:rPr>
        <w:br/>
        <w:t>- способы обработки персональных данных, применяемые оператором;</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сведения о лицах, которые имеют доступ к персональным данным или которым может </w:t>
      </w:r>
      <w:r>
        <w:rPr>
          <w:rFonts w:ascii="Times New Roman" w:eastAsia="Times New Roman" w:hAnsi="Times New Roman" w:cs="Times New Roman"/>
          <w:color w:val="000000"/>
          <w:sz w:val="24"/>
          <w:szCs w:val="24"/>
        </w:rPr>
        <w:t xml:space="preserve">быть предоставлен такой доступ;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перечень обрабатываемых персональных </w:t>
      </w:r>
      <w:r>
        <w:rPr>
          <w:rFonts w:ascii="Times New Roman" w:eastAsia="Times New Roman" w:hAnsi="Times New Roman" w:cs="Times New Roman"/>
          <w:color w:val="000000"/>
          <w:sz w:val="24"/>
          <w:szCs w:val="24"/>
        </w:rPr>
        <w:t xml:space="preserve">данных и источник их получения;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сроки обработки персональных данных, в том числе сроки их хранения;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сведения о том, какие юридические последствия д</w:t>
      </w:r>
      <w:r>
        <w:rPr>
          <w:rFonts w:ascii="Times New Roman" w:eastAsia="Times New Roman" w:hAnsi="Times New Roman" w:cs="Times New Roman"/>
          <w:color w:val="000000"/>
          <w:sz w:val="24"/>
          <w:szCs w:val="24"/>
        </w:rPr>
        <w:t xml:space="preserve">ля субъекта персональных данных </w:t>
      </w:r>
      <w:r w:rsidRPr="007712B8">
        <w:rPr>
          <w:rFonts w:ascii="Times New Roman" w:eastAsia="Times New Roman" w:hAnsi="Times New Roman" w:cs="Times New Roman"/>
          <w:color w:val="000000"/>
          <w:sz w:val="24"/>
          <w:szCs w:val="24"/>
        </w:rPr>
        <w:t>может повлечь за собой обработка его персональных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5.5. Право работника на доступ к своим персональным данным ограничивается в случае, если: </w:t>
      </w:r>
      <w:r w:rsidRPr="007712B8">
        <w:rPr>
          <w:rFonts w:ascii="Times New Roman" w:eastAsia="Times New Roman" w:hAnsi="Times New Roman" w:cs="Times New Roman"/>
          <w:color w:val="000000"/>
          <w:sz w:val="24"/>
          <w:szCs w:val="24"/>
        </w:rPr>
        <w:br/>
        <w:t>-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предоставление персональных данных нарушает конституционные права и свободы</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других лиц.</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6. Обработка персональных данных</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6.1. Обработка персональных данных работника – получение, хранение, комбинирование, передача или любое другое использование персональных данных работника. </w:t>
      </w:r>
      <w:r w:rsidRPr="007712B8">
        <w:rPr>
          <w:rFonts w:ascii="Times New Roman" w:eastAsia="Times New Roman" w:hAnsi="Times New Roman" w:cs="Times New Roman"/>
          <w:color w:val="000000"/>
          <w:sz w:val="24"/>
          <w:szCs w:val="24"/>
        </w:rPr>
        <w:br/>
        <w:t>6.2. Порядок получения персональных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6.2.1. Запрещается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w:t>
      </w:r>
      <w:r w:rsidRPr="007712B8">
        <w:rPr>
          <w:rFonts w:ascii="Times New Roman" w:eastAsia="Times New Roman" w:hAnsi="Times New Roman" w:cs="Times New Roman"/>
          <w:color w:val="000000"/>
          <w:sz w:val="24"/>
          <w:szCs w:val="24"/>
        </w:rPr>
        <w:lastRenderedPageBreak/>
        <w:t>24 Конституции РФ работодатель вправе получать и обрабатывать данные о частной жизни работника только с его письменного согласия.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7712B8">
        <w:rPr>
          <w:rFonts w:ascii="Times New Roman" w:eastAsia="Times New Roman" w:hAnsi="Times New Roman" w:cs="Times New Roman"/>
          <w:color w:val="000000"/>
          <w:sz w:val="24"/>
          <w:szCs w:val="24"/>
        </w:rPr>
        <w:t xml:space="preserve">6.2.2.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r w:rsidRPr="007712B8">
        <w:rPr>
          <w:rFonts w:ascii="Times New Roman" w:eastAsia="Times New Roman" w:hAnsi="Times New Roman" w:cs="Times New Roman"/>
          <w:color w:val="000000"/>
          <w:sz w:val="24"/>
          <w:szCs w:val="24"/>
        </w:rPr>
        <w:br/>
        <w:t>6.3. К обработке, передаче и хранению персональных данных работника могут иметь доступ:</w:t>
      </w:r>
      <w:r w:rsidRPr="007712B8">
        <w:rPr>
          <w:rFonts w:ascii="Times New Roman" w:eastAsia="Times New Roman" w:hAnsi="Times New Roman" w:cs="Times New Roman"/>
          <w:color w:val="000000"/>
          <w:sz w:val="24"/>
          <w:szCs w:val="24"/>
        </w:rPr>
        <w:br/>
      </w:r>
      <w:r w:rsidRPr="003A2381">
        <w:rPr>
          <w:rFonts w:ascii="Times New Roman" w:eastAsia="Times New Roman" w:hAnsi="Times New Roman" w:cs="Times New Roman"/>
          <w:b/>
          <w:bCs/>
          <w:color w:val="000000"/>
          <w:sz w:val="24"/>
          <w:szCs w:val="24"/>
        </w:rPr>
        <w:t>внутренний доступ:</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директор/ заместители директо</w:t>
      </w:r>
      <w:r>
        <w:rPr>
          <w:rFonts w:ascii="Times New Roman" w:eastAsia="Times New Roman" w:hAnsi="Times New Roman" w:cs="Times New Roman"/>
          <w:color w:val="000000"/>
          <w:sz w:val="24"/>
          <w:szCs w:val="24"/>
        </w:rPr>
        <w:t xml:space="preserve">ра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секретарь/делопроизводитель образовательного учреждения;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врач/медработник;</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социальный педагог/психолог;</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внешний доступ:</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МУ «</w:t>
      </w:r>
      <w:r>
        <w:rPr>
          <w:rFonts w:ascii="Times New Roman" w:eastAsia="Times New Roman" w:hAnsi="Times New Roman" w:cs="Times New Roman"/>
          <w:color w:val="000000"/>
          <w:sz w:val="24"/>
          <w:szCs w:val="24"/>
        </w:rPr>
        <w:t>ЦБСОО</w:t>
      </w:r>
      <w:r w:rsidRPr="007712B8">
        <w:rPr>
          <w:rFonts w:ascii="Times New Roman" w:eastAsia="Times New Roman" w:hAnsi="Times New Roman" w:cs="Times New Roman"/>
          <w:color w:val="000000"/>
          <w:sz w:val="24"/>
          <w:szCs w:val="24"/>
        </w:rPr>
        <w:t>»;</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специалисты отдела образования Администрации КМР</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налоговые инспекции;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правоохранительные органы;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органы статистики;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страховые агентства;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военные комиссариаты;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органы социального страхования;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пенсионные фонды;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подразделения муниципальных органов управления;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6.4. Директор/ заместители директора образовательного учреждения/ могут передавать персональные данные Работника третьим лицам, только если это необходимо в целях предупреждения угрозы жизни и здоровья Работника, а также в случаях, установленных федеральными законами.</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6.5. Секретарь/Делопроизводитель: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оформляет прием на работу работников;</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заполняет трудовые договоры;</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вносит записи в трудовые книжки;</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выдает информацию о персональных данных Работника по письменному запросу </w:t>
      </w:r>
      <w:r>
        <w:rPr>
          <w:rFonts w:ascii="Times New Roman" w:eastAsia="Times New Roman" w:hAnsi="Times New Roman" w:cs="Times New Roman"/>
          <w:color w:val="000000"/>
          <w:sz w:val="24"/>
          <w:szCs w:val="24"/>
        </w:rPr>
        <w:t>р</w:t>
      </w:r>
      <w:r w:rsidRPr="007712B8">
        <w:rPr>
          <w:rFonts w:ascii="Times New Roman" w:eastAsia="Times New Roman" w:hAnsi="Times New Roman" w:cs="Times New Roman"/>
          <w:color w:val="000000"/>
          <w:sz w:val="24"/>
          <w:szCs w:val="24"/>
        </w:rPr>
        <w:t>аботника или его предста</w:t>
      </w:r>
      <w:r>
        <w:rPr>
          <w:rFonts w:ascii="Times New Roman" w:eastAsia="Times New Roman" w:hAnsi="Times New Roman" w:cs="Times New Roman"/>
          <w:color w:val="000000"/>
          <w:sz w:val="24"/>
          <w:szCs w:val="24"/>
        </w:rPr>
        <w:t xml:space="preserve">вителя на основании нотариально </w:t>
      </w:r>
      <w:r w:rsidRPr="007712B8">
        <w:rPr>
          <w:rFonts w:ascii="Times New Roman" w:eastAsia="Times New Roman" w:hAnsi="Times New Roman" w:cs="Times New Roman"/>
          <w:color w:val="000000"/>
          <w:sz w:val="24"/>
          <w:szCs w:val="24"/>
        </w:rPr>
        <w:t>заверенной доверенности на получение таких сведений о профессиональной деятельности работника (справки, выписки из приказов, копии трудовых книжек и т.д.).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w:t>
      </w:r>
      <w:r w:rsidRPr="007712B8">
        <w:rPr>
          <w:rFonts w:ascii="Times New Roman" w:eastAsia="Times New Roman" w:hAnsi="Times New Roman" w:cs="Times New Roman"/>
          <w:color w:val="000000"/>
          <w:sz w:val="24"/>
          <w:szCs w:val="24"/>
        </w:rPr>
        <w:br/>
        <w:t>6.6. При передаче персональных данных работника работодатель должен соблюдать следующие требования: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r w:rsidRPr="007712B8">
        <w:rPr>
          <w:rFonts w:ascii="Times New Roman" w:eastAsia="Times New Roman" w:hAnsi="Times New Roman" w:cs="Times New Roman"/>
          <w:color w:val="000000"/>
          <w:sz w:val="24"/>
          <w:szCs w:val="24"/>
        </w:rPr>
        <w:br/>
        <w:t xml:space="preserve">- не сообщать персональные данные работника в коммерческих целях без его письменного согласия; </w:t>
      </w:r>
      <w:r w:rsidRPr="007712B8">
        <w:rPr>
          <w:rFonts w:ascii="Times New Roman" w:eastAsia="Times New Roman" w:hAnsi="Times New Roman" w:cs="Times New Roman"/>
          <w:color w:val="000000"/>
          <w:sz w:val="24"/>
          <w:szCs w:val="24"/>
        </w:rPr>
        <w:b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r w:rsidRPr="007712B8">
        <w:rPr>
          <w:rFonts w:ascii="Times New Roman" w:eastAsia="Times New Roman" w:hAnsi="Times New Roman" w:cs="Times New Roman"/>
          <w:color w:val="000000"/>
          <w:sz w:val="24"/>
          <w:szCs w:val="24"/>
        </w:rPr>
        <w:br/>
      </w:r>
      <w:r w:rsidRPr="007712B8">
        <w:rPr>
          <w:rFonts w:ascii="Times New Roman" w:eastAsia="Times New Roman" w:hAnsi="Times New Roman" w:cs="Times New Roman"/>
          <w:color w:val="000000"/>
          <w:sz w:val="24"/>
          <w:szCs w:val="24"/>
        </w:rPr>
        <w:lastRenderedPageBreak/>
        <w:t xml:space="preserve">-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r w:rsidRPr="007712B8">
        <w:rPr>
          <w:rFonts w:ascii="Times New Roman" w:eastAsia="Times New Roman" w:hAnsi="Times New Roman" w:cs="Times New Roman"/>
          <w:color w:val="000000"/>
          <w:sz w:val="24"/>
          <w:szCs w:val="24"/>
        </w:rPr>
        <w:b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6.7. Передача персональных данных от оператора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6.8. При передаче персональных данных работника потребителям (в том числе и в коммерческих целях) за пределы школы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6.9.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6.10. Категорически запрещается отвечать на вопросы, связанные с передачей персональной информации по телефону или факсу.</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6.11. По возможности персональные данные обезличиваются.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7.  Сохранение конфиденциальности персональных данных.</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7.1.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r w:rsidRPr="007712B8">
        <w:rPr>
          <w:rFonts w:ascii="Times New Roman" w:eastAsia="Times New Roman" w:hAnsi="Times New Roman" w:cs="Times New Roman"/>
          <w:color w:val="000000"/>
          <w:sz w:val="24"/>
          <w:szCs w:val="24"/>
        </w:rPr>
        <w:br/>
        <w:t>7.2.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7.3.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7.4. Защита персональной информации внутри школы:</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7.4.1. </w:t>
      </w:r>
      <w:proofErr w:type="gramStart"/>
      <w:r w:rsidRPr="007712B8">
        <w:rPr>
          <w:rFonts w:ascii="Times New Roman" w:eastAsia="Times New Roman" w:hAnsi="Times New Roman" w:cs="Times New Roman"/>
          <w:color w:val="000000"/>
          <w:sz w:val="24"/>
          <w:szCs w:val="24"/>
        </w:rPr>
        <w:t xml:space="preserve">Для регламентации доступа персонала предприятия к конфиденциальным сведениям, документами и базами данных в целях исключения несанкционированного доступа третьих лиц и защиты персональных данных работников необходимо соблюдать: </w:t>
      </w:r>
      <w:r w:rsidRPr="007712B8">
        <w:rPr>
          <w:rFonts w:ascii="Times New Roman" w:eastAsia="Times New Roman" w:hAnsi="Times New Roman" w:cs="Times New Roman"/>
          <w:color w:val="000000"/>
          <w:sz w:val="24"/>
          <w:szCs w:val="24"/>
        </w:rPr>
        <w:br/>
        <w:t>- ограничение и регламентацию состава работников, функциональные обязанности которых требуют конфиденциальных знаний;</w:t>
      </w:r>
      <w:r>
        <w:rPr>
          <w:rFonts w:ascii="Times New Roman" w:eastAsia="Times New Roman" w:hAnsi="Times New Roman" w:cs="Times New Roman"/>
          <w:color w:val="000000"/>
          <w:sz w:val="24"/>
          <w:szCs w:val="24"/>
        </w:rPr>
        <w:t xml:space="preserve"> </w:t>
      </w:r>
      <w:proofErr w:type="gramEnd"/>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 строгое избирательное и обоснованное распределение документов и информации между работниками; </w:t>
      </w:r>
      <w:r w:rsidRPr="007712B8">
        <w:rPr>
          <w:rFonts w:ascii="Times New Roman" w:eastAsia="Times New Roman" w:hAnsi="Times New Roman" w:cs="Times New Roman"/>
          <w:color w:val="000000"/>
          <w:sz w:val="24"/>
          <w:szCs w:val="24"/>
        </w:rPr>
        <w:br/>
        <w:t xml:space="preserve">- рациональное размещение рабочих мест работников, при </w:t>
      </w:r>
      <w:proofErr w:type="gramStart"/>
      <w:r w:rsidRPr="007712B8">
        <w:rPr>
          <w:rFonts w:ascii="Times New Roman" w:eastAsia="Times New Roman" w:hAnsi="Times New Roman" w:cs="Times New Roman"/>
          <w:color w:val="000000"/>
          <w:sz w:val="24"/>
          <w:szCs w:val="24"/>
        </w:rPr>
        <w:t>котором</w:t>
      </w:r>
      <w:proofErr w:type="gramEnd"/>
      <w:r w:rsidRPr="007712B8">
        <w:rPr>
          <w:rFonts w:ascii="Times New Roman" w:eastAsia="Times New Roman" w:hAnsi="Times New Roman" w:cs="Times New Roman"/>
          <w:color w:val="000000"/>
          <w:sz w:val="24"/>
          <w:szCs w:val="24"/>
        </w:rPr>
        <w:t xml:space="preserve"> исключается</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бесконтрольное использование защищаемой информ</w:t>
      </w:r>
      <w:r>
        <w:rPr>
          <w:rFonts w:ascii="Times New Roman" w:eastAsia="Times New Roman" w:hAnsi="Times New Roman" w:cs="Times New Roman"/>
          <w:color w:val="000000"/>
          <w:sz w:val="24"/>
          <w:szCs w:val="24"/>
        </w:rPr>
        <w:t xml:space="preserve">ации;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знание работником требований нормативно – ме</w:t>
      </w:r>
      <w:r>
        <w:rPr>
          <w:rFonts w:ascii="Times New Roman" w:eastAsia="Times New Roman" w:hAnsi="Times New Roman" w:cs="Times New Roman"/>
          <w:color w:val="000000"/>
          <w:sz w:val="24"/>
          <w:szCs w:val="24"/>
        </w:rPr>
        <w:t xml:space="preserve">тодических документов по защите </w:t>
      </w:r>
      <w:r w:rsidRPr="007712B8">
        <w:rPr>
          <w:rFonts w:ascii="Times New Roman" w:eastAsia="Times New Roman" w:hAnsi="Times New Roman" w:cs="Times New Roman"/>
          <w:color w:val="000000"/>
          <w:sz w:val="24"/>
          <w:szCs w:val="24"/>
        </w:rPr>
        <w:t>информации и сохранении тайны;</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наличие необходимых условий в помещении для работы с конфиденциальными документами и базами данных;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Pr="007712B8">
        <w:rPr>
          <w:rFonts w:ascii="Times New Roman" w:eastAsia="Times New Roman" w:hAnsi="Times New Roman" w:cs="Times New Roman"/>
          <w:color w:val="000000"/>
          <w:sz w:val="24"/>
          <w:szCs w:val="24"/>
        </w:rPr>
        <w:t xml:space="preserve">воспитательная и разъяснительная работа с сотрудниками школы по предупреждению утраты и разглашения сведений при работе с конфиденциальными документами; </w:t>
      </w:r>
      <w:r w:rsidRPr="007712B8">
        <w:rPr>
          <w:rFonts w:ascii="Times New Roman" w:eastAsia="Times New Roman" w:hAnsi="Times New Roman" w:cs="Times New Roman"/>
          <w:color w:val="000000"/>
          <w:sz w:val="24"/>
          <w:szCs w:val="24"/>
        </w:rPr>
        <w:br/>
        <w:t>7.4.2. Личные дела могут выдаваться на рабочие места только заместителям директора.</w:t>
      </w:r>
      <w:r w:rsidRPr="007712B8">
        <w:rPr>
          <w:rFonts w:ascii="Times New Roman" w:eastAsia="Times New Roman" w:hAnsi="Times New Roman" w:cs="Times New Roman"/>
          <w:color w:val="000000"/>
          <w:sz w:val="24"/>
          <w:szCs w:val="24"/>
        </w:rPr>
        <w:br/>
        <w:t xml:space="preserve">7.5. Защита персональной информации от воздействия внешних факторов: </w:t>
      </w:r>
      <w:r w:rsidRPr="007712B8">
        <w:rPr>
          <w:rFonts w:ascii="Times New Roman" w:eastAsia="Times New Roman" w:hAnsi="Times New Roman" w:cs="Times New Roman"/>
          <w:color w:val="000000"/>
          <w:sz w:val="24"/>
          <w:szCs w:val="24"/>
        </w:rPr>
        <w:br/>
        <w:t xml:space="preserve">7.5.1. Для защиты конфиденциальной информации создаются целенаправленные неблагоприятные условия и труднопреодолимые препятствия для лица, пытающегося </w:t>
      </w:r>
      <w:r w:rsidRPr="007712B8">
        <w:rPr>
          <w:rFonts w:ascii="Times New Roman" w:eastAsia="Times New Roman" w:hAnsi="Times New Roman" w:cs="Times New Roman"/>
          <w:color w:val="000000"/>
          <w:sz w:val="24"/>
          <w:szCs w:val="24"/>
        </w:rPr>
        <w:lastRenderedPageBreak/>
        <w:t xml:space="preserve">совершить несанкционированный доступ и овладение информацией. </w:t>
      </w:r>
      <w:r w:rsidRPr="007712B8">
        <w:rPr>
          <w:rFonts w:ascii="Times New Roman" w:eastAsia="Times New Roman" w:hAnsi="Times New Roman" w:cs="Times New Roman"/>
          <w:color w:val="000000"/>
          <w:sz w:val="24"/>
          <w:szCs w:val="24"/>
        </w:rPr>
        <w:br/>
        <w:t>7.5.2. Проведение комплекса мероприятий по исключению несанкционированного доступа к информационным ресурсам с целью предотвращения овладения конфиденциальными сведениями, их использованием, а также видоизменения, уничтожения, внесения вирусов, подмены, фальсификации содержания, реквизитов документа и пр.</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7.6. Под посторонними лицами понимаются любые лица, не имеющие непосредственного отношения к деятельности школы.</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7.7. Посторонние лица не должны знать распределение функций, рабочие процессы, технологию составления, оформления, ведения и мест хранения документов, дел и рабочих материалов.</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7.8. Для защиты персональных данных сотрудников необходимо соблюдать: </w:t>
      </w:r>
      <w:r w:rsidRPr="007712B8">
        <w:rPr>
          <w:rFonts w:ascii="Times New Roman" w:eastAsia="Times New Roman" w:hAnsi="Times New Roman" w:cs="Times New Roman"/>
          <w:color w:val="000000"/>
          <w:sz w:val="24"/>
          <w:szCs w:val="24"/>
        </w:rPr>
        <w:br/>
        <w:t>- порядок приема, учета и контроля деятельности посетителей;</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пропускной режим школы;</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технические средства охраны, сигнализации, видеонаблюдения;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порядок охраны территории, здания;</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требования к защите информации при интервьюировании и собеседованиях.</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7.9.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r w:rsidRPr="007712B8">
        <w:rPr>
          <w:rFonts w:ascii="Times New Roman" w:eastAsia="Times New Roman" w:hAnsi="Times New Roman" w:cs="Times New Roman"/>
          <w:color w:val="000000"/>
          <w:sz w:val="24"/>
          <w:szCs w:val="24"/>
        </w:rPr>
        <w:br/>
        <w:t>7.10. Операторы, связанные с получением, обработкой и защитой персональных данных сотрудников обязаны принять обязательство о неразглашении персональных данных сотрудников компании (приложение № 2).</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b/>
          <w:bCs/>
          <w:color w:val="000000"/>
          <w:sz w:val="24"/>
          <w:szCs w:val="24"/>
        </w:rPr>
      </w:pPr>
      <w:r w:rsidRPr="003A2381">
        <w:rPr>
          <w:rFonts w:ascii="Times New Roman" w:eastAsia="Times New Roman" w:hAnsi="Times New Roman" w:cs="Times New Roman"/>
          <w:b/>
          <w:bCs/>
          <w:color w:val="000000"/>
          <w:sz w:val="24"/>
          <w:szCs w:val="24"/>
        </w:rPr>
        <w:t>8.Ответственность за разглашение персональных данных.</w:t>
      </w:r>
      <w:r>
        <w:rPr>
          <w:rFonts w:ascii="Times New Roman" w:eastAsia="Times New Roman" w:hAnsi="Times New Roman" w:cs="Times New Roman"/>
          <w:b/>
          <w:bCs/>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 xml:space="preserve">8.1. Обязательным условием обеспечения высокой надежности и эффективности функционирования системы защиты информации, является личная ответственность каждого оператора, осуществляющего обработку персональных данных. </w:t>
      </w:r>
      <w:r w:rsidRPr="007712B8">
        <w:rPr>
          <w:rFonts w:ascii="Times New Roman" w:eastAsia="Times New Roman" w:hAnsi="Times New Roman" w:cs="Times New Roman"/>
          <w:color w:val="000000"/>
          <w:sz w:val="24"/>
          <w:szCs w:val="24"/>
        </w:rPr>
        <w:br/>
        <w:t>8.2. Руководитель, разрешающий доступ оператора к конфиденциальному документу, несет персональную ответственность за данное разрешение.</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8.3. Каждый сотрудник школы, получающий для работы конфиденциальный документ, несет единоличную ответственность за сохранность носителя и конфиденциальность информации.</w:t>
      </w:r>
      <w:r>
        <w:rPr>
          <w:rFonts w:ascii="Times New Roman" w:eastAsia="Times New Roman" w:hAnsi="Times New Roman" w:cs="Times New Roman"/>
          <w:color w:val="000000"/>
          <w:sz w:val="24"/>
          <w:szCs w:val="24"/>
        </w:rPr>
        <w:t xml:space="preserve"> </w:t>
      </w:r>
    </w:p>
    <w:p w:rsidR="006A6E5D" w:rsidRDefault="006A6E5D" w:rsidP="006A6E5D">
      <w:pPr>
        <w:spacing w:after="0" w:line="240" w:lineRule="auto"/>
        <w:jc w:val="both"/>
        <w:rPr>
          <w:rFonts w:ascii="Times New Roman" w:eastAsia="Times New Roman" w:hAnsi="Times New Roman" w:cs="Times New Roman"/>
          <w:color w:val="000000"/>
          <w:sz w:val="24"/>
          <w:szCs w:val="24"/>
        </w:rPr>
      </w:pPr>
      <w:r w:rsidRPr="007712B8">
        <w:rPr>
          <w:rFonts w:ascii="Times New Roman" w:eastAsia="Times New Roman" w:hAnsi="Times New Roman" w:cs="Times New Roman"/>
          <w:color w:val="000000"/>
          <w:sz w:val="24"/>
          <w:szCs w:val="24"/>
        </w:rPr>
        <w:t>8.4. Лица, виновные в нарушение установленного законом порядка сбора, хранения,</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 xml:space="preserve">использования или распространения информации о </w:t>
      </w:r>
      <w:r>
        <w:rPr>
          <w:rFonts w:ascii="Times New Roman" w:eastAsia="Times New Roman" w:hAnsi="Times New Roman" w:cs="Times New Roman"/>
          <w:color w:val="000000"/>
          <w:sz w:val="24"/>
          <w:szCs w:val="24"/>
        </w:rPr>
        <w:t>гражданах (персональных данных) н</w:t>
      </w:r>
      <w:r w:rsidRPr="007712B8">
        <w:rPr>
          <w:rFonts w:ascii="Times New Roman" w:eastAsia="Times New Roman" w:hAnsi="Times New Roman" w:cs="Times New Roman"/>
          <w:color w:val="000000"/>
          <w:sz w:val="24"/>
          <w:szCs w:val="24"/>
        </w:rPr>
        <w:t>есут дисциплинарную, административную, гражданско-правовую или уголовную</w:t>
      </w:r>
      <w:r>
        <w:rPr>
          <w:rFonts w:ascii="Times New Roman" w:eastAsia="Times New Roman" w:hAnsi="Times New Roman" w:cs="Times New Roman"/>
          <w:color w:val="000000"/>
          <w:sz w:val="24"/>
          <w:szCs w:val="24"/>
        </w:rPr>
        <w:t xml:space="preserve"> о</w:t>
      </w:r>
      <w:r w:rsidRPr="007712B8">
        <w:rPr>
          <w:rFonts w:ascii="Times New Roman" w:eastAsia="Times New Roman" w:hAnsi="Times New Roman" w:cs="Times New Roman"/>
          <w:color w:val="000000"/>
          <w:sz w:val="24"/>
          <w:szCs w:val="24"/>
        </w:rPr>
        <w:t>тветственность</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в соответствии с</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федеральным</w:t>
      </w:r>
      <w:r>
        <w:rPr>
          <w:rFonts w:ascii="Times New Roman" w:eastAsia="Times New Roman" w:hAnsi="Times New Roman" w:cs="Times New Roman"/>
          <w:color w:val="000000"/>
          <w:sz w:val="24"/>
          <w:szCs w:val="24"/>
        </w:rPr>
        <w:t xml:space="preserve"> </w:t>
      </w:r>
      <w:r w:rsidRPr="007712B8">
        <w:rPr>
          <w:rFonts w:ascii="Times New Roman" w:eastAsia="Times New Roman" w:hAnsi="Times New Roman" w:cs="Times New Roman"/>
          <w:color w:val="000000"/>
          <w:sz w:val="24"/>
          <w:szCs w:val="24"/>
        </w:rPr>
        <w:t>законом.</w:t>
      </w:r>
      <w:r>
        <w:rPr>
          <w:rFonts w:ascii="Times New Roman" w:eastAsia="Times New Roman" w:hAnsi="Times New Roman" w:cs="Times New Roman"/>
          <w:color w:val="000000"/>
          <w:sz w:val="24"/>
          <w:szCs w:val="24"/>
        </w:rPr>
        <w:t xml:space="preserve"> </w:t>
      </w:r>
    </w:p>
    <w:p w:rsidR="006A6E5D" w:rsidRDefault="006A6E5D" w:rsidP="006A6E5D">
      <w:pPr>
        <w:pStyle w:val="a3"/>
        <w:spacing w:before="0" w:beforeAutospacing="0" w:after="0" w:afterAutospacing="0"/>
        <w:jc w:val="center"/>
      </w:pPr>
    </w:p>
    <w:sectPr w:rsidR="006A6E5D" w:rsidSect="006A6E5D">
      <w:pgSz w:w="11906" w:h="16838"/>
      <w:pgMar w:top="568" w:right="849"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6C01"/>
    <w:rsid w:val="00221187"/>
    <w:rsid w:val="003C3268"/>
    <w:rsid w:val="006A6E5D"/>
    <w:rsid w:val="00752768"/>
    <w:rsid w:val="009D6C01"/>
    <w:rsid w:val="00F44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1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6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6C01"/>
    <w:rPr>
      <w:b/>
      <w:bCs/>
    </w:rPr>
  </w:style>
  <w:style w:type="table" w:styleId="a5">
    <w:name w:val="Table Grid"/>
    <w:basedOn w:val="a1"/>
    <w:uiPriority w:val="59"/>
    <w:rsid w:val="009D6C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D6C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6C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3505</Words>
  <Characters>19982</Characters>
  <Application>Microsoft Office Word</Application>
  <DocSecurity>0</DocSecurity>
  <Lines>166</Lines>
  <Paragraphs>46</Paragraphs>
  <ScaleCrop>false</ScaleCrop>
  <Company>Школа</Company>
  <LinksUpToDate>false</LinksUpToDate>
  <CharactersWithSpaces>23441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3</cp:revision>
  <cp:lastPrinted>2012-01-31T08:02:00Z</cp:lastPrinted>
  <dcterms:created xsi:type="dcterms:W3CDTF">2012-01-31T07:52:00Z</dcterms:created>
  <dcterms:modified xsi:type="dcterms:W3CDTF">2012-01-31T08:02:00Z</dcterms:modified>
</cp:coreProperties>
</file>