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CF" w:rsidRDefault="006A02CF" w:rsidP="00472246">
      <w:pPr>
        <w:keepNext/>
        <w:keepLines/>
        <w:tabs>
          <w:tab w:val="center" w:pos="4677"/>
          <w:tab w:val="right" w:pos="9354"/>
        </w:tabs>
        <w:jc w:val="center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</w:p>
    <w:p w:rsidR="004F0066" w:rsidRDefault="004F0066" w:rsidP="006A02CF">
      <w:pPr>
        <w:ind w:left="5400"/>
        <w:rPr>
          <w:bCs/>
          <w:color w:val="000000"/>
          <w:sz w:val="24"/>
          <w:szCs w:val="24"/>
        </w:rPr>
      </w:pP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Директору ___________________________</w:t>
      </w:r>
      <w:r w:rsidR="003D2870">
        <w:rPr>
          <w:bCs/>
          <w:color w:val="000000"/>
          <w:sz w:val="24"/>
          <w:szCs w:val="24"/>
        </w:rPr>
        <w:t>___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_____________________________________</w:t>
      </w:r>
      <w:r w:rsidR="003D2870">
        <w:rPr>
          <w:bCs/>
          <w:color w:val="000000"/>
          <w:sz w:val="24"/>
          <w:szCs w:val="24"/>
        </w:rPr>
        <w:t>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</w:t>
      </w:r>
      <w:r w:rsidR="003D2870">
        <w:rPr>
          <w:bCs/>
          <w:color w:val="000000"/>
          <w:sz w:val="24"/>
          <w:szCs w:val="24"/>
        </w:rPr>
        <w:t xml:space="preserve">___         </w:t>
      </w:r>
    </w:p>
    <w:p w:rsidR="00CF3B96" w:rsidRDefault="003D2870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Заявление на участие в ОГЭ/ГВЭ  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7E0D29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C24729" w:rsidRPr="008D28CA" w:rsidRDefault="00C24729" w:rsidP="00C24729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24729" w:rsidRPr="008D28CA" w:rsidTr="007E0D29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4763EA">
        <w:rPr>
          <w:b/>
          <w:bCs/>
          <w:color w:val="000000"/>
          <w:sz w:val="24"/>
          <w:szCs w:val="24"/>
        </w:rPr>
        <w:t>3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842"/>
        <w:gridCol w:w="1985"/>
      </w:tblGrid>
      <w:tr w:rsidR="00DB35DA" w:rsidRPr="00567BEA" w:rsidTr="00F84C7E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842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Маркировка*</w:t>
            </w:r>
          </w:p>
          <w:p w:rsidR="00DB35DA" w:rsidRPr="00AF2497" w:rsidRDefault="00DB35DA" w:rsidP="007E0D29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ГВЭ)</w:t>
            </w:r>
            <w:r>
              <w:rPr>
                <w:color w:val="000000"/>
              </w:rPr>
              <w:t xml:space="preserve">, </w:t>
            </w:r>
            <w:r w:rsidRPr="003D2870">
              <w:rPr>
                <w:b/>
                <w:color w:val="000000"/>
              </w:rPr>
              <w:t>сочинение или изложение</w:t>
            </w:r>
          </w:p>
        </w:tc>
        <w:tc>
          <w:tcPr>
            <w:tcW w:w="1985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F84C7E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365F91" w:themeColor="accent1" w:themeShade="BF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Русский язык (</w:t>
            </w:r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>при выборе маркировки</w:t>
            </w:r>
            <w:proofErr w:type="gramStart"/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 xml:space="preserve">  А</w:t>
            </w:r>
            <w:proofErr w:type="gramEnd"/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 xml:space="preserve">, С, К - указать </w:t>
            </w:r>
            <w:r w:rsidRPr="00DB35DA">
              <w:rPr>
                <w:b/>
                <w:i/>
                <w:color w:val="365F91" w:themeColor="accent1" w:themeShade="BF"/>
                <w:sz w:val="21"/>
                <w:szCs w:val="21"/>
              </w:rPr>
              <w:t>изложение/сочинение</w:t>
            </w:r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>)</w:t>
            </w:r>
            <w:r w:rsidRPr="00DB35DA">
              <w:rPr>
                <w:i/>
                <w:color w:val="365F91" w:themeColor="accent1" w:themeShade="BF"/>
                <w:sz w:val="21"/>
                <w:szCs w:val="21"/>
                <w:vertAlign w:val="superscript"/>
              </w:rPr>
              <w:footnoteReference w:id="1"/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Информатика и ИКТ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lastRenderedPageBreak/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Pr="00DB35DA" w:rsidRDefault="00C24729" w:rsidP="00CF3B96">
      <w:pPr>
        <w:ind w:firstLine="709"/>
        <w:jc w:val="both"/>
        <w:rPr>
          <w:color w:val="000000"/>
          <w:sz w:val="21"/>
          <w:szCs w:val="21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>приказом Министерства Просвещения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  <w:t xml:space="preserve">7 ноября </w:t>
      </w:r>
      <w:r w:rsidR="00772CCE" w:rsidRPr="00772CCE">
        <w:rPr>
          <w:color w:val="000000"/>
          <w:sz w:val="24"/>
          <w:szCs w:val="24"/>
        </w:rPr>
        <w:t xml:space="preserve">2018 года № 189/1513 </w:t>
      </w:r>
      <w:r w:rsidRPr="00C24729">
        <w:rPr>
          <w:color w:val="000000"/>
          <w:sz w:val="24"/>
          <w:szCs w:val="24"/>
        </w:rPr>
        <w:t xml:space="preserve"> </w:t>
      </w:r>
      <w:proofErr w:type="gramStart"/>
      <w:r w:rsidRPr="00C24729">
        <w:rPr>
          <w:color w:val="000000"/>
          <w:sz w:val="24"/>
          <w:szCs w:val="24"/>
        </w:rPr>
        <w:t>ознакомлен</w:t>
      </w:r>
      <w:proofErr w:type="gramEnd"/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D66021" w:rsidRPr="00C24729" w:rsidRDefault="00D66021" w:rsidP="00C24729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sz w:val="24"/>
          <w:szCs w:val="24"/>
        </w:rPr>
        <w:t>Согласие на обработку моих персональных данных прилагается.</w:t>
      </w:r>
    </w:p>
    <w:p w:rsidR="00C24729" w:rsidRDefault="00C24729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Руководитель </w:t>
      </w:r>
      <w:proofErr w:type="gramStart"/>
      <w:r w:rsidRPr="006E17DB">
        <w:rPr>
          <w:color w:val="000000"/>
          <w:sz w:val="24"/>
          <w:szCs w:val="24"/>
        </w:rPr>
        <w:t>об</w:t>
      </w:r>
      <w:r w:rsidR="005D68D1">
        <w:rPr>
          <w:color w:val="000000"/>
          <w:sz w:val="24"/>
          <w:szCs w:val="24"/>
        </w:rPr>
        <w:t>разовательной</w:t>
      </w:r>
      <w:proofErr w:type="gramEnd"/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4B2614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A40325" w:rsidRDefault="00A40325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t>*</w:t>
      </w:r>
      <w:r w:rsidRPr="00BD2AB7">
        <w:rPr>
          <w:i/>
        </w:rPr>
        <w:t xml:space="preserve"> ГВЭ по русскому языку (письменно): </w:t>
      </w:r>
      <w:proofErr w:type="gramStart"/>
      <w:r w:rsidRPr="00BD2AB7">
        <w:rPr>
          <w:i/>
        </w:rPr>
        <w:t>А</w:t>
      </w:r>
      <w:r w:rsidRPr="00BD2AB7">
        <w:t xml:space="preserve"> </w:t>
      </w:r>
      <w:r w:rsidRPr="00BD2AB7">
        <w:rPr>
          <w:i/>
        </w:rPr>
        <w:t xml:space="preserve">- участники ГВЭ без ОВЗ, обучающиеся с нарушениями опорно-двигательного аппарата, иных категорий участников ГВЭ, которым требуется создание специальных условий (диабет, онкология, астма, порок сердца, </w:t>
      </w:r>
      <w:proofErr w:type="spellStart"/>
      <w:r w:rsidRPr="00BD2AB7">
        <w:rPr>
          <w:i/>
        </w:rPr>
        <w:t>энурез</w:t>
      </w:r>
      <w:proofErr w:type="spellEnd"/>
      <w:r w:rsidRPr="00BD2AB7">
        <w:rPr>
          <w:i/>
        </w:rPr>
        <w:t xml:space="preserve">, язва и другие - изложение (сжатое) с творческим заданием или сочинение по выбору выпускника; С - для слепых обучающихся, </w:t>
      </w:r>
      <w:proofErr w:type="spellStart"/>
      <w:r w:rsidRPr="00BD2AB7">
        <w:rPr>
          <w:i/>
        </w:rPr>
        <w:t>поздноослепших</w:t>
      </w:r>
      <w:proofErr w:type="spellEnd"/>
      <w:r w:rsidRPr="00BD2AB7">
        <w:rPr>
          <w:i/>
        </w:rPr>
        <w:t xml:space="preserve"> и слабовидящих, владеющих шрифтом Брайля - изложение (сжатое) с творческим заданием или сочинение по выбору выпускника;</w:t>
      </w:r>
      <w:proofErr w:type="gramEnd"/>
      <w:r w:rsidRPr="00BD2AB7">
        <w:rPr>
          <w:i/>
        </w:rPr>
        <w:t xml:space="preserve"> </w:t>
      </w:r>
      <w:proofErr w:type="gramStart"/>
      <w:r w:rsidRPr="00BD2AB7">
        <w:rPr>
          <w:i/>
        </w:rPr>
        <w:t>К - для глухих обучающихся, позднооглохших, слабослышащих, обучающихся с тяжёлыми нарушениями речи, а также лиц с задержкой психического развития - изложение (сжатое) с творческим заданием или сочинение по выбору выпускника; Д  -</w:t>
      </w:r>
      <w:r w:rsidRPr="00BD2AB7">
        <w:t xml:space="preserve"> </w:t>
      </w:r>
      <w:r w:rsidRPr="00BD2AB7">
        <w:rPr>
          <w:i/>
        </w:rPr>
        <w:t>для обучающихся с расстройствами аутистического спектра – диктант с особыми критериями оценивания диктант с особыми критериями оценивания.</w:t>
      </w:r>
      <w:proofErr w:type="gramEnd"/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BD2AB7">
        <w:rPr>
          <w:i/>
        </w:rPr>
        <w:t xml:space="preserve">ГВЭ по математике (письменно): </w:t>
      </w:r>
      <w:proofErr w:type="gramStart"/>
      <w:r w:rsidRPr="00BD2AB7">
        <w:rPr>
          <w:i/>
        </w:rPr>
        <w:t xml:space="preserve">А - участники без ОВЗ и с ОВЗ (глухие, позднооглохшие, слабослышащие, с тяжелыми нарушениями речи, с нарушениями опорно-двигательного аппарата, с расстройствами аутистического спектра, иные категории участников ГВЭ, которым требуется создание специальных условий (диабет, онкология, астма, порок сердца, </w:t>
      </w:r>
      <w:proofErr w:type="spellStart"/>
      <w:r w:rsidRPr="00BD2AB7">
        <w:rPr>
          <w:i/>
        </w:rPr>
        <w:t>энурез</w:t>
      </w:r>
      <w:proofErr w:type="spellEnd"/>
      <w:r w:rsidRPr="00BD2AB7">
        <w:rPr>
          <w:i/>
        </w:rPr>
        <w:t xml:space="preserve">, язва и другие); литера «С» – для слепых обучающихся, слабовидящих и </w:t>
      </w:r>
      <w:proofErr w:type="spellStart"/>
      <w:r w:rsidRPr="00BD2AB7">
        <w:rPr>
          <w:i/>
        </w:rPr>
        <w:t>поздноослепших</w:t>
      </w:r>
      <w:proofErr w:type="spellEnd"/>
      <w:r w:rsidRPr="00BD2AB7">
        <w:rPr>
          <w:i/>
        </w:rPr>
        <w:t xml:space="preserve"> обучающихся, владеющих шрифтом </w:t>
      </w:r>
      <w:proofErr w:type="spellStart"/>
      <w:r w:rsidRPr="00BD2AB7">
        <w:rPr>
          <w:i/>
        </w:rPr>
        <w:t>Брайл</w:t>
      </w:r>
      <w:proofErr w:type="spellEnd"/>
      <w:r w:rsidRPr="00BD2AB7">
        <w:rPr>
          <w:i/>
        </w:rPr>
        <w:t>;</w:t>
      </w:r>
      <w:proofErr w:type="gramEnd"/>
      <w:r w:rsidRPr="00BD2AB7">
        <w:rPr>
          <w:i/>
        </w:rPr>
        <w:t xml:space="preserve"> литера «К» – для участников ГВЭ с задержкой психического развития.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196CF6" w:rsidRPr="008D76AF" w:rsidRDefault="00BD2AB7" w:rsidP="008D76AF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F0066" w:rsidRPr="000F5602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03"/>
        <w:gridCol w:w="2080"/>
      </w:tblGrid>
      <w:tr w:rsidR="00EF3A67" w:rsidRPr="005D68D1" w:rsidTr="009C226B">
        <w:trPr>
          <w:trHeight w:val="436"/>
        </w:trPr>
        <w:tc>
          <w:tcPr>
            <w:tcW w:w="7803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E5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D47FBD">
              <w:rPr>
                <w:sz w:val="24"/>
                <w:szCs w:val="24"/>
              </w:rPr>
              <w:t>родолжительност</w:t>
            </w:r>
            <w:r>
              <w:rPr>
                <w:sz w:val="24"/>
                <w:szCs w:val="24"/>
              </w:rPr>
              <w:t xml:space="preserve">и </w:t>
            </w:r>
            <w:r w:rsidRPr="00D47FBD">
              <w:rPr>
                <w:sz w:val="24"/>
                <w:szCs w:val="24"/>
              </w:rPr>
              <w:t xml:space="preserve"> ОГЭ по иностранным языкам (раздел «Говорение») на 30 минут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ППЭ на дому (по Заключению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763179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</w:t>
            </w:r>
            <w:proofErr w:type="spellStart"/>
            <w:r w:rsidRPr="00745AB0">
              <w:rPr>
                <w:sz w:val="24"/>
                <w:szCs w:val="24"/>
              </w:rPr>
              <w:t>сурдопереводчик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слуха)</w:t>
            </w:r>
          </w:p>
        </w:tc>
        <w:tc>
          <w:tcPr>
            <w:tcW w:w="2080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Наличие звукоусиливающей аппаратуры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слуха)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Перевод на шрифт Брайля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 w:rsidRPr="00745AB0">
              <w:rPr>
                <w:sz w:val="24"/>
                <w:szCs w:val="24"/>
              </w:rPr>
              <w:t>pt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Индивидуальное равномерное освещение не ниже 300 люкс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Увеличивающее устройство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proofErr w:type="spellStart"/>
            <w:r w:rsidRPr="00745AB0">
              <w:rPr>
                <w:sz w:val="24"/>
                <w:szCs w:val="24"/>
              </w:rPr>
              <w:t>Тифлопереводчик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DA7E24">
        <w:trPr>
          <w:trHeight w:val="543"/>
        </w:trPr>
        <w:tc>
          <w:tcPr>
            <w:tcW w:w="7803" w:type="dxa"/>
          </w:tcPr>
          <w:p w:rsidR="00CE56AA" w:rsidRPr="00745AB0" w:rsidRDefault="00CE56AA" w:rsidP="00DA7E24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который помогает занять рабочее место в аудитории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A60C0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15471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на 1 этаже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Пандусы и поручни в ППЭ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Специальные кресла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2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Медицинские лежаки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0F5602" w:rsidRPr="00112958"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 w:rsidR="000F5602" w:rsidRPr="00112958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0B7DE6" w:rsidRPr="00112958"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 w:rsidR="000B7DE6" w:rsidRPr="00112958"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7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4E6600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913560" w:rsidRPr="004F0066" w:rsidRDefault="00913560" w:rsidP="004F0066">
      <w:pPr>
        <w:spacing w:after="200" w:line="276" w:lineRule="auto"/>
      </w:pPr>
    </w:p>
    <w:sectPr w:rsidR="00913560" w:rsidRPr="004F0066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D6" w:rsidRDefault="003F23D6" w:rsidP="007E0D29">
      <w:r>
        <w:separator/>
      </w:r>
    </w:p>
  </w:endnote>
  <w:endnote w:type="continuationSeparator" w:id="0">
    <w:p w:rsidR="003F23D6" w:rsidRDefault="003F23D6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D6" w:rsidRDefault="003F23D6" w:rsidP="007E0D29">
      <w:r>
        <w:separator/>
      </w:r>
    </w:p>
  </w:footnote>
  <w:footnote w:type="continuationSeparator" w:id="0">
    <w:p w:rsidR="003F23D6" w:rsidRDefault="003F23D6" w:rsidP="007E0D29">
      <w:r>
        <w:continuationSeparator/>
      </w:r>
    </w:p>
  </w:footnote>
  <w:footnote w:id="1">
    <w:p w:rsidR="00BC64E8" w:rsidRDefault="00BC64E8" w:rsidP="007E0D29">
      <w:pPr>
        <w:pStyle w:val="a8"/>
      </w:pPr>
      <w:r>
        <w:rPr>
          <w:rStyle w:val="ac"/>
        </w:rPr>
        <w:footnoteRef/>
      </w:r>
      <w:r>
        <w:t xml:space="preserve"> Для участника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CF6"/>
    <w:rsid w:val="001A3788"/>
    <w:rsid w:val="001A7412"/>
    <w:rsid w:val="001B56A2"/>
    <w:rsid w:val="001B77E8"/>
    <w:rsid w:val="001C3956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D19E6"/>
    <w:rsid w:val="003D2870"/>
    <w:rsid w:val="003E3FA7"/>
    <w:rsid w:val="003F23D6"/>
    <w:rsid w:val="00432220"/>
    <w:rsid w:val="0045003A"/>
    <w:rsid w:val="00451E9F"/>
    <w:rsid w:val="0047029D"/>
    <w:rsid w:val="00472246"/>
    <w:rsid w:val="00473CEF"/>
    <w:rsid w:val="004763EA"/>
    <w:rsid w:val="0049744F"/>
    <w:rsid w:val="004A3BA4"/>
    <w:rsid w:val="004B2614"/>
    <w:rsid w:val="004C70AD"/>
    <w:rsid w:val="004D0C81"/>
    <w:rsid w:val="004E0815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C08"/>
    <w:rsid w:val="00565847"/>
    <w:rsid w:val="00567BEA"/>
    <w:rsid w:val="0057385B"/>
    <w:rsid w:val="005774A5"/>
    <w:rsid w:val="00595F92"/>
    <w:rsid w:val="005A162E"/>
    <w:rsid w:val="005D68D1"/>
    <w:rsid w:val="005E572A"/>
    <w:rsid w:val="0061392A"/>
    <w:rsid w:val="00614209"/>
    <w:rsid w:val="0064320E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C00F20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1B11482E39609B535E8191863C6749827A873FFAAE3FD3727691056040F6311C70455ED99F4B9BJ3M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Феоктистова</cp:lastModifiedBy>
  <cp:revision>47</cp:revision>
  <cp:lastPrinted>2022-12-12T11:43:00Z</cp:lastPrinted>
  <dcterms:created xsi:type="dcterms:W3CDTF">2014-02-10T11:49:00Z</dcterms:created>
  <dcterms:modified xsi:type="dcterms:W3CDTF">2022-12-12T11:47:00Z</dcterms:modified>
</cp:coreProperties>
</file>