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DE" w:rsidRPr="0076168C" w:rsidRDefault="005B5080" w:rsidP="00E713FC">
      <w:pPr>
        <w:spacing w:after="0" w:line="240" w:lineRule="auto"/>
        <w:jc w:val="center"/>
        <w:rPr>
          <w:rFonts w:ascii="Times New Roman" w:eastAsia="Times New Roman" w:hAnsi="Times New Roman" w:cs="Times New Roman"/>
          <w:b/>
          <w:sz w:val="26"/>
          <w:szCs w:val="26"/>
          <w:lang w:eastAsia="ru-RU"/>
        </w:rPr>
      </w:pPr>
      <w:bookmarkStart w:id="0" w:name="_Toc535590826"/>
      <w:bookmarkStart w:id="1" w:name="_GoBack"/>
      <w:bookmarkEnd w:id="1"/>
      <w:r w:rsidRPr="0076168C">
        <w:rPr>
          <w:rFonts w:ascii="Times New Roman" w:eastAsia="Times New Roman" w:hAnsi="Times New Roman" w:cs="Times New Roman"/>
          <w:b/>
          <w:sz w:val="26"/>
          <w:szCs w:val="26"/>
          <w:lang w:eastAsia="ru-RU"/>
        </w:rPr>
        <w:t xml:space="preserve">Памятка о правилах проведения </w:t>
      </w:r>
      <w:r w:rsidR="007B4ADE" w:rsidRPr="0076168C">
        <w:rPr>
          <w:rFonts w:ascii="Times New Roman" w:eastAsia="Times New Roman" w:hAnsi="Times New Roman" w:cs="Times New Roman"/>
          <w:b/>
          <w:sz w:val="26"/>
          <w:szCs w:val="26"/>
          <w:lang w:eastAsia="ru-RU"/>
        </w:rPr>
        <w:t xml:space="preserve">Государственной итоговой аттестации по образовательным программам среднего общего образования (ГИА) в форме </w:t>
      </w:r>
      <w:r w:rsidR="00224225" w:rsidRPr="0076168C">
        <w:rPr>
          <w:rFonts w:ascii="Times New Roman" w:eastAsia="Times New Roman" w:hAnsi="Times New Roman" w:cs="Times New Roman"/>
          <w:b/>
          <w:sz w:val="26"/>
          <w:szCs w:val="26"/>
          <w:lang w:eastAsia="ru-RU"/>
        </w:rPr>
        <w:t>единого государственного экзамена</w:t>
      </w:r>
      <w:r w:rsidR="00B2028B" w:rsidRPr="0076168C">
        <w:rPr>
          <w:rFonts w:ascii="Times New Roman" w:eastAsia="Times New Roman" w:hAnsi="Times New Roman" w:cs="Times New Roman"/>
          <w:b/>
          <w:sz w:val="26"/>
          <w:szCs w:val="26"/>
          <w:lang w:eastAsia="ru-RU"/>
        </w:rPr>
        <w:t xml:space="preserve"> (</w:t>
      </w:r>
      <w:r w:rsidR="00224225" w:rsidRPr="0076168C">
        <w:rPr>
          <w:rFonts w:ascii="Times New Roman" w:eastAsia="Times New Roman" w:hAnsi="Times New Roman" w:cs="Times New Roman"/>
          <w:b/>
          <w:sz w:val="26"/>
          <w:szCs w:val="26"/>
          <w:lang w:eastAsia="ru-RU"/>
        </w:rPr>
        <w:t>ЕГЭ</w:t>
      </w:r>
      <w:r w:rsidR="00B2028B" w:rsidRPr="0076168C">
        <w:rPr>
          <w:rFonts w:ascii="Times New Roman" w:eastAsia="Times New Roman" w:hAnsi="Times New Roman" w:cs="Times New Roman"/>
          <w:b/>
          <w:sz w:val="26"/>
          <w:szCs w:val="26"/>
          <w:lang w:eastAsia="ru-RU"/>
        </w:rPr>
        <w:t>)</w:t>
      </w:r>
      <w:r w:rsidR="00560012">
        <w:rPr>
          <w:rFonts w:ascii="Times New Roman" w:eastAsia="Times New Roman" w:hAnsi="Times New Roman" w:cs="Times New Roman"/>
          <w:b/>
          <w:sz w:val="26"/>
          <w:szCs w:val="26"/>
          <w:lang w:eastAsia="ru-RU"/>
        </w:rPr>
        <w:t xml:space="preserve"> в 202</w:t>
      </w:r>
      <w:r w:rsidR="008134BC">
        <w:rPr>
          <w:rFonts w:ascii="Times New Roman" w:eastAsia="Times New Roman" w:hAnsi="Times New Roman" w:cs="Times New Roman"/>
          <w:b/>
          <w:sz w:val="26"/>
          <w:szCs w:val="26"/>
          <w:lang w:eastAsia="ru-RU"/>
        </w:rPr>
        <w:t>5</w:t>
      </w:r>
      <w:r w:rsidRPr="0076168C">
        <w:rPr>
          <w:rFonts w:ascii="Times New Roman" w:eastAsia="Times New Roman" w:hAnsi="Times New Roman" w:cs="Times New Roman"/>
          <w:b/>
          <w:sz w:val="26"/>
          <w:szCs w:val="26"/>
          <w:lang w:eastAsia="ru-RU"/>
        </w:rPr>
        <w:t xml:space="preserve"> году</w:t>
      </w:r>
    </w:p>
    <w:p w:rsidR="005B5080" w:rsidRPr="0076168C" w:rsidRDefault="005B5080" w:rsidP="00E713FC">
      <w:pPr>
        <w:spacing w:after="0" w:line="240" w:lineRule="auto"/>
        <w:jc w:val="center"/>
        <w:rPr>
          <w:rFonts w:ascii="Times New Roman" w:eastAsia="Times New Roman" w:hAnsi="Times New Roman" w:cs="Times New Roman"/>
          <w:sz w:val="26"/>
          <w:szCs w:val="26"/>
          <w:vertAlign w:val="superscript"/>
          <w:lang w:eastAsia="ru-RU"/>
        </w:rPr>
      </w:pPr>
      <w:r w:rsidRPr="0076168C">
        <w:rPr>
          <w:rFonts w:ascii="Times New Roman" w:eastAsia="Times New Roman" w:hAnsi="Times New Roman" w:cs="Times New Roman"/>
          <w:sz w:val="26"/>
          <w:szCs w:val="26"/>
          <w:vertAlign w:val="superscript"/>
          <w:lang w:eastAsia="ru-RU"/>
        </w:rPr>
        <w:t>(для ознакомления участников экзамен</w:t>
      </w:r>
      <w:r w:rsidR="00E71325" w:rsidRPr="0076168C">
        <w:rPr>
          <w:rFonts w:ascii="Times New Roman" w:eastAsia="Times New Roman" w:hAnsi="Times New Roman" w:cs="Times New Roman"/>
          <w:sz w:val="26"/>
          <w:szCs w:val="26"/>
          <w:vertAlign w:val="superscript"/>
          <w:lang w:eastAsia="ru-RU"/>
        </w:rPr>
        <w:t>ов</w:t>
      </w:r>
      <w:r w:rsidR="00716315" w:rsidRPr="0076168C">
        <w:rPr>
          <w:rFonts w:ascii="Times New Roman" w:eastAsia="Times New Roman" w:hAnsi="Times New Roman" w:cs="Times New Roman"/>
          <w:sz w:val="26"/>
          <w:szCs w:val="26"/>
          <w:vertAlign w:val="superscript"/>
          <w:lang w:eastAsia="ru-RU"/>
        </w:rPr>
        <w:t>/</w:t>
      </w:r>
      <w:r w:rsidRPr="0076168C">
        <w:rPr>
          <w:rFonts w:ascii="Times New Roman" w:eastAsia="Times New Roman" w:hAnsi="Times New Roman" w:cs="Times New Roman"/>
          <w:sz w:val="26"/>
          <w:szCs w:val="26"/>
          <w:vertAlign w:val="superscript"/>
          <w:lang w:eastAsia="ru-RU"/>
        </w:rPr>
        <w:t>родителей (законных представителей) под подпись</w:t>
      </w:r>
      <w:bookmarkEnd w:id="0"/>
      <w:r w:rsidR="00E71325" w:rsidRPr="0076168C">
        <w:rPr>
          <w:rFonts w:ascii="Times New Roman" w:eastAsia="Times New Roman" w:hAnsi="Times New Roman" w:cs="Times New Roman"/>
          <w:sz w:val="26"/>
          <w:szCs w:val="26"/>
          <w:vertAlign w:val="superscript"/>
          <w:lang w:eastAsia="ru-RU"/>
        </w:rPr>
        <w:t>)</w:t>
      </w:r>
    </w:p>
    <w:p w:rsidR="005B5080" w:rsidRPr="0076168C" w:rsidRDefault="005B5080" w:rsidP="00E713FC">
      <w:pPr>
        <w:spacing w:after="0" w:line="240" w:lineRule="auto"/>
        <w:ind w:firstLine="709"/>
        <w:jc w:val="both"/>
        <w:rPr>
          <w:rFonts w:ascii="Times New Roman" w:eastAsia="Times New Roman" w:hAnsi="Times New Roman" w:cs="Times New Roman"/>
          <w:sz w:val="26"/>
          <w:szCs w:val="26"/>
          <w:lang w:eastAsia="ru-RU"/>
        </w:rPr>
      </w:pPr>
    </w:p>
    <w:p w:rsidR="007A4517" w:rsidRPr="00721E34" w:rsidRDefault="007A4517" w:rsidP="00721E34">
      <w:pPr>
        <w:pStyle w:val="20"/>
        <w:ind w:left="0" w:firstLine="709"/>
      </w:pPr>
      <w:r w:rsidRPr="00721E34">
        <w:t>Общая информация о порядке проведения ЕГЭ:</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w:t>
      </w:r>
      <w:r w:rsidRPr="00721E34">
        <w:rPr>
          <w:rFonts w:ascii="Times New Roman" w:hAnsi="Times New Roman" w:cs="Times New Roman"/>
          <w:spacing w:val="-28"/>
          <w:sz w:val="26"/>
          <w:szCs w:val="26"/>
        </w:rPr>
        <w:t xml:space="preserve"> </w:t>
      </w:r>
      <w:r w:rsidRPr="00721E34">
        <w:rPr>
          <w:rFonts w:ascii="Times New Roman" w:hAnsi="Times New Roman" w:cs="Times New Roman"/>
          <w:sz w:val="26"/>
          <w:szCs w:val="26"/>
        </w:rPr>
        <w:t>связи.</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ЕГЭ по всем учебным предметам начинается в 10:00 по местному</w:t>
      </w:r>
      <w:r w:rsidRPr="00721E34">
        <w:rPr>
          <w:rFonts w:ascii="Times New Roman" w:hAnsi="Times New Roman" w:cs="Times New Roman"/>
          <w:spacing w:val="-15"/>
          <w:sz w:val="26"/>
          <w:szCs w:val="26"/>
        </w:rPr>
        <w:t xml:space="preserve"> </w:t>
      </w:r>
      <w:r w:rsidRPr="00721E34">
        <w:rPr>
          <w:rFonts w:ascii="Times New Roman" w:hAnsi="Times New Roman" w:cs="Times New Roman"/>
          <w:sz w:val="26"/>
          <w:szCs w:val="26"/>
        </w:rPr>
        <w:t>времени.</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(далее – Рособрнадзор) от 04 апреля 2023 года № 233/552 (зарегистрирован в Минюсте России 15.05.2023, регистрационный № 73314) (далее –</w:t>
      </w:r>
      <w:r w:rsidRPr="00721E34">
        <w:rPr>
          <w:rFonts w:ascii="Times New Roman" w:hAnsi="Times New Roman" w:cs="Times New Roman"/>
          <w:spacing w:val="-6"/>
          <w:sz w:val="26"/>
          <w:szCs w:val="26"/>
        </w:rPr>
        <w:t xml:space="preserve"> </w:t>
      </w:r>
      <w:r w:rsidRPr="00721E34">
        <w:rPr>
          <w:rFonts w:ascii="Times New Roman" w:hAnsi="Times New Roman" w:cs="Times New Roman"/>
          <w:sz w:val="26"/>
          <w:szCs w:val="26"/>
        </w:rPr>
        <w:t>Порядок).</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w:t>
      </w:r>
      <w:r w:rsidRPr="00721E34">
        <w:rPr>
          <w:rFonts w:ascii="Times New Roman" w:hAnsi="Times New Roman" w:cs="Times New Roman"/>
          <w:spacing w:val="-16"/>
          <w:sz w:val="26"/>
          <w:szCs w:val="26"/>
        </w:rPr>
        <w:t xml:space="preserve"> </w:t>
      </w:r>
      <w:r w:rsidRPr="00721E34">
        <w:rPr>
          <w:rFonts w:ascii="Times New Roman" w:hAnsi="Times New Roman" w:cs="Times New Roman"/>
          <w:sz w:val="26"/>
          <w:szCs w:val="26"/>
        </w:rPr>
        <w:t>балла).</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ЕГЭ.</w:t>
      </w:r>
    </w:p>
    <w:p w:rsidR="007A4517" w:rsidRPr="00721E34" w:rsidRDefault="007A4517" w:rsidP="00721E34">
      <w:pPr>
        <w:pStyle w:val="ac"/>
        <w:ind w:left="0" w:firstLine="709"/>
      </w:pPr>
      <w:r w:rsidRPr="00721E34">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00E713FC" w:rsidRPr="00721E34">
        <w:t xml:space="preserve"> </w:t>
      </w:r>
      <w:r w:rsidRPr="00721E34">
        <w:t>со дня их передачи в образовательные организации. Указанный день считается официальным днем объявления</w:t>
      </w:r>
      <w:r w:rsidRPr="00721E34">
        <w:rPr>
          <w:spacing w:val="-2"/>
        </w:rPr>
        <w:t xml:space="preserve"> </w:t>
      </w:r>
      <w:r w:rsidRPr="00721E34">
        <w:t>результатов.</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Результаты ЕГЭ по математике </w:t>
      </w:r>
      <w:r w:rsidRPr="00721E34">
        <w:rPr>
          <w:rFonts w:ascii="Times New Roman" w:hAnsi="Times New Roman" w:cs="Times New Roman"/>
          <w:b/>
          <w:i/>
          <w:sz w:val="26"/>
          <w:szCs w:val="26"/>
        </w:rPr>
        <w:t xml:space="preserve">базового уровня </w:t>
      </w:r>
      <w:r w:rsidRPr="00721E34">
        <w:rPr>
          <w:rFonts w:ascii="Times New Roman" w:hAnsi="Times New Roman" w:cs="Times New Roman"/>
          <w:sz w:val="26"/>
          <w:szCs w:val="26"/>
        </w:rPr>
        <w:t>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образования.</w:t>
      </w:r>
    </w:p>
    <w:p w:rsidR="007A4517" w:rsidRPr="00721E34" w:rsidRDefault="008134BC"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 xml:space="preserve">Результаты ЕГЭ по математике </w:t>
      </w:r>
      <w:r w:rsidRPr="00721E34">
        <w:rPr>
          <w:rFonts w:ascii="Times New Roman" w:hAnsi="Times New Roman" w:cs="Times New Roman"/>
          <w:b/>
          <w:i/>
          <w:sz w:val="26"/>
          <w:szCs w:val="26"/>
        </w:rPr>
        <w:t xml:space="preserve">профильного уровня </w:t>
      </w:r>
      <w:r w:rsidRPr="00721E34">
        <w:rPr>
          <w:rFonts w:ascii="Times New Roman" w:hAnsi="Times New Roman" w:cs="Times New Roman"/>
          <w:sz w:val="26"/>
          <w:szCs w:val="26"/>
        </w:rPr>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w:t>
      </w:r>
      <w:r w:rsidRPr="00721E34">
        <w:rPr>
          <w:rFonts w:ascii="Times New Roman" w:hAnsi="Times New Roman" w:cs="Times New Roman"/>
          <w:sz w:val="26"/>
          <w:szCs w:val="26"/>
        </w:rPr>
        <w:lastRenderedPageBreak/>
        <w:t>образования – программам бакалавриата и специалитета – в образовательные организации высшего образования.</w:t>
      </w:r>
    </w:p>
    <w:p w:rsidR="008134BC" w:rsidRPr="00721E34" w:rsidRDefault="008134BC" w:rsidP="00721E34">
      <w:pPr>
        <w:pStyle w:val="a3"/>
        <w:numPr>
          <w:ilvl w:val="0"/>
          <w:numId w:val="37"/>
        </w:numPr>
        <w:autoSpaceDE w:val="0"/>
        <w:autoSpaceDN w:val="0"/>
        <w:adjustRightInd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rPr>
        <w:t>Результаты</w:t>
      </w:r>
      <w:r w:rsidR="00721E34" w:rsidRPr="00721E34">
        <w:rPr>
          <w:rFonts w:ascii="Times New Roman" w:hAnsi="Times New Roman" w:cs="Times New Roman"/>
          <w:sz w:val="26"/>
        </w:rPr>
        <w:t xml:space="preserve"> </w:t>
      </w:r>
      <w:r w:rsidRPr="00721E34">
        <w:rPr>
          <w:rFonts w:ascii="Times New Roman" w:hAnsi="Times New Roman" w:cs="Times New Roman"/>
          <w:sz w:val="26"/>
        </w:rPr>
        <w:t>ЕГЭ</w:t>
      </w:r>
      <w:r w:rsidR="00721E34" w:rsidRPr="00721E34">
        <w:rPr>
          <w:rFonts w:ascii="Times New Roman" w:hAnsi="Times New Roman" w:cs="Times New Roman"/>
          <w:sz w:val="26"/>
        </w:rPr>
        <w:t xml:space="preserve"> </w:t>
      </w:r>
      <w:r w:rsidRPr="00721E34">
        <w:rPr>
          <w:rFonts w:ascii="Times New Roman" w:hAnsi="Times New Roman" w:cs="Times New Roman"/>
          <w:sz w:val="26"/>
        </w:rPr>
        <w:t>при</w:t>
      </w:r>
      <w:r w:rsidR="00721E34" w:rsidRPr="00721E34">
        <w:rPr>
          <w:rFonts w:ascii="Times New Roman" w:hAnsi="Times New Roman" w:cs="Times New Roman"/>
          <w:sz w:val="26"/>
        </w:rPr>
        <w:t xml:space="preserve"> </w:t>
      </w:r>
      <w:r w:rsidRPr="00721E34">
        <w:rPr>
          <w:rFonts w:ascii="Times New Roman" w:hAnsi="Times New Roman" w:cs="Times New Roman"/>
          <w:sz w:val="26"/>
        </w:rPr>
        <w:t>приеме</w:t>
      </w:r>
      <w:r w:rsidR="00721E34" w:rsidRPr="00721E34">
        <w:rPr>
          <w:rFonts w:ascii="Times New Roman" w:hAnsi="Times New Roman" w:cs="Times New Roman"/>
          <w:sz w:val="26"/>
        </w:rPr>
        <w:t xml:space="preserve"> </w:t>
      </w:r>
      <w:r w:rsidRPr="00721E34">
        <w:rPr>
          <w:rFonts w:ascii="Times New Roman" w:hAnsi="Times New Roman" w:cs="Times New Roman"/>
          <w:sz w:val="26"/>
        </w:rPr>
        <w:t>на</w:t>
      </w:r>
      <w:r w:rsidR="00721E34" w:rsidRPr="00721E34">
        <w:rPr>
          <w:rFonts w:ascii="Times New Roman" w:hAnsi="Times New Roman" w:cs="Times New Roman"/>
          <w:sz w:val="26"/>
        </w:rPr>
        <w:t xml:space="preserve"> </w:t>
      </w:r>
      <w:r w:rsidRPr="00721E34">
        <w:rPr>
          <w:rFonts w:ascii="Times New Roman" w:hAnsi="Times New Roman" w:cs="Times New Roman"/>
          <w:sz w:val="26"/>
        </w:rPr>
        <w:t>обучение</w:t>
      </w:r>
      <w:r w:rsidR="00721E34" w:rsidRPr="00721E34">
        <w:rPr>
          <w:rFonts w:ascii="Times New Roman" w:hAnsi="Times New Roman" w:cs="Times New Roman"/>
          <w:sz w:val="26"/>
        </w:rPr>
        <w:t xml:space="preserve"> </w:t>
      </w:r>
      <w:r w:rsidRPr="00721E34">
        <w:rPr>
          <w:rFonts w:ascii="Times New Roman" w:hAnsi="Times New Roman" w:cs="Times New Roman"/>
          <w:sz w:val="26"/>
        </w:rPr>
        <w:t>по</w:t>
      </w:r>
      <w:r w:rsidR="00721E34" w:rsidRPr="00721E34">
        <w:rPr>
          <w:rFonts w:ascii="Times New Roman" w:hAnsi="Times New Roman" w:cs="Times New Roman"/>
          <w:sz w:val="26"/>
        </w:rPr>
        <w:t xml:space="preserve"> </w:t>
      </w:r>
      <w:r w:rsidRPr="00721E34">
        <w:rPr>
          <w:rFonts w:ascii="Times New Roman" w:hAnsi="Times New Roman" w:cs="Times New Roman"/>
          <w:sz w:val="26"/>
        </w:rPr>
        <w:t>программам</w:t>
      </w:r>
      <w:r w:rsidR="00721E34" w:rsidRPr="00721E34">
        <w:rPr>
          <w:rFonts w:ascii="Times New Roman" w:hAnsi="Times New Roman" w:cs="Times New Roman"/>
          <w:sz w:val="26"/>
        </w:rPr>
        <w:t xml:space="preserve"> </w:t>
      </w:r>
      <w:r w:rsidRPr="00721E34">
        <w:rPr>
          <w:rFonts w:ascii="Times New Roman" w:hAnsi="Times New Roman" w:cs="Times New Roman"/>
          <w:sz w:val="26"/>
        </w:rPr>
        <w:t>бакалавриата</w:t>
      </w:r>
      <w:r w:rsidR="00721E34" w:rsidRPr="00721E34">
        <w:rPr>
          <w:rFonts w:ascii="Times New Roman" w:hAnsi="Times New Roman" w:cs="Times New Roman"/>
          <w:sz w:val="26"/>
        </w:rPr>
        <w:t xml:space="preserve"> </w:t>
      </w:r>
      <w:r w:rsidRPr="00721E34">
        <w:rPr>
          <w:rFonts w:ascii="Times New Roman" w:hAnsi="Times New Roman" w:cs="Times New Roman"/>
          <w:sz w:val="26"/>
        </w:rPr>
        <w:t>и программам специалитета действительны четыре года, следующих за годом получения таких</w:t>
      </w:r>
      <w:r w:rsidRPr="00721E34">
        <w:rPr>
          <w:rFonts w:ascii="Times New Roman" w:hAnsi="Times New Roman" w:cs="Times New Roman"/>
          <w:spacing w:val="-2"/>
          <w:sz w:val="26"/>
        </w:rPr>
        <w:t xml:space="preserve"> </w:t>
      </w:r>
      <w:r w:rsidRPr="00721E34">
        <w:rPr>
          <w:rFonts w:ascii="Times New Roman" w:hAnsi="Times New Roman" w:cs="Times New Roman"/>
          <w:sz w:val="26"/>
        </w:rPr>
        <w:t>результатов.</w:t>
      </w:r>
    </w:p>
    <w:p w:rsidR="008134BC" w:rsidRPr="00721E34" w:rsidRDefault="008134BC" w:rsidP="00721E34">
      <w:pPr>
        <w:pStyle w:val="a3"/>
        <w:autoSpaceDE w:val="0"/>
        <w:autoSpaceDN w:val="0"/>
        <w:adjustRightInd w:val="0"/>
        <w:spacing w:after="0" w:line="240" w:lineRule="auto"/>
        <w:ind w:left="0" w:firstLine="709"/>
        <w:contextualSpacing w:val="0"/>
        <w:jc w:val="both"/>
        <w:rPr>
          <w:rFonts w:ascii="Times New Roman" w:hAnsi="Times New Roman" w:cs="Times New Roman"/>
          <w:sz w:val="26"/>
          <w:szCs w:val="26"/>
        </w:rPr>
      </w:pPr>
    </w:p>
    <w:p w:rsidR="007A4517" w:rsidRPr="00721E34" w:rsidRDefault="007A4517" w:rsidP="00721E34">
      <w:pPr>
        <w:pStyle w:val="20"/>
        <w:ind w:left="0" w:firstLine="709"/>
      </w:pPr>
      <w:r w:rsidRPr="00721E34">
        <w:t>Обязанности участника экзамена в рамках участия в ЕГЭ:</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день экзамена участник экзамена должен прибыть в ППЭ заблаговременно. Вход участников экзамена в ППЭ начинается с 09:00 по местному</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времени.</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Если участник экзамена опоздал на экзамен (экзамены по всем уч</w:t>
      </w:r>
      <w:r w:rsidR="00E713FC" w:rsidRPr="00721E34">
        <w:rPr>
          <w:rFonts w:ascii="Times New Roman" w:hAnsi="Times New Roman" w:cs="Times New Roman"/>
          <w:sz w:val="26"/>
          <w:szCs w:val="26"/>
        </w:rPr>
        <w:t>ебным предметам начинаются в 10:</w:t>
      </w:r>
      <w:r w:rsidRPr="00721E34">
        <w:rPr>
          <w:rFonts w:ascii="Times New Roman" w:hAnsi="Times New Roman" w:cs="Times New Roman"/>
          <w:sz w:val="26"/>
          <w:szCs w:val="26"/>
        </w:rPr>
        <w:t>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w:t>
      </w:r>
      <w:r w:rsidRPr="00721E34">
        <w:rPr>
          <w:rFonts w:ascii="Times New Roman" w:hAnsi="Times New Roman" w:cs="Times New Roman"/>
          <w:spacing w:val="-5"/>
          <w:sz w:val="26"/>
          <w:szCs w:val="26"/>
        </w:rPr>
        <w:t xml:space="preserve"> </w:t>
      </w:r>
      <w:r w:rsidRPr="00721E34">
        <w:rPr>
          <w:rFonts w:ascii="Times New Roman" w:hAnsi="Times New Roman" w:cs="Times New Roman"/>
          <w:sz w:val="26"/>
          <w:szCs w:val="26"/>
        </w:rPr>
        <w:t>экзамена.</w:t>
      </w:r>
    </w:p>
    <w:p w:rsidR="007A4517" w:rsidRPr="00721E34" w:rsidRDefault="007A4517" w:rsidP="00721E34">
      <w:pPr>
        <w:pStyle w:val="ac"/>
        <w:ind w:left="0" w:firstLine="709"/>
      </w:pPr>
      <w:r w:rsidRPr="00721E34">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w:t>
      </w:r>
      <w:r w:rsidR="00E713FC" w:rsidRPr="00721E34">
        <w:t xml:space="preserve"> </w:t>
      </w:r>
      <w:r w:rsidRPr="00721E34">
        <w:t>участника</w:t>
      </w:r>
      <w:r w:rsidR="00E713FC" w:rsidRPr="00721E34">
        <w:t xml:space="preserve"> </w:t>
      </w:r>
      <w:r w:rsidRPr="00721E34">
        <w:t>экзамена</w:t>
      </w:r>
      <w:r w:rsidR="00E713FC" w:rsidRPr="00721E34">
        <w:t xml:space="preserve"> </w:t>
      </w:r>
      <w:r w:rsidRPr="00721E34">
        <w:t>не</w:t>
      </w:r>
      <w:r w:rsidR="00E713FC" w:rsidRPr="00721E34">
        <w:t xml:space="preserve"> </w:t>
      </w:r>
      <w:r w:rsidRPr="00721E34">
        <w:t>проводится</w:t>
      </w:r>
      <w:r w:rsidR="00E713FC" w:rsidRPr="00721E34">
        <w:t xml:space="preserve"> </w:t>
      </w:r>
      <w:r w:rsidRPr="00721E34">
        <w:t>(за исключением</w:t>
      </w:r>
      <w:r w:rsidR="00E713FC" w:rsidRPr="00721E34">
        <w:t xml:space="preserve"> </w:t>
      </w:r>
      <w:r w:rsidRPr="00721E34">
        <w:t>случаев,</w:t>
      </w:r>
      <w:r w:rsidR="00E713FC" w:rsidRPr="00721E34">
        <w:t xml:space="preserve"> </w:t>
      </w:r>
      <w:r w:rsidRPr="00721E34">
        <w:t>когда</w:t>
      </w:r>
      <w:r w:rsidR="00E713FC" w:rsidRPr="00721E34">
        <w:t xml:space="preserve"> </w:t>
      </w:r>
      <w:r w:rsidRPr="00721E34">
        <w:t>в аудитории нет других участников экзамена).</w:t>
      </w:r>
    </w:p>
    <w:p w:rsidR="007A4517" w:rsidRPr="00721E34" w:rsidRDefault="007A4517" w:rsidP="00721E34">
      <w:pPr>
        <w:pStyle w:val="ac"/>
        <w:ind w:left="0" w:firstLine="709"/>
      </w:pPr>
      <w:r w:rsidRPr="00721E34">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w:t>
      </w:r>
      <w:r w:rsidRPr="00721E34">
        <w:rPr>
          <w:spacing w:val="3"/>
        </w:rPr>
        <w:t xml:space="preserve"> </w:t>
      </w:r>
      <w:r w:rsidRPr="00721E34">
        <w:t>ЕГЭ.</w:t>
      </w:r>
    </w:p>
    <w:p w:rsidR="007A4517" w:rsidRPr="00721E34" w:rsidRDefault="007A4517" w:rsidP="00721E34">
      <w:pPr>
        <w:pStyle w:val="a3"/>
        <w:widowControl w:val="0"/>
        <w:numPr>
          <w:ilvl w:val="0"/>
          <w:numId w:val="29"/>
        </w:numPr>
        <w:tabs>
          <w:tab w:val="left" w:pos="144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сроки.</w:t>
      </w:r>
    </w:p>
    <w:p w:rsidR="007A4517" w:rsidRPr="00721E34" w:rsidRDefault="007A4517" w:rsidP="00721E34">
      <w:pPr>
        <w:pStyle w:val="a3"/>
        <w:widowControl w:val="0"/>
        <w:numPr>
          <w:ilvl w:val="0"/>
          <w:numId w:val="29"/>
        </w:numPr>
        <w:tabs>
          <w:tab w:val="left" w:pos="1426"/>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w:t>
      </w:r>
      <w:r w:rsidRPr="00721E34">
        <w:rPr>
          <w:rFonts w:ascii="Times New Roman" w:hAnsi="Times New Roman" w:cs="Times New Roman"/>
          <w:spacing w:val="-6"/>
          <w:sz w:val="26"/>
          <w:szCs w:val="26"/>
        </w:rPr>
        <w:t xml:space="preserve"> </w:t>
      </w:r>
      <w:r w:rsidRPr="00721E34">
        <w:rPr>
          <w:rFonts w:ascii="Times New Roman" w:hAnsi="Times New Roman" w:cs="Times New Roman"/>
          <w:sz w:val="26"/>
          <w:szCs w:val="26"/>
        </w:rPr>
        <w:t>организации.</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b/>
          <w:sz w:val="26"/>
          <w:szCs w:val="26"/>
        </w:rPr>
        <w:t>В день проведения экзамена в ППЭ участникам экзамена запрещается</w:t>
      </w:r>
      <w:r w:rsidRPr="00721E34">
        <w:rPr>
          <w:rFonts w:ascii="Times New Roman" w:hAnsi="Times New Roman" w:cs="Times New Roman"/>
          <w:sz w:val="26"/>
          <w:szCs w:val="26"/>
        </w:rPr>
        <w:t>: выполнять ЭР несамостоятельно, в том числе с помощью посторонних лиц; общаться с другими участниками ГИА во время проведения экзамена в</w:t>
      </w:r>
      <w:r w:rsidRPr="00721E34">
        <w:rPr>
          <w:rFonts w:ascii="Times New Roman" w:hAnsi="Times New Roman" w:cs="Times New Roman"/>
          <w:spacing w:val="-35"/>
          <w:sz w:val="26"/>
          <w:szCs w:val="26"/>
        </w:rPr>
        <w:t xml:space="preserve"> </w:t>
      </w:r>
      <w:r w:rsidRPr="00721E34">
        <w:rPr>
          <w:rFonts w:ascii="Times New Roman" w:hAnsi="Times New Roman" w:cs="Times New Roman"/>
          <w:sz w:val="26"/>
          <w:szCs w:val="26"/>
        </w:rPr>
        <w:t>аудитории;</w:t>
      </w:r>
    </w:p>
    <w:p w:rsidR="004657C1" w:rsidRPr="00721E34" w:rsidRDefault="007A4517"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lastRenderedPageBreak/>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w:t>
      </w:r>
      <w:r w:rsidRPr="00721E34">
        <w:rPr>
          <w:rFonts w:ascii="Times New Roman" w:hAnsi="Times New Roman" w:cs="Times New Roman"/>
          <w:spacing w:val="52"/>
          <w:sz w:val="26"/>
          <w:szCs w:val="26"/>
        </w:rPr>
        <w:t xml:space="preserve"> </w:t>
      </w:r>
      <w:r w:rsidRPr="00721E34">
        <w:rPr>
          <w:rFonts w:ascii="Times New Roman" w:hAnsi="Times New Roman" w:cs="Times New Roman"/>
          <w:sz w:val="26"/>
          <w:szCs w:val="26"/>
        </w:rPr>
        <w:t>воспитания,</w:t>
      </w:r>
    </w:p>
    <w:p w:rsidR="007A4517" w:rsidRPr="00721E34" w:rsidRDefault="007A4517" w:rsidP="00721E34">
      <w:pPr>
        <w:pStyle w:val="ac"/>
        <w:ind w:left="0" w:firstLine="709"/>
      </w:pPr>
      <w:r w:rsidRPr="00721E34">
        <w:t>разрешенных к использованию для выполнения заданий КИМ по соответствующим учебным предметам);</w:t>
      </w:r>
    </w:p>
    <w:p w:rsidR="007A4517" w:rsidRPr="00721E34" w:rsidRDefault="007A4517" w:rsidP="00721E34">
      <w:pPr>
        <w:pStyle w:val="ac"/>
        <w:ind w:left="0" w:firstLine="709"/>
      </w:pPr>
      <w:r w:rsidRPr="00721E34">
        <w:t>выносить из аудиторий ППЭ черновики, экзаменационные материалы на бумажном и (или) электронном</w:t>
      </w:r>
      <w:r w:rsidRPr="00721E34">
        <w:rPr>
          <w:spacing w:val="-2"/>
        </w:rPr>
        <w:t xml:space="preserve"> </w:t>
      </w:r>
      <w:r w:rsidRPr="00721E34">
        <w:t>носителях;</w:t>
      </w:r>
    </w:p>
    <w:p w:rsidR="007A4517" w:rsidRPr="00721E34" w:rsidRDefault="007A4517"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фотографировать экзаменационные материалы, черновики.</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w:t>
      </w:r>
      <w:r w:rsidRPr="00721E34">
        <w:rPr>
          <w:rFonts w:ascii="Times New Roman" w:hAnsi="Times New Roman" w:cs="Times New Roman"/>
          <w:spacing w:val="-7"/>
          <w:sz w:val="26"/>
          <w:szCs w:val="26"/>
        </w:rPr>
        <w:t xml:space="preserve"> </w:t>
      </w:r>
      <w:r w:rsidRPr="00721E34">
        <w:rPr>
          <w:rFonts w:ascii="Times New Roman" w:hAnsi="Times New Roman" w:cs="Times New Roman"/>
          <w:sz w:val="26"/>
          <w:szCs w:val="26"/>
        </w:rPr>
        <w:t>металлоискателя.</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экзамена занимают рабочие места в аудитории в соответствии со списками распределения. Изменение рабочего места</w:t>
      </w:r>
      <w:r w:rsidRPr="00721E34">
        <w:rPr>
          <w:rFonts w:ascii="Times New Roman" w:hAnsi="Times New Roman" w:cs="Times New Roman"/>
          <w:spacing w:val="-5"/>
          <w:sz w:val="26"/>
          <w:szCs w:val="26"/>
        </w:rPr>
        <w:t xml:space="preserve"> </w:t>
      </w:r>
      <w:r w:rsidRPr="00721E34">
        <w:rPr>
          <w:rFonts w:ascii="Times New Roman" w:hAnsi="Times New Roman" w:cs="Times New Roman"/>
          <w:sz w:val="26"/>
          <w:szCs w:val="26"/>
        </w:rPr>
        <w:t>запрещено.</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w:t>
      </w:r>
      <w:r w:rsidRPr="00721E34">
        <w:rPr>
          <w:rFonts w:ascii="Times New Roman" w:hAnsi="Times New Roman" w:cs="Times New Roman"/>
          <w:spacing w:val="-28"/>
          <w:sz w:val="26"/>
          <w:szCs w:val="26"/>
        </w:rPr>
        <w:t xml:space="preserve"> </w:t>
      </w:r>
      <w:r w:rsidRPr="00721E34">
        <w:rPr>
          <w:rFonts w:ascii="Times New Roman" w:hAnsi="Times New Roman" w:cs="Times New Roman"/>
          <w:sz w:val="26"/>
          <w:szCs w:val="26"/>
        </w:rPr>
        <w:t>столе.</w:t>
      </w:r>
    </w:p>
    <w:p w:rsidR="007A4517" w:rsidRPr="00721E34" w:rsidRDefault="007A4517" w:rsidP="00721E34">
      <w:pPr>
        <w:pStyle w:val="a3"/>
        <w:widowControl w:val="0"/>
        <w:numPr>
          <w:ilvl w:val="0"/>
          <w:numId w:val="29"/>
        </w:numPr>
        <w:tabs>
          <w:tab w:val="left" w:pos="1565"/>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7A4517" w:rsidRPr="00721E34" w:rsidRDefault="007A4517" w:rsidP="00721E34">
      <w:pPr>
        <w:pStyle w:val="a3"/>
        <w:widowControl w:val="0"/>
        <w:numPr>
          <w:ilvl w:val="0"/>
          <w:numId w:val="29"/>
        </w:numPr>
        <w:tabs>
          <w:tab w:val="left" w:pos="150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195-ФЗ.</w:t>
      </w:r>
    </w:p>
    <w:p w:rsidR="007A4517" w:rsidRPr="00721E34" w:rsidRDefault="007A4517" w:rsidP="00721E34">
      <w:pPr>
        <w:pStyle w:val="a3"/>
        <w:widowControl w:val="0"/>
        <w:numPr>
          <w:ilvl w:val="0"/>
          <w:numId w:val="29"/>
        </w:numPr>
        <w:tabs>
          <w:tab w:val="left" w:pos="150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Во время экзамена на рабочем столе участника экзамена помимо экзаменационных материалов</w:t>
      </w:r>
      <w:r w:rsidRPr="00721E34">
        <w:rPr>
          <w:rFonts w:ascii="Times New Roman" w:hAnsi="Times New Roman" w:cs="Times New Roman"/>
          <w:spacing w:val="-3"/>
          <w:sz w:val="26"/>
          <w:szCs w:val="26"/>
        </w:rPr>
        <w:t xml:space="preserve"> </w:t>
      </w:r>
      <w:r w:rsidRPr="00721E34">
        <w:rPr>
          <w:rFonts w:ascii="Times New Roman" w:hAnsi="Times New Roman" w:cs="Times New Roman"/>
          <w:sz w:val="26"/>
          <w:szCs w:val="26"/>
        </w:rPr>
        <w:t>находятся:</w:t>
      </w:r>
    </w:p>
    <w:p w:rsidR="007A4517" w:rsidRPr="00721E34" w:rsidRDefault="007A4517" w:rsidP="00721E34">
      <w:pPr>
        <w:pStyle w:val="a3"/>
        <w:widowControl w:val="0"/>
        <w:numPr>
          <w:ilvl w:val="0"/>
          <w:numId w:val="31"/>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гелевая или капиллярная ручка с чернилами черного</w:t>
      </w:r>
      <w:r w:rsidRPr="00721E34">
        <w:rPr>
          <w:rFonts w:ascii="Times New Roman" w:hAnsi="Times New Roman" w:cs="Times New Roman"/>
          <w:spacing w:val="-1"/>
          <w:sz w:val="26"/>
          <w:szCs w:val="26"/>
        </w:rPr>
        <w:t xml:space="preserve"> </w:t>
      </w:r>
      <w:r w:rsidRPr="00721E34">
        <w:rPr>
          <w:rFonts w:ascii="Times New Roman" w:hAnsi="Times New Roman" w:cs="Times New Roman"/>
          <w:sz w:val="26"/>
          <w:szCs w:val="26"/>
        </w:rPr>
        <w:t>цвета;</w:t>
      </w:r>
    </w:p>
    <w:p w:rsidR="007A4517" w:rsidRPr="00721E34" w:rsidRDefault="007A4517" w:rsidP="00721E34">
      <w:pPr>
        <w:pStyle w:val="a3"/>
        <w:widowControl w:val="0"/>
        <w:numPr>
          <w:ilvl w:val="0"/>
          <w:numId w:val="31"/>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документ, удостоверяющий</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личность;</w:t>
      </w:r>
    </w:p>
    <w:p w:rsidR="007A4517" w:rsidRPr="00721E34" w:rsidRDefault="007A4517" w:rsidP="00721E34">
      <w:pPr>
        <w:pStyle w:val="a3"/>
        <w:widowControl w:val="0"/>
        <w:numPr>
          <w:ilvl w:val="0"/>
          <w:numId w:val="31"/>
        </w:numPr>
        <w:tabs>
          <w:tab w:val="left" w:pos="139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средства обучения и воспитания, разрешенные к использованию для выполнения заданий КИМ по соответствующим учебным</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предметам;</w:t>
      </w:r>
    </w:p>
    <w:p w:rsidR="007A4517" w:rsidRPr="00721E34" w:rsidRDefault="007A4517" w:rsidP="00721E34">
      <w:pPr>
        <w:pStyle w:val="a3"/>
        <w:widowControl w:val="0"/>
        <w:numPr>
          <w:ilvl w:val="0"/>
          <w:numId w:val="31"/>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лекарства (при</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необходимости);</w:t>
      </w:r>
    </w:p>
    <w:p w:rsidR="007A4517" w:rsidRPr="00721E34" w:rsidRDefault="007A4517" w:rsidP="00721E34">
      <w:pPr>
        <w:pStyle w:val="a3"/>
        <w:widowControl w:val="0"/>
        <w:numPr>
          <w:ilvl w:val="0"/>
          <w:numId w:val="31"/>
        </w:numPr>
        <w:tabs>
          <w:tab w:val="left" w:pos="1389"/>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w:t>
      </w:r>
      <w:r w:rsidRPr="00721E34">
        <w:rPr>
          <w:rFonts w:ascii="Times New Roman" w:hAnsi="Times New Roman" w:cs="Times New Roman"/>
          <w:sz w:val="26"/>
          <w:szCs w:val="26"/>
        </w:rPr>
        <w:lastRenderedPageBreak/>
        <w:t>питания и воды, а также их потребление не будут отвлекать других участников экзамена от выполнения ими ЭР (при необходимости);</w:t>
      </w:r>
    </w:p>
    <w:p w:rsidR="007A4517" w:rsidRPr="00721E34" w:rsidRDefault="007A4517" w:rsidP="00721E34">
      <w:pPr>
        <w:pStyle w:val="a3"/>
        <w:widowControl w:val="0"/>
        <w:numPr>
          <w:ilvl w:val="0"/>
          <w:numId w:val="31"/>
        </w:numPr>
        <w:tabs>
          <w:tab w:val="left" w:pos="1375"/>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специальные технические средства (для лиц с ОВЗ, детей-инвалидов и инвалидов) (при</w:t>
      </w:r>
      <w:r w:rsidRPr="00721E34">
        <w:rPr>
          <w:rFonts w:ascii="Times New Roman" w:hAnsi="Times New Roman" w:cs="Times New Roman"/>
          <w:spacing w:val="-1"/>
          <w:sz w:val="26"/>
          <w:szCs w:val="26"/>
        </w:rPr>
        <w:t xml:space="preserve"> </w:t>
      </w:r>
      <w:r w:rsidRPr="00721E34">
        <w:rPr>
          <w:rFonts w:ascii="Times New Roman" w:hAnsi="Times New Roman" w:cs="Times New Roman"/>
          <w:sz w:val="26"/>
          <w:szCs w:val="26"/>
        </w:rPr>
        <w:t>необходимости);</w:t>
      </w:r>
    </w:p>
    <w:p w:rsidR="007A4517" w:rsidRPr="00721E34" w:rsidRDefault="007A4517" w:rsidP="00721E34">
      <w:pPr>
        <w:pStyle w:val="a3"/>
        <w:widowControl w:val="0"/>
        <w:numPr>
          <w:ilvl w:val="0"/>
          <w:numId w:val="31"/>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черновики, выданные в</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ППЭ.</w:t>
      </w:r>
    </w:p>
    <w:p w:rsidR="007A4517" w:rsidRPr="00721E34" w:rsidRDefault="007A4517" w:rsidP="00721E34">
      <w:pPr>
        <w:pStyle w:val="20"/>
        <w:ind w:left="0" w:firstLine="709"/>
      </w:pPr>
      <w:r w:rsidRPr="00721E34">
        <w:t>Права участника экзамена в рамках участия в ЕГЭ:</w:t>
      </w:r>
    </w:p>
    <w:p w:rsidR="007A4517" w:rsidRPr="00721E34" w:rsidRDefault="007A4517"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 экзамена может при выполнении работы использовать черновики, выданные в ППЭ, и делать пометки в</w:t>
      </w:r>
      <w:r w:rsidRPr="00721E34">
        <w:rPr>
          <w:rFonts w:ascii="Times New Roman" w:hAnsi="Times New Roman" w:cs="Times New Roman"/>
          <w:spacing w:val="-3"/>
          <w:sz w:val="26"/>
          <w:szCs w:val="26"/>
        </w:rPr>
        <w:t xml:space="preserve"> </w:t>
      </w:r>
      <w:r w:rsidRPr="00721E34">
        <w:rPr>
          <w:rFonts w:ascii="Times New Roman" w:hAnsi="Times New Roman" w:cs="Times New Roman"/>
          <w:sz w:val="26"/>
          <w:szCs w:val="26"/>
        </w:rPr>
        <w:t>КИМ.</w:t>
      </w:r>
    </w:p>
    <w:p w:rsidR="002B2F68" w:rsidRPr="00721E34" w:rsidRDefault="007A4517"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Внимание! Записи на черновиках и КИМ не обрабатываются и не проверяются.</w:t>
      </w:r>
    </w:p>
    <w:p w:rsidR="009C3941" w:rsidRPr="00721E34" w:rsidRDefault="009C3941" w:rsidP="00721E34">
      <w:pPr>
        <w:pStyle w:val="a3"/>
        <w:widowControl w:val="0"/>
        <w:numPr>
          <w:ilvl w:val="0"/>
          <w:numId w:val="30"/>
        </w:numPr>
        <w:tabs>
          <w:tab w:val="left" w:pos="1397"/>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случае нехватки места в бланке для записи ответов участник экзамена может обратиться к организатору для получения дополнительного</w:t>
      </w:r>
      <w:r w:rsidRPr="00721E34">
        <w:rPr>
          <w:rFonts w:ascii="Times New Roman" w:hAnsi="Times New Roman" w:cs="Times New Roman"/>
          <w:spacing w:val="-8"/>
          <w:sz w:val="26"/>
          <w:szCs w:val="26"/>
        </w:rPr>
        <w:t xml:space="preserve"> </w:t>
      </w:r>
      <w:r w:rsidRPr="00721E34">
        <w:rPr>
          <w:rFonts w:ascii="Times New Roman" w:hAnsi="Times New Roman" w:cs="Times New Roman"/>
          <w:sz w:val="26"/>
          <w:szCs w:val="26"/>
        </w:rPr>
        <w:t>бланка.</w:t>
      </w:r>
    </w:p>
    <w:p w:rsidR="009C3941" w:rsidRPr="00721E34" w:rsidRDefault="009C3941" w:rsidP="00721E34">
      <w:pPr>
        <w:pStyle w:val="a3"/>
        <w:widowControl w:val="0"/>
        <w:numPr>
          <w:ilvl w:val="0"/>
          <w:numId w:val="30"/>
        </w:numPr>
        <w:tabs>
          <w:tab w:val="left" w:pos="1426"/>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w:t>
      </w:r>
      <w:r w:rsidRPr="00721E34">
        <w:rPr>
          <w:rFonts w:ascii="Times New Roman" w:hAnsi="Times New Roman" w:cs="Times New Roman"/>
          <w:spacing w:val="-16"/>
          <w:sz w:val="26"/>
          <w:szCs w:val="26"/>
        </w:rPr>
        <w:t xml:space="preserve"> </w:t>
      </w:r>
      <w:r w:rsidRPr="00721E34">
        <w:rPr>
          <w:rFonts w:ascii="Times New Roman" w:hAnsi="Times New Roman" w:cs="Times New Roman"/>
          <w:sz w:val="26"/>
          <w:szCs w:val="26"/>
        </w:rPr>
        <w:t>сроки.</w:t>
      </w:r>
    </w:p>
    <w:p w:rsidR="009C3941"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экзамена, досрочно завершившие выполнение ЭР, могут покинуть ППЭ. Организаторы принимают у них все экзаменационные материалы и</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черновики.</w:t>
      </w:r>
    </w:p>
    <w:p w:rsidR="008134BC"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случае</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если</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участник</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ГИА</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получил</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неудовлетворительные</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результаты</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 одному</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из обязательных</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учебных</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предметов</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(русский</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язык</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или</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математика), он допускается повторно к ГИА по данному учебному предмету в текущем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учебном году</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в резервные сроки соответствующего периода проведения</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экзаменов.</w:t>
      </w:r>
    </w:p>
    <w:p w:rsidR="008134BC"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rPr>
      </w:pPr>
      <w:r w:rsidRPr="00721E34">
        <w:rPr>
          <w:rFonts w:ascii="Times New Roman" w:hAnsi="Times New Roman" w:cs="Times New Roman"/>
          <w:sz w:val="26"/>
          <w:szCs w:val="26"/>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w:t>
      </w:r>
      <w:r w:rsidR="008134BC" w:rsidRPr="00721E34">
        <w:rPr>
          <w:rFonts w:ascii="Times New Roman" w:hAnsi="Times New Roman" w:cs="Times New Roman"/>
          <w:sz w:val="26"/>
          <w:szCs w:val="26"/>
        </w:rPr>
        <w:t xml:space="preserve"> </w:t>
      </w:r>
      <w:r w:rsidR="008134BC" w:rsidRPr="00721E34">
        <w:rPr>
          <w:rFonts w:ascii="Times New Roman" w:hAnsi="Times New Roman" w:cs="Times New Roman"/>
          <w:sz w:val="26"/>
        </w:rPr>
        <w:t>В соответствии</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с</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абзацем</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1</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пункта</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97(1)</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Порядка</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участники</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ГИА</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вправе</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w:t>
      </w:r>
      <w:r w:rsidR="008134BC" w:rsidRPr="00721E34">
        <w:rPr>
          <w:rFonts w:ascii="Times New Roman" w:hAnsi="Times New Roman" w:cs="Times New Roman"/>
          <w:spacing w:val="-3"/>
          <w:sz w:val="26"/>
        </w:rPr>
        <w:t xml:space="preserve"> </w:t>
      </w:r>
      <w:r w:rsidR="008134BC" w:rsidRPr="00721E34">
        <w:rPr>
          <w:rFonts w:ascii="Times New Roman" w:hAnsi="Times New Roman" w:cs="Times New Roman"/>
          <w:sz w:val="26"/>
        </w:rPr>
        <w:t>Порядка.</w:t>
      </w:r>
    </w:p>
    <w:p w:rsidR="008134BC" w:rsidRPr="00721E34" w:rsidRDefault="008134BC" w:rsidP="00721E34">
      <w:pPr>
        <w:pStyle w:val="ac"/>
        <w:ind w:left="0" w:firstLine="709"/>
      </w:pPr>
      <w:r w:rsidRPr="00721E34">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9C3941" w:rsidRPr="00721E34" w:rsidRDefault="008134BC" w:rsidP="00721E34">
      <w:pPr>
        <w:pStyle w:val="ac"/>
        <w:ind w:left="0" w:firstLine="709"/>
      </w:pPr>
      <w:r w:rsidRPr="00721E34">
        <w:t>Выпускник 11 класса также может пересдать один из обязательных учебных предметов</w:t>
      </w:r>
      <w:r w:rsidR="00721E34" w:rsidRPr="00721E34">
        <w:t xml:space="preserve"> </w:t>
      </w:r>
      <w:r w:rsidRPr="00721E34">
        <w:t>(русский</w:t>
      </w:r>
      <w:r w:rsidR="00721E34" w:rsidRPr="00721E34">
        <w:t xml:space="preserve"> </w:t>
      </w:r>
      <w:r w:rsidRPr="00721E34">
        <w:t>язык</w:t>
      </w:r>
      <w:r w:rsidR="00721E34" w:rsidRPr="00721E34">
        <w:t xml:space="preserve"> </w:t>
      </w:r>
      <w:r w:rsidRPr="00721E34">
        <w:t>или</w:t>
      </w:r>
      <w:r w:rsidR="00721E34" w:rsidRPr="00721E34">
        <w:t xml:space="preserve"> </w:t>
      </w:r>
      <w:r w:rsidRPr="00721E34">
        <w:t>математика),</w:t>
      </w:r>
      <w:r w:rsidR="00721E34" w:rsidRPr="00721E34">
        <w:t xml:space="preserve"> </w:t>
      </w:r>
      <w:r w:rsidRPr="00721E34">
        <w:t>независимо</w:t>
      </w:r>
      <w:r w:rsidR="00721E34" w:rsidRPr="00721E34">
        <w:t xml:space="preserve"> </w:t>
      </w:r>
      <w:r w:rsidRPr="00721E34">
        <w:t>от</w:t>
      </w:r>
      <w:r w:rsidR="00721E34" w:rsidRPr="00721E34">
        <w:t xml:space="preserve"> </w:t>
      </w:r>
      <w:r w:rsidRPr="00721E34">
        <w:t>того,</w:t>
      </w:r>
      <w:r w:rsidR="00721E34" w:rsidRPr="00721E34">
        <w:t xml:space="preserve"> </w:t>
      </w:r>
      <w:r w:rsidRPr="00721E34">
        <w:t>пересдавал</w:t>
      </w:r>
      <w:r w:rsidR="00721E34" w:rsidRPr="00721E34">
        <w:t xml:space="preserve"> </w:t>
      </w:r>
      <w:r w:rsidRPr="00721E34">
        <w:t>ли</w:t>
      </w:r>
      <w:r w:rsidR="00721E34" w:rsidRPr="00721E34">
        <w:t xml:space="preserve"> </w:t>
      </w:r>
      <w:r w:rsidRPr="00721E34">
        <w:t>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w:t>
      </w:r>
      <w:r w:rsidRPr="00721E34">
        <w:rPr>
          <w:spacing w:val="-3"/>
        </w:rPr>
        <w:t xml:space="preserve"> </w:t>
      </w:r>
      <w:r w:rsidRPr="00721E34">
        <w:t>нет.</w:t>
      </w:r>
    </w:p>
    <w:p w:rsidR="009C3941"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По решению председателя ГЭК к ГИА в форме ЕГЭ по русскому языку и </w:t>
      </w:r>
      <w:r w:rsidRPr="00721E34">
        <w:rPr>
          <w:rFonts w:ascii="Times New Roman" w:hAnsi="Times New Roman" w:cs="Times New Roman"/>
          <w:sz w:val="26"/>
          <w:szCs w:val="26"/>
        </w:rPr>
        <w:lastRenderedPageBreak/>
        <w:t>(или) математике базового уровня в дополнительный период, но не ранее 1 сентября текущего года в формах, установленных пунктом 7 Порядка,</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допускаются:</w:t>
      </w:r>
    </w:p>
    <w:p w:rsidR="009C3941" w:rsidRPr="00721E34" w:rsidRDefault="009C3941" w:rsidP="00721E34">
      <w:pPr>
        <w:pStyle w:val="a3"/>
        <w:widowControl w:val="0"/>
        <w:numPr>
          <w:ilvl w:val="0"/>
          <w:numId w:val="26"/>
        </w:numPr>
        <w:tabs>
          <w:tab w:val="left" w:pos="1397"/>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w:t>
      </w:r>
      <w:r w:rsidRPr="00721E34">
        <w:rPr>
          <w:rFonts w:ascii="Times New Roman" w:hAnsi="Times New Roman" w:cs="Times New Roman"/>
          <w:spacing w:val="-5"/>
          <w:sz w:val="26"/>
          <w:szCs w:val="26"/>
        </w:rPr>
        <w:t xml:space="preserve"> </w:t>
      </w:r>
      <w:r w:rsidRPr="00721E34">
        <w:rPr>
          <w:rFonts w:ascii="Times New Roman" w:hAnsi="Times New Roman" w:cs="Times New Roman"/>
          <w:sz w:val="26"/>
          <w:szCs w:val="26"/>
        </w:rPr>
        <w:t>году;</w:t>
      </w:r>
    </w:p>
    <w:p w:rsidR="009C3941" w:rsidRPr="00721E34" w:rsidRDefault="009C3941" w:rsidP="00721E34">
      <w:pPr>
        <w:pStyle w:val="a3"/>
        <w:widowControl w:val="0"/>
        <w:numPr>
          <w:ilvl w:val="0"/>
          <w:numId w:val="26"/>
        </w:numPr>
        <w:tabs>
          <w:tab w:val="left" w:pos="1399"/>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w:t>
      </w:r>
      <w:r w:rsidRPr="00721E34">
        <w:rPr>
          <w:rFonts w:ascii="Times New Roman" w:hAnsi="Times New Roman" w:cs="Times New Roman"/>
          <w:spacing w:val="-1"/>
          <w:sz w:val="26"/>
          <w:szCs w:val="26"/>
        </w:rPr>
        <w:t xml:space="preserve"> </w:t>
      </w:r>
      <w:r w:rsidRPr="00721E34">
        <w:rPr>
          <w:rFonts w:ascii="Times New Roman" w:hAnsi="Times New Roman" w:cs="Times New Roman"/>
          <w:sz w:val="26"/>
          <w:szCs w:val="26"/>
        </w:rPr>
        <w:t>ГИА;</w:t>
      </w:r>
    </w:p>
    <w:p w:rsidR="009C3941" w:rsidRPr="00721E34" w:rsidRDefault="009C3941" w:rsidP="00721E34">
      <w:pPr>
        <w:pStyle w:val="a3"/>
        <w:widowControl w:val="0"/>
        <w:numPr>
          <w:ilvl w:val="0"/>
          <w:numId w:val="26"/>
        </w:numPr>
        <w:tabs>
          <w:tab w:val="left" w:pos="144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9C3941"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 экзамена имеет право подать апелляцию о нарушении Порядка проведения и (или) о несогласии с выставленными баллами в апелляционную</w:t>
      </w:r>
      <w:r w:rsidRPr="00721E34">
        <w:rPr>
          <w:rFonts w:ascii="Times New Roman" w:hAnsi="Times New Roman" w:cs="Times New Roman"/>
          <w:spacing w:val="-22"/>
          <w:sz w:val="26"/>
          <w:szCs w:val="26"/>
        </w:rPr>
        <w:t xml:space="preserve"> </w:t>
      </w:r>
      <w:r w:rsidRPr="00721E34">
        <w:rPr>
          <w:rFonts w:ascii="Times New Roman" w:hAnsi="Times New Roman" w:cs="Times New Roman"/>
          <w:sz w:val="26"/>
          <w:szCs w:val="26"/>
        </w:rPr>
        <w:t>комиссию.</w:t>
      </w:r>
    </w:p>
    <w:p w:rsidR="007A4517" w:rsidRPr="00721E34" w:rsidRDefault="009C3941"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Апелляционная</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комиссия</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не рассматривает</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апелляции</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 вопросам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содержания</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и структуры</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заданий</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 учебным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предметам,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а также</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 вопросам,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связанным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9C3941" w:rsidRPr="00721E34" w:rsidRDefault="009C3941" w:rsidP="00721E34">
      <w:pPr>
        <w:pStyle w:val="ac"/>
        <w:ind w:left="0" w:firstLine="709"/>
      </w:pPr>
      <w:r w:rsidRPr="00721E34">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w:t>
      </w:r>
      <w:r w:rsidRPr="00721E34">
        <w:rPr>
          <w:spacing w:val="-2"/>
        </w:rPr>
        <w:t xml:space="preserve"> </w:t>
      </w:r>
      <w:r w:rsidRPr="00721E34">
        <w:t>рассмотрения.</w:t>
      </w:r>
    </w:p>
    <w:p w:rsidR="009C3941" w:rsidRPr="00721E34" w:rsidRDefault="009C3941" w:rsidP="00721E34">
      <w:pPr>
        <w:pStyle w:val="ac"/>
        <w:ind w:left="0" w:firstLine="709"/>
      </w:pPr>
      <w:r w:rsidRPr="00721E34">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w:t>
      </w:r>
      <w:r w:rsidRPr="00721E34">
        <w:rPr>
          <w:spacing w:val="-7"/>
        </w:rPr>
        <w:t xml:space="preserve"> </w:t>
      </w:r>
      <w:r w:rsidRPr="00721E34">
        <w:t>доверенности).</w:t>
      </w:r>
    </w:p>
    <w:p w:rsidR="009C3941" w:rsidRPr="00721E34" w:rsidRDefault="009C3941" w:rsidP="00721E34">
      <w:pPr>
        <w:pStyle w:val="20"/>
        <w:ind w:left="0" w:firstLine="709"/>
      </w:pPr>
      <w:r w:rsidRPr="00721E34">
        <w:t>Апелляцию о нарушении Порядка проведения ГИА участник экзамена подает</w:t>
      </w:r>
      <w:r w:rsidR="00E713FC" w:rsidRPr="00721E34">
        <w:t xml:space="preserve"> </w:t>
      </w:r>
      <w:r w:rsidRPr="00721E34">
        <w:t>в день проведения экзамена члену ГЭК, не покидая</w:t>
      </w:r>
      <w:r w:rsidRPr="00721E34">
        <w:rPr>
          <w:spacing w:val="-5"/>
        </w:rPr>
        <w:t xml:space="preserve"> </w:t>
      </w:r>
      <w:r w:rsidRPr="00721E34">
        <w:t>ППЭ.</w:t>
      </w:r>
    </w:p>
    <w:p w:rsidR="009C3941" w:rsidRPr="00721E34" w:rsidRDefault="009C3941" w:rsidP="00721E34">
      <w:pPr>
        <w:pStyle w:val="ac"/>
        <w:ind w:left="0" w:firstLine="709"/>
      </w:pPr>
      <w:r w:rsidRPr="00721E34">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9C3941" w:rsidRPr="00721E34" w:rsidRDefault="009C3941" w:rsidP="00721E34">
      <w:pPr>
        <w:pStyle w:val="ac"/>
        <w:ind w:left="0" w:firstLine="709"/>
      </w:pPr>
      <w:r w:rsidRPr="00721E34">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721E34">
        <w:lastRenderedPageBreak/>
        <w:t>решений:</w:t>
      </w:r>
    </w:p>
    <w:p w:rsidR="009C3941" w:rsidRPr="00721E34" w:rsidRDefault="009C3941" w:rsidP="00721E34">
      <w:pPr>
        <w:pStyle w:val="ac"/>
        <w:ind w:left="0" w:firstLine="709"/>
      </w:pPr>
      <w:r w:rsidRPr="00721E34">
        <w:t>об отклонении апелляции;</w:t>
      </w:r>
    </w:p>
    <w:p w:rsidR="009C3941" w:rsidRPr="00721E34" w:rsidRDefault="009C3941" w:rsidP="00721E34">
      <w:pPr>
        <w:pStyle w:val="ac"/>
        <w:ind w:left="0" w:firstLine="709"/>
      </w:pPr>
      <w:r w:rsidRPr="00721E34">
        <w:t>об удовлетворении апелляции.</w:t>
      </w:r>
    </w:p>
    <w:p w:rsidR="009C3941" w:rsidRPr="00721E34" w:rsidRDefault="009C3941" w:rsidP="00721E34">
      <w:pPr>
        <w:pStyle w:val="ac"/>
        <w:ind w:left="0" w:firstLine="709"/>
      </w:pPr>
      <w:r w:rsidRPr="00721E34">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9C3941" w:rsidRPr="00721E34" w:rsidRDefault="009C3941" w:rsidP="00721E34">
      <w:pPr>
        <w:pStyle w:val="ac"/>
        <w:ind w:left="0" w:firstLine="709"/>
      </w:pPr>
      <w:r w:rsidRPr="00721E34">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9C3941" w:rsidRPr="00721E34" w:rsidRDefault="009C3941" w:rsidP="00721E34">
      <w:pPr>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b/>
          <w:sz w:val="26"/>
          <w:szCs w:val="26"/>
        </w:rPr>
        <w:t xml:space="preserve">Апелляция о несогласии с выставленными баллами </w:t>
      </w:r>
      <w:r w:rsidRPr="00721E34">
        <w:rPr>
          <w:rFonts w:ascii="Times New Roman" w:hAnsi="Times New Roman" w:cs="Times New Roman"/>
          <w:sz w:val="26"/>
          <w:szCs w:val="26"/>
        </w:rPr>
        <w:t>подается в течение двух рабочих дней, следующих за официальным днем объявления результатов экзамена по соответствующему учебному предмету.</w:t>
      </w:r>
    </w:p>
    <w:p w:rsidR="009C3941" w:rsidRPr="00721E34" w:rsidRDefault="009C3941" w:rsidP="00721E34">
      <w:pPr>
        <w:pStyle w:val="ac"/>
        <w:ind w:left="0" w:firstLine="709"/>
      </w:pPr>
      <w:r w:rsidRPr="00721E34">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9C3941" w:rsidRPr="00721E34" w:rsidRDefault="009C3941"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9C3941" w:rsidRPr="00721E34" w:rsidRDefault="009C3941" w:rsidP="00721E34">
      <w:pPr>
        <w:pStyle w:val="ac"/>
        <w:ind w:left="0" w:firstLine="709"/>
      </w:pPr>
      <w:r w:rsidRPr="00721E34">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9C3941" w:rsidRPr="00721E34" w:rsidRDefault="009C3941" w:rsidP="00721E34">
      <w:pPr>
        <w:pStyle w:val="ac"/>
        <w:ind w:left="0" w:firstLine="709"/>
      </w:pPr>
      <w:r w:rsidRPr="00721E34">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9C3941" w:rsidRPr="00721E34" w:rsidRDefault="009C3941" w:rsidP="00721E34">
      <w:pPr>
        <w:pStyle w:val="ac"/>
        <w:ind w:left="0" w:firstLine="709"/>
      </w:pPr>
      <w:r w:rsidRPr="00721E34">
        <w:t>До заседания апелляционной комиссии по рассмотрению апелляции о несогласии с выставленными баллами апелляционная комиссия:</w:t>
      </w:r>
    </w:p>
    <w:p w:rsidR="009C3941" w:rsidRPr="00721E34" w:rsidRDefault="009C3941" w:rsidP="00721E34">
      <w:pPr>
        <w:pStyle w:val="a3"/>
        <w:widowControl w:val="0"/>
        <w:numPr>
          <w:ilvl w:val="0"/>
          <w:numId w:val="32"/>
        </w:numPr>
        <w:tabs>
          <w:tab w:val="left" w:pos="1464"/>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апелляцию;</w:t>
      </w:r>
    </w:p>
    <w:p w:rsidR="009C3941" w:rsidRPr="00721E34" w:rsidRDefault="009C3941" w:rsidP="00721E34">
      <w:pPr>
        <w:pStyle w:val="a3"/>
        <w:widowControl w:val="0"/>
        <w:numPr>
          <w:ilvl w:val="0"/>
          <w:numId w:val="32"/>
        </w:numPr>
        <w:tabs>
          <w:tab w:val="left" w:pos="1426"/>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ЭР);</w:t>
      </w:r>
    </w:p>
    <w:p w:rsidR="009C3941" w:rsidRPr="00721E34" w:rsidRDefault="009C3941" w:rsidP="00721E34">
      <w:pPr>
        <w:pStyle w:val="a3"/>
        <w:widowControl w:val="0"/>
        <w:numPr>
          <w:ilvl w:val="0"/>
          <w:numId w:val="32"/>
        </w:numPr>
        <w:tabs>
          <w:tab w:val="left" w:pos="1493"/>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устанавливает правильность оценивания развернутых ответов (в том </w:t>
      </w:r>
      <w:r w:rsidRPr="00721E34">
        <w:rPr>
          <w:rFonts w:ascii="Times New Roman" w:hAnsi="Times New Roman" w:cs="Times New Roman"/>
          <w:sz w:val="26"/>
          <w:szCs w:val="26"/>
        </w:rPr>
        <w:lastRenderedPageBreak/>
        <w:t>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апелляцию.</w:t>
      </w:r>
    </w:p>
    <w:p w:rsidR="009C3941" w:rsidRPr="00721E34" w:rsidRDefault="009C3941" w:rsidP="00721E34">
      <w:pPr>
        <w:pStyle w:val="ac"/>
        <w:ind w:left="0" w:firstLine="709"/>
      </w:pPr>
      <w:r w:rsidRPr="00721E34">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9C3941" w:rsidRPr="00721E34" w:rsidRDefault="009C3941" w:rsidP="00721E34">
      <w:pPr>
        <w:pStyle w:val="ac"/>
        <w:ind w:left="0" w:firstLine="709"/>
      </w:pPr>
      <w:r w:rsidRPr="00721E34">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9C3941" w:rsidRPr="00721E34" w:rsidRDefault="009C3941" w:rsidP="00721E34">
      <w:pPr>
        <w:pStyle w:val="ac"/>
        <w:ind w:left="0" w:firstLine="709"/>
      </w:pPr>
      <w:r w:rsidRPr="00721E34">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9C3941" w:rsidRPr="00721E34" w:rsidRDefault="009C3941" w:rsidP="00721E34">
      <w:pPr>
        <w:pStyle w:val="ac"/>
        <w:ind w:left="0" w:firstLine="709"/>
      </w:pPr>
      <w:r w:rsidRPr="00721E34">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w:t>
      </w:r>
      <w:r w:rsidRPr="00721E34">
        <w:rPr>
          <w:spacing w:val="-7"/>
        </w:rPr>
        <w:t xml:space="preserve"> </w:t>
      </w:r>
      <w:r w:rsidRPr="00721E34">
        <w:t>предмету).</w:t>
      </w:r>
    </w:p>
    <w:p w:rsidR="009C3941" w:rsidRPr="00721E34" w:rsidRDefault="009C3941" w:rsidP="00721E34">
      <w:pPr>
        <w:pStyle w:val="ac"/>
        <w:ind w:left="0" w:firstLine="709"/>
      </w:pPr>
      <w:r w:rsidRPr="00721E34">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9C3941" w:rsidRPr="00721E34" w:rsidRDefault="009C3941" w:rsidP="00721E34">
      <w:pPr>
        <w:pStyle w:val="ac"/>
        <w:ind w:left="0" w:firstLine="709"/>
      </w:pPr>
      <w:r w:rsidRPr="00721E34">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w:t>
      </w:r>
      <w:r w:rsidRPr="00721E34">
        <w:lastRenderedPageBreak/>
        <w:t>рекомендуемое время может быть увеличено).</w:t>
      </w:r>
    </w:p>
    <w:p w:rsidR="009C3941" w:rsidRPr="00721E34" w:rsidRDefault="009C3941" w:rsidP="00721E34">
      <w:pPr>
        <w:pStyle w:val="ac"/>
        <w:ind w:left="0" w:firstLine="709"/>
      </w:pPr>
      <w:r w:rsidRPr="00721E34">
        <w:t>По результатам рассмотрения апелляции о несогласии с выставленными баллами апелляционная комиссия принимает решение одно из решений:</w:t>
      </w:r>
    </w:p>
    <w:p w:rsidR="009C3941" w:rsidRPr="00721E34" w:rsidRDefault="009C3941" w:rsidP="00721E34">
      <w:pPr>
        <w:pStyle w:val="a3"/>
        <w:widowControl w:val="0"/>
        <w:numPr>
          <w:ilvl w:val="0"/>
          <w:numId w:val="34"/>
        </w:numPr>
        <w:tabs>
          <w:tab w:val="left" w:pos="138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об отклонении</w:t>
      </w:r>
      <w:r w:rsidRPr="00721E34">
        <w:rPr>
          <w:rFonts w:ascii="Times New Roman" w:hAnsi="Times New Roman" w:cs="Times New Roman"/>
          <w:spacing w:val="-3"/>
          <w:sz w:val="26"/>
          <w:szCs w:val="26"/>
        </w:rPr>
        <w:t xml:space="preserve"> </w:t>
      </w:r>
      <w:r w:rsidRPr="00721E34">
        <w:rPr>
          <w:rFonts w:ascii="Times New Roman" w:hAnsi="Times New Roman" w:cs="Times New Roman"/>
          <w:sz w:val="26"/>
          <w:szCs w:val="26"/>
        </w:rPr>
        <w:t>апелляции;</w:t>
      </w:r>
    </w:p>
    <w:p w:rsidR="009C3941" w:rsidRPr="00721E34" w:rsidRDefault="009C3941" w:rsidP="00721E34">
      <w:pPr>
        <w:pStyle w:val="a3"/>
        <w:widowControl w:val="0"/>
        <w:numPr>
          <w:ilvl w:val="0"/>
          <w:numId w:val="34"/>
        </w:numPr>
        <w:tabs>
          <w:tab w:val="left" w:pos="138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об удовлетворении</w:t>
      </w:r>
      <w:r w:rsidRPr="00721E34">
        <w:rPr>
          <w:rFonts w:ascii="Times New Roman" w:hAnsi="Times New Roman" w:cs="Times New Roman"/>
          <w:spacing w:val="6"/>
          <w:sz w:val="26"/>
          <w:szCs w:val="26"/>
        </w:rPr>
        <w:t xml:space="preserve"> </w:t>
      </w:r>
      <w:r w:rsidRPr="00721E34">
        <w:rPr>
          <w:rFonts w:ascii="Times New Roman" w:hAnsi="Times New Roman" w:cs="Times New Roman"/>
          <w:sz w:val="26"/>
          <w:szCs w:val="26"/>
        </w:rPr>
        <w:t>апелляции.</w:t>
      </w:r>
    </w:p>
    <w:p w:rsidR="009C3941" w:rsidRPr="00721E34" w:rsidRDefault="009C3941" w:rsidP="00721E34">
      <w:pPr>
        <w:pStyle w:val="ac"/>
        <w:ind w:left="0" w:firstLine="709"/>
      </w:pPr>
      <w:r w:rsidRPr="00721E34">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9C3941" w:rsidRPr="00721E34" w:rsidRDefault="009C3941" w:rsidP="00721E34">
      <w:pPr>
        <w:pStyle w:val="ac"/>
        <w:ind w:left="0" w:firstLine="709"/>
      </w:pPr>
      <w:r w:rsidRPr="00721E34">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9C3941" w:rsidRPr="00721E34" w:rsidRDefault="009C3941" w:rsidP="00721E34">
      <w:pPr>
        <w:pStyle w:val="ac"/>
        <w:ind w:left="0" w:firstLine="709"/>
      </w:pPr>
      <w:r w:rsidRPr="00721E34">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9C3941" w:rsidRPr="00721E34" w:rsidRDefault="009C3941" w:rsidP="00721E34">
      <w:pPr>
        <w:pStyle w:val="ac"/>
        <w:ind w:left="0" w:firstLine="709"/>
      </w:pPr>
      <w:r w:rsidRPr="00721E34">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9C3941" w:rsidRPr="00721E34" w:rsidRDefault="009C3941" w:rsidP="00721E34">
      <w:pPr>
        <w:pStyle w:val="a3"/>
        <w:widowControl w:val="0"/>
        <w:numPr>
          <w:ilvl w:val="0"/>
          <w:numId w:val="30"/>
        </w:numPr>
        <w:tabs>
          <w:tab w:val="left" w:pos="139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допускаются:</w:t>
      </w:r>
    </w:p>
    <w:p w:rsidR="009C3941" w:rsidRPr="00721E34" w:rsidRDefault="009C3941" w:rsidP="00721E34">
      <w:pPr>
        <w:pStyle w:val="a3"/>
        <w:widowControl w:val="0"/>
        <w:numPr>
          <w:ilvl w:val="0"/>
          <w:numId w:val="33"/>
        </w:numPr>
        <w:tabs>
          <w:tab w:val="left" w:pos="1397"/>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w:t>
      </w:r>
      <w:r w:rsidRPr="00721E34">
        <w:rPr>
          <w:rFonts w:ascii="Times New Roman" w:hAnsi="Times New Roman" w:cs="Times New Roman"/>
          <w:spacing w:val="-5"/>
          <w:sz w:val="26"/>
          <w:szCs w:val="26"/>
        </w:rPr>
        <w:t xml:space="preserve"> </w:t>
      </w:r>
      <w:r w:rsidRPr="00721E34">
        <w:rPr>
          <w:rFonts w:ascii="Times New Roman" w:hAnsi="Times New Roman" w:cs="Times New Roman"/>
          <w:sz w:val="26"/>
          <w:szCs w:val="26"/>
        </w:rPr>
        <w:t>году;</w:t>
      </w:r>
    </w:p>
    <w:p w:rsidR="009C3941" w:rsidRPr="00721E34" w:rsidRDefault="009C3941" w:rsidP="00721E34">
      <w:pPr>
        <w:pStyle w:val="a3"/>
        <w:numPr>
          <w:ilvl w:val="0"/>
          <w:numId w:val="33"/>
        </w:numPr>
        <w:autoSpaceDE w:val="0"/>
        <w:autoSpaceDN w:val="0"/>
        <w:adjustRightInd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ГИА;</w:t>
      </w:r>
    </w:p>
    <w:p w:rsidR="009C3941" w:rsidRPr="00721E34" w:rsidRDefault="009C3941" w:rsidP="00721E34">
      <w:pPr>
        <w:pStyle w:val="a3"/>
        <w:widowControl w:val="0"/>
        <w:numPr>
          <w:ilvl w:val="0"/>
          <w:numId w:val="33"/>
        </w:numPr>
        <w:tabs>
          <w:tab w:val="left" w:pos="144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w:t>
      </w:r>
      <w:r w:rsidRPr="00721E34">
        <w:rPr>
          <w:rFonts w:ascii="Times New Roman" w:hAnsi="Times New Roman" w:cs="Times New Roman"/>
          <w:spacing w:val="-34"/>
          <w:sz w:val="26"/>
          <w:szCs w:val="26"/>
        </w:rPr>
        <w:t xml:space="preserve"> </w:t>
      </w:r>
      <w:r w:rsidRPr="00721E34">
        <w:rPr>
          <w:rFonts w:ascii="Times New Roman" w:hAnsi="Times New Roman" w:cs="Times New Roman"/>
          <w:sz w:val="26"/>
          <w:szCs w:val="26"/>
        </w:rPr>
        <w:t>сроки.</w:t>
      </w:r>
    </w:p>
    <w:p w:rsidR="009C3941" w:rsidRPr="00721E34" w:rsidRDefault="009C3941" w:rsidP="00721E34">
      <w:pPr>
        <w:pStyle w:val="ac"/>
        <w:ind w:left="0" w:firstLine="709"/>
      </w:pPr>
      <w:r w:rsidRPr="00721E34">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9C3941" w:rsidRPr="00721E34" w:rsidRDefault="009C3941" w:rsidP="00721E34">
      <w:pPr>
        <w:pStyle w:val="a3"/>
        <w:widowControl w:val="0"/>
        <w:numPr>
          <w:ilvl w:val="0"/>
          <w:numId w:val="30"/>
        </w:numPr>
        <w:tabs>
          <w:tab w:val="left" w:pos="140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w:t>
      </w:r>
      <w:r w:rsidRPr="00721E34">
        <w:rPr>
          <w:rFonts w:ascii="Times New Roman" w:hAnsi="Times New Roman" w:cs="Times New Roman"/>
          <w:sz w:val="26"/>
          <w:szCs w:val="26"/>
        </w:rPr>
        <w:lastRenderedPageBreak/>
        <w:t>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w:t>
      </w:r>
      <w:r w:rsidRPr="00721E34">
        <w:rPr>
          <w:rFonts w:ascii="Times New Roman" w:hAnsi="Times New Roman" w:cs="Times New Roman"/>
          <w:spacing w:val="-12"/>
          <w:sz w:val="26"/>
          <w:szCs w:val="26"/>
        </w:rPr>
        <w:t xml:space="preserve"> </w:t>
      </w:r>
      <w:r w:rsidRPr="00721E34">
        <w:rPr>
          <w:rFonts w:ascii="Times New Roman" w:hAnsi="Times New Roman" w:cs="Times New Roman"/>
          <w:sz w:val="26"/>
          <w:szCs w:val="26"/>
        </w:rPr>
        <w:t>Порядка.</w:t>
      </w:r>
    </w:p>
    <w:p w:rsidR="009C3941" w:rsidRPr="00721E34" w:rsidRDefault="009C3941" w:rsidP="00721E34">
      <w:pPr>
        <w:pStyle w:val="ac"/>
        <w:ind w:left="0" w:firstLine="709"/>
      </w:pPr>
      <w:r w:rsidRPr="00721E34">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9C3941" w:rsidRPr="00721E34" w:rsidRDefault="009C3941" w:rsidP="00721E34">
      <w:pPr>
        <w:pStyle w:val="ac"/>
        <w:ind w:left="0" w:firstLine="709"/>
      </w:pPr>
      <w:r w:rsidRPr="00721E34">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9C3941" w:rsidRPr="00721E34" w:rsidRDefault="009C3941" w:rsidP="00721E34">
      <w:pPr>
        <w:pStyle w:val="a3"/>
        <w:widowControl w:val="0"/>
        <w:numPr>
          <w:ilvl w:val="0"/>
          <w:numId w:val="30"/>
        </w:numPr>
        <w:tabs>
          <w:tab w:val="left" w:pos="1663"/>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w:t>
      </w:r>
      <w:r w:rsidRPr="00721E34">
        <w:rPr>
          <w:rFonts w:ascii="Times New Roman" w:hAnsi="Times New Roman" w:cs="Times New Roman"/>
          <w:spacing w:val="-11"/>
          <w:sz w:val="26"/>
          <w:szCs w:val="26"/>
        </w:rPr>
        <w:t xml:space="preserve"> </w:t>
      </w:r>
      <w:r w:rsidRPr="00721E34">
        <w:rPr>
          <w:rFonts w:ascii="Times New Roman" w:hAnsi="Times New Roman" w:cs="Times New Roman"/>
          <w:sz w:val="26"/>
          <w:szCs w:val="26"/>
        </w:rPr>
        <w:t>году.</w:t>
      </w:r>
    </w:p>
    <w:p w:rsidR="009C3941" w:rsidRPr="00721E34" w:rsidRDefault="009C3941" w:rsidP="00721E34">
      <w:pPr>
        <w:pStyle w:val="ac"/>
        <w:ind w:left="0" w:firstLine="709"/>
      </w:pPr>
      <w:r w:rsidRPr="00721E34">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9C3941" w:rsidRPr="00721E34" w:rsidRDefault="009C3941"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i/>
        </w:rP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9C3941" w:rsidRDefault="009C3941" w:rsidP="00E713F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713FC" w:rsidRDefault="00E713FC" w:rsidP="00875F87">
      <w:pPr>
        <w:pStyle w:val="ac"/>
        <w:ind w:left="0" w:firstLine="0"/>
        <w:jc w:val="left"/>
      </w:pPr>
    </w:p>
    <w:p w:rsidR="009C3941" w:rsidRDefault="009C3941" w:rsidP="00E713FC">
      <w:pPr>
        <w:pStyle w:val="ac"/>
        <w:ind w:left="0" w:firstLine="0"/>
        <w:jc w:val="left"/>
      </w:pPr>
      <w:r>
        <w:t>С правилами проведения ЕГЭ ознакомлен (а):</w:t>
      </w:r>
    </w:p>
    <w:p w:rsidR="00E713FC" w:rsidRDefault="00E713FC" w:rsidP="00E713FC">
      <w:pPr>
        <w:pStyle w:val="ac"/>
        <w:ind w:left="0" w:firstLine="0"/>
        <w:jc w:val="left"/>
      </w:pPr>
    </w:p>
    <w:p w:rsidR="009C3941" w:rsidRDefault="009C3941" w:rsidP="00E713FC">
      <w:pPr>
        <w:pStyle w:val="ac"/>
        <w:ind w:left="0" w:firstLine="0"/>
        <w:jc w:val="left"/>
      </w:pPr>
      <w:r>
        <w:t>Подпись участника экзамена</w:t>
      </w:r>
    </w:p>
    <w:p w:rsidR="009C3941" w:rsidRDefault="009C3941" w:rsidP="00E713FC">
      <w:pPr>
        <w:pStyle w:val="ac"/>
        <w:tabs>
          <w:tab w:val="left" w:pos="2917"/>
          <w:tab w:val="left" w:pos="5849"/>
        </w:tabs>
        <w:ind w:left="0" w:firstLine="0"/>
        <w:jc w:val="left"/>
      </w:pPr>
      <w:r>
        <w:rPr>
          <w:w w:val="99"/>
          <w:u w:val="single"/>
        </w:rPr>
        <w:t xml:space="preserve"> </w:t>
      </w:r>
      <w:r>
        <w:rPr>
          <w:u w:val="single"/>
        </w:rPr>
        <w:tab/>
      </w:r>
      <w:r>
        <w:t>/</w:t>
      </w:r>
      <w:r>
        <w:rPr>
          <w:u w:val="single"/>
        </w:rPr>
        <w:t xml:space="preserve"> </w:t>
      </w:r>
      <w:r>
        <w:rPr>
          <w:u w:val="single"/>
        </w:rPr>
        <w:tab/>
      </w:r>
      <w:r>
        <w:t>(Ф.И.О.)</w:t>
      </w:r>
    </w:p>
    <w:p w:rsidR="009C3941" w:rsidRDefault="009C3941" w:rsidP="00E713FC">
      <w:pPr>
        <w:pStyle w:val="ac"/>
        <w:tabs>
          <w:tab w:val="left" w:pos="1751"/>
          <w:tab w:val="left" w:pos="3504"/>
          <w:tab w:val="left" w:pos="4406"/>
        </w:tabs>
        <w:ind w:left="0" w:firstLine="0"/>
        <w:jc w:val="left"/>
      </w:pPr>
      <w:r>
        <w:t>«_</w:t>
      </w:r>
      <w:r>
        <w:rPr>
          <w:u w:val="single"/>
        </w:rPr>
        <w:t xml:space="preserve"> </w:t>
      </w:r>
      <w:r>
        <w:rPr>
          <w:u w:val="single"/>
        </w:rPr>
        <w:tab/>
      </w:r>
      <w:r>
        <w:t>»</w:t>
      </w:r>
      <w:r>
        <w:rPr>
          <w:u w:val="single"/>
        </w:rPr>
        <w:t xml:space="preserve"> </w:t>
      </w:r>
      <w:r>
        <w:rPr>
          <w:u w:val="single"/>
        </w:rPr>
        <w:tab/>
      </w:r>
      <w:r>
        <w:t>_</w:t>
      </w:r>
      <w:r>
        <w:rPr>
          <w:spacing w:val="-2"/>
        </w:rPr>
        <w:t xml:space="preserve"> </w:t>
      </w:r>
      <w:r>
        <w:t>20</w:t>
      </w:r>
      <w:r>
        <w:rPr>
          <w:u w:val="single"/>
        </w:rPr>
        <w:t xml:space="preserve"> </w:t>
      </w:r>
      <w:r>
        <w:rPr>
          <w:u w:val="single"/>
        </w:rPr>
        <w:tab/>
      </w:r>
      <w:r>
        <w:t>г.</w:t>
      </w:r>
    </w:p>
    <w:p w:rsidR="00E713FC" w:rsidRDefault="00E713FC" w:rsidP="00E713FC">
      <w:pPr>
        <w:pStyle w:val="ac"/>
        <w:ind w:left="0" w:firstLine="0"/>
      </w:pPr>
    </w:p>
    <w:p w:rsidR="00E713FC" w:rsidRDefault="00E713FC" w:rsidP="00E713FC">
      <w:pPr>
        <w:pStyle w:val="ac"/>
        <w:ind w:left="0" w:firstLine="0"/>
      </w:pPr>
    </w:p>
    <w:p w:rsidR="009C3941" w:rsidRDefault="009C3941" w:rsidP="00E713FC">
      <w:pPr>
        <w:pStyle w:val="ac"/>
        <w:ind w:left="0" w:firstLine="0"/>
      </w:pPr>
      <w:r>
        <w:t>Подпись</w:t>
      </w:r>
      <w:r w:rsidR="00E713FC">
        <w:t xml:space="preserve"> </w:t>
      </w:r>
      <w:r>
        <w:t>родителя</w:t>
      </w:r>
      <w:r w:rsidR="00E713FC">
        <w:t xml:space="preserve"> </w:t>
      </w:r>
      <w:r>
        <w:t>(законного</w:t>
      </w:r>
      <w:r w:rsidR="00E713FC">
        <w:t xml:space="preserve"> </w:t>
      </w:r>
      <w:r>
        <w:t xml:space="preserve">представителя) </w:t>
      </w:r>
      <w:r w:rsidRPr="00E713FC">
        <w:t xml:space="preserve">несовершеннолетнего </w:t>
      </w:r>
      <w:r>
        <w:t>участника</w:t>
      </w:r>
      <w:r w:rsidRPr="00E713FC">
        <w:t xml:space="preserve"> </w:t>
      </w:r>
      <w:r>
        <w:t>экзамена</w:t>
      </w:r>
    </w:p>
    <w:p w:rsidR="009C3941" w:rsidRDefault="009C3941" w:rsidP="00E713FC">
      <w:pPr>
        <w:pStyle w:val="ac"/>
        <w:tabs>
          <w:tab w:val="left" w:pos="2917"/>
          <w:tab w:val="left" w:pos="5849"/>
        </w:tabs>
        <w:ind w:left="0" w:firstLine="0"/>
        <w:jc w:val="left"/>
      </w:pPr>
      <w:r>
        <w:rPr>
          <w:w w:val="99"/>
          <w:u w:val="single"/>
        </w:rPr>
        <w:t xml:space="preserve"> </w:t>
      </w:r>
      <w:r>
        <w:rPr>
          <w:u w:val="single"/>
        </w:rPr>
        <w:tab/>
      </w:r>
      <w:r>
        <w:t>/</w:t>
      </w:r>
      <w:r>
        <w:rPr>
          <w:u w:val="single"/>
        </w:rPr>
        <w:t xml:space="preserve"> </w:t>
      </w:r>
      <w:r>
        <w:rPr>
          <w:u w:val="single"/>
        </w:rPr>
        <w:tab/>
      </w:r>
      <w:r>
        <w:t>(Ф.И.О.)</w:t>
      </w:r>
    </w:p>
    <w:p w:rsidR="009C3941" w:rsidRDefault="009C3941" w:rsidP="00E713FC">
      <w:pPr>
        <w:pStyle w:val="ac"/>
        <w:tabs>
          <w:tab w:val="left" w:pos="1751"/>
          <w:tab w:val="left" w:pos="3504"/>
          <w:tab w:val="left" w:pos="4406"/>
        </w:tabs>
        <w:ind w:left="0" w:firstLine="0"/>
        <w:jc w:val="left"/>
      </w:pPr>
      <w:r>
        <w:t>«_</w:t>
      </w:r>
      <w:r>
        <w:rPr>
          <w:u w:val="single"/>
        </w:rPr>
        <w:t xml:space="preserve"> </w:t>
      </w:r>
      <w:r>
        <w:rPr>
          <w:u w:val="single"/>
        </w:rPr>
        <w:tab/>
      </w:r>
      <w:r>
        <w:t>»</w:t>
      </w:r>
      <w:r>
        <w:rPr>
          <w:u w:val="single"/>
        </w:rPr>
        <w:t xml:space="preserve"> </w:t>
      </w:r>
      <w:r>
        <w:rPr>
          <w:u w:val="single"/>
        </w:rPr>
        <w:tab/>
      </w:r>
      <w:r>
        <w:t>_</w:t>
      </w:r>
      <w:r>
        <w:rPr>
          <w:spacing w:val="-2"/>
        </w:rPr>
        <w:t xml:space="preserve"> </w:t>
      </w:r>
      <w:r>
        <w:t>20</w:t>
      </w:r>
      <w:r>
        <w:rPr>
          <w:u w:val="single"/>
        </w:rPr>
        <w:t xml:space="preserve"> </w:t>
      </w:r>
      <w:r>
        <w:rPr>
          <w:u w:val="single"/>
        </w:rPr>
        <w:tab/>
      </w:r>
      <w:r>
        <w:t>г.</w:t>
      </w:r>
    </w:p>
    <w:p w:rsidR="00E37805" w:rsidRPr="0076168C" w:rsidRDefault="00E37805" w:rsidP="009C3941">
      <w:pPr>
        <w:spacing w:after="0" w:line="240" w:lineRule="auto"/>
        <w:ind w:firstLine="709"/>
        <w:jc w:val="both"/>
        <w:rPr>
          <w:rFonts w:ascii="Times New Roman" w:eastAsia="Times New Roman" w:hAnsi="Times New Roman" w:cs="Times New Roman"/>
          <w:sz w:val="26"/>
          <w:szCs w:val="26"/>
          <w:lang w:eastAsia="ru-RU"/>
        </w:rPr>
      </w:pPr>
    </w:p>
    <w:sectPr w:rsidR="00E37805" w:rsidRPr="0076168C" w:rsidSect="00875F8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FA1" w:rsidRDefault="009E5FA1" w:rsidP="007601C0">
      <w:pPr>
        <w:spacing w:after="0" w:line="240" w:lineRule="auto"/>
      </w:pPr>
      <w:r>
        <w:separator/>
      </w:r>
    </w:p>
  </w:endnote>
  <w:endnote w:type="continuationSeparator" w:id="0">
    <w:p w:rsidR="009E5FA1" w:rsidRDefault="009E5FA1" w:rsidP="0076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FA1" w:rsidRDefault="009E5FA1" w:rsidP="007601C0">
      <w:pPr>
        <w:spacing w:after="0" w:line="240" w:lineRule="auto"/>
      </w:pPr>
      <w:r>
        <w:separator/>
      </w:r>
    </w:p>
  </w:footnote>
  <w:footnote w:type="continuationSeparator" w:id="0">
    <w:p w:rsidR="009E5FA1" w:rsidRDefault="009E5FA1" w:rsidP="0076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748456"/>
      <w:docPartObj>
        <w:docPartGallery w:val="Page Numbers (Top of Page)"/>
        <w:docPartUnique/>
      </w:docPartObj>
    </w:sdtPr>
    <w:sdtEndPr/>
    <w:sdtContent>
      <w:p w:rsidR="00187CFD" w:rsidRDefault="00187CFD">
        <w:pPr>
          <w:pStyle w:val="a4"/>
          <w:jc w:val="center"/>
        </w:pPr>
        <w:r>
          <w:fldChar w:fldCharType="begin"/>
        </w:r>
        <w:r>
          <w:instrText>PAGE   \* MERGEFORMAT</w:instrText>
        </w:r>
        <w:r>
          <w:fldChar w:fldCharType="separate"/>
        </w:r>
        <w:r w:rsidR="00B80F8E">
          <w:rPr>
            <w:noProof/>
          </w:rPr>
          <w:t>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32AB6E"/>
    <w:lvl w:ilvl="0">
      <w:numFmt w:val="bullet"/>
      <w:lvlText w:val="*"/>
      <w:lvlJc w:val="left"/>
    </w:lvl>
  </w:abstractNum>
  <w:abstractNum w:abstractNumId="1" w15:restartNumberingAfterBreak="0">
    <w:nsid w:val="0797510A"/>
    <w:multiLevelType w:val="hybridMultilevel"/>
    <w:tmpl w:val="3A38C4D4"/>
    <w:lvl w:ilvl="0" w:tplc="5732AB6E">
      <w:numFmt w:val="bullet"/>
      <w:lvlText w:val=""/>
      <w:legacy w:legacy="1" w:legacySpace="0" w:legacyIndent="360"/>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31957"/>
    <w:multiLevelType w:val="hybridMultilevel"/>
    <w:tmpl w:val="F9BAF15C"/>
    <w:lvl w:ilvl="0" w:tplc="731C67C2">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9E2D8C"/>
    <w:multiLevelType w:val="hybridMultilevel"/>
    <w:tmpl w:val="35FED372"/>
    <w:lvl w:ilvl="0" w:tplc="F9002ED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720193"/>
    <w:multiLevelType w:val="hybridMultilevel"/>
    <w:tmpl w:val="170C6E44"/>
    <w:lvl w:ilvl="0" w:tplc="98F8CD00">
      <w:start w:val="1"/>
      <w:numFmt w:val="decimal"/>
      <w:lvlText w:val="%1)"/>
      <w:lvlJc w:val="left"/>
      <w:pPr>
        <w:ind w:left="1382" w:hanging="281"/>
      </w:pPr>
      <w:rPr>
        <w:rFonts w:ascii="Times New Roman" w:eastAsia="Times New Roman" w:hAnsi="Times New Roman" w:cs="Times New Roman" w:hint="default"/>
        <w:w w:val="99"/>
        <w:sz w:val="26"/>
        <w:szCs w:val="26"/>
        <w:lang w:val="ru-RU" w:eastAsia="en-US" w:bidi="ar-SA"/>
      </w:rPr>
    </w:lvl>
    <w:lvl w:ilvl="1" w:tplc="200E114A">
      <w:numFmt w:val="bullet"/>
      <w:lvlText w:val="•"/>
      <w:lvlJc w:val="left"/>
      <w:pPr>
        <w:ind w:left="2328" w:hanging="281"/>
      </w:pPr>
      <w:rPr>
        <w:rFonts w:hint="default"/>
        <w:lang w:val="ru-RU" w:eastAsia="en-US" w:bidi="ar-SA"/>
      </w:rPr>
    </w:lvl>
    <w:lvl w:ilvl="2" w:tplc="BF70BE4A">
      <w:numFmt w:val="bullet"/>
      <w:lvlText w:val="•"/>
      <w:lvlJc w:val="left"/>
      <w:pPr>
        <w:ind w:left="3277" w:hanging="281"/>
      </w:pPr>
      <w:rPr>
        <w:rFonts w:hint="default"/>
        <w:lang w:val="ru-RU" w:eastAsia="en-US" w:bidi="ar-SA"/>
      </w:rPr>
    </w:lvl>
    <w:lvl w:ilvl="3" w:tplc="D422DC62">
      <w:numFmt w:val="bullet"/>
      <w:lvlText w:val="•"/>
      <w:lvlJc w:val="left"/>
      <w:pPr>
        <w:ind w:left="4225" w:hanging="281"/>
      </w:pPr>
      <w:rPr>
        <w:rFonts w:hint="default"/>
        <w:lang w:val="ru-RU" w:eastAsia="en-US" w:bidi="ar-SA"/>
      </w:rPr>
    </w:lvl>
    <w:lvl w:ilvl="4" w:tplc="24AA0AC4">
      <w:numFmt w:val="bullet"/>
      <w:lvlText w:val="•"/>
      <w:lvlJc w:val="left"/>
      <w:pPr>
        <w:ind w:left="5174" w:hanging="281"/>
      </w:pPr>
      <w:rPr>
        <w:rFonts w:hint="default"/>
        <w:lang w:val="ru-RU" w:eastAsia="en-US" w:bidi="ar-SA"/>
      </w:rPr>
    </w:lvl>
    <w:lvl w:ilvl="5" w:tplc="57D0493A">
      <w:numFmt w:val="bullet"/>
      <w:lvlText w:val="•"/>
      <w:lvlJc w:val="left"/>
      <w:pPr>
        <w:ind w:left="6123" w:hanging="281"/>
      </w:pPr>
      <w:rPr>
        <w:rFonts w:hint="default"/>
        <w:lang w:val="ru-RU" w:eastAsia="en-US" w:bidi="ar-SA"/>
      </w:rPr>
    </w:lvl>
    <w:lvl w:ilvl="6" w:tplc="B122FFBE">
      <w:numFmt w:val="bullet"/>
      <w:lvlText w:val="•"/>
      <w:lvlJc w:val="left"/>
      <w:pPr>
        <w:ind w:left="7071" w:hanging="281"/>
      </w:pPr>
      <w:rPr>
        <w:rFonts w:hint="default"/>
        <w:lang w:val="ru-RU" w:eastAsia="en-US" w:bidi="ar-SA"/>
      </w:rPr>
    </w:lvl>
    <w:lvl w:ilvl="7" w:tplc="CE7CEB0E">
      <w:numFmt w:val="bullet"/>
      <w:lvlText w:val="•"/>
      <w:lvlJc w:val="left"/>
      <w:pPr>
        <w:ind w:left="8020" w:hanging="281"/>
      </w:pPr>
      <w:rPr>
        <w:rFonts w:hint="default"/>
        <w:lang w:val="ru-RU" w:eastAsia="en-US" w:bidi="ar-SA"/>
      </w:rPr>
    </w:lvl>
    <w:lvl w:ilvl="8" w:tplc="F5AA2AC6">
      <w:numFmt w:val="bullet"/>
      <w:lvlText w:val="•"/>
      <w:lvlJc w:val="left"/>
      <w:pPr>
        <w:ind w:left="8969" w:hanging="281"/>
      </w:pPr>
      <w:rPr>
        <w:rFonts w:hint="default"/>
        <w:lang w:val="ru-RU" w:eastAsia="en-US" w:bidi="ar-SA"/>
      </w:rPr>
    </w:lvl>
  </w:abstractNum>
  <w:abstractNum w:abstractNumId="5" w15:restartNumberingAfterBreak="0">
    <w:nsid w:val="132054D2"/>
    <w:multiLevelType w:val="hybridMultilevel"/>
    <w:tmpl w:val="A2120958"/>
    <w:lvl w:ilvl="0" w:tplc="402AF664">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F226D6"/>
    <w:multiLevelType w:val="hybridMultilevel"/>
    <w:tmpl w:val="40AA49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8F5339D"/>
    <w:multiLevelType w:val="hybridMultilevel"/>
    <w:tmpl w:val="B2504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BD78DE"/>
    <w:multiLevelType w:val="hybridMultilevel"/>
    <w:tmpl w:val="744E2D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E5E16"/>
    <w:multiLevelType w:val="multilevel"/>
    <w:tmpl w:val="911A0E28"/>
    <w:lvl w:ilvl="0">
      <w:start w:val="1"/>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E30FCE"/>
    <w:multiLevelType w:val="hybridMultilevel"/>
    <w:tmpl w:val="1C24F258"/>
    <w:lvl w:ilvl="0" w:tplc="DB0AB6D8">
      <w:start w:val="1"/>
      <w:numFmt w:val="decimal"/>
      <w:lvlText w:val="%1)"/>
      <w:lvlJc w:val="left"/>
      <w:pPr>
        <w:ind w:left="1370" w:hanging="281"/>
      </w:pPr>
      <w:rPr>
        <w:rFonts w:ascii="Times New Roman" w:eastAsia="Times New Roman" w:hAnsi="Times New Roman" w:cs="Times New Roman" w:hint="default"/>
        <w:w w:val="99"/>
        <w:sz w:val="26"/>
        <w:szCs w:val="26"/>
        <w:lang w:val="ru-RU" w:eastAsia="en-US" w:bidi="ar-SA"/>
      </w:rPr>
    </w:lvl>
    <w:lvl w:ilvl="1" w:tplc="15A6CA54">
      <w:numFmt w:val="bullet"/>
      <w:lvlText w:val="•"/>
      <w:lvlJc w:val="left"/>
      <w:pPr>
        <w:ind w:left="2310" w:hanging="281"/>
      </w:pPr>
      <w:rPr>
        <w:rFonts w:hint="default"/>
        <w:lang w:val="ru-RU" w:eastAsia="en-US" w:bidi="ar-SA"/>
      </w:rPr>
    </w:lvl>
    <w:lvl w:ilvl="2" w:tplc="974CAFF4">
      <w:numFmt w:val="bullet"/>
      <w:lvlText w:val="•"/>
      <w:lvlJc w:val="left"/>
      <w:pPr>
        <w:ind w:left="3261" w:hanging="281"/>
      </w:pPr>
      <w:rPr>
        <w:rFonts w:hint="default"/>
        <w:lang w:val="ru-RU" w:eastAsia="en-US" w:bidi="ar-SA"/>
      </w:rPr>
    </w:lvl>
    <w:lvl w:ilvl="3" w:tplc="D9C4C166">
      <w:numFmt w:val="bullet"/>
      <w:lvlText w:val="•"/>
      <w:lvlJc w:val="left"/>
      <w:pPr>
        <w:ind w:left="4211" w:hanging="281"/>
      </w:pPr>
      <w:rPr>
        <w:rFonts w:hint="default"/>
        <w:lang w:val="ru-RU" w:eastAsia="en-US" w:bidi="ar-SA"/>
      </w:rPr>
    </w:lvl>
    <w:lvl w:ilvl="4" w:tplc="10A29780">
      <w:numFmt w:val="bullet"/>
      <w:lvlText w:val="•"/>
      <w:lvlJc w:val="left"/>
      <w:pPr>
        <w:ind w:left="5162" w:hanging="281"/>
      </w:pPr>
      <w:rPr>
        <w:rFonts w:hint="default"/>
        <w:lang w:val="ru-RU" w:eastAsia="en-US" w:bidi="ar-SA"/>
      </w:rPr>
    </w:lvl>
    <w:lvl w:ilvl="5" w:tplc="B82AD270">
      <w:numFmt w:val="bullet"/>
      <w:lvlText w:val="•"/>
      <w:lvlJc w:val="left"/>
      <w:pPr>
        <w:ind w:left="6113" w:hanging="281"/>
      </w:pPr>
      <w:rPr>
        <w:rFonts w:hint="default"/>
        <w:lang w:val="ru-RU" w:eastAsia="en-US" w:bidi="ar-SA"/>
      </w:rPr>
    </w:lvl>
    <w:lvl w:ilvl="6" w:tplc="C1F2F9BC">
      <w:numFmt w:val="bullet"/>
      <w:lvlText w:val="•"/>
      <w:lvlJc w:val="left"/>
      <w:pPr>
        <w:ind w:left="7063" w:hanging="281"/>
      </w:pPr>
      <w:rPr>
        <w:rFonts w:hint="default"/>
        <w:lang w:val="ru-RU" w:eastAsia="en-US" w:bidi="ar-SA"/>
      </w:rPr>
    </w:lvl>
    <w:lvl w:ilvl="7" w:tplc="567E8BBA">
      <w:numFmt w:val="bullet"/>
      <w:lvlText w:val="•"/>
      <w:lvlJc w:val="left"/>
      <w:pPr>
        <w:ind w:left="8014" w:hanging="281"/>
      </w:pPr>
      <w:rPr>
        <w:rFonts w:hint="default"/>
        <w:lang w:val="ru-RU" w:eastAsia="en-US" w:bidi="ar-SA"/>
      </w:rPr>
    </w:lvl>
    <w:lvl w:ilvl="8" w:tplc="C74A0656">
      <w:numFmt w:val="bullet"/>
      <w:lvlText w:val="•"/>
      <w:lvlJc w:val="left"/>
      <w:pPr>
        <w:ind w:left="8965" w:hanging="281"/>
      </w:pPr>
      <w:rPr>
        <w:rFonts w:hint="default"/>
        <w:lang w:val="ru-RU" w:eastAsia="en-US" w:bidi="ar-SA"/>
      </w:rPr>
    </w:lvl>
  </w:abstractNum>
  <w:abstractNum w:abstractNumId="12"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583235"/>
    <w:multiLevelType w:val="hybridMultilevel"/>
    <w:tmpl w:val="8BE674DA"/>
    <w:lvl w:ilvl="0" w:tplc="6562BF40">
      <w:start w:val="1"/>
      <w:numFmt w:val="decimal"/>
      <w:lvlText w:val="%1)"/>
      <w:lvlJc w:val="left"/>
      <w:pPr>
        <w:ind w:left="392" w:hanging="295"/>
      </w:pPr>
      <w:rPr>
        <w:rFonts w:ascii="Times New Roman" w:eastAsia="Times New Roman" w:hAnsi="Times New Roman" w:cs="Times New Roman" w:hint="default"/>
        <w:w w:val="99"/>
        <w:sz w:val="26"/>
        <w:szCs w:val="26"/>
        <w:lang w:val="ru-RU" w:eastAsia="en-US" w:bidi="ar-SA"/>
      </w:rPr>
    </w:lvl>
    <w:lvl w:ilvl="1" w:tplc="94CA9A98">
      <w:numFmt w:val="bullet"/>
      <w:lvlText w:val="•"/>
      <w:lvlJc w:val="left"/>
      <w:pPr>
        <w:ind w:left="1446" w:hanging="295"/>
      </w:pPr>
      <w:rPr>
        <w:rFonts w:hint="default"/>
        <w:lang w:val="ru-RU" w:eastAsia="en-US" w:bidi="ar-SA"/>
      </w:rPr>
    </w:lvl>
    <w:lvl w:ilvl="2" w:tplc="65A60BF6">
      <w:numFmt w:val="bullet"/>
      <w:lvlText w:val="•"/>
      <w:lvlJc w:val="left"/>
      <w:pPr>
        <w:ind w:left="2493" w:hanging="295"/>
      </w:pPr>
      <w:rPr>
        <w:rFonts w:hint="default"/>
        <w:lang w:val="ru-RU" w:eastAsia="en-US" w:bidi="ar-SA"/>
      </w:rPr>
    </w:lvl>
    <w:lvl w:ilvl="3" w:tplc="273A4E8A">
      <w:numFmt w:val="bullet"/>
      <w:lvlText w:val="•"/>
      <w:lvlJc w:val="left"/>
      <w:pPr>
        <w:ind w:left="3539" w:hanging="295"/>
      </w:pPr>
      <w:rPr>
        <w:rFonts w:hint="default"/>
        <w:lang w:val="ru-RU" w:eastAsia="en-US" w:bidi="ar-SA"/>
      </w:rPr>
    </w:lvl>
    <w:lvl w:ilvl="4" w:tplc="933E286E">
      <w:numFmt w:val="bullet"/>
      <w:lvlText w:val="•"/>
      <w:lvlJc w:val="left"/>
      <w:pPr>
        <w:ind w:left="4586" w:hanging="295"/>
      </w:pPr>
      <w:rPr>
        <w:rFonts w:hint="default"/>
        <w:lang w:val="ru-RU" w:eastAsia="en-US" w:bidi="ar-SA"/>
      </w:rPr>
    </w:lvl>
    <w:lvl w:ilvl="5" w:tplc="6198A14C">
      <w:numFmt w:val="bullet"/>
      <w:lvlText w:val="•"/>
      <w:lvlJc w:val="left"/>
      <w:pPr>
        <w:ind w:left="5633" w:hanging="295"/>
      </w:pPr>
      <w:rPr>
        <w:rFonts w:hint="default"/>
        <w:lang w:val="ru-RU" w:eastAsia="en-US" w:bidi="ar-SA"/>
      </w:rPr>
    </w:lvl>
    <w:lvl w:ilvl="6" w:tplc="6DC805E4">
      <w:numFmt w:val="bullet"/>
      <w:lvlText w:val="•"/>
      <w:lvlJc w:val="left"/>
      <w:pPr>
        <w:ind w:left="6679" w:hanging="295"/>
      </w:pPr>
      <w:rPr>
        <w:rFonts w:hint="default"/>
        <w:lang w:val="ru-RU" w:eastAsia="en-US" w:bidi="ar-SA"/>
      </w:rPr>
    </w:lvl>
    <w:lvl w:ilvl="7" w:tplc="3B50E060">
      <w:numFmt w:val="bullet"/>
      <w:lvlText w:val="•"/>
      <w:lvlJc w:val="left"/>
      <w:pPr>
        <w:ind w:left="7726" w:hanging="295"/>
      </w:pPr>
      <w:rPr>
        <w:rFonts w:hint="default"/>
        <w:lang w:val="ru-RU" w:eastAsia="en-US" w:bidi="ar-SA"/>
      </w:rPr>
    </w:lvl>
    <w:lvl w:ilvl="8" w:tplc="52945ADA">
      <w:numFmt w:val="bullet"/>
      <w:lvlText w:val="•"/>
      <w:lvlJc w:val="left"/>
      <w:pPr>
        <w:ind w:left="8773" w:hanging="295"/>
      </w:pPr>
      <w:rPr>
        <w:rFonts w:hint="default"/>
        <w:lang w:val="ru-RU" w:eastAsia="en-US" w:bidi="ar-SA"/>
      </w:rPr>
    </w:lvl>
  </w:abstractNum>
  <w:abstractNum w:abstractNumId="14" w15:restartNumberingAfterBreak="0">
    <w:nsid w:val="2E5E0A82"/>
    <w:multiLevelType w:val="hybridMultilevel"/>
    <w:tmpl w:val="ACAA947E"/>
    <w:lvl w:ilvl="0" w:tplc="314A41A0">
      <w:start w:val="1"/>
      <w:numFmt w:val="decimal"/>
      <w:lvlText w:val="%1)"/>
      <w:lvlJc w:val="left"/>
      <w:pPr>
        <w:ind w:left="1495" w:hanging="360"/>
      </w:pPr>
      <w:rPr>
        <w:rFonts w:ascii="Times New Roman" w:eastAsia="Times New Roman" w:hAnsi="Times New Roman" w:cs="Times New Roman" w:hint="default"/>
        <w:w w:val="99"/>
        <w:sz w:val="24"/>
        <w:szCs w:val="24"/>
        <w:lang w:val="ru-RU" w:eastAsia="en-US" w:bidi="ar-SA"/>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15:restartNumberingAfterBreak="0">
    <w:nsid w:val="2E7B50B7"/>
    <w:multiLevelType w:val="hybridMultilevel"/>
    <w:tmpl w:val="60889920"/>
    <w:lvl w:ilvl="0" w:tplc="D840CFE4">
      <w:start w:val="1"/>
      <w:numFmt w:val="decimal"/>
      <w:lvlText w:val="%1."/>
      <w:lvlJc w:val="left"/>
      <w:pPr>
        <w:ind w:left="392" w:hanging="269"/>
      </w:pPr>
      <w:rPr>
        <w:rFonts w:ascii="Times New Roman" w:eastAsia="Times New Roman" w:hAnsi="Times New Roman" w:cs="Times New Roman" w:hint="default"/>
        <w:w w:val="99"/>
        <w:sz w:val="26"/>
        <w:szCs w:val="26"/>
        <w:lang w:val="ru-RU" w:eastAsia="en-US" w:bidi="ar-SA"/>
      </w:rPr>
    </w:lvl>
    <w:lvl w:ilvl="1" w:tplc="F976D6EC">
      <w:numFmt w:val="bullet"/>
      <w:lvlText w:val="•"/>
      <w:lvlJc w:val="left"/>
      <w:pPr>
        <w:ind w:left="1446" w:hanging="269"/>
      </w:pPr>
      <w:rPr>
        <w:rFonts w:hint="default"/>
        <w:lang w:val="ru-RU" w:eastAsia="en-US" w:bidi="ar-SA"/>
      </w:rPr>
    </w:lvl>
    <w:lvl w:ilvl="2" w:tplc="B30421FC">
      <w:numFmt w:val="bullet"/>
      <w:lvlText w:val="•"/>
      <w:lvlJc w:val="left"/>
      <w:pPr>
        <w:ind w:left="2493" w:hanging="269"/>
      </w:pPr>
      <w:rPr>
        <w:rFonts w:hint="default"/>
        <w:lang w:val="ru-RU" w:eastAsia="en-US" w:bidi="ar-SA"/>
      </w:rPr>
    </w:lvl>
    <w:lvl w:ilvl="3" w:tplc="0AA4795C">
      <w:numFmt w:val="bullet"/>
      <w:lvlText w:val="•"/>
      <w:lvlJc w:val="left"/>
      <w:pPr>
        <w:ind w:left="3539" w:hanging="269"/>
      </w:pPr>
      <w:rPr>
        <w:rFonts w:hint="default"/>
        <w:lang w:val="ru-RU" w:eastAsia="en-US" w:bidi="ar-SA"/>
      </w:rPr>
    </w:lvl>
    <w:lvl w:ilvl="4" w:tplc="232CB2C6">
      <w:numFmt w:val="bullet"/>
      <w:lvlText w:val="•"/>
      <w:lvlJc w:val="left"/>
      <w:pPr>
        <w:ind w:left="4586" w:hanging="269"/>
      </w:pPr>
      <w:rPr>
        <w:rFonts w:hint="default"/>
        <w:lang w:val="ru-RU" w:eastAsia="en-US" w:bidi="ar-SA"/>
      </w:rPr>
    </w:lvl>
    <w:lvl w:ilvl="5" w:tplc="0254A004">
      <w:numFmt w:val="bullet"/>
      <w:lvlText w:val="•"/>
      <w:lvlJc w:val="left"/>
      <w:pPr>
        <w:ind w:left="5633" w:hanging="269"/>
      </w:pPr>
      <w:rPr>
        <w:rFonts w:hint="default"/>
        <w:lang w:val="ru-RU" w:eastAsia="en-US" w:bidi="ar-SA"/>
      </w:rPr>
    </w:lvl>
    <w:lvl w:ilvl="6" w:tplc="2110E890">
      <w:numFmt w:val="bullet"/>
      <w:lvlText w:val="•"/>
      <w:lvlJc w:val="left"/>
      <w:pPr>
        <w:ind w:left="6679" w:hanging="269"/>
      </w:pPr>
      <w:rPr>
        <w:rFonts w:hint="default"/>
        <w:lang w:val="ru-RU" w:eastAsia="en-US" w:bidi="ar-SA"/>
      </w:rPr>
    </w:lvl>
    <w:lvl w:ilvl="7" w:tplc="8DD0CF92">
      <w:numFmt w:val="bullet"/>
      <w:lvlText w:val="•"/>
      <w:lvlJc w:val="left"/>
      <w:pPr>
        <w:ind w:left="7726" w:hanging="269"/>
      </w:pPr>
      <w:rPr>
        <w:rFonts w:hint="default"/>
        <w:lang w:val="ru-RU" w:eastAsia="en-US" w:bidi="ar-SA"/>
      </w:rPr>
    </w:lvl>
    <w:lvl w:ilvl="8" w:tplc="8994620E">
      <w:numFmt w:val="bullet"/>
      <w:lvlText w:val="•"/>
      <w:lvlJc w:val="left"/>
      <w:pPr>
        <w:ind w:left="8773" w:hanging="269"/>
      </w:pPr>
      <w:rPr>
        <w:rFonts w:hint="default"/>
        <w:lang w:val="ru-RU" w:eastAsia="en-US" w:bidi="ar-SA"/>
      </w:rPr>
    </w:lvl>
  </w:abstractNum>
  <w:abstractNum w:abstractNumId="16" w15:restartNumberingAfterBreak="0">
    <w:nsid w:val="332F5219"/>
    <w:multiLevelType w:val="hybridMultilevel"/>
    <w:tmpl w:val="96C0E74A"/>
    <w:lvl w:ilvl="0" w:tplc="88B04562">
      <w:start w:val="1"/>
      <w:numFmt w:val="decimal"/>
      <w:lvlText w:val="%1)"/>
      <w:lvlJc w:val="left"/>
      <w:pPr>
        <w:ind w:left="392" w:hanging="363"/>
      </w:pPr>
      <w:rPr>
        <w:rFonts w:ascii="Times New Roman" w:eastAsia="Times New Roman" w:hAnsi="Times New Roman" w:cs="Times New Roman" w:hint="default"/>
        <w:w w:val="99"/>
        <w:sz w:val="26"/>
        <w:szCs w:val="26"/>
        <w:lang w:val="ru-RU" w:eastAsia="en-US" w:bidi="ar-SA"/>
      </w:rPr>
    </w:lvl>
    <w:lvl w:ilvl="1" w:tplc="1B445C3E">
      <w:numFmt w:val="bullet"/>
      <w:lvlText w:val="•"/>
      <w:lvlJc w:val="left"/>
      <w:pPr>
        <w:ind w:left="1446" w:hanging="363"/>
      </w:pPr>
      <w:rPr>
        <w:rFonts w:hint="default"/>
        <w:lang w:val="ru-RU" w:eastAsia="en-US" w:bidi="ar-SA"/>
      </w:rPr>
    </w:lvl>
    <w:lvl w:ilvl="2" w:tplc="49D60F84">
      <w:numFmt w:val="bullet"/>
      <w:lvlText w:val="•"/>
      <w:lvlJc w:val="left"/>
      <w:pPr>
        <w:ind w:left="2493" w:hanging="363"/>
      </w:pPr>
      <w:rPr>
        <w:rFonts w:hint="default"/>
        <w:lang w:val="ru-RU" w:eastAsia="en-US" w:bidi="ar-SA"/>
      </w:rPr>
    </w:lvl>
    <w:lvl w:ilvl="3" w:tplc="7BA26404">
      <w:numFmt w:val="bullet"/>
      <w:lvlText w:val="•"/>
      <w:lvlJc w:val="left"/>
      <w:pPr>
        <w:ind w:left="3539" w:hanging="363"/>
      </w:pPr>
      <w:rPr>
        <w:rFonts w:hint="default"/>
        <w:lang w:val="ru-RU" w:eastAsia="en-US" w:bidi="ar-SA"/>
      </w:rPr>
    </w:lvl>
    <w:lvl w:ilvl="4" w:tplc="6EA8A08C">
      <w:numFmt w:val="bullet"/>
      <w:lvlText w:val="•"/>
      <w:lvlJc w:val="left"/>
      <w:pPr>
        <w:ind w:left="4586" w:hanging="363"/>
      </w:pPr>
      <w:rPr>
        <w:rFonts w:hint="default"/>
        <w:lang w:val="ru-RU" w:eastAsia="en-US" w:bidi="ar-SA"/>
      </w:rPr>
    </w:lvl>
    <w:lvl w:ilvl="5" w:tplc="BB763EE6">
      <w:numFmt w:val="bullet"/>
      <w:lvlText w:val="•"/>
      <w:lvlJc w:val="left"/>
      <w:pPr>
        <w:ind w:left="5633" w:hanging="363"/>
      </w:pPr>
      <w:rPr>
        <w:rFonts w:hint="default"/>
        <w:lang w:val="ru-RU" w:eastAsia="en-US" w:bidi="ar-SA"/>
      </w:rPr>
    </w:lvl>
    <w:lvl w:ilvl="6" w:tplc="5EF0AEAC">
      <w:numFmt w:val="bullet"/>
      <w:lvlText w:val="•"/>
      <w:lvlJc w:val="left"/>
      <w:pPr>
        <w:ind w:left="6679" w:hanging="363"/>
      </w:pPr>
      <w:rPr>
        <w:rFonts w:hint="default"/>
        <w:lang w:val="ru-RU" w:eastAsia="en-US" w:bidi="ar-SA"/>
      </w:rPr>
    </w:lvl>
    <w:lvl w:ilvl="7" w:tplc="9F5E6B30">
      <w:numFmt w:val="bullet"/>
      <w:lvlText w:val="•"/>
      <w:lvlJc w:val="left"/>
      <w:pPr>
        <w:ind w:left="7726" w:hanging="363"/>
      </w:pPr>
      <w:rPr>
        <w:rFonts w:hint="default"/>
        <w:lang w:val="ru-RU" w:eastAsia="en-US" w:bidi="ar-SA"/>
      </w:rPr>
    </w:lvl>
    <w:lvl w:ilvl="8" w:tplc="B2C4ABE0">
      <w:numFmt w:val="bullet"/>
      <w:lvlText w:val="•"/>
      <w:lvlJc w:val="left"/>
      <w:pPr>
        <w:ind w:left="8773" w:hanging="363"/>
      </w:pPr>
      <w:rPr>
        <w:rFonts w:hint="default"/>
        <w:lang w:val="ru-RU" w:eastAsia="en-US" w:bidi="ar-SA"/>
      </w:rPr>
    </w:lvl>
  </w:abstractNum>
  <w:abstractNum w:abstractNumId="17"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7364EE"/>
    <w:multiLevelType w:val="hybridMultilevel"/>
    <w:tmpl w:val="9DFAF30A"/>
    <w:lvl w:ilvl="0" w:tplc="520CFB0C">
      <w:start w:val="1"/>
      <w:numFmt w:val="decimal"/>
      <w:lvlText w:val="%1)"/>
      <w:lvlJc w:val="left"/>
      <w:pPr>
        <w:ind w:left="1391" w:hanging="291"/>
      </w:pPr>
      <w:rPr>
        <w:rFonts w:ascii="Times New Roman" w:eastAsia="Times New Roman" w:hAnsi="Times New Roman" w:cs="Times New Roman" w:hint="default"/>
        <w:w w:val="99"/>
        <w:sz w:val="26"/>
        <w:szCs w:val="26"/>
        <w:lang w:val="ru-RU" w:eastAsia="en-US" w:bidi="ar-SA"/>
      </w:rPr>
    </w:lvl>
    <w:lvl w:ilvl="1" w:tplc="8D3A8E84">
      <w:numFmt w:val="bullet"/>
      <w:lvlText w:val="•"/>
      <w:lvlJc w:val="left"/>
      <w:pPr>
        <w:ind w:left="2346" w:hanging="291"/>
      </w:pPr>
      <w:rPr>
        <w:rFonts w:hint="default"/>
        <w:lang w:val="ru-RU" w:eastAsia="en-US" w:bidi="ar-SA"/>
      </w:rPr>
    </w:lvl>
    <w:lvl w:ilvl="2" w:tplc="F14691B0">
      <w:numFmt w:val="bullet"/>
      <w:lvlText w:val="•"/>
      <w:lvlJc w:val="left"/>
      <w:pPr>
        <w:ind w:left="3293" w:hanging="291"/>
      </w:pPr>
      <w:rPr>
        <w:rFonts w:hint="default"/>
        <w:lang w:val="ru-RU" w:eastAsia="en-US" w:bidi="ar-SA"/>
      </w:rPr>
    </w:lvl>
    <w:lvl w:ilvl="3" w:tplc="A98842F2">
      <w:numFmt w:val="bullet"/>
      <w:lvlText w:val="•"/>
      <w:lvlJc w:val="left"/>
      <w:pPr>
        <w:ind w:left="4239" w:hanging="291"/>
      </w:pPr>
      <w:rPr>
        <w:rFonts w:hint="default"/>
        <w:lang w:val="ru-RU" w:eastAsia="en-US" w:bidi="ar-SA"/>
      </w:rPr>
    </w:lvl>
    <w:lvl w:ilvl="4" w:tplc="9636FD2E">
      <w:numFmt w:val="bullet"/>
      <w:lvlText w:val="•"/>
      <w:lvlJc w:val="left"/>
      <w:pPr>
        <w:ind w:left="5186" w:hanging="291"/>
      </w:pPr>
      <w:rPr>
        <w:rFonts w:hint="default"/>
        <w:lang w:val="ru-RU" w:eastAsia="en-US" w:bidi="ar-SA"/>
      </w:rPr>
    </w:lvl>
    <w:lvl w:ilvl="5" w:tplc="68F8832C">
      <w:numFmt w:val="bullet"/>
      <w:lvlText w:val="•"/>
      <w:lvlJc w:val="left"/>
      <w:pPr>
        <w:ind w:left="6133" w:hanging="291"/>
      </w:pPr>
      <w:rPr>
        <w:rFonts w:hint="default"/>
        <w:lang w:val="ru-RU" w:eastAsia="en-US" w:bidi="ar-SA"/>
      </w:rPr>
    </w:lvl>
    <w:lvl w:ilvl="6" w:tplc="955A253C">
      <w:numFmt w:val="bullet"/>
      <w:lvlText w:val="•"/>
      <w:lvlJc w:val="left"/>
      <w:pPr>
        <w:ind w:left="7079" w:hanging="291"/>
      </w:pPr>
      <w:rPr>
        <w:rFonts w:hint="default"/>
        <w:lang w:val="ru-RU" w:eastAsia="en-US" w:bidi="ar-SA"/>
      </w:rPr>
    </w:lvl>
    <w:lvl w:ilvl="7" w:tplc="EE4A4460">
      <w:numFmt w:val="bullet"/>
      <w:lvlText w:val="•"/>
      <w:lvlJc w:val="left"/>
      <w:pPr>
        <w:ind w:left="8026" w:hanging="291"/>
      </w:pPr>
      <w:rPr>
        <w:rFonts w:hint="default"/>
        <w:lang w:val="ru-RU" w:eastAsia="en-US" w:bidi="ar-SA"/>
      </w:rPr>
    </w:lvl>
    <w:lvl w:ilvl="8" w:tplc="8C6CB484">
      <w:numFmt w:val="bullet"/>
      <w:lvlText w:val="•"/>
      <w:lvlJc w:val="left"/>
      <w:pPr>
        <w:ind w:left="8973" w:hanging="291"/>
      </w:pPr>
      <w:rPr>
        <w:rFonts w:hint="default"/>
        <w:lang w:val="ru-RU" w:eastAsia="en-US" w:bidi="ar-SA"/>
      </w:rPr>
    </w:lvl>
  </w:abstractNum>
  <w:abstractNum w:abstractNumId="19" w15:restartNumberingAfterBreak="0">
    <w:nsid w:val="399A7A5D"/>
    <w:multiLevelType w:val="hybridMultilevel"/>
    <w:tmpl w:val="380451C4"/>
    <w:lvl w:ilvl="0" w:tplc="181C5D3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9FF34D1"/>
    <w:multiLevelType w:val="hybridMultilevel"/>
    <w:tmpl w:val="EB00E1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B1C525C"/>
    <w:multiLevelType w:val="hybridMultilevel"/>
    <w:tmpl w:val="538CAFFC"/>
    <w:lvl w:ilvl="0" w:tplc="5732AB6E">
      <w:numFmt w:val="bullet"/>
      <w:lvlText w:val=""/>
      <w:legacy w:legacy="1" w:legacySpace="360" w:legacyIndent="360"/>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BAE378A"/>
    <w:multiLevelType w:val="hybridMultilevel"/>
    <w:tmpl w:val="E9C618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BB007CA"/>
    <w:multiLevelType w:val="hybridMultilevel"/>
    <w:tmpl w:val="EF984840"/>
    <w:lvl w:ilvl="0" w:tplc="134005C2">
      <w:start w:val="1"/>
      <w:numFmt w:val="decimal"/>
      <w:lvlText w:val="%1."/>
      <w:lvlJc w:val="left"/>
      <w:pPr>
        <w:ind w:left="392" w:hanging="269"/>
      </w:pPr>
      <w:rPr>
        <w:rFonts w:ascii="Times New Roman" w:eastAsia="Times New Roman" w:hAnsi="Times New Roman" w:cs="Times New Roman" w:hint="default"/>
        <w:w w:val="99"/>
        <w:sz w:val="26"/>
        <w:szCs w:val="26"/>
        <w:lang w:val="ru-RU" w:eastAsia="en-US" w:bidi="ar-SA"/>
      </w:rPr>
    </w:lvl>
    <w:lvl w:ilvl="1" w:tplc="381274DC">
      <w:start w:val="8"/>
      <w:numFmt w:val="decimal"/>
      <w:lvlText w:val="%2."/>
      <w:lvlJc w:val="left"/>
      <w:pPr>
        <w:ind w:left="2807" w:hanging="281"/>
        <w:jc w:val="right"/>
      </w:pPr>
      <w:rPr>
        <w:rFonts w:ascii="Times New Roman" w:eastAsia="Times New Roman" w:hAnsi="Times New Roman" w:cs="Times New Roman" w:hint="default"/>
        <w:b/>
        <w:bCs/>
        <w:spacing w:val="0"/>
        <w:w w:val="100"/>
        <w:sz w:val="28"/>
        <w:szCs w:val="28"/>
        <w:lang w:val="ru-RU" w:eastAsia="en-US" w:bidi="ar-SA"/>
      </w:rPr>
    </w:lvl>
    <w:lvl w:ilvl="2" w:tplc="823A8FB0">
      <w:numFmt w:val="bullet"/>
      <w:lvlText w:val="•"/>
      <w:lvlJc w:val="left"/>
      <w:pPr>
        <w:ind w:left="3669" w:hanging="281"/>
      </w:pPr>
      <w:rPr>
        <w:rFonts w:hint="default"/>
        <w:lang w:val="ru-RU" w:eastAsia="en-US" w:bidi="ar-SA"/>
      </w:rPr>
    </w:lvl>
    <w:lvl w:ilvl="3" w:tplc="CB0E7D44">
      <w:numFmt w:val="bullet"/>
      <w:lvlText w:val="•"/>
      <w:lvlJc w:val="left"/>
      <w:pPr>
        <w:ind w:left="4539" w:hanging="281"/>
      </w:pPr>
      <w:rPr>
        <w:rFonts w:hint="default"/>
        <w:lang w:val="ru-RU" w:eastAsia="en-US" w:bidi="ar-SA"/>
      </w:rPr>
    </w:lvl>
    <w:lvl w:ilvl="4" w:tplc="35BAAC7C">
      <w:numFmt w:val="bullet"/>
      <w:lvlText w:val="•"/>
      <w:lvlJc w:val="left"/>
      <w:pPr>
        <w:ind w:left="5408" w:hanging="281"/>
      </w:pPr>
      <w:rPr>
        <w:rFonts w:hint="default"/>
        <w:lang w:val="ru-RU" w:eastAsia="en-US" w:bidi="ar-SA"/>
      </w:rPr>
    </w:lvl>
    <w:lvl w:ilvl="5" w:tplc="91C01094">
      <w:numFmt w:val="bullet"/>
      <w:lvlText w:val="•"/>
      <w:lvlJc w:val="left"/>
      <w:pPr>
        <w:ind w:left="6278" w:hanging="281"/>
      </w:pPr>
      <w:rPr>
        <w:rFonts w:hint="default"/>
        <w:lang w:val="ru-RU" w:eastAsia="en-US" w:bidi="ar-SA"/>
      </w:rPr>
    </w:lvl>
    <w:lvl w:ilvl="6" w:tplc="3D789C70">
      <w:numFmt w:val="bullet"/>
      <w:lvlText w:val="•"/>
      <w:lvlJc w:val="left"/>
      <w:pPr>
        <w:ind w:left="7148" w:hanging="281"/>
      </w:pPr>
      <w:rPr>
        <w:rFonts w:hint="default"/>
        <w:lang w:val="ru-RU" w:eastAsia="en-US" w:bidi="ar-SA"/>
      </w:rPr>
    </w:lvl>
    <w:lvl w:ilvl="7" w:tplc="F850DA7C">
      <w:numFmt w:val="bullet"/>
      <w:lvlText w:val="•"/>
      <w:lvlJc w:val="left"/>
      <w:pPr>
        <w:ind w:left="8017" w:hanging="281"/>
      </w:pPr>
      <w:rPr>
        <w:rFonts w:hint="default"/>
        <w:lang w:val="ru-RU" w:eastAsia="en-US" w:bidi="ar-SA"/>
      </w:rPr>
    </w:lvl>
    <w:lvl w:ilvl="8" w:tplc="5A24A468">
      <w:numFmt w:val="bullet"/>
      <w:lvlText w:val="•"/>
      <w:lvlJc w:val="left"/>
      <w:pPr>
        <w:ind w:left="8887" w:hanging="281"/>
      </w:pPr>
      <w:rPr>
        <w:rFonts w:hint="default"/>
        <w:lang w:val="ru-RU" w:eastAsia="en-US" w:bidi="ar-SA"/>
      </w:rPr>
    </w:lvl>
  </w:abstractNum>
  <w:abstractNum w:abstractNumId="24" w15:restartNumberingAfterBreak="0">
    <w:nsid w:val="3C252AA3"/>
    <w:multiLevelType w:val="hybridMultilevel"/>
    <w:tmpl w:val="EB00E1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32D6169"/>
    <w:multiLevelType w:val="hybridMultilevel"/>
    <w:tmpl w:val="CF7A0948"/>
    <w:lvl w:ilvl="0" w:tplc="7D64D2B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4C45E4B"/>
    <w:multiLevelType w:val="hybridMultilevel"/>
    <w:tmpl w:val="AACAB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5B90452"/>
    <w:multiLevelType w:val="hybridMultilevel"/>
    <w:tmpl w:val="AA68F042"/>
    <w:lvl w:ilvl="0" w:tplc="C6AE785C">
      <w:start w:val="1"/>
      <w:numFmt w:val="decimal"/>
      <w:lvlText w:val="%1)"/>
      <w:lvlJc w:val="left"/>
      <w:pPr>
        <w:ind w:left="392" w:hanging="295"/>
      </w:pPr>
      <w:rPr>
        <w:rFonts w:ascii="Times New Roman" w:eastAsia="Times New Roman" w:hAnsi="Times New Roman" w:cs="Times New Roman" w:hint="default"/>
        <w:w w:val="99"/>
        <w:sz w:val="26"/>
        <w:szCs w:val="26"/>
        <w:lang w:val="ru-RU" w:eastAsia="en-US" w:bidi="ar-SA"/>
      </w:rPr>
    </w:lvl>
    <w:lvl w:ilvl="1" w:tplc="CBEE163C">
      <w:numFmt w:val="bullet"/>
      <w:lvlText w:val="•"/>
      <w:lvlJc w:val="left"/>
      <w:pPr>
        <w:ind w:left="1446" w:hanging="295"/>
      </w:pPr>
      <w:rPr>
        <w:rFonts w:hint="default"/>
        <w:lang w:val="ru-RU" w:eastAsia="en-US" w:bidi="ar-SA"/>
      </w:rPr>
    </w:lvl>
    <w:lvl w:ilvl="2" w:tplc="4C1C3678">
      <w:numFmt w:val="bullet"/>
      <w:lvlText w:val="•"/>
      <w:lvlJc w:val="left"/>
      <w:pPr>
        <w:ind w:left="2493" w:hanging="295"/>
      </w:pPr>
      <w:rPr>
        <w:rFonts w:hint="default"/>
        <w:lang w:val="ru-RU" w:eastAsia="en-US" w:bidi="ar-SA"/>
      </w:rPr>
    </w:lvl>
    <w:lvl w:ilvl="3" w:tplc="144E67C6">
      <w:numFmt w:val="bullet"/>
      <w:lvlText w:val="•"/>
      <w:lvlJc w:val="left"/>
      <w:pPr>
        <w:ind w:left="3539" w:hanging="295"/>
      </w:pPr>
      <w:rPr>
        <w:rFonts w:hint="default"/>
        <w:lang w:val="ru-RU" w:eastAsia="en-US" w:bidi="ar-SA"/>
      </w:rPr>
    </w:lvl>
    <w:lvl w:ilvl="4" w:tplc="6D0856AE">
      <w:numFmt w:val="bullet"/>
      <w:lvlText w:val="•"/>
      <w:lvlJc w:val="left"/>
      <w:pPr>
        <w:ind w:left="4586" w:hanging="295"/>
      </w:pPr>
      <w:rPr>
        <w:rFonts w:hint="default"/>
        <w:lang w:val="ru-RU" w:eastAsia="en-US" w:bidi="ar-SA"/>
      </w:rPr>
    </w:lvl>
    <w:lvl w:ilvl="5" w:tplc="B9A8DCA4">
      <w:numFmt w:val="bullet"/>
      <w:lvlText w:val="•"/>
      <w:lvlJc w:val="left"/>
      <w:pPr>
        <w:ind w:left="5633" w:hanging="295"/>
      </w:pPr>
      <w:rPr>
        <w:rFonts w:hint="default"/>
        <w:lang w:val="ru-RU" w:eastAsia="en-US" w:bidi="ar-SA"/>
      </w:rPr>
    </w:lvl>
    <w:lvl w:ilvl="6" w:tplc="0C965202">
      <w:numFmt w:val="bullet"/>
      <w:lvlText w:val="•"/>
      <w:lvlJc w:val="left"/>
      <w:pPr>
        <w:ind w:left="6679" w:hanging="295"/>
      </w:pPr>
      <w:rPr>
        <w:rFonts w:hint="default"/>
        <w:lang w:val="ru-RU" w:eastAsia="en-US" w:bidi="ar-SA"/>
      </w:rPr>
    </w:lvl>
    <w:lvl w:ilvl="7" w:tplc="A9441D82">
      <w:numFmt w:val="bullet"/>
      <w:lvlText w:val="•"/>
      <w:lvlJc w:val="left"/>
      <w:pPr>
        <w:ind w:left="7726" w:hanging="295"/>
      </w:pPr>
      <w:rPr>
        <w:rFonts w:hint="default"/>
        <w:lang w:val="ru-RU" w:eastAsia="en-US" w:bidi="ar-SA"/>
      </w:rPr>
    </w:lvl>
    <w:lvl w:ilvl="8" w:tplc="5ACCD438">
      <w:numFmt w:val="bullet"/>
      <w:lvlText w:val="•"/>
      <w:lvlJc w:val="left"/>
      <w:pPr>
        <w:ind w:left="8773" w:hanging="295"/>
      </w:pPr>
      <w:rPr>
        <w:rFonts w:hint="default"/>
        <w:lang w:val="ru-RU" w:eastAsia="en-US" w:bidi="ar-SA"/>
      </w:rPr>
    </w:lvl>
  </w:abstractNum>
  <w:abstractNum w:abstractNumId="28" w15:restartNumberingAfterBreak="0">
    <w:nsid w:val="47263154"/>
    <w:multiLevelType w:val="hybridMultilevel"/>
    <w:tmpl w:val="2EC000F6"/>
    <w:lvl w:ilvl="0" w:tplc="7D7A21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6A301D"/>
    <w:multiLevelType w:val="hybridMultilevel"/>
    <w:tmpl w:val="2C0058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E62AAD"/>
    <w:multiLevelType w:val="hybridMultilevel"/>
    <w:tmpl w:val="A2F621F0"/>
    <w:lvl w:ilvl="0" w:tplc="B4047602">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45C03FC"/>
    <w:multiLevelType w:val="hybridMultilevel"/>
    <w:tmpl w:val="0CC66806"/>
    <w:lvl w:ilvl="0" w:tplc="4B1A903E">
      <w:start w:val="4"/>
      <w:numFmt w:val="decimal"/>
      <w:lvlText w:val="%1."/>
      <w:lvlJc w:val="left"/>
      <w:pPr>
        <w:ind w:left="392" w:hanging="288"/>
        <w:jc w:val="right"/>
      </w:pPr>
      <w:rPr>
        <w:rFonts w:ascii="Times New Roman" w:eastAsia="Times New Roman" w:hAnsi="Times New Roman" w:cs="Times New Roman" w:hint="default"/>
        <w:b/>
        <w:bCs/>
        <w:spacing w:val="0"/>
        <w:w w:val="100"/>
        <w:sz w:val="28"/>
        <w:szCs w:val="28"/>
        <w:lang w:val="ru-RU" w:eastAsia="en-US" w:bidi="ar-SA"/>
      </w:rPr>
    </w:lvl>
    <w:lvl w:ilvl="1" w:tplc="36B2C7CA">
      <w:start w:val="1"/>
      <w:numFmt w:val="decimal"/>
      <w:lvlText w:val="%2."/>
      <w:lvlJc w:val="left"/>
      <w:pPr>
        <w:ind w:left="392" w:hanging="269"/>
      </w:pPr>
      <w:rPr>
        <w:rFonts w:ascii="Times New Roman" w:eastAsia="Times New Roman" w:hAnsi="Times New Roman" w:cs="Times New Roman" w:hint="default"/>
        <w:w w:val="99"/>
        <w:sz w:val="26"/>
        <w:szCs w:val="26"/>
        <w:lang w:val="ru-RU" w:eastAsia="en-US" w:bidi="ar-SA"/>
      </w:rPr>
    </w:lvl>
    <w:lvl w:ilvl="2" w:tplc="30D6D08A">
      <w:numFmt w:val="bullet"/>
      <w:lvlText w:val="•"/>
      <w:lvlJc w:val="left"/>
      <w:pPr>
        <w:ind w:left="2493" w:hanging="269"/>
      </w:pPr>
      <w:rPr>
        <w:rFonts w:hint="default"/>
        <w:lang w:val="ru-RU" w:eastAsia="en-US" w:bidi="ar-SA"/>
      </w:rPr>
    </w:lvl>
    <w:lvl w:ilvl="3" w:tplc="DA7EAEDA">
      <w:numFmt w:val="bullet"/>
      <w:lvlText w:val="•"/>
      <w:lvlJc w:val="left"/>
      <w:pPr>
        <w:ind w:left="3539" w:hanging="269"/>
      </w:pPr>
      <w:rPr>
        <w:rFonts w:hint="default"/>
        <w:lang w:val="ru-RU" w:eastAsia="en-US" w:bidi="ar-SA"/>
      </w:rPr>
    </w:lvl>
    <w:lvl w:ilvl="4" w:tplc="53CC0CFA">
      <w:numFmt w:val="bullet"/>
      <w:lvlText w:val="•"/>
      <w:lvlJc w:val="left"/>
      <w:pPr>
        <w:ind w:left="4586" w:hanging="269"/>
      </w:pPr>
      <w:rPr>
        <w:rFonts w:hint="default"/>
        <w:lang w:val="ru-RU" w:eastAsia="en-US" w:bidi="ar-SA"/>
      </w:rPr>
    </w:lvl>
    <w:lvl w:ilvl="5" w:tplc="22A812CE">
      <w:numFmt w:val="bullet"/>
      <w:lvlText w:val="•"/>
      <w:lvlJc w:val="left"/>
      <w:pPr>
        <w:ind w:left="5633" w:hanging="269"/>
      </w:pPr>
      <w:rPr>
        <w:rFonts w:hint="default"/>
        <w:lang w:val="ru-RU" w:eastAsia="en-US" w:bidi="ar-SA"/>
      </w:rPr>
    </w:lvl>
    <w:lvl w:ilvl="6" w:tplc="C5D4F38C">
      <w:numFmt w:val="bullet"/>
      <w:lvlText w:val="•"/>
      <w:lvlJc w:val="left"/>
      <w:pPr>
        <w:ind w:left="6679" w:hanging="269"/>
      </w:pPr>
      <w:rPr>
        <w:rFonts w:hint="default"/>
        <w:lang w:val="ru-RU" w:eastAsia="en-US" w:bidi="ar-SA"/>
      </w:rPr>
    </w:lvl>
    <w:lvl w:ilvl="7" w:tplc="DA42C4DE">
      <w:numFmt w:val="bullet"/>
      <w:lvlText w:val="•"/>
      <w:lvlJc w:val="left"/>
      <w:pPr>
        <w:ind w:left="7726" w:hanging="269"/>
      </w:pPr>
      <w:rPr>
        <w:rFonts w:hint="default"/>
        <w:lang w:val="ru-RU" w:eastAsia="en-US" w:bidi="ar-SA"/>
      </w:rPr>
    </w:lvl>
    <w:lvl w:ilvl="8" w:tplc="08BA0EF8">
      <w:numFmt w:val="bullet"/>
      <w:lvlText w:val="•"/>
      <w:lvlJc w:val="left"/>
      <w:pPr>
        <w:ind w:left="8773" w:hanging="269"/>
      </w:pPr>
      <w:rPr>
        <w:rFonts w:hint="default"/>
        <w:lang w:val="ru-RU" w:eastAsia="en-US" w:bidi="ar-SA"/>
      </w:rPr>
    </w:lvl>
  </w:abstractNum>
  <w:abstractNum w:abstractNumId="32" w15:restartNumberingAfterBreak="0">
    <w:nsid w:val="59683A7D"/>
    <w:multiLevelType w:val="hybridMultilevel"/>
    <w:tmpl w:val="24CE3AD8"/>
    <w:lvl w:ilvl="0" w:tplc="1E643B6A">
      <w:start w:val="1"/>
      <w:numFmt w:val="decimal"/>
      <w:lvlText w:val="%1."/>
      <w:lvlJc w:val="left"/>
      <w:pPr>
        <w:ind w:left="392" w:hanging="269"/>
      </w:pPr>
      <w:rPr>
        <w:rFonts w:ascii="Times New Roman" w:eastAsia="Times New Roman" w:hAnsi="Times New Roman" w:cs="Times New Roman" w:hint="default"/>
        <w:w w:val="99"/>
        <w:sz w:val="26"/>
        <w:szCs w:val="26"/>
        <w:lang w:val="ru-RU" w:eastAsia="en-US" w:bidi="ar-SA"/>
      </w:rPr>
    </w:lvl>
    <w:lvl w:ilvl="1" w:tplc="E2602AF4">
      <w:start w:val="7"/>
      <w:numFmt w:val="decimal"/>
      <w:lvlText w:val="%2."/>
      <w:lvlJc w:val="left"/>
      <w:pPr>
        <w:ind w:left="2807" w:hanging="281"/>
        <w:jc w:val="right"/>
      </w:pPr>
      <w:rPr>
        <w:rFonts w:ascii="Times New Roman" w:eastAsia="Times New Roman" w:hAnsi="Times New Roman" w:cs="Times New Roman" w:hint="default"/>
        <w:b/>
        <w:bCs/>
        <w:spacing w:val="0"/>
        <w:w w:val="100"/>
        <w:sz w:val="28"/>
        <w:szCs w:val="28"/>
        <w:lang w:val="ru-RU" w:eastAsia="en-US" w:bidi="ar-SA"/>
      </w:rPr>
    </w:lvl>
    <w:lvl w:ilvl="2" w:tplc="4FBAFB02">
      <w:numFmt w:val="bullet"/>
      <w:lvlText w:val="•"/>
      <w:lvlJc w:val="left"/>
      <w:pPr>
        <w:ind w:left="3669" w:hanging="281"/>
      </w:pPr>
      <w:rPr>
        <w:rFonts w:hint="default"/>
        <w:lang w:val="ru-RU" w:eastAsia="en-US" w:bidi="ar-SA"/>
      </w:rPr>
    </w:lvl>
    <w:lvl w:ilvl="3" w:tplc="1866649E">
      <w:numFmt w:val="bullet"/>
      <w:lvlText w:val="•"/>
      <w:lvlJc w:val="left"/>
      <w:pPr>
        <w:ind w:left="4539" w:hanging="281"/>
      </w:pPr>
      <w:rPr>
        <w:rFonts w:hint="default"/>
        <w:lang w:val="ru-RU" w:eastAsia="en-US" w:bidi="ar-SA"/>
      </w:rPr>
    </w:lvl>
    <w:lvl w:ilvl="4" w:tplc="840E8264">
      <w:numFmt w:val="bullet"/>
      <w:lvlText w:val="•"/>
      <w:lvlJc w:val="left"/>
      <w:pPr>
        <w:ind w:left="5408" w:hanging="281"/>
      </w:pPr>
      <w:rPr>
        <w:rFonts w:hint="default"/>
        <w:lang w:val="ru-RU" w:eastAsia="en-US" w:bidi="ar-SA"/>
      </w:rPr>
    </w:lvl>
    <w:lvl w:ilvl="5" w:tplc="CF3A80D4">
      <w:numFmt w:val="bullet"/>
      <w:lvlText w:val="•"/>
      <w:lvlJc w:val="left"/>
      <w:pPr>
        <w:ind w:left="6278" w:hanging="281"/>
      </w:pPr>
      <w:rPr>
        <w:rFonts w:hint="default"/>
        <w:lang w:val="ru-RU" w:eastAsia="en-US" w:bidi="ar-SA"/>
      </w:rPr>
    </w:lvl>
    <w:lvl w:ilvl="6" w:tplc="DA600F5E">
      <w:numFmt w:val="bullet"/>
      <w:lvlText w:val="•"/>
      <w:lvlJc w:val="left"/>
      <w:pPr>
        <w:ind w:left="7148" w:hanging="281"/>
      </w:pPr>
      <w:rPr>
        <w:rFonts w:hint="default"/>
        <w:lang w:val="ru-RU" w:eastAsia="en-US" w:bidi="ar-SA"/>
      </w:rPr>
    </w:lvl>
    <w:lvl w:ilvl="7" w:tplc="F0385C16">
      <w:numFmt w:val="bullet"/>
      <w:lvlText w:val="•"/>
      <w:lvlJc w:val="left"/>
      <w:pPr>
        <w:ind w:left="8017" w:hanging="281"/>
      </w:pPr>
      <w:rPr>
        <w:rFonts w:hint="default"/>
        <w:lang w:val="ru-RU" w:eastAsia="en-US" w:bidi="ar-SA"/>
      </w:rPr>
    </w:lvl>
    <w:lvl w:ilvl="8" w:tplc="3E7C84E8">
      <w:numFmt w:val="bullet"/>
      <w:lvlText w:val="•"/>
      <w:lvlJc w:val="left"/>
      <w:pPr>
        <w:ind w:left="8887" w:hanging="281"/>
      </w:pPr>
      <w:rPr>
        <w:rFonts w:hint="default"/>
        <w:lang w:val="ru-RU" w:eastAsia="en-US" w:bidi="ar-SA"/>
      </w:rPr>
    </w:lvl>
  </w:abstractNum>
  <w:abstractNum w:abstractNumId="33" w15:restartNumberingAfterBreak="0">
    <w:nsid w:val="5CB3108D"/>
    <w:multiLevelType w:val="hybridMultilevel"/>
    <w:tmpl w:val="18443F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7F44ED4"/>
    <w:multiLevelType w:val="hybridMultilevel"/>
    <w:tmpl w:val="EAF2CD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A645284"/>
    <w:multiLevelType w:val="hybridMultilevel"/>
    <w:tmpl w:val="C292D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E224C2F"/>
    <w:multiLevelType w:val="hybridMultilevel"/>
    <w:tmpl w:val="F8E2A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2D5145"/>
    <w:multiLevelType w:val="hybridMultilevel"/>
    <w:tmpl w:val="AACAB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7"/>
  </w:num>
  <w:num w:numId="3">
    <w:abstractNumId w:val="12"/>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9"/>
  </w:num>
  <w:num w:numId="6">
    <w:abstractNumId w:val="35"/>
  </w:num>
  <w:num w:numId="7">
    <w:abstractNumId w:val="22"/>
  </w:num>
  <w:num w:numId="8">
    <w:abstractNumId w:val="8"/>
  </w:num>
  <w:num w:numId="9">
    <w:abstractNumId w:val="25"/>
  </w:num>
  <w:num w:numId="10">
    <w:abstractNumId w:val="19"/>
  </w:num>
  <w:num w:numId="11">
    <w:abstractNumId w:val="3"/>
  </w:num>
  <w:num w:numId="12">
    <w:abstractNumId w:val="34"/>
  </w:num>
  <w:num w:numId="13">
    <w:abstractNumId w:val="6"/>
  </w:num>
  <w:num w:numId="14">
    <w:abstractNumId w:val="28"/>
  </w:num>
  <w:num w:numId="15">
    <w:abstractNumId w:val="5"/>
  </w:num>
  <w:num w:numId="16">
    <w:abstractNumId w:val="26"/>
  </w:num>
  <w:num w:numId="17">
    <w:abstractNumId w:val="10"/>
  </w:num>
  <w:num w:numId="18">
    <w:abstractNumId w:val="21"/>
  </w:num>
  <w:num w:numId="19">
    <w:abstractNumId w:val="1"/>
  </w:num>
  <w:num w:numId="20">
    <w:abstractNumId w:val="33"/>
  </w:num>
  <w:num w:numId="21">
    <w:abstractNumId w:val="24"/>
  </w:num>
  <w:num w:numId="22">
    <w:abstractNumId w:val="37"/>
  </w:num>
  <w:num w:numId="23">
    <w:abstractNumId w:val="20"/>
  </w:num>
  <w:num w:numId="24">
    <w:abstractNumId w:val="36"/>
  </w:num>
  <w:num w:numId="25">
    <w:abstractNumId w:val="7"/>
  </w:num>
  <w:num w:numId="26">
    <w:abstractNumId w:val="13"/>
  </w:num>
  <w:num w:numId="27">
    <w:abstractNumId w:val="31"/>
  </w:num>
  <w:num w:numId="28">
    <w:abstractNumId w:val="2"/>
  </w:num>
  <w:num w:numId="29">
    <w:abstractNumId w:val="15"/>
  </w:num>
  <w:num w:numId="30">
    <w:abstractNumId w:val="32"/>
  </w:num>
  <w:num w:numId="31">
    <w:abstractNumId w:val="11"/>
  </w:num>
  <w:num w:numId="32">
    <w:abstractNumId w:val="16"/>
  </w:num>
  <w:num w:numId="33">
    <w:abstractNumId w:val="27"/>
  </w:num>
  <w:num w:numId="34">
    <w:abstractNumId w:val="4"/>
  </w:num>
  <w:num w:numId="35">
    <w:abstractNumId w:val="14"/>
  </w:num>
  <w:num w:numId="36">
    <w:abstractNumId w:val="18"/>
  </w:num>
  <w:num w:numId="37">
    <w:abstractNumId w:val="3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5E190E"/>
    <w:rsid w:val="00020C3A"/>
    <w:rsid w:val="0006673A"/>
    <w:rsid w:val="00097118"/>
    <w:rsid w:val="000D260B"/>
    <w:rsid w:val="00106DF4"/>
    <w:rsid w:val="00187CFD"/>
    <w:rsid w:val="001F10B1"/>
    <w:rsid w:val="002148ED"/>
    <w:rsid w:val="00224225"/>
    <w:rsid w:val="00271563"/>
    <w:rsid w:val="00285784"/>
    <w:rsid w:val="002A7D98"/>
    <w:rsid w:val="002B2F68"/>
    <w:rsid w:val="002C3490"/>
    <w:rsid w:val="00365E88"/>
    <w:rsid w:val="00380867"/>
    <w:rsid w:val="0038172C"/>
    <w:rsid w:val="00387F66"/>
    <w:rsid w:val="00391B4D"/>
    <w:rsid w:val="003C681E"/>
    <w:rsid w:val="00431B27"/>
    <w:rsid w:val="00440E58"/>
    <w:rsid w:val="004657C1"/>
    <w:rsid w:val="00476C2E"/>
    <w:rsid w:val="004C0AFB"/>
    <w:rsid w:val="004E3D79"/>
    <w:rsid w:val="005067A5"/>
    <w:rsid w:val="005229C4"/>
    <w:rsid w:val="0052332F"/>
    <w:rsid w:val="00524576"/>
    <w:rsid w:val="00535EC7"/>
    <w:rsid w:val="00557305"/>
    <w:rsid w:val="00560012"/>
    <w:rsid w:val="005952E6"/>
    <w:rsid w:val="005B5080"/>
    <w:rsid w:val="005E190E"/>
    <w:rsid w:val="00610E7D"/>
    <w:rsid w:val="006145D9"/>
    <w:rsid w:val="00630BD2"/>
    <w:rsid w:val="00635288"/>
    <w:rsid w:val="00647B7F"/>
    <w:rsid w:val="00656139"/>
    <w:rsid w:val="006908C9"/>
    <w:rsid w:val="006A5B1A"/>
    <w:rsid w:val="006A7974"/>
    <w:rsid w:val="006D6FD4"/>
    <w:rsid w:val="006F2CB3"/>
    <w:rsid w:val="00705BF0"/>
    <w:rsid w:val="00713199"/>
    <w:rsid w:val="00716315"/>
    <w:rsid w:val="00721E34"/>
    <w:rsid w:val="00747DCE"/>
    <w:rsid w:val="007601C0"/>
    <w:rsid w:val="0076168C"/>
    <w:rsid w:val="007A4517"/>
    <w:rsid w:val="007B4ADE"/>
    <w:rsid w:val="007E43F7"/>
    <w:rsid w:val="007F5990"/>
    <w:rsid w:val="00802363"/>
    <w:rsid w:val="00807395"/>
    <w:rsid w:val="00811FBD"/>
    <w:rsid w:val="008134BC"/>
    <w:rsid w:val="00833AF2"/>
    <w:rsid w:val="00875F87"/>
    <w:rsid w:val="0089245D"/>
    <w:rsid w:val="00894DBA"/>
    <w:rsid w:val="008957B6"/>
    <w:rsid w:val="008A15B2"/>
    <w:rsid w:val="008A555A"/>
    <w:rsid w:val="008C60D1"/>
    <w:rsid w:val="008D6616"/>
    <w:rsid w:val="008F260E"/>
    <w:rsid w:val="00904AA2"/>
    <w:rsid w:val="00920E0E"/>
    <w:rsid w:val="009276D1"/>
    <w:rsid w:val="0093003A"/>
    <w:rsid w:val="00953A64"/>
    <w:rsid w:val="009C3941"/>
    <w:rsid w:val="009E5FA1"/>
    <w:rsid w:val="00A10CFD"/>
    <w:rsid w:val="00A318F5"/>
    <w:rsid w:val="00A46656"/>
    <w:rsid w:val="00A54A38"/>
    <w:rsid w:val="00A71178"/>
    <w:rsid w:val="00A7541D"/>
    <w:rsid w:val="00A90B18"/>
    <w:rsid w:val="00AB2153"/>
    <w:rsid w:val="00B1144C"/>
    <w:rsid w:val="00B2028B"/>
    <w:rsid w:val="00B2313D"/>
    <w:rsid w:val="00B80F8E"/>
    <w:rsid w:val="00B83AE6"/>
    <w:rsid w:val="00BA7F44"/>
    <w:rsid w:val="00BE15B7"/>
    <w:rsid w:val="00C46174"/>
    <w:rsid w:val="00C5251C"/>
    <w:rsid w:val="00C81243"/>
    <w:rsid w:val="00CA1588"/>
    <w:rsid w:val="00CA5B0F"/>
    <w:rsid w:val="00CF07C4"/>
    <w:rsid w:val="00D145BC"/>
    <w:rsid w:val="00D159EB"/>
    <w:rsid w:val="00D359DC"/>
    <w:rsid w:val="00D35F2F"/>
    <w:rsid w:val="00D560C1"/>
    <w:rsid w:val="00DB20F3"/>
    <w:rsid w:val="00DB72AE"/>
    <w:rsid w:val="00DD1752"/>
    <w:rsid w:val="00DE606C"/>
    <w:rsid w:val="00DE7CD9"/>
    <w:rsid w:val="00E37805"/>
    <w:rsid w:val="00E63C88"/>
    <w:rsid w:val="00E67EF3"/>
    <w:rsid w:val="00E71325"/>
    <w:rsid w:val="00E713FC"/>
    <w:rsid w:val="00E85B7E"/>
    <w:rsid w:val="00EA59DD"/>
    <w:rsid w:val="00EF1DAD"/>
    <w:rsid w:val="00F72257"/>
    <w:rsid w:val="00F72A43"/>
    <w:rsid w:val="00FC74D5"/>
    <w:rsid w:val="00FF48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066AB-93F2-43EF-AAC9-95DBD851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56"/>
  </w:style>
  <w:style w:type="paragraph" w:styleId="20">
    <w:name w:val="heading 2"/>
    <w:basedOn w:val="a"/>
    <w:link w:val="21"/>
    <w:uiPriority w:val="1"/>
    <w:qFormat/>
    <w:rsid w:val="007A4517"/>
    <w:pPr>
      <w:widowControl w:val="0"/>
      <w:autoSpaceDE w:val="0"/>
      <w:autoSpaceDN w:val="0"/>
      <w:spacing w:after="0" w:line="240" w:lineRule="auto"/>
      <w:ind w:left="392"/>
      <w:jc w:val="both"/>
      <w:outlineLvl w:val="1"/>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5B5080"/>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3"/>
    <w:next w:val="a"/>
    <w:qFormat/>
    <w:rsid w:val="005B5080"/>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5B5080"/>
    <w:rPr>
      <w:rFonts w:ascii="Times New Roman" w:hAnsi="Times New Roman" w:cs="Times New Roman"/>
      <w:b/>
      <w:sz w:val="32"/>
      <w:szCs w:val="28"/>
    </w:rPr>
  </w:style>
  <w:style w:type="paragraph" w:styleId="a3">
    <w:name w:val="List Paragraph"/>
    <w:basedOn w:val="a"/>
    <w:uiPriority w:val="1"/>
    <w:qFormat/>
    <w:rsid w:val="005B5080"/>
    <w:pPr>
      <w:ind w:left="720"/>
      <w:contextualSpacing/>
    </w:pPr>
  </w:style>
  <w:style w:type="paragraph" w:styleId="a4">
    <w:name w:val="header"/>
    <w:basedOn w:val="a"/>
    <w:link w:val="a5"/>
    <w:uiPriority w:val="99"/>
    <w:unhideWhenUsed/>
    <w:rsid w:val="007601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01C0"/>
  </w:style>
  <w:style w:type="paragraph" w:styleId="a6">
    <w:name w:val="footer"/>
    <w:basedOn w:val="a"/>
    <w:link w:val="a7"/>
    <w:uiPriority w:val="99"/>
    <w:unhideWhenUsed/>
    <w:rsid w:val="007601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01C0"/>
  </w:style>
  <w:style w:type="paragraph" w:styleId="a8">
    <w:name w:val="Balloon Text"/>
    <w:basedOn w:val="a"/>
    <w:link w:val="a9"/>
    <w:uiPriority w:val="99"/>
    <w:semiHidden/>
    <w:unhideWhenUsed/>
    <w:rsid w:val="00A90B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0B18"/>
    <w:rPr>
      <w:rFonts w:ascii="Tahoma" w:hAnsi="Tahoma" w:cs="Tahoma"/>
      <w:sz w:val="16"/>
      <w:szCs w:val="16"/>
    </w:rPr>
  </w:style>
  <w:style w:type="character" w:customStyle="1" w:styleId="aa">
    <w:name w:val="Основной текст_"/>
    <w:basedOn w:val="a0"/>
    <w:link w:val="4"/>
    <w:rsid w:val="00894DBA"/>
    <w:rPr>
      <w:rFonts w:ascii="Times New Roman" w:eastAsia="Times New Roman" w:hAnsi="Times New Roman" w:cs="Times New Roman"/>
      <w:spacing w:val="-1"/>
      <w:shd w:val="clear" w:color="auto" w:fill="FFFFFF"/>
    </w:rPr>
  </w:style>
  <w:style w:type="character" w:customStyle="1" w:styleId="0pt">
    <w:name w:val="Основной текст + Интервал 0 pt"/>
    <w:basedOn w:val="aa"/>
    <w:rsid w:val="00894DBA"/>
    <w:rPr>
      <w:rFonts w:ascii="Times New Roman" w:eastAsia="Times New Roman" w:hAnsi="Times New Roman" w:cs="Times New Roman"/>
      <w:color w:val="000000"/>
      <w:spacing w:val="1"/>
      <w:w w:val="100"/>
      <w:position w:val="0"/>
      <w:sz w:val="24"/>
      <w:szCs w:val="24"/>
      <w:shd w:val="clear" w:color="auto" w:fill="FFFFFF"/>
      <w:lang w:val="ru-RU"/>
    </w:rPr>
  </w:style>
  <w:style w:type="paragraph" w:customStyle="1" w:styleId="4">
    <w:name w:val="Основной текст4"/>
    <w:basedOn w:val="a"/>
    <w:link w:val="aa"/>
    <w:rsid w:val="00894DBA"/>
    <w:pPr>
      <w:widowControl w:val="0"/>
      <w:shd w:val="clear" w:color="auto" w:fill="FFFFFF"/>
      <w:spacing w:after="3660" w:line="302" w:lineRule="exact"/>
      <w:jc w:val="right"/>
    </w:pPr>
    <w:rPr>
      <w:rFonts w:ascii="Times New Roman" w:eastAsia="Times New Roman" w:hAnsi="Times New Roman" w:cs="Times New Roman"/>
      <w:spacing w:val="-1"/>
    </w:rPr>
  </w:style>
  <w:style w:type="character" w:styleId="ab">
    <w:name w:val="Hyperlink"/>
    <w:basedOn w:val="a0"/>
    <w:uiPriority w:val="99"/>
    <w:unhideWhenUsed/>
    <w:rsid w:val="002148ED"/>
    <w:rPr>
      <w:color w:val="0000FF" w:themeColor="hyperlink"/>
      <w:u w:val="single"/>
    </w:rPr>
  </w:style>
  <w:style w:type="character" w:customStyle="1" w:styleId="21">
    <w:name w:val="Заголовок 2 Знак"/>
    <w:basedOn w:val="a0"/>
    <w:link w:val="20"/>
    <w:uiPriority w:val="1"/>
    <w:rsid w:val="007A4517"/>
    <w:rPr>
      <w:rFonts w:ascii="Times New Roman" w:eastAsia="Times New Roman" w:hAnsi="Times New Roman" w:cs="Times New Roman"/>
      <w:b/>
      <w:bCs/>
      <w:sz w:val="26"/>
      <w:szCs w:val="26"/>
    </w:rPr>
  </w:style>
  <w:style w:type="paragraph" w:styleId="ac">
    <w:name w:val="Body Text"/>
    <w:basedOn w:val="a"/>
    <w:link w:val="ad"/>
    <w:uiPriority w:val="1"/>
    <w:qFormat/>
    <w:rsid w:val="007A4517"/>
    <w:pPr>
      <w:widowControl w:val="0"/>
      <w:autoSpaceDE w:val="0"/>
      <w:autoSpaceDN w:val="0"/>
      <w:spacing w:after="0" w:line="240" w:lineRule="auto"/>
      <w:ind w:left="392" w:firstLine="708"/>
      <w:jc w:val="both"/>
    </w:pPr>
    <w:rPr>
      <w:rFonts w:ascii="Times New Roman" w:eastAsia="Times New Roman" w:hAnsi="Times New Roman" w:cs="Times New Roman"/>
      <w:sz w:val="26"/>
      <w:szCs w:val="26"/>
    </w:rPr>
  </w:style>
  <w:style w:type="character" w:customStyle="1" w:styleId="ad">
    <w:name w:val="Основной текст Знак"/>
    <w:basedOn w:val="a0"/>
    <w:link w:val="ac"/>
    <w:uiPriority w:val="1"/>
    <w:rsid w:val="007A4517"/>
    <w:rPr>
      <w:rFonts w:ascii="Times New Roman" w:eastAsia="Times New Roman" w:hAnsi="Times New Roman" w:cs="Times New Roman"/>
      <w:sz w:val="26"/>
      <w:szCs w:val="26"/>
    </w:rPr>
  </w:style>
  <w:style w:type="paragraph" w:styleId="3">
    <w:name w:val="toc 3"/>
    <w:basedOn w:val="a"/>
    <w:uiPriority w:val="1"/>
    <w:qFormat/>
    <w:rsid w:val="009C3941"/>
    <w:pPr>
      <w:widowControl w:val="0"/>
      <w:autoSpaceDE w:val="0"/>
      <w:autoSpaceDN w:val="0"/>
      <w:spacing w:before="119" w:after="0" w:line="240" w:lineRule="auto"/>
      <w:ind w:left="1322" w:hanging="22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355A-5100-41B1-AE7B-061F07A5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3978</Words>
  <Characters>22677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егэ</dc:creator>
  <cp:keywords/>
  <dc:description/>
  <cp:lastModifiedBy>Пользователь</cp:lastModifiedBy>
  <cp:revision>77</cp:revision>
  <cp:lastPrinted>2024-02-23T11:15:00Z</cp:lastPrinted>
  <dcterms:created xsi:type="dcterms:W3CDTF">2019-04-16T11:44:00Z</dcterms:created>
  <dcterms:modified xsi:type="dcterms:W3CDTF">2025-02-13T08:47:00Z</dcterms:modified>
</cp:coreProperties>
</file>