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04B" w:rsidRDefault="0030504B" w:rsidP="0030504B">
      <w:pPr>
        <w:shd w:val="clear" w:color="auto" w:fill="FFFFFF"/>
        <w:ind w:left="720"/>
        <w:jc w:val="center"/>
        <w:rPr>
          <w:b/>
          <w:bCs/>
          <w:color w:val="000000"/>
          <w:sz w:val="44"/>
          <w:szCs w:val="44"/>
          <w:u w:val="single"/>
        </w:rPr>
      </w:pPr>
      <w:r w:rsidRPr="007A6E92">
        <w:rPr>
          <w:b/>
          <w:bCs/>
          <w:color w:val="000000"/>
          <w:sz w:val="44"/>
          <w:szCs w:val="44"/>
          <w:u w:val="single"/>
        </w:rPr>
        <w:t>В методическую копилку педагога</w:t>
      </w:r>
    </w:p>
    <w:p w:rsidR="00E24B49" w:rsidRPr="007A6E92" w:rsidRDefault="00E24B49" w:rsidP="0030504B">
      <w:pPr>
        <w:shd w:val="clear" w:color="auto" w:fill="FFFFFF"/>
        <w:ind w:left="720"/>
        <w:jc w:val="center"/>
        <w:rPr>
          <w:b/>
          <w:bCs/>
          <w:color w:val="000000"/>
          <w:sz w:val="44"/>
          <w:szCs w:val="44"/>
          <w:u w:val="single"/>
        </w:rPr>
      </w:pPr>
      <w:r>
        <w:rPr>
          <w:b/>
          <w:bCs/>
          <w:color w:val="000000"/>
          <w:sz w:val="44"/>
          <w:szCs w:val="44"/>
          <w:u w:val="single"/>
        </w:rPr>
        <w:t>ПДМС №3</w:t>
      </w:r>
    </w:p>
    <w:p w:rsidR="007A6E92" w:rsidRPr="005F47E3" w:rsidRDefault="007A6E92" w:rsidP="0030504B">
      <w:pPr>
        <w:shd w:val="clear" w:color="auto" w:fill="FFFFFF"/>
        <w:ind w:left="720"/>
        <w:jc w:val="center"/>
        <w:rPr>
          <w:rFonts w:ascii="Calibri" w:hAnsi="Calibri"/>
          <w:b/>
          <w:color w:val="000000"/>
          <w:sz w:val="32"/>
          <w:szCs w:val="32"/>
          <w:u w:val="single"/>
        </w:rPr>
      </w:pP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.    Существуют </w:t>
      </w:r>
      <w:r w:rsidRPr="005F47E3">
        <w:rPr>
          <w:b/>
          <w:i/>
          <w:color w:val="000000"/>
          <w:u w:val="single"/>
        </w:rPr>
        <w:t xml:space="preserve">различные приемы по формированию действия </w:t>
      </w:r>
      <w:proofErr w:type="spellStart"/>
      <w:r w:rsidRPr="005F47E3">
        <w:rPr>
          <w:b/>
          <w:i/>
          <w:color w:val="000000"/>
          <w:u w:val="single"/>
        </w:rPr>
        <w:t>целеполагания</w:t>
      </w:r>
      <w:proofErr w:type="spellEnd"/>
      <w:r w:rsidRPr="005F47E3">
        <w:rPr>
          <w:i/>
          <w:color w:val="000000"/>
        </w:rPr>
        <w:t>:</w:t>
      </w:r>
      <w:r w:rsidRPr="005F47E3">
        <w:rPr>
          <w:color w:val="000000"/>
        </w:rPr>
        <w:t xml:space="preserve"> «Тема-вопрос»,</w:t>
      </w:r>
      <w:r w:rsidRPr="005F47E3">
        <w:rPr>
          <w:bCs/>
          <w:color w:val="000000"/>
        </w:rPr>
        <w:t> </w:t>
      </w:r>
      <w:r w:rsidRPr="005F47E3">
        <w:rPr>
          <w:color w:val="000000"/>
        </w:rPr>
        <w:t>«Работа над понятием»,</w:t>
      </w:r>
      <w:r w:rsidRPr="005F47E3">
        <w:rPr>
          <w:bCs/>
          <w:color w:val="000000"/>
        </w:rPr>
        <w:t> </w:t>
      </w:r>
      <w:r w:rsidRPr="005F47E3">
        <w:rPr>
          <w:color w:val="000000"/>
        </w:rPr>
        <w:t>«Яркое пя</w:t>
      </w:r>
      <w:r w:rsidRPr="005F47E3">
        <w:rPr>
          <w:color w:val="000000"/>
        </w:rPr>
        <w:t>т</w:t>
      </w:r>
      <w:r w:rsidRPr="005F47E3">
        <w:rPr>
          <w:color w:val="000000"/>
        </w:rPr>
        <w:t>но»</w:t>
      </w:r>
      <w:proofErr w:type="gramStart"/>
      <w:r w:rsidRPr="005F47E3">
        <w:rPr>
          <w:bCs/>
          <w:color w:val="000000"/>
        </w:rPr>
        <w:t>,</w:t>
      </w:r>
      <w:r w:rsidRPr="005F47E3">
        <w:rPr>
          <w:color w:val="000000"/>
        </w:rPr>
        <w:t>«</w:t>
      </w:r>
      <w:proofErr w:type="gramEnd"/>
      <w:r w:rsidRPr="005F47E3">
        <w:rPr>
          <w:color w:val="000000"/>
        </w:rPr>
        <w:t>Исключение»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«Домысливание»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«Моделирование жизненной ситу</w:t>
      </w:r>
      <w:r w:rsidRPr="005F47E3">
        <w:rPr>
          <w:color w:val="000000"/>
        </w:rPr>
        <w:t>а</w:t>
      </w:r>
      <w:r w:rsidRPr="005F47E3">
        <w:rPr>
          <w:color w:val="000000"/>
        </w:rPr>
        <w:t>ции»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«Группировка»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«Собери слово»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«Проблема предыдущего урока»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«Демонстрация мн</w:t>
      </w:r>
      <w:r w:rsidRPr="005F47E3">
        <w:rPr>
          <w:color w:val="000000"/>
        </w:rPr>
        <w:t>о</w:t>
      </w:r>
      <w:r w:rsidRPr="005F47E3">
        <w:rPr>
          <w:color w:val="000000"/>
        </w:rPr>
        <w:t>жественности смыслов слова»</w:t>
      </w:r>
      <w:r w:rsidRPr="005F47E3">
        <w:rPr>
          <w:bCs/>
          <w:color w:val="000000"/>
        </w:rPr>
        <w:t>.</w:t>
      </w:r>
      <w:r w:rsidRPr="005F47E3">
        <w:rPr>
          <w:color w:val="000000"/>
        </w:rPr>
        <w:t>«Проблемная ситуация»</w:t>
      </w:r>
      <w:r w:rsidRPr="005F47E3">
        <w:rPr>
          <w:bCs/>
          <w:color w:val="000000"/>
        </w:rPr>
        <w:t>, </w:t>
      </w:r>
      <w:r w:rsidRPr="005F47E3">
        <w:rPr>
          <w:color w:val="000000"/>
        </w:rPr>
        <w:t>«Индуктор».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При выборе приемов </w:t>
      </w:r>
      <w:proofErr w:type="spellStart"/>
      <w:r w:rsidRPr="005F47E3">
        <w:rPr>
          <w:color w:val="000000"/>
        </w:rPr>
        <w:t>целеполагания</w:t>
      </w:r>
      <w:proofErr w:type="spellEnd"/>
      <w:r w:rsidRPr="005F47E3">
        <w:rPr>
          <w:color w:val="000000"/>
        </w:rPr>
        <w:t xml:space="preserve"> необходимо использовать следующие условия: учет уровня знаний и опыта учащихся; доступность; направленность работы на активную мы</w:t>
      </w:r>
      <w:r w:rsidRPr="005F47E3">
        <w:rPr>
          <w:color w:val="000000"/>
        </w:rPr>
        <w:t>с</w:t>
      </w:r>
      <w:r w:rsidRPr="005F47E3">
        <w:rPr>
          <w:color w:val="000000"/>
        </w:rPr>
        <w:t xml:space="preserve">лительную деятельность. Следует отметить, что </w:t>
      </w:r>
      <w:r w:rsidRPr="00110FD8">
        <w:rPr>
          <w:b/>
          <w:color w:val="C00000"/>
          <w:u w:val="single"/>
        </w:rPr>
        <w:t>все приемы строятся на диалоге</w:t>
      </w:r>
      <w:r w:rsidRPr="005F47E3">
        <w:rPr>
          <w:color w:val="000000"/>
        </w:rPr>
        <w:t>. П</w:t>
      </w:r>
      <w:r w:rsidRPr="005F47E3">
        <w:rPr>
          <w:color w:val="000000"/>
        </w:rPr>
        <w:t>о</w:t>
      </w:r>
      <w:r w:rsidRPr="005F47E3">
        <w:rPr>
          <w:color w:val="000000"/>
        </w:rPr>
        <w:t xml:space="preserve">этому </w:t>
      </w:r>
      <w:r w:rsidRPr="00110FD8">
        <w:rPr>
          <w:b/>
          <w:color w:val="C00000"/>
        </w:rPr>
        <w:t xml:space="preserve">учителю необходимо грамотно формировать и выстраивать </w:t>
      </w:r>
      <w:r w:rsidRPr="00ED01FF">
        <w:rPr>
          <w:b/>
          <w:color w:val="C00000"/>
          <w:sz w:val="44"/>
          <w:szCs w:val="44"/>
        </w:rPr>
        <w:t>цепочку вопросов</w:t>
      </w:r>
      <w:r w:rsidRPr="00110FD8">
        <w:rPr>
          <w:b/>
          <w:color w:val="C00000"/>
        </w:rPr>
        <w:t xml:space="preserve"> и учить д</w:t>
      </w:r>
      <w:r w:rsidRPr="00110FD8">
        <w:rPr>
          <w:b/>
          <w:color w:val="C00000"/>
        </w:rPr>
        <w:t>е</w:t>
      </w:r>
      <w:r w:rsidRPr="00110FD8">
        <w:rPr>
          <w:b/>
          <w:color w:val="C00000"/>
        </w:rPr>
        <w:t>тей отвечать на них.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  Рассмотрим на примерах использование приемов </w:t>
      </w:r>
      <w:proofErr w:type="spellStart"/>
      <w:r w:rsidRPr="005F47E3">
        <w:rPr>
          <w:color w:val="000000"/>
        </w:rPr>
        <w:t>целеполагания</w:t>
      </w:r>
      <w:proofErr w:type="spellEnd"/>
      <w:r w:rsidRPr="005F47E3">
        <w:rPr>
          <w:color w:val="000000"/>
        </w:rPr>
        <w:t xml:space="preserve"> на уроках изучения н</w:t>
      </w:r>
      <w:r w:rsidRPr="005F47E3">
        <w:rPr>
          <w:color w:val="000000"/>
        </w:rPr>
        <w:t>о</w:t>
      </w:r>
      <w:r w:rsidRPr="005F47E3">
        <w:rPr>
          <w:color w:val="000000"/>
        </w:rPr>
        <w:t>вого материала.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FF1284">
        <w:rPr>
          <w:b/>
          <w:color w:val="FF0000"/>
          <w:u w:val="single"/>
        </w:rPr>
        <w:t>   Прием «Яркое пятно»</w:t>
      </w:r>
      <w:r w:rsidRPr="005F47E3">
        <w:rPr>
          <w:color w:val="000000"/>
          <w:u w:val="single"/>
        </w:rPr>
        <w:t>.</w:t>
      </w:r>
      <w:r w:rsidRPr="005F47E3">
        <w:rPr>
          <w:bCs/>
          <w:color w:val="000000"/>
        </w:rPr>
        <w:t> </w:t>
      </w:r>
      <w:r w:rsidRPr="005F47E3">
        <w:rPr>
          <w:color w:val="000000"/>
        </w:rPr>
        <w:t>Данный прием состоит в представлении учащимся набора одн</w:t>
      </w:r>
      <w:r w:rsidRPr="005F47E3">
        <w:rPr>
          <w:color w:val="000000"/>
        </w:rPr>
        <w:t>о</w:t>
      </w:r>
      <w:r w:rsidRPr="005F47E3">
        <w:rPr>
          <w:color w:val="000000"/>
        </w:rPr>
        <w:t>типных предметов, слов, ряда чисел, выражений, одно из которых выделено цветом или размером. Через зрительное восприятие концентрируем внимание на выделенном объекте. Затем, совместно выясняем общность предложенного и причину обособленности выд</w:t>
      </w:r>
      <w:r w:rsidRPr="005F47E3">
        <w:rPr>
          <w:color w:val="000000"/>
        </w:rPr>
        <w:t>е</w:t>
      </w:r>
      <w:r w:rsidRPr="005F47E3">
        <w:rPr>
          <w:color w:val="000000"/>
        </w:rPr>
        <w:t>ленного объекта. Далее формируется тема и цели урока.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Например, урок по теме «Трапеция» в 8 классе. Учитель предлагает рассмотреть ряд ч</w:t>
      </w:r>
      <w:r w:rsidRPr="005F47E3">
        <w:rPr>
          <w:color w:val="000000"/>
        </w:rPr>
        <w:t>е</w:t>
      </w:r>
      <w:r w:rsidRPr="005F47E3">
        <w:rPr>
          <w:color w:val="000000"/>
        </w:rPr>
        <w:t>тырехугольников, среди которых трапеция выделена цветом.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rFonts w:ascii="Calibri" w:hAnsi="Calibri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moluch.ru/conf/ped/archive/69/3741/images/m170ee9e0.png" style="width:24pt;height:24pt"/>
        </w:pic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Рис. 1. Четырёхугольники.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Вопрос учителя: «Среди представленных фигур, что вы заметили?»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Ответ учащихся: «Фигура № 4 выделена цветом».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Вопрос учителя: «Что общего у этих фигур?»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Ответ учащихся: «Все фигуры являются четырехугольниками».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Вопрос учителя: «Чем отличается выделенный четырехугольник от других?»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Ответ учащихся: «Не является параллелограммом. У него две стороны параллельные, а две другие нет».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Вопрос учителя: «А кто знает, как называется этот четырехугольник?» Дети либо ответят, либо нет. Учитель знакомит с названием объекта.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Вопрос учителя: «Как вы </w:t>
      </w:r>
      <w:proofErr w:type="gramStart"/>
      <w:r w:rsidRPr="005F47E3">
        <w:rPr>
          <w:color w:val="000000"/>
        </w:rPr>
        <w:t>думаете</w:t>
      </w:r>
      <w:proofErr w:type="gramEnd"/>
      <w:r w:rsidRPr="005F47E3">
        <w:rPr>
          <w:color w:val="000000"/>
        </w:rPr>
        <w:t xml:space="preserve"> какова тема урока?»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Учащиеся формулируют тему урока. По необходимости учитель корректирует тему урока и предлагает сформулировать цели урока. Ученики формулируют цели урока и задачи </w:t>
      </w:r>
      <w:proofErr w:type="gramStart"/>
      <w:r w:rsidRPr="005F47E3">
        <w:rPr>
          <w:color w:val="000000"/>
        </w:rPr>
        <w:t>по</w:t>
      </w:r>
      <w:proofErr w:type="gramEnd"/>
      <w:r w:rsidRPr="005F47E3">
        <w:rPr>
          <w:color w:val="000000"/>
        </w:rPr>
        <w:t xml:space="preserve"> их достижению.</w:t>
      </w:r>
    </w:p>
    <w:p w:rsidR="0030504B" w:rsidRPr="00FF1284" w:rsidRDefault="0030504B" w:rsidP="0030504B">
      <w:pPr>
        <w:shd w:val="clear" w:color="auto" w:fill="FFFFFF"/>
        <w:jc w:val="both"/>
        <w:rPr>
          <w:rFonts w:ascii="Calibri" w:hAnsi="Calibri"/>
          <w:b/>
          <w:color w:val="7030A0"/>
        </w:rPr>
      </w:pPr>
      <w:r w:rsidRPr="00FF1284">
        <w:rPr>
          <w:b/>
          <w:color w:val="FF0000"/>
          <w:u w:val="single"/>
        </w:rPr>
        <w:t>    Прием «Проблемная ситуация».</w:t>
      </w:r>
      <w:r w:rsidRPr="005F47E3">
        <w:rPr>
          <w:color w:val="000000"/>
        </w:rPr>
        <w:t xml:space="preserve"> Введение в урок проблемного диалога необходимо для определения учащимися границ знания — незнания. Создание на уроке проблемной ситуации дает возможность учащемуся сформулировать цель занятия и его тему. </w:t>
      </w:r>
      <w:r w:rsidRPr="00FF1284">
        <w:rPr>
          <w:b/>
          <w:color w:val="000000"/>
          <w:sz w:val="28"/>
          <w:szCs w:val="28"/>
        </w:rPr>
        <w:t>Виды проблемного диалога: побуждающий и подводящий.</w:t>
      </w:r>
      <w:r w:rsidRPr="005F47E3">
        <w:rPr>
          <w:color w:val="000000"/>
        </w:rPr>
        <w:t xml:space="preserve"> </w:t>
      </w:r>
      <w:r w:rsidRPr="00FF1284">
        <w:rPr>
          <w:b/>
          <w:color w:val="7030A0"/>
        </w:rPr>
        <w:t>Побуждающий диалог</w:t>
      </w:r>
      <w:r w:rsidRPr="00FF1284">
        <w:rPr>
          <w:color w:val="4F6228"/>
        </w:rPr>
        <w:t xml:space="preserve"> </w:t>
      </w:r>
      <w:r w:rsidRPr="005F47E3">
        <w:rPr>
          <w:color w:val="000000"/>
        </w:rPr>
        <w:t>заключае</w:t>
      </w:r>
      <w:r w:rsidRPr="005F47E3">
        <w:rPr>
          <w:color w:val="000000"/>
        </w:rPr>
        <w:t>т</w:t>
      </w:r>
      <w:r w:rsidRPr="005F47E3">
        <w:rPr>
          <w:color w:val="000000"/>
        </w:rPr>
        <w:t xml:space="preserve">ся в следующем: </w:t>
      </w:r>
      <w:r w:rsidRPr="00FF1284">
        <w:rPr>
          <w:b/>
          <w:color w:val="7030A0"/>
        </w:rPr>
        <w:t xml:space="preserve">учитель побуждает учащихся высказывать </w:t>
      </w:r>
      <w:proofErr w:type="gramStart"/>
      <w:r w:rsidRPr="00FF1284">
        <w:rPr>
          <w:b/>
          <w:color w:val="7030A0"/>
        </w:rPr>
        <w:t>различные</w:t>
      </w:r>
      <w:proofErr w:type="gramEnd"/>
      <w:r w:rsidRPr="00FF1284">
        <w:rPr>
          <w:b/>
          <w:color w:val="7030A0"/>
        </w:rPr>
        <w:t xml:space="preserve">  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FF1284">
        <w:rPr>
          <w:b/>
          <w:color w:val="7030A0"/>
        </w:rPr>
        <w:t>версии решения проблемы</w:t>
      </w:r>
      <w:r w:rsidRPr="00FF1284">
        <w:rPr>
          <w:b/>
          <w:color w:val="002060"/>
        </w:rPr>
        <w:t>. Подводящий диалог строится на цепочке вопросов</w:t>
      </w:r>
      <w:r w:rsidRPr="005F47E3">
        <w:rPr>
          <w:color w:val="000000"/>
        </w:rPr>
        <w:t>, п</w:t>
      </w:r>
      <w:r w:rsidRPr="005F47E3">
        <w:rPr>
          <w:color w:val="000000"/>
        </w:rPr>
        <w:t>о</w:t>
      </w:r>
      <w:r w:rsidRPr="005F47E3">
        <w:rPr>
          <w:color w:val="000000"/>
        </w:rPr>
        <w:t>следовательно привод</w:t>
      </w:r>
      <w:r w:rsidRPr="005F47E3">
        <w:rPr>
          <w:color w:val="000000"/>
        </w:rPr>
        <w:t>я</w:t>
      </w:r>
      <w:r w:rsidRPr="005F47E3">
        <w:rPr>
          <w:color w:val="000000"/>
        </w:rPr>
        <w:t>щих к правильному ответу, запланированному учителем.</w:t>
      </w:r>
    </w:p>
    <w:p w:rsidR="0030504B" w:rsidRPr="005F47E3" w:rsidRDefault="0030504B" w:rsidP="0030504B">
      <w:pPr>
        <w:shd w:val="clear" w:color="auto" w:fill="FFFFFF"/>
        <w:ind w:left="1080"/>
        <w:jc w:val="center"/>
        <w:rPr>
          <w:rFonts w:ascii="Calibri" w:hAnsi="Calibri"/>
          <w:b/>
          <w:color w:val="000000"/>
        </w:rPr>
      </w:pPr>
      <w:r w:rsidRPr="005F47E3">
        <w:rPr>
          <w:bCs/>
          <w:color w:val="000000"/>
        </w:rPr>
        <w:t xml:space="preserve">Некоторые приемы </w:t>
      </w:r>
      <w:proofErr w:type="spellStart"/>
      <w:r w:rsidRPr="005F47E3">
        <w:rPr>
          <w:bCs/>
          <w:color w:val="000000"/>
        </w:rPr>
        <w:t>целеполагания</w:t>
      </w:r>
      <w:proofErr w:type="spellEnd"/>
    </w:p>
    <w:p w:rsidR="0030504B" w:rsidRPr="00FF1284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5F47E3">
        <w:rPr>
          <w:bCs/>
          <w:color w:val="000000"/>
          <w:u w:val="single"/>
        </w:rPr>
        <w:t>       </w:t>
      </w:r>
      <w:r w:rsidRPr="00FF1284">
        <w:rPr>
          <w:b/>
          <w:bCs/>
          <w:color w:val="FF0000"/>
          <w:u w:val="single"/>
        </w:rPr>
        <w:t>Тема-вопрос        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Тема урока формулируется в виде вопроса. Учащимся необходимо построить план дейс</w:t>
      </w:r>
      <w:r w:rsidRPr="005F47E3">
        <w:rPr>
          <w:color w:val="000000"/>
        </w:rPr>
        <w:t>т</w:t>
      </w:r>
      <w:r w:rsidRPr="005F47E3">
        <w:rPr>
          <w:color w:val="000000"/>
        </w:rPr>
        <w:t>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</w:t>
      </w:r>
      <w:r w:rsidRPr="005F47E3">
        <w:rPr>
          <w:color w:val="000000"/>
        </w:rPr>
        <w:t>у</w:t>
      </w:r>
      <w:r w:rsidRPr="005F47E3">
        <w:rPr>
          <w:color w:val="000000"/>
        </w:rPr>
        <w:lastRenderedPageBreak/>
        <w:t>гих, тем интереснее и быстрее проходит работа. Руков</w:t>
      </w:r>
      <w:r w:rsidRPr="005F47E3">
        <w:rPr>
          <w:color w:val="000000"/>
        </w:rPr>
        <w:t>о</w:t>
      </w:r>
      <w:r w:rsidRPr="005F47E3">
        <w:rPr>
          <w:color w:val="000000"/>
        </w:rPr>
        <w:t>дить процессом отбора может сам учитель при субъектных отношениях, или выбранный ученик, а учитель в этом случае может лишь высказывать свое мнение и направлять деятельность.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Например, для темы урока "Как изменяются имена прилагательные?" построили план де</w:t>
      </w:r>
      <w:r w:rsidRPr="005F47E3">
        <w:rPr>
          <w:color w:val="000000"/>
        </w:rPr>
        <w:t>й</w:t>
      </w:r>
      <w:r w:rsidRPr="005F47E3">
        <w:rPr>
          <w:color w:val="000000"/>
        </w:rPr>
        <w:t>ствий:</w:t>
      </w:r>
    </w:p>
    <w:p w:rsidR="0030504B" w:rsidRPr="005F47E3" w:rsidRDefault="0030504B" w:rsidP="0030504B">
      <w:pPr>
        <w:shd w:val="clear" w:color="auto" w:fill="FFFFFF"/>
        <w:ind w:left="1440" w:hanging="360"/>
        <w:rPr>
          <w:rFonts w:ascii="Calibri" w:hAnsi="Calibri"/>
          <w:b/>
          <w:color w:val="000000"/>
        </w:rPr>
      </w:pPr>
      <w:r w:rsidRPr="005F47E3">
        <w:rPr>
          <w:color w:val="000000"/>
        </w:rPr>
        <w:t>1.     Повторить знания об имени прилагательном.</w:t>
      </w:r>
    </w:p>
    <w:p w:rsidR="0030504B" w:rsidRPr="005F47E3" w:rsidRDefault="0030504B" w:rsidP="0030504B">
      <w:pPr>
        <w:shd w:val="clear" w:color="auto" w:fill="FFFFFF"/>
        <w:ind w:left="1440" w:hanging="360"/>
        <w:rPr>
          <w:rFonts w:ascii="Calibri" w:hAnsi="Calibri"/>
          <w:b/>
          <w:color w:val="000000"/>
        </w:rPr>
      </w:pPr>
      <w:r w:rsidRPr="005F47E3">
        <w:rPr>
          <w:color w:val="000000"/>
        </w:rPr>
        <w:t>2. Определить, с какими частями речи сочетается.</w:t>
      </w:r>
    </w:p>
    <w:p w:rsidR="0030504B" w:rsidRPr="005F47E3" w:rsidRDefault="0030504B" w:rsidP="0030504B">
      <w:pPr>
        <w:shd w:val="clear" w:color="auto" w:fill="FFFFFF"/>
        <w:ind w:left="1440" w:hanging="360"/>
        <w:rPr>
          <w:rFonts w:ascii="Calibri" w:hAnsi="Calibri"/>
          <w:b/>
          <w:color w:val="000000"/>
        </w:rPr>
      </w:pPr>
      <w:r w:rsidRPr="005F47E3">
        <w:rPr>
          <w:color w:val="000000"/>
        </w:rPr>
        <w:t>3. Изменить несколько прилагательных вместе с именами существительными.</w:t>
      </w:r>
    </w:p>
    <w:p w:rsidR="0030504B" w:rsidRPr="005F47E3" w:rsidRDefault="0030504B" w:rsidP="0030504B">
      <w:pPr>
        <w:shd w:val="clear" w:color="auto" w:fill="FFFFFF"/>
        <w:ind w:left="1080"/>
        <w:rPr>
          <w:rFonts w:ascii="Calibri" w:hAnsi="Calibri"/>
          <w:b/>
          <w:color w:val="000000"/>
        </w:rPr>
      </w:pPr>
      <w:r w:rsidRPr="005F47E3">
        <w:rPr>
          <w:color w:val="000000"/>
        </w:rPr>
        <w:t>4. Определить закономерность изменений, сделать вывод.</w:t>
      </w:r>
    </w:p>
    <w:p w:rsidR="0030504B" w:rsidRPr="005F47E3" w:rsidRDefault="0030504B" w:rsidP="0030504B">
      <w:pPr>
        <w:shd w:val="clear" w:color="auto" w:fill="FFFFFF"/>
        <w:ind w:left="1080"/>
        <w:rPr>
          <w:rFonts w:ascii="Calibri" w:hAnsi="Calibri"/>
          <w:b/>
          <w:color w:val="000000"/>
        </w:rPr>
      </w:pPr>
      <w:r w:rsidRPr="005F47E3">
        <w:rPr>
          <w:color w:val="000000"/>
        </w:rPr>
        <w:t>Это сформулированы конкретные учебные цели.</w:t>
      </w:r>
    </w:p>
    <w:p w:rsidR="0030504B" w:rsidRPr="009E33D1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9E33D1">
        <w:rPr>
          <w:b/>
          <w:bCs/>
          <w:color w:val="FF0000"/>
          <w:u w:val="single"/>
        </w:rPr>
        <w:t>        Работа над понятием</w:t>
      </w:r>
    </w:p>
    <w:p w:rsidR="0030504B" w:rsidRDefault="0030504B" w:rsidP="0030504B">
      <w:pPr>
        <w:shd w:val="clear" w:color="auto" w:fill="FFFFFF"/>
        <w:rPr>
          <w:color w:val="000000"/>
        </w:rPr>
      </w:pPr>
      <w:r w:rsidRPr="005F47E3">
        <w:rPr>
          <w:color w:val="000000"/>
        </w:rPr>
        <w:t>Учащимся предлагаю для зрительного восприятия название темы урока и прошу объя</w:t>
      </w:r>
      <w:r w:rsidRPr="005F47E3">
        <w:rPr>
          <w:color w:val="000000"/>
        </w:rPr>
        <w:t>с</w:t>
      </w:r>
      <w:r w:rsidRPr="005F47E3">
        <w:rPr>
          <w:color w:val="000000"/>
        </w:rPr>
        <w:t>нить значение кажд</w:t>
      </w:r>
      <w:r w:rsidRPr="005F47E3">
        <w:rPr>
          <w:color w:val="000000"/>
        </w:rPr>
        <w:t>о</w:t>
      </w:r>
      <w:r w:rsidRPr="005F47E3">
        <w:rPr>
          <w:color w:val="000000"/>
        </w:rPr>
        <w:t xml:space="preserve">го слова или отыскать в "Толковом словаре". Например, тема урока " Спряжение глаголов". Далее, от значения слова определяем цель урока. </w:t>
      </w:r>
      <w:proofErr w:type="gramStart"/>
      <w:r w:rsidRPr="005F47E3">
        <w:rPr>
          <w:color w:val="000000"/>
        </w:rPr>
        <w:t>Аналогичное</w:t>
      </w:r>
      <w:proofErr w:type="gramEnd"/>
      <w:r w:rsidRPr="005F47E3">
        <w:rPr>
          <w:color w:val="000000"/>
        </w:rPr>
        <w:t xml:space="preserve"> можно сделать через подбор родственных слов или через поиск в сложном слове </w:t>
      </w:r>
      <w:proofErr w:type="spellStart"/>
      <w:r w:rsidRPr="005F47E3">
        <w:rPr>
          <w:color w:val="000000"/>
        </w:rPr>
        <w:t>слов</w:t>
      </w:r>
      <w:r w:rsidRPr="005F47E3">
        <w:rPr>
          <w:color w:val="000000"/>
        </w:rPr>
        <w:t>о</w:t>
      </w:r>
      <w:r w:rsidRPr="005F47E3">
        <w:rPr>
          <w:color w:val="000000"/>
        </w:rPr>
        <w:t>составляющих</w:t>
      </w:r>
      <w:proofErr w:type="spellEnd"/>
      <w:r w:rsidRPr="005F47E3">
        <w:rPr>
          <w:color w:val="000000"/>
        </w:rPr>
        <w:t xml:space="preserve"> основ. Например, темы уроков "Словосочетание", "Прям</w:t>
      </w:r>
      <w:r w:rsidRPr="005F47E3">
        <w:rPr>
          <w:color w:val="000000"/>
        </w:rPr>
        <w:t>о</w:t>
      </w:r>
      <w:r w:rsidRPr="005F47E3">
        <w:rPr>
          <w:color w:val="000000"/>
        </w:rPr>
        <w:t>угольник".</w:t>
      </w:r>
    </w:p>
    <w:p w:rsidR="009E33D1" w:rsidRDefault="009E33D1" w:rsidP="009E33D1">
      <w:pPr>
        <w:shd w:val="clear" w:color="auto" w:fill="FFFFFF"/>
        <w:rPr>
          <w:b/>
          <w:bCs/>
          <w:color w:val="FF0000"/>
          <w:u w:val="single"/>
        </w:rPr>
      </w:pPr>
      <w:r w:rsidRPr="009E33D1">
        <w:rPr>
          <w:b/>
          <w:bCs/>
          <w:color w:val="FF0000"/>
          <w:u w:val="single"/>
        </w:rPr>
        <w:t>        Работа над</w:t>
      </w:r>
      <w:r>
        <w:rPr>
          <w:b/>
          <w:bCs/>
          <w:color w:val="FF0000"/>
          <w:u w:val="single"/>
        </w:rPr>
        <w:t xml:space="preserve"> физической величино</w:t>
      </w:r>
      <w:proofErr w:type="gramStart"/>
      <w:r>
        <w:rPr>
          <w:b/>
          <w:bCs/>
          <w:color w:val="FF0000"/>
          <w:u w:val="single"/>
        </w:rPr>
        <w:t>й(</w:t>
      </w:r>
      <w:proofErr w:type="gramEnd"/>
      <w:r>
        <w:rPr>
          <w:b/>
          <w:bCs/>
          <w:color w:val="FF0000"/>
          <w:u w:val="single"/>
        </w:rPr>
        <w:t xml:space="preserve">любой </w:t>
      </w:r>
      <w:proofErr w:type="spellStart"/>
      <w:r>
        <w:rPr>
          <w:b/>
          <w:bCs/>
          <w:color w:val="FF0000"/>
          <w:u w:val="single"/>
        </w:rPr>
        <w:t>величиной,которую</w:t>
      </w:r>
      <w:proofErr w:type="spellEnd"/>
      <w:r>
        <w:rPr>
          <w:b/>
          <w:bCs/>
          <w:color w:val="FF0000"/>
          <w:u w:val="single"/>
        </w:rPr>
        <w:t xml:space="preserve"> можно измерять)</w:t>
      </w:r>
    </w:p>
    <w:p w:rsidR="00EE4C30" w:rsidRDefault="00EE4C30" w:rsidP="009E33D1">
      <w:pPr>
        <w:shd w:val="clear" w:color="auto" w:fill="FFFFFF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 Изучение закона физики, химии, биологии.</w:t>
      </w:r>
      <w:r w:rsidR="006509D2">
        <w:rPr>
          <w:b/>
          <w:bCs/>
          <w:color w:val="FF0000"/>
          <w:u w:val="single"/>
        </w:rPr>
        <w:t xml:space="preserve"> Изучение природной зоны и т.п.</w:t>
      </w:r>
    </w:p>
    <w:p w:rsidR="00AE66D8" w:rsidRPr="00AE66D8" w:rsidRDefault="00AE66D8" w:rsidP="009E33D1">
      <w:pPr>
        <w:shd w:val="clear" w:color="auto" w:fill="FFFFFF"/>
        <w:rPr>
          <w:rFonts w:ascii="Calibri" w:hAnsi="Calibri"/>
        </w:rPr>
      </w:pPr>
      <w:r w:rsidRPr="00AE66D8">
        <w:rPr>
          <w:bCs/>
        </w:rPr>
        <w:t>Уч</w:t>
      </w:r>
      <w:r>
        <w:rPr>
          <w:bCs/>
        </w:rPr>
        <w:t xml:space="preserve">ащиеся строят план действий, опираясь на известный им алгоритм работы </w:t>
      </w:r>
      <w:r w:rsidR="006509D2">
        <w:rPr>
          <w:bCs/>
        </w:rPr>
        <w:t>(</w:t>
      </w:r>
      <w:proofErr w:type="gramStart"/>
      <w:r w:rsidR="006509D2">
        <w:rPr>
          <w:bCs/>
        </w:rPr>
        <w:t>см</w:t>
      </w:r>
      <w:proofErr w:type="gramEnd"/>
      <w:r w:rsidR="006509D2">
        <w:rPr>
          <w:bCs/>
        </w:rPr>
        <w:t>. прил</w:t>
      </w:r>
      <w:r w:rsidR="006509D2">
        <w:rPr>
          <w:bCs/>
        </w:rPr>
        <w:t>о</w:t>
      </w:r>
      <w:r w:rsidR="006509D2">
        <w:rPr>
          <w:bCs/>
        </w:rPr>
        <w:t>жения к презентации)</w:t>
      </w:r>
    </w:p>
    <w:p w:rsidR="009E33D1" w:rsidRPr="005F47E3" w:rsidRDefault="009E33D1" w:rsidP="0030504B">
      <w:pPr>
        <w:shd w:val="clear" w:color="auto" w:fill="FFFFFF"/>
        <w:rPr>
          <w:rFonts w:ascii="Calibri" w:hAnsi="Calibri"/>
          <w:b/>
          <w:color w:val="000000"/>
        </w:rPr>
      </w:pPr>
    </w:p>
    <w:p w:rsidR="0030504B" w:rsidRPr="009E33D1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9E33D1">
        <w:rPr>
          <w:b/>
          <w:bCs/>
          <w:color w:val="FF0000"/>
          <w:u w:val="single"/>
        </w:rPr>
        <w:t>                 Подводящий диалог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          На этапе актуализации учебного материала ведется беседа, направленная на обобщение, конкрет</w:t>
      </w:r>
      <w:r w:rsidRPr="005F47E3">
        <w:rPr>
          <w:color w:val="000000"/>
        </w:rPr>
        <w:t>и</w:t>
      </w:r>
      <w:r w:rsidRPr="005F47E3">
        <w:rPr>
          <w:color w:val="000000"/>
        </w:rPr>
        <w:t>зацию, логику рассуждения. Диалог подвожу к тому, о чем дети не могут рассказать в силу некомпетентн</w:t>
      </w:r>
      <w:r w:rsidRPr="005F47E3">
        <w:rPr>
          <w:color w:val="000000"/>
        </w:rPr>
        <w:t>о</w:t>
      </w:r>
      <w:r w:rsidRPr="005F47E3">
        <w:rPr>
          <w:color w:val="000000"/>
        </w:rPr>
        <w:t>сти или недостаточно полного обоснования своих действий. Тем самым возникает ситуация, для которой необходимы дополнительные и</w:t>
      </w:r>
      <w:r w:rsidRPr="005F47E3">
        <w:rPr>
          <w:color w:val="000000"/>
        </w:rPr>
        <w:t>с</w:t>
      </w:r>
      <w:r w:rsidRPr="005F47E3">
        <w:rPr>
          <w:color w:val="000000"/>
        </w:rPr>
        <w:t>следования или действия. Ставится цель.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D22D4A">
        <w:rPr>
          <w:b/>
          <w:bCs/>
          <w:color w:val="FF0000"/>
        </w:rPr>
        <w:t xml:space="preserve">          </w:t>
      </w:r>
      <w:r w:rsidRPr="00D22D4A">
        <w:rPr>
          <w:b/>
          <w:bCs/>
          <w:color w:val="FF0000"/>
          <w:u w:val="single"/>
        </w:rPr>
        <w:t>Группировка</w:t>
      </w:r>
      <w:r w:rsidR="00D22D4A">
        <w:rPr>
          <w:b/>
          <w:bCs/>
          <w:color w:val="FF0000"/>
          <w:u w:val="single"/>
        </w:rPr>
        <w:t xml:space="preserve"> (классификация)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    Ряд слов, предметов, фигур, цифр предлагаю детям разделить на группы, обоснов</w:t>
      </w:r>
      <w:r w:rsidRPr="005F47E3">
        <w:rPr>
          <w:color w:val="000000"/>
        </w:rPr>
        <w:t>ы</w:t>
      </w:r>
      <w:r w:rsidRPr="005F47E3">
        <w:rPr>
          <w:color w:val="000000"/>
        </w:rPr>
        <w:t>вая свои высказыв</w:t>
      </w:r>
      <w:r w:rsidRPr="005F47E3">
        <w:rPr>
          <w:color w:val="000000"/>
        </w:rPr>
        <w:t>а</w:t>
      </w:r>
      <w:r w:rsidRPr="005F47E3">
        <w:rPr>
          <w:color w:val="000000"/>
        </w:rPr>
        <w:t>ния. Основанием классификации будут внешние признаки, а вопрос: "Почему имеют такие признаки?" будет задачей урока.</w:t>
      </w:r>
      <w:r w:rsidRPr="005F47E3">
        <w:rPr>
          <w:color w:val="000000"/>
        </w:rPr>
        <w:br/>
        <w:t>     </w:t>
      </w:r>
      <w:proofErr w:type="gramStart"/>
      <w:r w:rsidRPr="005F47E3">
        <w:rPr>
          <w:color w:val="000000"/>
        </w:rPr>
        <w:t>Например: тему урока "Мягкий знак в именах существительных после шипящих" мо</w:t>
      </w:r>
      <w:r w:rsidRPr="005F47E3">
        <w:rPr>
          <w:color w:val="000000"/>
        </w:rPr>
        <w:t>ж</w:t>
      </w:r>
      <w:r w:rsidRPr="005F47E3">
        <w:rPr>
          <w:color w:val="000000"/>
        </w:rPr>
        <w:t>но рассмотреть на классификации слов: луч, ночь, речь, сторож, ключ, вещь, мышь, хвощ, печь.</w:t>
      </w:r>
      <w:proofErr w:type="gramEnd"/>
      <w:r w:rsidRPr="005F47E3">
        <w:rPr>
          <w:color w:val="000000"/>
        </w:rPr>
        <w:t xml:space="preserve"> Урок математики в 1 классе по теме "Двузначные числа" можно начать с предлож</w:t>
      </w:r>
      <w:r w:rsidRPr="005F47E3">
        <w:rPr>
          <w:color w:val="000000"/>
        </w:rPr>
        <w:t>е</w:t>
      </w:r>
      <w:r w:rsidRPr="005F47E3">
        <w:rPr>
          <w:color w:val="000000"/>
        </w:rPr>
        <w:t>ния: "Разделите на две группы числа: 6, 12, 17, 5, 46, 1, 21, 72, 9.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D22D4A">
        <w:rPr>
          <w:b/>
          <w:bCs/>
          <w:color w:val="FF0000"/>
        </w:rPr>
        <w:t xml:space="preserve">            </w:t>
      </w:r>
      <w:r w:rsidRPr="00D22D4A">
        <w:rPr>
          <w:b/>
          <w:bCs/>
          <w:color w:val="FF0000"/>
          <w:u w:val="single"/>
        </w:rPr>
        <w:t>Исключение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     Прием можно использовать чрез зрительное или слуховое восприятие.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  <w:u w:val="single"/>
        </w:rPr>
        <w:t>   </w:t>
      </w:r>
      <w:r w:rsidRPr="00D22D4A">
        <w:rPr>
          <w:b/>
          <w:color w:val="000000"/>
          <w:u w:val="single"/>
        </w:rPr>
        <w:t>Первый вид</w:t>
      </w:r>
      <w:r w:rsidRPr="005F47E3">
        <w:rPr>
          <w:color w:val="000000"/>
          <w:u w:val="single"/>
        </w:rPr>
        <w:t>.</w:t>
      </w:r>
      <w:r w:rsidRPr="005F47E3">
        <w:rPr>
          <w:color w:val="000000"/>
        </w:rPr>
        <w:t> Повторяется основа приема "Яркое пятно", но в этом случае детям нео</w:t>
      </w:r>
      <w:r w:rsidRPr="005F47E3">
        <w:rPr>
          <w:color w:val="000000"/>
        </w:rPr>
        <w:t>б</w:t>
      </w:r>
      <w:r w:rsidRPr="005F47E3">
        <w:rPr>
          <w:color w:val="000000"/>
        </w:rPr>
        <w:t>ходимо через анализ общего и отличного, найти лишнее, обосновывая свой выбор.</w:t>
      </w:r>
      <w:r w:rsidRPr="005F47E3">
        <w:rPr>
          <w:color w:val="000000"/>
        </w:rPr>
        <w:br/>
        <w:t>Например, тема урока "Дикие животные".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D22D4A">
        <w:rPr>
          <w:b/>
          <w:color w:val="000000"/>
          <w:u w:val="single"/>
        </w:rPr>
        <w:t>   Второй вид.</w:t>
      </w:r>
      <w:r w:rsidRPr="005F47E3">
        <w:rPr>
          <w:color w:val="000000"/>
        </w:rPr>
        <w:t> Задаю детям ряд загадок или просто слов, с обязательным неоднократным повтором отгадок или предложенного ряда слов. Анализируя, дети легко определяют лишнее.</w:t>
      </w:r>
      <w:r w:rsidRPr="005F47E3">
        <w:rPr>
          <w:color w:val="000000"/>
        </w:rPr>
        <w:br/>
        <w:t>Например, Окружающий мир в 1классе по теме урока "Насекомые".</w:t>
      </w:r>
      <w:r w:rsidRPr="005F47E3">
        <w:rPr>
          <w:color w:val="000000"/>
        </w:rPr>
        <w:br/>
        <w:t>– Прослушайте и запомните ряд слов: "Собака, ласточка, медведь, корова, воробей, заяц, бабочка, кошка".</w:t>
      </w:r>
      <w:r w:rsidRPr="005F47E3">
        <w:rPr>
          <w:color w:val="000000"/>
        </w:rPr>
        <w:br/>
        <w:t>– Что общего во всех словах? (Названия животных)</w:t>
      </w:r>
      <w:r w:rsidRPr="005F47E3">
        <w:rPr>
          <w:color w:val="000000"/>
        </w:rPr>
        <w:br/>
        <w:t>– Кто лишний в этом ряде? (Из множества, обоснованных мнений, обязательно прозвучит правильный о</w:t>
      </w:r>
      <w:r w:rsidRPr="005F47E3">
        <w:rPr>
          <w:color w:val="000000"/>
        </w:rPr>
        <w:t>т</w:t>
      </w:r>
      <w:r w:rsidRPr="005F47E3">
        <w:rPr>
          <w:color w:val="000000"/>
        </w:rPr>
        <w:t>вет.) Формулируется учебная цель.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D22D4A">
        <w:rPr>
          <w:b/>
          <w:bCs/>
          <w:color w:val="FF0000"/>
        </w:rPr>
        <w:t xml:space="preserve">        </w:t>
      </w:r>
      <w:r w:rsidRPr="00D22D4A">
        <w:rPr>
          <w:b/>
          <w:bCs/>
          <w:color w:val="FF0000"/>
          <w:u w:val="single"/>
        </w:rPr>
        <w:t>Домысливание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D22D4A">
        <w:rPr>
          <w:b/>
          <w:color w:val="000000"/>
        </w:rPr>
        <w:t>1. Предлагается тема урока и слова "помощники":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bCs/>
          <w:color w:val="000000"/>
        </w:rPr>
        <w:t> Повторим</w:t>
      </w:r>
      <w:proofErr w:type="gramStart"/>
      <w:r w:rsidRPr="005F47E3">
        <w:rPr>
          <w:bCs/>
          <w:color w:val="000000"/>
        </w:rPr>
        <w:br/>
        <w:t> И</w:t>
      </w:r>
      <w:proofErr w:type="gramEnd"/>
      <w:r w:rsidRPr="005F47E3">
        <w:rPr>
          <w:bCs/>
          <w:color w:val="000000"/>
        </w:rPr>
        <w:t>зучим</w:t>
      </w:r>
      <w:r w:rsidRPr="005F47E3">
        <w:rPr>
          <w:bCs/>
          <w:color w:val="000000"/>
        </w:rPr>
        <w:br/>
      </w:r>
      <w:r w:rsidRPr="005F47E3">
        <w:rPr>
          <w:bCs/>
          <w:color w:val="000000"/>
        </w:rPr>
        <w:lastRenderedPageBreak/>
        <w:t> Узнаем</w:t>
      </w:r>
      <w:r w:rsidRPr="005F47E3">
        <w:rPr>
          <w:bCs/>
          <w:color w:val="000000"/>
        </w:rPr>
        <w:br/>
        <w:t> Проверим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С помощью слов "помощников" дети формулируют цели урока.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D22D4A">
        <w:rPr>
          <w:b/>
          <w:color w:val="000000"/>
        </w:rPr>
        <w:t>    2. Определить причину объединения слов, букв, предметов, проводя анализ зак</w:t>
      </w:r>
      <w:r w:rsidRPr="00D22D4A">
        <w:rPr>
          <w:b/>
          <w:color w:val="000000"/>
        </w:rPr>
        <w:t>о</w:t>
      </w:r>
      <w:r w:rsidRPr="00D22D4A">
        <w:rPr>
          <w:b/>
          <w:color w:val="000000"/>
        </w:rPr>
        <w:t>номерности и опираясь на свои знания</w:t>
      </w:r>
      <w:r w:rsidRPr="005F47E3">
        <w:rPr>
          <w:color w:val="000000"/>
        </w:rPr>
        <w:t>. Для урока математика по теме "Порядок ари</w:t>
      </w:r>
      <w:r w:rsidRPr="005F47E3">
        <w:rPr>
          <w:color w:val="000000"/>
        </w:rPr>
        <w:t>ф</w:t>
      </w:r>
      <w:r w:rsidRPr="005F47E3">
        <w:rPr>
          <w:color w:val="000000"/>
        </w:rPr>
        <w:t>метических действий в выражениях со скобками" предлагаю детям ряд выражений и ста</w:t>
      </w:r>
      <w:r w:rsidRPr="005F47E3">
        <w:rPr>
          <w:color w:val="000000"/>
        </w:rPr>
        <w:t>в</w:t>
      </w:r>
      <w:r w:rsidRPr="005F47E3">
        <w:rPr>
          <w:color w:val="000000"/>
        </w:rPr>
        <w:t>лю вопрос: "Что объединяет все выражения? Как провести вычисл</w:t>
      </w:r>
      <w:r w:rsidRPr="005F47E3">
        <w:rPr>
          <w:color w:val="000000"/>
        </w:rPr>
        <w:t>е</w:t>
      </w:r>
      <w:r w:rsidRPr="005F47E3">
        <w:rPr>
          <w:color w:val="000000"/>
        </w:rPr>
        <w:t>ние?".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(63 + 7)/10</w:t>
      </w:r>
      <w:r w:rsidRPr="005F47E3">
        <w:rPr>
          <w:color w:val="000000"/>
        </w:rPr>
        <w:br/>
        <w:t>24/(16 –  4 * 2)</w:t>
      </w:r>
      <w:r w:rsidRPr="005F47E3">
        <w:rPr>
          <w:color w:val="000000"/>
        </w:rPr>
        <w:br/>
        <w:t>(42 – 12 + 5)/7</w:t>
      </w:r>
      <w:r w:rsidRPr="005F47E3">
        <w:rPr>
          <w:color w:val="000000"/>
        </w:rPr>
        <w:br/>
        <w:t>8 * (7 – 2 * 3)</w:t>
      </w:r>
    </w:p>
    <w:tbl>
      <w:tblPr>
        <w:tblW w:w="100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06"/>
        <w:gridCol w:w="4205"/>
        <w:gridCol w:w="3206"/>
      </w:tblGrid>
      <w:tr w:rsidR="0030504B" w:rsidRPr="005F47E3" w:rsidTr="007A6E92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504B" w:rsidRPr="000C2001" w:rsidRDefault="0030504B" w:rsidP="007A6E92">
            <w:pPr>
              <w:spacing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bookmarkStart w:id="0" w:name="bb5be2feab871585a9465b90f58330b3d8eefe23"/>
            <w:bookmarkStart w:id="1" w:name="1"/>
            <w:bookmarkEnd w:id="0"/>
            <w:bookmarkEnd w:id="1"/>
            <w:r w:rsidRPr="000C2001">
              <w:rPr>
                <w:b/>
                <w:bCs/>
                <w:color w:val="000000"/>
              </w:rPr>
              <w:t>Основные категории учебных целей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504B" w:rsidRPr="000C2001" w:rsidRDefault="0030504B" w:rsidP="007A6E92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color w:val="000000"/>
              </w:rPr>
              <w:t>Характеристика</w:t>
            </w:r>
          </w:p>
          <w:p w:rsidR="0030504B" w:rsidRPr="000C2001" w:rsidRDefault="0030504B" w:rsidP="007A6E92">
            <w:pPr>
              <w:spacing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color w:val="000000"/>
              </w:rPr>
              <w:t>целей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0504B" w:rsidRPr="000C2001" w:rsidRDefault="0030504B" w:rsidP="007A6E92">
            <w:pPr>
              <w:spacing w:line="0" w:lineRule="atLeast"/>
              <w:jc w:val="center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color w:val="000000"/>
              </w:rPr>
              <w:t>Ключевые слова для п</w:t>
            </w:r>
            <w:r w:rsidRPr="000C2001">
              <w:rPr>
                <w:b/>
                <w:bCs/>
                <w:color w:val="000000"/>
              </w:rPr>
              <w:t>о</w:t>
            </w:r>
            <w:r w:rsidRPr="000C2001">
              <w:rPr>
                <w:b/>
                <w:bCs/>
                <w:color w:val="000000"/>
              </w:rPr>
              <w:t>становки целей</w:t>
            </w:r>
          </w:p>
        </w:tc>
      </w:tr>
      <w:tr w:rsidR="0030504B" w:rsidRPr="005F47E3" w:rsidTr="007A6E92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i/>
                <w:iCs/>
                <w:color w:val="000000"/>
              </w:rPr>
              <w:t>Образовательная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color w:val="000000"/>
              </w:rPr>
              <w:t>Формирование программных зн</w:t>
            </w:r>
            <w:r w:rsidRPr="000C2001">
              <w:rPr>
                <w:b/>
                <w:color w:val="000000"/>
              </w:rPr>
              <w:t>а</w:t>
            </w:r>
            <w:r w:rsidRPr="000C2001">
              <w:rPr>
                <w:b/>
                <w:color w:val="000000"/>
              </w:rPr>
              <w:t>ний и умений на уровне знания, п</w:t>
            </w:r>
            <w:r w:rsidRPr="000C2001">
              <w:rPr>
                <w:b/>
                <w:color w:val="000000"/>
              </w:rPr>
              <w:t>о</w:t>
            </w:r>
            <w:r w:rsidRPr="000C2001">
              <w:rPr>
                <w:b/>
                <w:color w:val="000000"/>
              </w:rPr>
              <w:t>нимания, применения.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proofErr w:type="gramStart"/>
            <w:r w:rsidRPr="000C2001">
              <w:rPr>
                <w:b/>
                <w:color w:val="000000"/>
              </w:rPr>
              <w:t>Повторить, дать определ</w:t>
            </w:r>
            <w:r w:rsidRPr="000C2001">
              <w:rPr>
                <w:b/>
                <w:color w:val="000000"/>
              </w:rPr>
              <w:t>е</w:t>
            </w:r>
            <w:r w:rsidRPr="000C2001">
              <w:rPr>
                <w:b/>
                <w:color w:val="000000"/>
              </w:rPr>
              <w:t>ние,  познакомить, оп</w:t>
            </w:r>
            <w:r w:rsidRPr="000C2001">
              <w:rPr>
                <w:b/>
                <w:color w:val="000000"/>
              </w:rPr>
              <w:t>и</w:t>
            </w:r>
            <w:r w:rsidRPr="000C2001">
              <w:rPr>
                <w:b/>
                <w:color w:val="000000"/>
              </w:rPr>
              <w:t>сать, объяснить,  демонс</w:t>
            </w:r>
            <w:r w:rsidRPr="000C2001">
              <w:rPr>
                <w:b/>
                <w:color w:val="000000"/>
              </w:rPr>
              <w:t>т</w:t>
            </w:r>
            <w:r w:rsidRPr="000C2001">
              <w:rPr>
                <w:b/>
                <w:color w:val="000000"/>
              </w:rPr>
              <w:t>рировать, использовать, проконтролировать, обе</w:t>
            </w:r>
            <w:r w:rsidRPr="000C2001">
              <w:rPr>
                <w:b/>
                <w:color w:val="000000"/>
              </w:rPr>
              <w:t>с</w:t>
            </w:r>
            <w:r w:rsidRPr="000C2001">
              <w:rPr>
                <w:b/>
                <w:color w:val="000000"/>
              </w:rPr>
              <w:t>печить, закрепить.</w:t>
            </w:r>
            <w:proofErr w:type="gramEnd"/>
          </w:p>
        </w:tc>
      </w:tr>
      <w:tr w:rsidR="0030504B" w:rsidRPr="005F47E3" w:rsidTr="007A6E92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i/>
                <w:iCs/>
                <w:color w:val="000000"/>
              </w:rPr>
              <w:t>Развивающая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color w:val="000000"/>
              </w:rPr>
              <w:t>Формирование двигательной (м</w:t>
            </w:r>
            <w:r w:rsidRPr="000C2001">
              <w:rPr>
                <w:b/>
                <w:color w:val="000000"/>
              </w:rPr>
              <w:t>о</w:t>
            </w:r>
            <w:r w:rsidRPr="000C2001">
              <w:rPr>
                <w:b/>
                <w:color w:val="000000"/>
              </w:rPr>
              <w:t xml:space="preserve">торики), </w:t>
            </w:r>
            <w:proofErr w:type="spellStart"/>
            <w:r w:rsidRPr="000C2001">
              <w:rPr>
                <w:b/>
                <w:color w:val="000000"/>
              </w:rPr>
              <w:t>манипулятивной</w:t>
            </w:r>
            <w:proofErr w:type="spellEnd"/>
            <w:r w:rsidRPr="000C2001">
              <w:rPr>
                <w:b/>
                <w:color w:val="000000"/>
              </w:rPr>
              <w:t xml:space="preserve"> деятел</w:t>
            </w:r>
            <w:r w:rsidRPr="000C2001">
              <w:rPr>
                <w:b/>
                <w:color w:val="000000"/>
              </w:rPr>
              <w:t>ь</w:t>
            </w:r>
            <w:r w:rsidRPr="000C2001">
              <w:rPr>
                <w:b/>
                <w:color w:val="000000"/>
              </w:rPr>
              <w:t>ности, нервно-мышечной коорд</w:t>
            </w:r>
            <w:r w:rsidRPr="000C2001">
              <w:rPr>
                <w:b/>
                <w:color w:val="000000"/>
              </w:rPr>
              <w:t>и</w:t>
            </w:r>
            <w:r w:rsidRPr="000C2001">
              <w:rPr>
                <w:b/>
                <w:color w:val="000000"/>
              </w:rPr>
              <w:t>нации; развитие навыков письма, речевых навыков, развитие мысл</w:t>
            </w:r>
            <w:r w:rsidRPr="000C2001">
              <w:rPr>
                <w:b/>
                <w:color w:val="000000"/>
              </w:rPr>
              <w:t>и</w:t>
            </w:r>
            <w:r w:rsidRPr="000C2001">
              <w:rPr>
                <w:b/>
                <w:color w:val="000000"/>
              </w:rPr>
              <w:t>тельных опер</w:t>
            </w:r>
            <w:r w:rsidRPr="000C2001">
              <w:rPr>
                <w:b/>
                <w:color w:val="000000"/>
              </w:rPr>
              <w:t>а</w:t>
            </w:r>
            <w:r w:rsidRPr="000C2001">
              <w:rPr>
                <w:b/>
                <w:color w:val="000000"/>
              </w:rPr>
              <w:t>ций.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color w:val="000000"/>
              </w:rPr>
              <w:t>Обеспечить развитие, сп</w:t>
            </w:r>
            <w:r w:rsidRPr="000C2001">
              <w:rPr>
                <w:b/>
                <w:color w:val="000000"/>
              </w:rPr>
              <w:t>о</w:t>
            </w:r>
            <w:r w:rsidRPr="000C2001">
              <w:rPr>
                <w:b/>
                <w:color w:val="000000"/>
              </w:rPr>
              <w:t>собствовать формиров</w:t>
            </w:r>
            <w:r w:rsidRPr="000C2001">
              <w:rPr>
                <w:b/>
                <w:color w:val="000000"/>
              </w:rPr>
              <w:t>а</w:t>
            </w:r>
            <w:r w:rsidRPr="000C2001">
              <w:rPr>
                <w:b/>
                <w:color w:val="000000"/>
              </w:rPr>
              <w:t>нию умений.</w:t>
            </w:r>
          </w:p>
        </w:tc>
      </w:tr>
      <w:tr w:rsidR="0030504B" w:rsidRPr="005F47E3" w:rsidTr="007A6E92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bCs/>
                <w:i/>
                <w:iCs/>
                <w:color w:val="000000"/>
              </w:rPr>
              <w:t>Воспитательная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color w:val="000000"/>
              </w:rPr>
              <w:t>Формирование эмоционально-личностного отношения к явлен</w:t>
            </w:r>
            <w:r w:rsidRPr="000C2001">
              <w:rPr>
                <w:b/>
                <w:color w:val="000000"/>
              </w:rPr>
              <w:t>и</w:t>
            </w:r>
            <w:r w:rsidRPr="000C2001">
              <w:rPr>
                <w:b/>
                <w:color w:val="000000"/>
              </w:rPr>
              <w:t>ям окружающего мира, формир</w:t>
            </w:r>
            <w:r w:rsidRPr="000C2001">
              <w:rPr>
                <w:b/>
                <w:color w:val="000000"/>
              </w:rPr>
              <w:t>о</w:t>
            </w:r>
            <w:r w:rsidRPr="000C2001">
              <w:rPr>
                <w:b/>
                <w:color w:val="000000"/>
              </w:rPr>
              <w:t>вание интересов и склонностей, п</w:t>
            </w:r>
            <w:r w:rsidRPr="000C2001">
              <w:rPr>
                <w:b/>
                <w:color w:val="000000"/>
              </w:rPr>
              <w:t>е</w:t>
            </w:r>
            <w:r w:rsidRPr="000C2001">
              <w:rPr>
                <w:b/>
                <w:color w:val="000000"/>
              </w:rPr>
              <w:t>режив</w:t>
            </w:r>
            <w:r w:rsidRPr="000C2001">
              <w:rPr>
                <w:b/>
                <w:color w:val="000000"/>
              </w:rPr>
              <w:t>а</w:t>
            </w:r>
            <w:r w:rsidRPr="000C2001">
              <w:rPr>
                <w:b/>
                <w:color w:val="000000"/>
              </w:rPr>
              <w:t>ние тех или иных чувств.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0504B" w:rsidRPr="000C2001" w:rsidRDefault="0030504B" w:rsidP="007A6E92">
            <w:pPr>
              <w:spacing w:line="0" w:lineRule="atLeast"/>
              <w:rPr>
                <w:rFonts w:ascii="Calibri" w:hAnsi="Calibri" w:cs="Arial"/>
                <w:b/>
                <w:color w:val="000000"/>
              </w:rPr>
            </w:pPr>
            <w:r w:rsidRPr="000C2001">
              <w:rPr>
                <w:b/>
                <w:color w:val="000000"/>
              </w:rPr>
              <w:t>Обеспечить, содействовать формированию, стимул</w:t>
            </w:r>
            <w:r w:rsidRPr="000C2001">
              <w:rPr>
                <w:b/>
                <w:color w:val="000000"/>
              </w:rPr>
              <w:t>и</w:t>
            </w:r>
            <w:r w:rsidRPr="000C2001">
              <w:rPr>
                <w:b/>
                <w:color w:val="000000"/>
              </w:rPr>
              <w:t>ровать.</w:t>
            </w:r>
          </w:p>
        </w:tc>
      </w:tr>
    </w:tbl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D22D4A">
        <w:rPr>
          <w:b/>
          <w:bCs/>
          <w:color w:val="FF0000"/>
          <w:u w:val="single"/>
        </w:rPr>
        <w:t>       Проблемная ситуация </w:t>
      </w:r>
      <w:r w:rsidRPr="00D22D4A">
        <w:rPr>
          <w:b/>
          <w:color w:val="FF0000"/>
          <w:u w:val="single"/>
        </w:rPr>
        <w:t xml:space="preserve">(по </w:t>
      </w:r>
      <w:proofErr w:type="spellStart"/>
      <w:r w:rsidRPr="00D22D4A">
        <w:rPr>
          <w:b/>
          <w:color w:val="FF0000"/>
          <w:u w:val="single"/>
        </w:rPr>
        <w:t>М.И.Махмутову</w:t>
      </w:r>
      <w:proofErr w:type="spellEnd"/>
      <w:r w:rsidRPr="00D22D4A">
        <w:rPr>
          <w:b/>
          <w:color w:val="FF0000"/>
          <w:u w:val="single"/>
        </w:rPr>
        <w:t>).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Создаётся ситуация противоречия между известным и неизвестным. Последовательность применения да</w:t>
      </w:r>
      <w:r w:rsidRPr="005F47E3">
        <w:rPr>
          <w:color w:val="000000"/>
        </w:rPr>
        <w:t>н</w:t>
      </w:r>
      <w:r w:rsidRPr="005F47E3">
        <w:rPr>
          <w:color w:val="000000"/>
        </w:rPr>
        <w:t>ного приема такова:</w:t>
      </w:r>
      <w:r w:rsidRPr="005F47E3">
        <w:rPr>
          <w:color w:val="000000"/>
        </w:rPr>
        <w:br/>
        <w:t>– Самостоятельное решение</w:t>
      </w:r>
      <w:r w:rsidRPr="005F47E3">
        <w:rPr>
          <w:color w:val="000000"/>
        </w:rPr>
        <w:br/>
        <w:t>– Коллективная проверка результатов</w:t>
      </w:r>
      <w:r w:rsidRPr="005F47E3">
        <w:rPr>
          <w:color w:val="000000"/>
        </w:rPr>
        <w:br/>
        <w:t>– Выявление причин разногласий результатов или затруднений выполнения</w:t>
      </w:r>
      <w:r w:rsidRPr="005F47E3">
        <w:rPr>
          <w:color w:val="000000"/>
        </w:rPr>
        <w:br/>
        <w:t>– Постановка цели урока.</w:t>
      </w:r>
      <w:r w:rsidRPr="005F47E3">
        <w:rPr>
          <w:color w:val="000000"/>
        </w:rPr>
        <w:br/>
        <w:t>Например, на урок математика по теме "Деление на двузначное число" для самостоятел</w:t>
      </w:r>
      <w:r w:rsidRPr="005F47E3">
        <w:rPr>
          <w:color w:val="000000"/>
        </w:rPr>
        <w:t>ь</w:t>
      </w:r>
      <w:r w:rsidRPr="005F47E3">
        <w:rPr>
          <w:color w:val="000000"/>
        </w:rPr>
        <w:t>ной работы предл</w:t>
      </w:r>
      <w:r w:rsidRPr="005F47E3">
        <w:rPr>
          <w:color w:val="000000"/>
        </w:rPr>
        <w:t>а</w:t>
      </w:r>
      <w:r w:rsidRPr="005F47E3">
        <w:rPr>
          <w:color w:val="000000"/>
        </w:rPr>
        <w:t>гается  ряд выражений: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12 * 6         14 * 3</w:t>
      </w:r>
      <w:r w:rsidRPr="005F47E3">
        <w:rPr>
          <w:color w:val="000000"/>
        </w:rPr>
        <w:br/>
        <w:t>32</w:t>
      </w:r>
      <w:proofErr w:type="gramStart"/>
      <w:r w:rsidRPr="005F47E3">
        <w:rPr>
          <w:color w:val="000000"/>
        </w:rPr>
        <w:t xml:space="preserve"> :</w:t>
      </w:r>
      <w:proofErr w:type="gramEnd"/>
      <w:r w:rsidRPr="005F47E3">
        <w:rPr>
          <w:color w:val="000000"/>
        </w:rPr>
        <w:t xml:space="preserve"> 16         3 * 16</w:t>
      </w:r>
      <w:r w:rsidRPr="005F47E3">
        <w:rPr>
          <w:color w:val="000000"/>
        </w:rPr>
        <w:br/>
        <w:t>15 * 4         50 : 10</w:t>
      </w:r>
      <w:r w:rsidRPr="005F47E3">
        <w:rPr>
          <w:color w:val="000000"/>
        </w:rPr>
        <w:br/>
        <w:t>70 : 7           81 : 27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FF0000"/>
          <w:u w:val="single"/>
        </w:rPr>
      </w:pPr>
      <w:r w:rsidRPr="005F47E3">
        <w:rPr>
          <w:bCs/>
          <w:color w:val="000000"/>
        </w:rPr>
        <w:t xml:space="preserve">        </w:t>
      </w:r>
      <w:r w:rsidRPr="00D22D4A">
        <w:rPr>
          <w:b/>
          <w:bCs/>
          <w:color w:val="FF0000"/>
          <w:u w:val="single"/>
        </w:rPr>
        <w:t>Проблема предыдущего урока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</w:t>
      </w:r>
      <w:r w:rsidRPr="005F47E3">
        <w:rPr>
          <w:color w:val="000000"/>
        </w:rPr>
        <w:t>а</w:t>
      </w:r>
      <w:r w:rsidRPr="005F47E3">
        <w:rPr>
          <w:color w:val="000000"/>
        </w:rPr>
        <w:t>зумевает продолжение работы на следующем уроке. Таким образом, тему урока можно сформулировать накануне, а на следующем уроке лишь восстановить в памяти и обосн</w:t>
      </w:r>
      <w:r w:rsidRPr="005F47E3">
        <w:rPr>
          <w:color w:val="000000"/>
        </w:rPr>
        <w:t>о</w:t>
      </w:r>
      <w:r w:rsidRPr="005F47E3">
        <w:rPr>
          <w:color w:val="000000"/>
        </w:rPr>
        <w:t>вать.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Вот некоторые из таких приемов </w:t>
      </w:r>
      <w:proofErr w:type="spellStart"/>
      <w:r w:rsidRPr="005F47E3">
        <w:rPr>
          <w:color w:val="000000"/>
        </w:rPr>
        <w:t>целеполагания</w:t>
      </w:r>
      <w:proofErr w:type="spellEnd"/>
      <w:r w:rsidRPr="005F47E3">
        <w:rPr>
          <w:color w:val="000000"/>
        </w:rPr>
        <w:t>.</w:t>
      </w:r>
    </w:p>
    <w:p w:rsidR="0030504B" w:rsidRPr="00D22D4A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D22D4A">
        <w:rPr>
          <w:b/>
          <w:i/>
          <w:iCs/>
          <w:color w:val="000000"/>
        </w:rPr>
        <w:t>«На запоминание и воспроизведение»: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lastRenderedPageBreak/>
        <w:t xml:space="preserve">    </w:t>
      </w:r>
      <w:r w:rsidRPr="00D22D4A">
        <w:rPr>
          <w:b/>
          <w:color w:val="000000"/>
        </w:rPr>
        <w:t>-   </w:t>
      </w:r>
      <w:r w:rsidRPr="00D22D4A">
        <w:rPr>
          <w:b/>
          <w:color w:val="000000"/>
          <w:u w:val="single"/>
        </w:rPr>
        <w:t>Удивляй!</w:t>
      </w:r>
      <w:r w:rsidRPr="005F47E3">
        <w:rPr>
          <w:color w:val="000000"/>
        </w:rPr>
        <w:t xml:space="preserve"> Хорошо известно, что ничто так не привлекает внимание и не стимулирует работу, как удивительное. Всегда можно найти такой угол зрения, при котором даже </w:t>
      </w:r>
      <w:proofErr w:type="gramStart"/>
      <w:r w:rsidRPr="005F47E3">
        <w:rPr>
          <w:color w:val="000000"/>
        </w:rPr>
        <w:t>об</w:t>
      </w:r>
      <w:r w:rsidRPr="005F47E3">
        <w:rPr>
          <w:color w:val="000000"/>
        </w:rPr>
        <w:t>ы</w:t>
      </w:r>
      <w:r w:rsidRPr="005F47E3">
        <w:rPr>
          <w:color w:val="000000"/>
        </w:rPr>
        <w:t>денное</w:t>
      </w:r>
      <w:proofErr w:type="gramEnd"/>
      <w:r w:rsidRPr="005F47E3">
        <w:rPr>
          <w:color w:val="000000"/>
        </w:rPr>
        <w:t xml:space="preserve"> становится удивительным. Это могут быть факты из биографии писателей.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 xml:space="preserve">    </w:t>
      </w:r>
      <w:r w:rsidRPr="00D22D4A">
        <w:rPr>
          <w:b/>
          <w:color w:val="000000"/>
        </w:rPr>
        <w:t>- </w:t>
      </w:r>
      <w:r w:rsidRPr="00D22D4A">
        <w:rPr>
          <w:b/>
          <w:color w:val="000000"/>
          <w:u w:val="single"/>
        </w:rPr>
        <w:t>Отсроченная отгадка</w:t>
      </w:r>
      <w:r w:rsidRPr="005F47E3">
        <w:rPr>
          <w:color w:val="000000"/>
        </w:rPr>
        <w:t>. Используя работу над изучением этимологии слова, «говор</w:t>
      </w:r>
      <w:r w:rsidRPr="005F47E3">
        <w:rPr>
          <w:color w:val="000000"/>
        </w:rPr>
        <w:t>я</w:t>
      </w:r>
      <w:r w:rsidRPr="005F47E3">
        <w:rPr>
          <w:color w:val="000000"/>
        </w:rPr>
        <w:t>щих фамилий», можно применять этот прием. В конце одного из уроков по числительн</w:t>
      </w:r>
      <w:r w:rsidRPr="005F47E3">
        <w:rPr>
          <w:color w:val="000000"/>
        </w:rPr>
        <w:t>о</w:t>
      </w:r>
      <w:r w:rsidRPr="005F47E3">
        <w:rPr>
          <w:color w:val="000000"/>
        </w:rPr>
        <w:t>му можно задать вопрос: «Какое числительное буквально значит  «</w:t>
      </w:r>
      <w:proofErr w:type="spellStart"/>
      <w:r w:rsidRPr="005F47E3">
        <w:rPr>
          <w:color w:val="000000"/>
        </w:rPr>
        <w:t>тысячища</w:t>
      </w:r>
      <w:proofErr w:type="spellEnd"/>
      <w:r w:rsidRPr="005F47E3">
        <w:rPr>
          <w:color w:val="000000"/>
        </w:rPr>
        <w:t>»? Следу</w:t>
      </w:r>
      <w:r w:rsidRPr="005F47E3">
        <w:rPr>
          <w:color w:val="000000"/>
        </w:rPr>
        <w:t>ю</w:t>
      </w:r>
      <w:r w:rsidRPr="005F47E3">
        <w:rPr>
          <w:color w:val="000000"/>
        </w:rPr>
        <w:t>щий урок нужно начать с ответа на этот вопрос.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  </w:t>
      </w:r>
      <w:r w:rsidRPr="005F47E3">
        <w:rPr>
          <w:i/>
          <w:iCs/>
          <w:color w:val="000000"/>
        </w:rPr>
        <w:t>«На понимание и синтез»: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-</w:t>
      </w:r>
      <w:r w:rsidRPr="00D22D4A">
        <w:rPr>
          <w:b/>
          <w:color w:val="000000"/>
          <w:u w:val="single"/>
        </w:rPr>
        <w:t>Фантастическая добавка.</w:t>
      </w:r>
      <w:r w:rsidRPr="005F47E3">
        <w:rPr>
          <w:color w:val="000000"/>
        </w:rPr>
        <w:t> Учитель дополняет реальную ситуацию фантастикой. На ур</w:t>
      </w:r>
      <w:r w:rsidRPr="005F47E3">
        <w:rPr>
          <w:color w:val="000000"/>
        </w:rPr>
        <w:t>о</w:t>
      </w:r>
      <w:r w:rsidRPr="005F47E3">
        <w:rPr>
          <w:color w:val="000000"/>
        </w:rPr>
        <w:t>ках литературы фантастическая добавка актуальна в таких заданиях: написать письмо  литературному герою; сочинить письмо одного литературного героя  к другому; предст</w:t>
      </w:r>
      <w:r w:rsidRPr="005F47E3">
        <w:rPr>
          <w:color w:val="000000"/>
        </w:rPr>
        <w:t>а</w:t>
      </w:r>
      <w:r w:rsidRPr="005F47E3">
        <w:rPr>
          <w:color w:val="000000"/>
        </w:rPr>
        <w:t>вить, что встретились с героями  перед дуэлью; ра</w:t>
      </w:r>
      <w:r w:rsidRPr="005F47E3">
        <w:rPr>
          <w:color w:val="000000"/>
        </w:rPr>
        <w:t>с</w:t>
      </w:r>
      <w:r w:rsidRPr="005F47E3">
        <w:rPr>
          <w:color w:val="000000"/>
        </w:rPr>
        <w:t>сказать от лица Лизы о судьбе Софьи Фамусовой.</w:t>
      </w:r>
    </w:p>
    <w:p w:rsidR="0030504B" w:rsidRPr="005F47E3" w:rsidRDefault="0030504B" w:rsidP="0030504B">
      <w:pPr>
        <w:shd w:val="clear" w:color="auto" w:fill="FFFFFF"/>
        <w:rPr>
          <w:rFonts w:ascii="Calibri" w:hAnsi="Calibri"/>
          <w:b/>
          <w:color w:val="000000"/>
        </w:rPr>
      </w:pPr>
      <w:r w:rsidRPr="005F47E3">
        <w:rPr>
          <w:i/>
          <w:iCs/>
          <w:color w:val="000000"/>
        </w:rPr>
        <w:t>«На понимание и применение»: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 - </w:t>
      </w:r>
      <w:r w:rsidRPr="00D22D4A">
        <w:rPr>
          <w:b/>
          <w:color w:val="000000"/>
          <w:u w:val="single"/>
        </w:rPr>
        <w:t>Лови ошибку!</w:t>
      </w:r>
      <w:r w:rsidRPr="005F47E3">
        <w:rPr>
          <w:color w:val="000000"/>
        </w:rPr>
        <w:t> Этот прием позволяет учителю проверить знание деталей литературн</w:t>
      </w:r>
      <w:r w:rsidRPr="005F47E3">
        <w:rPr>
          <w:color w:val="000000"/>
        </w:rPr>
        <w:t>о</w:t>
      </w:r>
      <w:r w:rsidRPr="005F47E3">
        <w:rPr>
          <w:color w:val="000000"/>
        </w:rPr>
        <w:t>го произведения, литературоведческих терминов, а ребенку осознать важность внимания.</w:t>
      </w:r>
    </w:p>
    <w:p w:rsidR="0030504B" w:rsidRPr="005F47E3" w:rsidRDefault="0030504B" w:rsidP="0030504B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5F47E3">
        <w:rPr>
          <w:color w:val="000000"/>
        </w:rPr>
        <w:t>   - </w:t>
      </w:r>
      <w:r w:rsidRPr="00D22D4A">
        <w:rPr>
          <w:b/>
          <w:color w:val="000000"/>
          <w:u w:val="single"/>
        </w:rPr>
        <w:t>Практичность теории.</w:t>
      </w:r>
      <w:r w:rsidRPr="00D22D4A">
        <w:rPr>
          <w:b/>
          <w:color w:val="000000"/>
        </w:rPr>
        <w:t> </w:t>
      </w:r>
      <w:r w:rsidRPr="005F47E3">
        <w:rPr>
          <w:color w:val="000000"/>
        </w:rPr>
        <w:t>Введение в теорию учитель осуществляет через практическую задачу, полезность решения которой очевидна ученикам. Например, ситуация: с вопросом «чье имя носит улица?» к учащимся обратились иностранцы. Так в 3-4 классе можно н</w:t>
      </w:r>
      <w:r w:rsidRPr="005F47E3">
        <w:rPr>
          <w:color w:val="000000"/>
        </w:rPr>
        <w:t>а</w:t>
      </w:r>
      <w:r w:rsidRPr="005F47E3">
        <w:rPr>
          <w:color w:val="000000"/>
        </w:rPr>
        <w:t>чать разговор о жизни и творчестве писателя.</w:t>
      </w:r>
    </w:p>
    <w:p w:rsidR="0030504B" w:rsidRDefault="0030504B" w:rsidP="00257496">
      <w:pPr>
        <w:jc w:val="center"/>
        <w:rPr>
          <w:b/>
        </w:rPr>
      </w:pPr>
    </w:p>
    <w:p w:rsidR="00133BFA" w:rsidRDefault="00133BFA" w:rsidP="00257496">
      <w:pPr>
        <w:jc w:val="center"/>
        <w:rPr>
          <w:b/>
        </w:rPr>
      </w:pPr>
    </w:p>
    <w:p w:rsidR="00133BFA" w:rsidRDefault="00133BFA" w:rsidP="00257496">
      <w:pPr>
        <w:jc w:val="center"/>
        <w:rPr>
          <w:b/>
        </w:rPr>
      </w:pPr>
    </w:p>
    <w:p w:rsidR="00133BFA" w:rsidRPr="005F47E3" w:rsidRDefault="00133BFA" w:rsidP="00257496">
      <w:pPr>
        <w:jc w:val="center"/>
        <w:rPr>
          <w:b/>
        </w:rPr>
      </w:pPr>
    </w:p>
    <w:p w:rsidR="0030504B" w:rsidRPr="005F47E3" w:rsidRDefault="0030504B" w:rsidP="00257496">
      <w:pPr>
        <w:jc w:val="center"/>
        <w:rPr>
          <w:b/>
        </w:rPr>
      </w:pP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B27504">
        <w:rPr>
          <w:b/>
          <w:color w:val="000000"/>
        </w:rPr>
        <w:t xml:space="preserve">Цель урока (локальная цель) </w:t>
      </w:r>
      <w:r w:rsidRPr="00B27504">
        <w:rPr>
          <w:b/>
          <w:color w:val="FF0000"/>
        </w:rPr>
        <w:t xml:space="preserve">начинают формулировать с глагола в неопределённой форме. </w:t>
      </w:r>
      <w:r w:rsidRPr="00B27504">
        <w:rPr>
          <w:b/>
          <w:color w:val="000000"/>
        </w:rPr>
        <w:t>Цель должна включать в себя:</w:t>
      </w:r>
    </w:p>
    <w:p w:rsidR="00133BFA" w:rsidRPr="00B27504" w:rsidRDefault="00133BFA" w:rsidP="00133BFA">
      <w:pPr>
        <w:numPr>
          <w:ilvl w:val="0"/>
          <w:numId w:val="18"/>
        </w:numPr>
        <w:shd w:val="clear" w:color="auto" w:fill="FFFFFF"/>
        <w:ind w:left="874"/>
        <w:jc w:val="both"/>
        <w:rPr>
          <w:rFonts w:ascii="Calibri" w:hAnsi="Calibri" w:cs="Arial"/>
          <w:b/>
          <w:color w:val="000000"/>
        </w:rPr>
      </w:pPr>
      <w:r w:rsidRPr="00B27504">
        <w:rPr>
          <w:b/>
          <w:color w:val="000000"/>
        </w:rPr>
        <w:t xml:space="preserve">предмет – это объект воздействия, то на что воздействует педагог, </w:t>
      </w:r>
      <w:proofErr w:type="gramStart"/>
      <w:r w:rsidRPr="00B27504">
        <w:rPr>
          <w:b/>
          <w:color w:val="000000"/>
        </w:rPr>
        <w:t>то</w:t>
      </w:r>
      <w:proofErr w:type="gramEnd"/>
      <w:r w:rsidRPr="00B27504">
        <w:rPr>
          <w:b/>
          <w:color w:val="000000"/>
        </w:rPr>
        <w:t xml:space="preserve"> что фо</w:t>
      </w:r>
      <w:r w:rsidRPr="00B27504">
        <w:rPr>
          <w:b/>
          <w:color w:val="000000"/>
        </w:rPr>
        <w:t>р</w:t>
      </w:r>
      <w:r w:rsidRPr="00B27504">
        <w:rPr>
          <w:b/>
          <w:color w:val="000000"/>
        </w:rPr>
        <w:t>мируется педагогом, то над чем работает педагог;</w:t>
      </w:r>
    </w:p>
    <w:p w:rsidR="00133BFA" w:rsidRPr="00B27504" w:rsidRDefault="00133BFA" w:rsidP="00133BFA">
      <w:pPr>
        <w:numPr>
          <w:ilvl w:val="0"/>
          <w:numId w:val="18"/>
        </w:numPr>
        <w:shd w:val="clear" w:color="auto" w:fill="FFFFFF"/>
        <w:ind w:left="874"/>
        <w:jc w:val="both"/>
        <w:rPr>
          <w:rFonts w:ascii="Calibri" w:hAnsi="Calibri" w:cs="Arial"/>
          <w:b/>
          <w:color w:val="000000"/>
        </w:rPr>
      </w:pPr>
      <w:r w:rsidRPr="00B27504">
        <w:rPr>
          <w:b/>
          <w:color w:val="000000"/>
        </w:rPr>
        <w:t>  средство  отражает каким образом происходит это воздействие, т.е. средства достижения цели;</w:t>
      </w:r>
    </w:p>
    <w:p w:rsidR="00133BFA" w:rsidRPr="00B27504" w:rsidRDefault="00133BFA" w:rsidP="00133BFA">
      <w:pPr>
        <w:numPr>
          <w:ilvl w:val="0"/>
          <w:numId w:val="18"/>
        </w:numPr>
        <w:shd w:val="clear" w:color="auto" w:fill="FFFFFF"/>
        <w:ind w:left="874"/>
        <w:jc w:val="both"/>
        <w:rPr>
          <w:rFonts w:ascii="Calibri" w:hAnsi="Calibri" w:cs="Arial"/>
          <w:b/>
          <w:color w:val="000000"/>
        </w:rPr>
      </w:pPr>
      <w:r w:rsidRPr="00B27504">
        <w:rPr>
          <w:b/>
          <w:color w:val="000000"/>
        </w:rPr>
        <w:t>конечный результат – это конкретное знание, умение , которому хотят на</w:t>
      </w:r>
      <w:r w:rsidRPr="00B27504">
        <w:rPr>
          <w:b/>
          <w:color w:val="000000"/>
        </w:rPr>
        <w:t>у</w:t>
      </w:r>
      <w:r w:rsidRPr="00B27504">
        <w:rPr>
          <w:b/>
          <w:color w:val="000000"/>
        </w:rPr>
        <w:t>чить детей (обязательно проверяемый с помощью конкретного инструме</w:t>
      </w:r>
      <w:r w:rsidRPr="00B27504">
        <w:rPr>
          <w:b/>
          <w:color w:val="000000"/>
        </w:rPr>
        <w:t>н</w:t>
      </w:r>
      <w:r w:rsidRPr="00B27504">
        <w:rPr>
          <w:b/>
          <w:color w:val="000000"/>
        </w:rPr>
        <w:t>тария);</w:t>
      </w:r>
    </w:p>
    <w:p w:rsidR="00133BFA" w:rsidRPr="00133BFA" w:rsidRDefault="00133BFA" w:rsidP="00133BFA">
      <w:pPr>
        <w:numPr>
          <w:ilvl w:val="0"/>
          <w:numId w:val="18"/>
        </w:numPr>
        <w:shd w:val="clear" w:color="auto" w:fill="FFFFFF"/>
        <w:ind w:left="874"/>
        <w:jc w:val="both"/>
        <w:rPr>
          <w:rFonts w:ascii="Calibri" w:hAnsi="Calibri" w:cs="Arial"/>
          <w:b/>
          <w:color w:val="000000"/>
        </w:rPr>
      </w:pPr>
      <w:r w:rsidRPr="00B27504">
        <w:rPr>
          <w:b/>
          <w:color w:val="000000"/>
        </w:rPr>
        <w:t>  способ действия.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  </w:t>
      </w:r>
      <w:r w:rsidRPr="00133BFA">
        <w:rPr>
          <w:rFonts w:ascii="Calibri" w:hAnsi="Calibri"/>
          <w:color w:val="000000"/>
          <w:bdr w:val="single" w:sz="2" w:space="0" w:color="000000" w:frame="1"/>
        </w:rPr>
        <w:pict>
          <v:shape id="_x0000_i1026" type="#_x0000_t75" alt="" style="width:24pt;height:24pt"/>
        </w:pict>
      </w:r>
    </w:p>
    <w:p w:rsidR="00133BFA" w:rsidRPr="00B27504" w:rsidRDefault="00133BFA" w:rsidP="00B27504">
      <w:pPr>
        <w:shd w:val="clear" w:color="auto" w:fill="FFFFFF"/>
        <w:jc w:val="center"/>
        <w:rPr>
          <w:rFonts w:ascii="Calibri" w:hAnsi="Calibri"/>
          <w:b/>
          <w:color w:val="C00000"/>
          <w:sz w:val="28"/>
          <w:szCs w:val="28"/>
        </w:rPr>
      </w:pPr>
      <w:r w:rsidRPr="00B27504">
        <w:rPr>
          <w:b/>
          <w:color w:val="C00000"/>
          <w:sz w:val="28"/>
          <w:szCs w:val="28"/>
        </w:rPr>
        <w:t>Например: «Развивать умение  составлять рассказ с опорой на сюже</w:t>
      </w:r>
      <w:r w:rsidRPr="00B27504">
        <w:rPr>
          <w:b/>
          <w:color w:val="C00000"/>
          <w:sz w:val="28"/>
          <w:szCs w:val="28"/>
        </w:rPr>
        <w:t>т</w:t>
      </w:r>
      <w:r w:rsidRPr="00B27504">
        <w:rPr>
          <w:b/>
          <w:color w:val="C00000"/>
          <w:sz w:val="28"/>
          <w:szCs w:val="28"/>
        </w:rPr>
        <w:t>ные картинки»</w:t>
      </w: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B27504">
        <w:rPr>
          <w:b/>
          <w:color w:val="000000"/>
          <w:sz w:val="28"/>
          <w:szCs w:val="28"/>
          <w:u w:val="single"/>
        </w:rPr>
        <w:t xml:space="preserve">Предмет </w:t>
      </w:r>
      <w:r w:rsidRPr="00B27504">
        <w:rPr>
          <w:color w:val="000000"/>
          <w:sz w:val="28"/>
          <w:szCs w:val="28"/>
        </w:rPr>
        <w:t>–  умение составлять рассказ</w:t>
      </w: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B27504">
        <w:rPr>
          <w:b/>
          <w:color w:val="000000"/>
          <w:sz w:val="28"/>
          <w:szCs w:val="28"/>
          <w:u w:val="single"/>
        </w:rPr>
        <w:t xml:space="preserve">Средство </w:t>
      </w:r>
      <w:r w:rsidRPr="00B27504">
        <w:rPr>
          <w:color w:val="000000"/>
          <w:sz w:val="28"/>
          <w:szCs w:val="28"/>
        </w:rPr>
        <w:t>– процесс составления рассказа</w:t>
      </w: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B27504">
        <w:rPr>
          <w:b/>
          <w:color w:val="000000"/>
          <w:sz w:val="28"/>
          <w:szCs w:val="28"/>
          <w:u w:val="single"/>
        </w:rPr>
        <w:t>Результат</w:t>
      </w:r>
      <w:r w:rsidRPr="00B27504">
        <w:rPr>
          <w:color w:val="000000"/>
          <w:sz w:val="28"/>
          <w:szCs w:val="28"/>
        </w:rPr>
        <w:t xml:space="preserve"> (</w:t>
      </w:r>
      <w:r w:rsidRPr="00B27504">
        <w:rPr>
          <w:b/>
          <w:i/>
          <w:color w:val="000000"/>
          <w:sz w:val="28"/>
          <w:szCs w:val="28"/>
        </w:rPr>
        <w:t>проверяемый</w:t>
      </w:r>
      <w:r w:rsidRPr="00B27504">
        <w:rPr>
          <w:color w:val="000000"/>
          <w:sz w:val="28"/>
          <w:szCs w:val="28"/>
        </w:rPr>
        <w:t>) – составленный ребёнком рассказ</w:t>
      </w: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r w:rsidRPr="00B27504">
        <w:rPr>
          <w:b/>
          <w:color w:val="000000"/>
          <w:sz w:val="28"/>
          <w:szCs w:val="28"/>
          <w:u w:val="single"/>
        </w:rPr>
        <w:t xml:space="preserve">Способ </w:t>
      </w:r>
      <w:r w:rsidRPr="00B27504">
        <w:rPr>
          <w:color w:val="000000"/>
          <w:sz w:val="28"/>
          <w:szCs w:val="28"/>
        </w:rPr>
        <w:t>–  опора на сюжетные картинки.</w:t>
      </w:r>
    </w:p>
    <w:p w:rsidR="00133BFA" w:rsidRPr="00B27504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  <w:sz w:val="28"/>
          <w:szCs w:val="28"/>
        </w:rPr>
      </w:pPr>
      <w:bookmarkStart w:id="2" w:name="h.1fob9te"/>
      <w:bookmarkEnd w:id="2"/>
      <w:r w:rsidRPr="00B27504">
        <w:rPr>
          <w:color w:val="000000"/>
          <w:sz w:val="28"/>
          <w:szCs w:val="28"/>
        </w:rPr>
        <w:t> </w:t>
      </w:r>
    </w:p>
    <w:p w:rsidR="00133BFA" w:rsidRPr="00133BFA" w:rsidRDefault="00133BFA" w:rsidP="00133BFA">
      <w:pPr>
        <w:shd w:val="clear" w:color="auto" w:fill="FFFFFF"/>
        <w:jc w:val="center"/>
        <w:rPr>
          <w:rFonts w:ascii="Calibri" w:hAnsi="Calibri"/>
          <w:b/>
          <w:color w:val="000000"/>
        </w:rPr>
      </w:pPr>
      <w:r w:rsidRPr="00133BFA">
        <w:rPr>
          <w:bCs/>
          <w:color w:val="000000"/>
        </w:rPr>
        <w:t xml:space="preserve">О целях и </w:t>
      </w:r>
      <w:proofErr w:type="spellStart"/>
      <w:r w:rsidRPr="00133BFA">
        <w:rPr>
          <w:bCs/>
          <w:color w:val="000000"/>
        </w:rPr>
        <w:t>целеполагании</w:t>
      </w:r>
      <w:proofErr w:type="spellEnd"/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                  </w:t>
      </w:r>
      <w:r w:rsidRPr="00133BFA">
        <w:rPr>
          <w:i/>
          <w:iCs/>
          <w:color w:val="000000"/>
        </w:rPr>
        <w:t>    «Удовлетворите всем желаниям человека, но отнимите у него цель в жизни и посмотрите, каким несчастным и ничтожным существом явиться он. Следовательно, не удовлетворение желаний — то, что обыкновенно называют счастьем, а цель в жизни является сердцевиной человеческого достоинс</w:t>
      </w:r>
      <w:r w:rsidRPr="00133BFA">
        <w:rPr>
          <w:i/>
          <w:iCs/>
          <w:color w:val="000000"/>
        </w:rPr>
        <w:t>т</w:t>
      </w:r>
      <w:r w:rsidRPr="00133BFA">
        <w:rPr>
          <w:i/>
          <w:iCs/>
          <w:color w:val="000000"/>
        </w:rPr>
        <w:t>ва и человеческого счастья»</w:t>
      </w:r>
    </w:p>
    <w:p w:rsidR="00133BFA" w:rsidRPr="00133BFA" w:rsidRDefault="00133BFA" w:rsidP="00133BFA">
      <w:pPr>
        <w:shd w:val="clear" w:color="auto" w:fill="FFFFFF"/>
        <w:jc w:val="right"/>
        <w:rPr>
          <w:rFonts w:ascii="Calibri" w:hAnsi="Calibri"/>
          <w:b/>
          <w:color w:val="000000"/>
        </w:rPr>
      </w:pPr>
      <w:r w:rsidRPr="00133BFA">
        <w:rPr>
          <w:color w:val="000000"/>
        </w:rPr>
        <w:t>К. Д. Ушинский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              Вряд ли кто-то будет спорить о том, насколько важно наличие цели жизни. Одн</w:t>
      </w:r>
      <w:r w:rsidRPr="00133BFA">
        <w:rPr>
          <w:color w:val="000000"/>
        </w:rPr>
        <w:t>а</w:t>
      </w:r>
      <w:r w:rsidRPr="00133BFA">
        <w:rPr>
          <w:color w:val="000000"/>
        </w:rPr>
        <w:t>ко представление об этом не рождается вместе с человеком, а является результатом его развития, результатом становления его личности.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lastRenderedPageBreak/>
        <w:t>          Федеральный государственный образовательный стандарт среднего (полного) общ</w:t>
      </w:r>
      <w:r w:rsidRPr="00133BFA">
        <w:rPr>
          <w:color w:val="000000"/>
        </w:rPr>
        <w:t>е</w:t>
      </w:r>
      <w:r w:rsidRPr="00133BFA">
        <w:rPr>
          <w:color w:val="000000"/>
        </w:rPr>
        <w:t xml:space="preserve">го образования относит к </w:t>
      </w:r>
      <w:proofErr w:type="spellStart"/>
      <w:r w:rsidRPr="00133BFA">
        <w:rPr>
          <w:color w:val="000000"/>
        </w:rPr>
        <w:t>метапредметные</w:t>
      </w:r>
      <w:proofErr w:type="spellEnd"/>
      <w:r w:rsidRPr="00133BFA">
        <w:rPr>
          <w:color w:val="000000"/>
        </w:rPr>
        <w:t xml:space="preserve"> результатам освоения основной образовател</w:t>
      </w:r>
      <w:r w:rsidRPr="00133BFA">
        <w:rPr>
          <w:color w:val="000000"/>
        </w:rPr>
        <w:t>ь</w:t>
      </w:r>
      <w:r w:rsidRPr="00133BFA">
        <w:rPr>
          <w:color w:val="000000"/>
        </w:rPr>
        <w:t>ной программы умение самосто</w:t>
      </w:r>
      <w:r w:rsidRPr="00133BFA">
        <w:rPr>
          <w:color w:val="000000"/>
        </w:rPr>
        <w:t>я</w:t>
      </w:r>
      <w:r w:rsidRPr="00133BFA">
        <w:rPr>
          <w:color w:val="000000"/>
        </w:rPr>
        <w:t>тельно определять цели деятельности и составлять планы деятельности; самостоятельно осуществлять, контролировать и корректировать деятел</w:t>
      </w:r>
      <w:r w:rsidRPr="00133BFA">
        <w:rPr>
          <w:color w:val="000000"/>
        </w:rPr>
        <w:t>ь</w:t>
      </w:r>
      <w:r w:rsidRPr="00133BFA">
        <w:rPr>
          <w:color w:val="000000"/>
        </w:rPr>
        <w:t>ность; использовать все возможные ресурсы для достижения поставленных целей и реал</w:t>
      </w:r>
      <w:r w:rsidRPr="00133BFA">
        <w:rPr>
          <w:color w:val="000000"/>
        </w:rPr>
        <w:t>и</w:t>
      </w:r>
      <w:r w:rsidRPr="00133BFA">
        <w:rPr>
          <w:color w:val="000000"/>
        </w:rPr>
        <w:t xml:space="preserve">зации планов деятельности; выбирать успешные стратегии в различных ситуациях. Таким </w:t>
      </w:r>
      <w:proofErr w:type="spellStart"/>
      <w:r w:rsidRPr="00133BFA">
        <w:rPr>
          <w:color w:val="000000"/>
        </w:rPr>
        <w:t>образом,</w:t>
      </w:r>
      <w:r w:rsidRPr="00133BFA">
        <w:rPr>
          <w:bCs/>
          <w:color w:val="000000"/>
        </w:rPr>
        <w:t>перед</w:t>
      </w:r>
      <w:proofErr w:type="spellEnd"/>
      <w:r w:rsidRPr="00133BFA">
        <w:rPr>
          <w:bCs/>
          <w:color w:val="000000"/>
        </w:rPr>
        <w:t xml:space="preserve"> учителем ставиться проблема обучения школьников приёмам постановки цели, выб</w:t>
      </w:r>
      <w:r w:rsidRPr="00133BFA">
        <w:rPr>
          <w:bCs/>
          <w:color w:val="000000"/>
        </w:rPr>
        <w:t>о</w:t>
      </w:r>
      <w:r w:rsidRPr="00133BFA">
        <w:rPr>
          <w:bCs/>
          <w:color w:val="000000"/>
        </w:rPr>
        <w:t>ру стратегии её достижения</w:t>
      </w:r>
      <w:r w:rsidRPr="00133BFA">
        <w:rPr>
          <w:color w:val="000000"/>
        </w:rPr>
        <w:t>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        Что же такое цель? С точки зрения психологии, </w:t>
      </w:r>
      <w:r w:rsidRPr="00133BFA">
        <w:rPr>
          <w:bCs/>
          <w:color w:val="000000"/>
        </w:rPr>
        <w:t>цель — субъективный образ конечн</w:t>
      </w:r>
      <w:r w:rsidRPr="00133BFA">
        <w:rPr>
          <w:bCs/>
          <w:color w:val="000000"/>
        </w:rPr>
        <w:t>о</w:t>
      </w:r>
      <w:r w:rsidRPr="00133BFA">
        <w:rPr>
          <w:bCs/>
          <w:color w:val="000000"/>
        </w:rPr>
        <w:t>го результата, регулирующий ход деятельности.</w:t>
      </w:r>
      <w:r w:rsidRPr="00133BFA">
        <w:rPr>
          <w:color w:val="000000"/>
        </w:rPr>
        <w:t> </w:t>
      </w:r>
      <w:r w:rsidRPr="00133BFA">
        <w:rPr>
          <w:color w:val="000000"/>
          <w:u w:val="single"/>
        </w:rPr>
        <w:t>Она должна обладать следующими сво</w:t>
      </w:r>
      <w:r w:rsidRPr="00133BFA">
        <w:rPr>
          <w:color w:val="000000"/>
          <w:u w:val="single"/>
        </w:rPr>
        <w:t>й</w:t>
      </w:r>
      <w:r w:rsidRPr="00133BFA">
        <w:rPr>
          <w:color w:val="000000"/>
          <w:u w:val="single"/>
        </w:rPr>
        <w:t>ствами:</w:t>
      </w:r>
      <w:r w:rsidRPr="00133BFA">
        <w:rPr>
          <w:color w:val="000000"/>
        </w:rPr>
        <w:t> </w:t>
      </w:r>
      <w:r w:rsidRPr="00133BFA">
        <w:rPr>
          <w:bCs/>
          <w:color w:val="000000"/>
        </w:rPr>
        <w:t>конкретностью, измеримостью, достижимостью, ориентированностью на резул</w:t>
      </w:r>
      <w:r w:rsidRPr="00133BFA">
        <w:rPr>
          <w:bCs/>
          <w:color w:val="000000"/>
        </w:rPr>
        <w:t>ь</w:t>
      </w:r>
      <w:r w:rsidRPr="00133BFA">
        <w:rPr>
          <w:bCs/>
          <w:color w:val="000000"/>
        </w:rPr>
        <w:t xml:space="preserve">тат, </w:t>
      </w:r>
      <w:proofErr w:type="spellStart"/>
      <w:r w:rsidRPr="00133BFA">
        <w:rPr>
          <w:bCs/>
          <w:color w:val="000000"/>
        </w:rPr>
        <w:t>соотносимостью</w:t>
      </w:r>
      <w:proofErr w:type="spellEnd"/>
      <w:r w:rsidRPr="00133BFA">
        <w:rPr>
          <w:bCs/>
          <w:color w:val="000000"/>
        </w:rPr>
        <w:t xml:space="preserve"> с конкретным сроком</w:t>
      </w:r>
      <w:r w:rsidRPr="00133BFA">
        <w:rPr>
          <w:color w:val="000000"/>
        </w:rPr>
        <w:t>.</w:t>
      </w:r>
    </w:p>
    <w:p w:rsidR="00133BFA" w:rsidRPr="00F8147C" w:rsidRDefault="00133BFA" w:rsidP="00F8147C">
      <w:pPr>
        <w:shd w:val="clear" w:color="auto" w:fill="FFFFFF"/>
        <w:jc w:val="center"/>
        <w:rPr>
          <w:rFonts w:ascii="Calibri" w:hAnsi="Calibri"/>
          <w:b/>
          <w:i/>
          <w:color w:val="000000"/>
          <w:u w:val="single"/>
        </w:rPr>
      </w:pPr>
      <w:r w:rsidRPr="00F8147C">
        <w:rPr>
          <w:b/>
          <w:i/>
          <w:color w:val="000000"/>
          <w:u w:val="single"/>
        </w:rPr>
        <w:t>Из этого можно сформулировать пять правил постановки цели, осознание которых уч</w:t>
      </w:r>
      <w:r w:rsidRPr="00F8147C">
        <w:rPr>
          <w:b/>
          <w:i/>
          <w:color w:val="000000"/>
          <w:u w:val="single"/>
        </w:rPr>
        <w:t>а</w:t>
      </w:r>
      <w:r w:rsidRPr="00F8147C">
        <w:rPr>
          <w:b/>
          <w:i/>
          <w:color w:val="000000"/>
          <w:u w:val="single"/>
        </w:rPr>
        <w:t>щимися и должен формировать учитель.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Правило 1</w:t>
      </w:r>
      <w:r w:rsidRPr="00133BFA">
        <w:rPr>
          <w:color w:val="000000"/>
        </w:rPr>
        <w:t>. Цель должна быть конкретной, чётко сформулированной. Часто от школьн</w:t>
      </w:r>
      <w:r w:rsidRPr="00133BFA">
        <w:rPr>
          <w:color w:val="000000"/>
        </w:rPr>
        <w:t>и</w:t>
      </w:r>
      <w:r w:rsidRPr="00133BFA">
        <w:rPr>
          <w:color w:val="000000"/>
        </w:rPr>
        <w:t>ков можно услышать в качестве цели: «Я хочу хорошо учиться». Однако это высказыв</w:t>
      </w:r>
      <w:r w:rsidRPr="00133BFA">
        <w:rPr>
          <w:color w:val="000000"/>
        </w:rPr>
        <w:t>а</w:t>
      </w:r>
      <w:r w:rsidRPr="00133BFA">
        <w:rPr>
          <w:color w:val="000000"/>
        </w:rPr>
        <w:t>ние не содержит конкретной информации и потому не может быть целью. Необходимо понимание того, каковы будут действия ученика тогда, когда он будет «хорошо учиться». Например, «у меня будут выполнены все домашние задания», «по выходным я буду п</w:t>
      </w:r>
      <w:r w:rsidRPr="00133BFA">
        <w:rPr>
          <w:color w:val="000000"/>
        </w:rPr>
        <w:t>о</w:t>
      </w:r>
      <w:r w:rsidRPr="00133BFA">
        <w:rPr>
          <w:color w:val="000000"/>
        </w:rPr>
        <w:t>вторять правила», и т.д.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Правило 2</w:t>
      </w:r>
      <w:r w:rsidRPr="00133BFA">
        <w:rPr>
          <w:color w:val="000000"/>
        </w:rPr>
        <w:t>. Из формулировки цели должно быть понятно достигнута она в конкретный момент или нет.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Правило 3.</w:t>
      </w:r>
      <w:r w:rsidRPr="00133BFA">
        <w:rPr>
          <w:color w:val="000000"/>
        </w:rPr>
        <w:t> Надо ставить достижимые цели, т. е. такие цели, которые можно достичь, хотя бы и с малой вероятностью. Необходимо иметь в виду, что недостижимая в данный м</w:t>
      </w:r>
      <w:r w:rsidRPr="00133BFA">
        <w:rPr>
          <w:color w:val="000000"/>
        </w:rPr>
        <w:t>о</w:t>
      </w:r>
      <w:r w:rsidRPr="00133BFA">
        <w:rPr>
          <w:color w:val="000000"/>
        </w:rPr>
        <w:t>мент цель, может стать достижимой в будущем.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Правило 4</w:t>
      </w:r>
      <w:r w:rsidRPr="00133BFA">
        <w:rPr>
          <w:color w:val="000000"/>
        </w:rPr>
        <w:t>. Формулировать цели надо позитивно. Рассчитывать нужно только на себя. Уверенность в успехе увеличивает шансы успеха в несколько раз.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Правило 5</w:t>
      </w:r>
      <w:r w:rsidRPr="00133BFA">
        <w:rPr>
          <w:color w:val="000000"/>
        </w:rPr>
        <w:t>. Цель должна быть соотнесена с конкретным сроком её достижения. В этом правиле заложена возможность своевременной корректировки цели и методов её дост</w:t>
      </w:r>
      <w:r w:rsidRPr="00133BFA">
        <w:rPr>
          <w:color w:val="000000"/>
        </w:rPr>
        <w:t>и</w:t>
      </w:r>
      <w:r w:rsidRPr="00133BFA">
        <w:rPr>
          <w:color w:val="000000"/>
        </w:rPr>
        <w:t>жения.</w:t>
      </w:r>
    </w:p>
    <w:p w:rsidR="00133BFA" w:rsidRPr="00F8147C" w:rsidRDefault="00133BFA" w:rsidP="00F8147C">
      <w:pPr>
        <w:shd w:val="clear" w:color="auto" w:fill="FFFFFF"/>
        <w:jc w:val="center"/>
        <w:rPr>
          <w:rFonts w:ascii="Calibri" w:hAnsi="Calibri"/>
          <w:b/>
          <w:i/>
          <w:color w:val="000000"/>
          <w:u w:val="single"/>
        </w:rPr>
      </w:pPr>
      <w:r w:rsidRPr="00F8147C">
        <w:rPr>
          <w:b/>
          <w:i/>
          <w:color w:val="000000"/>
          <w:u w:val="single"/>
        </w:rPr>
        <w:t>Рассмотрим некоторые приёмы, которые могут способствовать формированию сп</w:t>
      </w:r>
      <w:r w:rsidRPr="00F8147C">
        <w:rPr>
          <w:b/>
          <w:i/>
          <w:color w:val="000000"/>
          <w:u w:val="single"/>
        </w:rPr>
        <w:t>о</w:t>
      </w:r>
      <w:r w:rsidRPr="00F8147C">
        <w:rPr>
          <w:b/>
          <w:i/>
          <w:color w:val="000000"/>
          <w:u w:val="single"/>
        </w:rPr>
        <w:t>собн</w:t>
      </w:r>
      <w:r w:rsidRPr="00F8147C">
        <w:rPr>
          <w:b/>
          <w:i/>
          <w:color w:val="000000"/>
          <w:u w:val="single"/>
        </w:rPr>
        <w:t>о</w:t>
      </w:r>
      <w:r w:rsidRPr="00F8147C">
        <w:rPr>
          <w:b/>
          <w:i/>
          <w:color w:val="000000"/>
          <w:u w:val="single"/>
        </w:rPr>
        <w:t xml:space="preserve">сти к </w:t>
      </w:r>
      <w:proofErr w:type="spellStart"/>
      <w:r w:rsidRPr="00F8147C">
        <w:rPr>
          <w:b/>
          <w:i/>
          <w:color w:val="000000"/>
          <w:u w:val="single"/>
        </w:rPr>
        <w:t>целеполаганию</w:t>
      </w:r>
      <w:proofErr w:type="spellEnd"/>
      <w:r w:rsidRPr="00F8147C">
        <w:rPr>
          <w:b/>
          <w:i/>
          <w:color w:val="000000"/>
          <w:u w:val="single"/>
        </w:rPr>
        <w:t xml:space="preserve">, процессу выбора одной или нескольких целей, на уроках </w:t>
      </w:r>
      <w:r w:rsidRPr="00D15B5E">
        <w:rPr>
          <w:b/>
          <w:i/>
          <w:color w:val="FF0000"/>
          <w:u w:val="single"/>
        </w:rPr>
        <w:t>математ</w:t>
      </w:r>
      <w:r w:rsidRPr="00D15B5E">
        <w:rPr>
          <w:b/>
          <w:i/>
          <w:color w:val="FF0000"/>
          <w:u w:val="single"/>
        </w:rPr>
        <w:t>и</w:t>
      </w:r>
      <w:r w:rsidRPr="00D15B5E">
        <w:rPr>
          <w:b/>
          <w:i/>
          <w:color w:val="FF0000"/>
          <w:u w:val="single"/>
        </w:rPr>
        <w:t>ки.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1. Формулировка темы в виде вопроса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Тема урока формулируется в виде вопроса. В ходе обсуждения учителя с детьми строится план действий на уроке.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Например.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 xml:space="preserve">Тема урока может быть сформулирована так «Как определить свойства функции </w:t>
      </w:r>
      <w:proofErr w:type="spellStart"/>
      <w:r w:rsidRPr="00133BFA">
        <w:rPr>
          <w:color w:val="000000"/>
        </w:rPr>
        <w:t>у=</w:t>
      </w:r>
      <w:proofErr w:type="spellEnd"/>
      <w:r w:rsidRPr="00133BFA">
        <w:rPr>
          <w:color w:val="000000"/>
        </w:rPr>
        <w:t xml:space="preserve"> </w:t>
      </w:r>
      <w:proofErr w:type="spellStart"/>
      <w:r w:rsidRPr="00133BFA">
        <w:rPr>
          <w:color w:val="000000"/>
        </w:rPr>
        <w:t>kx</w:t>
      </w:r>
      <w:proofErr w:type="spellEnd"/>
      <w:r w:rsidRPr="00133BFA">
        <w:rPr>
          <w:color w:val="000000"/>
        </w:rPr>
        <w:t>?»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План действий на уроке: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Повторить то, какими свойствами могут обладать функции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Построить графики функций при разных значениях к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Определить то, какими свойствами обладают построенные функции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2. Выявление неполноты знаний учащихся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В начале урока нас этапе актуализации знаний ведётся беседа, которая выявляет опред</w:t>
      </w:r>
      <w:r w:rsidRPr="00133BFA">
        <w:rPr>
          <w:color w:val="000000"/>
        </w:rPr>
        <w:t>е</w:t>
      </w:r>
      <w:r w:rsidRPr="00133BFA">
        <w:rPr>
          <w:color w:val="000000"/>
        </w:rPr>
        <w:t>лённую неполноту знаний учащихся.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Например. В начале первого урока, посвящённому теме «Квадратное уравнения», решить последовательно уравнения: При решении последнего уравнения возникают сложности. Исходя из этого можно сформулир</w:t>
      </w:r>
      <w:r w:rsidRPr="00133BFA">
        <w:rPr>
          <w:color w:val="000000"/>
        </w:rPr>
        <w:t>о</w:t>
      </w:r>
      <w:r w:rsidRPr="00133BFA">
        <w:rPr>
          <w:color w:val="000000"/>
        </w:rPr>
        <w:t>вать тему и план работы над ней.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  <w:u w:val="single"/>
        </w:rPr>
        <w:t>3. Дополнение цели урока с помощью слов-помощников.</w:t>
      </w:r>
    </w:p>
    <w:p w:rsidR="00133BFA" w:rsidRPr="00133BFA" w:rsidRDefault="00133BFA" w:rsidP="00133BFA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133BFA">
        <w:rPr>
          <w:color w:val="000000"/>
        </w:rPr>
        <w:t>Учитель формулирует тему урока и просит учащихся, с помощью слов помощников сформулировать цель урока. Слова помощники: повторим, изучим, узнаем, проверим.</w:t>
      </w:r>
    </w:p>
    <w:p w:rsidR="0030504B" w:rsidRDefault="00133BFA" w:rsidP="00133BFA">
      <w:pPr>
        <w:jc w:val="center"/>
        <w:rPr>
          <w:color w:val="000000"/>
        </w:rPr>
      </w:pPr>
      <w:r w:rsidRPr="00133BFA">
        <w:rPr>
          <w:color w:val="000000"/>
        </w:rPr>
        <w:t>Эти приёмы являются универсальными, не требующими больших затрат времени урока и сил учителя.</w:t>
      </w:r>
    </w:p>
    <w:p w:rsidR="00393EB8" w:rsidRDefault="00393EB8" w:rsidP="00133BFA">
      <w:pPr>
        <w:jc w:val="center"/>
        <w:rPr>
          <w:color w:val="000000"/>
        </w:rPr>
      </w:pPr>
    </w:p>
    <w:p w:rsidR="00393EB8" w:rsidRDefault="00364D90" w:rsidP="00133BFA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  <w:r>
        <w:rPr>
          <w:rFonts w:ascii="Georgia" w:hAnsi="Georgia"/>
          <w:i/>
          <w:iCs/>
          <w:color w:val="000000"/>
          <w:shd w:val="clear" w:color="auto" w:fill="FFFFFF"/>
        </w:rPr>
        <w:lastRenderedPageBreak/>
        <w:t>Федеральный Государственный Образовательный Стандарт (ФГОС) во главу угла ставит развитие личности ребенка. Данная задача требует от учителя нового подхода к организации процесса обучения. Урок, как и было раньше, о</w:t>
      </w:r>
      <w:r>
        <w:rPr>
          <w:rFonts w:ascii="Georgia" w:hAnsi="Georgia"/>
          <w:i/>
          <w:iCs/>
          <w:color w:val="000000"/>
          <w:shd w:val="clear" w:color="auto" w:fill="FFFFFF"/>
        </w:rPr>
        <w:t>с</w:t>
      </w:r>
      <w:r>
        <w:rPr>
          <w:rFonts w:ascii="Georgia" w:hAnsi="Georgia"/>
          <w:i/>
          <w:iCs/>
          <w:color w:val="000000"/>
          <w:shd w:val="clear" w:color="auto" w:fill="FFFFFF"/>
        </w:rPr>
        <w:t>тается основной единицей обучающего процесса. Но теперь изменились треб</w:t>
      </w:r>
      <w:r>
        <w:rPr>
          <w:rFonts w:ascii="Georgia" w:hAnsi="Georgia"/>
          <w:i/>
          <w:iCs/>
          <w:color w:val="000000"/>
          <w:shd w:val="clear" w:color="auto" w:fill="FFFFFF"/>
        </w:rPr>
        <w:t>о</w:t>
      </w:r>
      <w:r>
        <w:rPr>
          <w:rFonts w:ascii="Georgia" w:hAnsi="Georgia"/>
          <w:i/>
          <w:iCs/>
          <w:color w:val="000000"/>
          <w:shd w:val="clear" w:color="auto" w:fill="FFFFFF"/>
        </w:rPr>
        <w:t>вания к проведению урока, предложена другая классификация уроков. Специф</w:t>
      </w:r>
      <w:r>
        <w:rPr>
          <w:rFonts w:ascii="Georgia" w:hAnsi="Georgia"/>
          <w:i/>
          <w:iCs/>
          <w:color w:val="000000"/>
          <w:shd w:val="clear" w:color="auto" w:fill="FFFFFF"/>
        </w:rPr>
        <w:t>и</w:t>
      </w:r>
      <w:r>
        <w:rPr>
          <w:rFonts w:ascii="Georgia" w:hAnsi="Georgia"/>
          <w:i/>
          <w:iCs/>
          <w:color w:val="000000"/>
          <w:shd w:val="clear" w:color="auto" w:fill="FFFFFF"/>
        </w:rPr>
        <w:t xml:space="preserve">ка </w:t>
      </w:r>
      <w:proofErr w:type="spellStart"/>
      <w:r>
        <w:rPr>
          <w:rFonts w:ascii="Georgia" w:hAnsi="Georgia"/>
          <w:i/>
          <w:iCs/>
          <w:color w:val="000000"/>
          <w:shd w:val="clear" w:color="auto" w:fill="FFFFFF"/>
        </w:rPr>
        <w:t>системно-деятельностного</w:t>
      </w:r>
      <w:proofErr w:type="spellEnd"/>
      <w:r>
        <w:rPr>
          <w:rFonts w:ascii="Georgia" w:hAnsi="Georgia"/>
          <w:i/>
          <w:iCs/>
          <w:color w:val="000000"/>
          <w:shd w:val="clear" w:color="auto" w:fill="FFFFFF"/>
        </w:rPr>
        <w:t xml:space="preserve"> подхода предполагает и другую структуру ур</w:t>
      </w:r>
      <w:r>
        <w:rPr>
          <w:rFonts w:ascii="Georgia" w:hAnsi="Georgia"/>
          <w:i/>
          <w:iCs/>
          <w:color w:val="000000"/>
          <w:shd w:val="clear" w:color="auto" w:fill="FFFFFF"/>
        </w:rPr>
        <w:t>о</w:t>
      </w:r>
      <w:r>
        <w:rPr>
          <w:rFonts w:ascii="Georgia" w:hAnsi="Georgia"/>
          <w:i/>
          <w:iCs/>
          <w:color w:val="000000"/>
          <w:shd w:val="clear" w:color="auto" w:fill="FFFFFF"/>
        </w:rPr>
        <w:t>ка, которая отличается от привычной, классической схемы. Рассмотрим, к</w:t>
      </w:r>
      <w:r>
        <w:rPr>
          <w:rFonts w:ascii="Georgia" w:hAnsi="Georgia"/>
          <w:i/>
          <w:iCs/>
          <w:color w:val="000000"/>
          <w:shd w:val="clear" w:color="auto" w:fill="FFFFFF"/>
        </w:rPr>
        <w:t>а</w:t>
      </w:r>
      <w:r>
        <w:rPr>
          <w:rFonts w:ascii="Georgia" w:hAnsi="Georgia"/>
          <w:i/>
          <w:iCs/>
          <w:color w:val="000000"/>
          <w:shd w:val="clear" w:color="auto" w:fill="FFFFFF"/>
        </w:rPr>
        <w:t>кие типы уроков по ФГОС предложены в методике, в чем их предназначение и какие виды и формы предлагают нам новые требования. </w:t>
      </w:r>
    </w:p>
    <w:p w:rsidR="00364D90" w:rsidRDefault="00364D90" w:rsidP="00133BFA">
      <w:pPr>
        <w:jc w:val="center"/>
        <w:rPr>
          <w:rFonts w:ascii="Georgia" w:hAnsi="Georgia"/>
          <w:i/>
          <w:iCs/>
          <w:color w:val="000000"/>
          <w:shd w:val="clear" w:color="auto" w:fill="FFFFFF"/>
        </w:rPr>
      </w:pP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Требования к современному уроку по ФГОС</w:t>
      </w:r>
    </w:p>
    <w:p w:rsidR="00364D90" w:rsidRDefault="00364D90" w:rsidP="00364D90">
      <w:pPr>
        <w:numPr>
          <w:ilvl w:val="0"/>
          <w:numId w:val="1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 обязан иметь личностно-ориентированный, индивидуальный характер.</w:t>
      </w:r>
    </w:p>
    <w:p w:rsidR="00364D90" w:rsidRDefault="00364D90" w:rsidP="00364D90">
      <w:pPr>
        <w:numPr>
          <w:ilvl w:val="0"/>
          <w:numId w:val="1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приоритете самостоятельная работа учеников, а не учителя.</w:t>
      </w:r>
    </w:p>
    <w:p w:rsidR="00364D90" w:rsidRDefault="00364D90" w:rsidP="00364D90">
      <w:pPr>
        <w:numPr>
          <w:ilvl w:val="0"/>
          <w:numId w:val="1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Осуществляется практический, </w:t>
      </w:r>
      <w:proofErr w:type="spellStart"/>
      <w:r>
        <w:rPr>
          <w:rFonts w:ascii="Arial" w:hAnsi="Arial" w:cs="Arial"/>
          <w:color w:val="000000"/>
        </w:rPr>
        <w:t>деятельностный</w:t>
      </w:r>
      <w:proofErr w:type="spellEnd"/>
      <w:r>
        <w:rPr>
          <w:rFonts w:ascii="Arial" w:hAnsi="Arial" w:cs="Arial"/>
          <w:color w:val="000000"/>
        </w:rPr>
        <w:t xml:space="preserve"> подход.</w:t>
      </w:r>
    </w:p>
    <w:p w:rsidR="00364D90" w:rsidRDefault="00364D90" w:rsidP="00364D90">
      <w:pPr>
        <w:numPr>
          <w:ilvl w:val="0"/>
          <w:numId w:val="1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Каждый урок направлен на развитие универсальных учебных действий (УУД): личностных, коммуникативных, регулятивных и познавательных.</w:t>
      </w:r>
    </w:p>
    <w:p w:rsidR="00364D90" w:rsidRDefault="00364D90" w:rsidP="00364D90">
      <w:pPr>
        <w:numPr>
          <w:ilvl w:val="0"/>
          <w:numId w:val="1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Авторитарный стиль общения между учеником и учителем уходит в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шлое. Теперь задача учителя — помогать в освоении новых знаний и направлять учебный процесс.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Типы уроков по ФГОС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Разработчики новых образовательных стандартов предлагают выделять четыре основных типа уроков в зависимости от поставленных целей: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Тип №1. Урок открытия новых знаний, обрет</w:t>
      </w:r>
      <w:r>
        <w:rPr>
          <w:rFonts w:ascii="Arial" w:hAnsi="Arial" w:cs="Arial"/>
          <w:color w:val="000000"/>
          <w:sz w:val="39"/>
          <w:szCs w:val="39"/>
        </w:rPr>
        <w:t>е</w:t>
      </w:r>
      <w:r>
        <w:rPr>
          <w:rFonts w:ascii="Arial" w:hAnsi="Arial" w:cs="Arial"/>
          <w:color w:val="000000"/>
          <w:sz w:val="39"/>
          <w:szCs w:val="39"/>
        </w:rPr>
        <w:t>ния новых умений и навыков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Цели: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6"/>
          <w:rFonts w:ascii="Arial" w:hAnsi="Arial" w:cs="Arial"/>
          <w:b/>
          <w:bCs/>
          <w:color w:val="000000"/>
        </w:rPr>
        <w:t>Деятельностная</w:t>
      </w:r>
      <w:proofErr w:type="spellEnd"/>
      <w:r>
        <w:rPr>
          <w:rStyle w:val="a6"/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 научить детей новым способам нахождения знания, ввести новые понятия, термины.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b/>
          <w:bCs/>
          <w:color w:val="000000"/>
        </w:rPr>
        <w:t>Содержательная:</w:t>
      </w:r>
      <w:r>
        <w:rPr>
          <w:rFonts w:ascii="Arial" w:hAnsi="Arial" w:cs="Arial"/>
          <w:color w:val="000000"/>
        </w:rPr>
        <w:t> сформировать систему новых понятий, расширить знания учеников за счет включения новых определений, терминов, описаний.</w:t>
      </w:r>
    </w:p>
    <w:p w:rsidR="00364D90" w:rsidRDefault="00364D90" w:rsidP="00364D90">
      <w:pPr>
        <w:pStyle w:val="3"/>
        <w:shd w:val="clear" w:color="auto" w:fill="FFFFFF"/>
        <w:spacing w:before="0" w:after="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Структура урока обретения новых знаний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Мотивационный этап.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 актуализации знаний по предложенной теме и осуществление первого пробного действия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затруднения: в чем сложность нового материала, что именно со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дает проблему, поиск противоречия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Разработка проекта, плана по выходу их создавшегося затруднения, рассмо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рения множества вариантов, поиск оптимального решения.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Первичное закрепление нового знания.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Самостоятельная работа и проверка по эталону.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Включение в систему знаний и умений.</w:t>
      </w:r>
    </w:p>
    <w:p w:rsidR="00364D90" w:rsidRDefault="00364D90" w:rsidP="00364D90">
      <w:pPr>
        <w:numPr>
          <w:ilvl w:val="0"/>
          <w:numId w:val="2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Рефлексия, включающая в себя и рефлексию учебной деятельности, и сам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анализ, и рефлексию чувств и эмоций.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Тип №2. Урок рефлексии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Цели: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6"/>
          <w:rFonts w:ascii="Arial" w:hAnsi="Arial" w:cs="Arial"/>
          <w:b/>
          <w:bCs/>
          <w:color w:val="000000"/>
        </w:rPr>
        <w:t>Деятельностная</w:t>
      </w:r>
      <w:proofErr w:type="spellEnd"/>
      <w:r>
        <w:rPr>
          <w:rFonts w:ascii="Arial" w:hAnsi="Arial" w:cs="Arial"/>
          <w:color w:val="000000"/>
        </w:rPr>
        <w:t>: формировать у учеников способность к рефлексии коррекц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онно-контрольного типа, научить детей находить причину своих затруднений, 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мостоятельно строить алгоритм действий по устранению затруднений, научить самоанализу действий и способам нахождения разрешения конфликта.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b/>
          <w:bCs/>
          <w:color w:val="000000"/>
        </w:rPr>
        <w:lastRenderedPageBreak/>
        <w:t>Содержательная</w:t>
      </w:r>
      <w:r>
        <w:rPr>
          <w:rFonts w:ascii="Arial" w:hAnsi="Arial" w:cs="Arial"/>
          <w:color w:val="000000"/>
        </w:rPr>
        <w:t>: закрепить усвоенные знания, понятия, способы действия и скорректировать при необходимости.</w:t>
      </w:r>
    </w:p>
    <w:p w:rsidR="00364D90" w:rsidRDefault="00364D90" w:rsidP="00364D90">
      <w:pPr>
        <w:pStyle w:val="3"/>
        <w:shd w:val="clear" w:color="auto" w:fill="FFFFFF"/>
        <w:spacing w:before="0" w:after="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Структура урока-рефлексии по ФГОС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Мотивационный этап.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Актуализация знаний и осуществление первичного действия.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индивидуальных затруднений в реализации нового знания и ум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ния.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выработка стратегии).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на практике выбранного плана, стратегии по разрешению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блемы.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Обобщение выявленных затруднений.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Осуществление самостоятельной работы и самопроверки по эталонному 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разцу.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Включение в систему знаний и умений.</w:t>
      </w:r>
    </w:p>
    <w:p w:rsidR="00364D90" w:rsidRDefault="00364D90" w:rsidP="00364D90">
      <w:pPr>
        <w:numPr>
          <w:ilvl w:val="0"/>
          <w:numId w:val="2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Осуществление рефлексии.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структуре урока рефлексии четвертый и пятый этап может повторяться в зав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симости от сложности выявленных затруднений и их обилия.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Тип №3. Урок систематизации знаний (общем</w:t>
      </w:r>
      <w:r>
        <w:rPr>
          <w:rFonts w:ascii="Arial" w:hAnsi="Arial" w:cs="Arial"/>
          <w:color w:val="000000"/>
          <w:sz w:val="39"/>
          <w:szCs w:val="39"/>
        </w:rPr>
        <w:t>е</w:t>
      </w:r>
      <w:r>
        <w:rPr>
          <w:rFonts w:ascii="Arial" w:hAnsi="Arial" w:cs="Arial"/>
          <w:color w:val="000000"/>
          <w:sz w:val="39"/>
          <w:szCs w:val="39"/>
        </w:rPr>
        <w:t>тодологической направленности)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Цели: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6"/>
          <w:rFonts w:ascii="Arial" w:hAnsi="Arial" w:cs="Arial"/>
          <w:b/>
          <w:bCs/>
          <w:color w:val="000000"/>
        </w:rPr>
        <w:t>Деятельностная</w:t>
      </w:r>
      <w:proofErr w:type="spellEnd"/>
      <w:r>
        <w:rPr>
          <w:rStyle w:val="a6"/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color w:val="000000"/>
        </w:rPr>
        <w:t> 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действий в рамках всей изучаемой темы.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b/>
          <w:bCs/>
          <w:color w:val="000000"/>
        </w:rPr>
        <w:t>Содержательная:</w:t>
      </w:r>
      <w:r>
        <w:rPr>
          <w:rFonts w:ascii="Arial" w:hAnsi="Arial" w:cs="Arial"/>
          <w:color w:val="000000"/>
        </w:rPr>
        <w:t> научить обобщению, развивать умение строить теоретические предположения о дальнейшем развитии темы, научить видению нового знания в структуре общего курса, его связь с уже приобретенным опытом и его значение для последующего обучения.</w:t>
      </w:r>
    </w:p>
    <w:p w:rsidR="00364D90" w:rsidRDefault="00364D90" w:rsidP="00364D90">
      <w:pPr>
        <w:pStyle w:val="3"/>
        <w:shd w:val="clear" w:color="auto" w:fill="FFFFFF"/>
        <w:spacing w:before="0" w:after="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Структура урока систематизации знаний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Самоопределение.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Актуализация знаний и фиксирование затруднений.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Постановка учебной задачи, целей урока.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Составление плана, стратегии по разрешению затруднения.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выбранного проекта.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 самостоятельной работы с проверкой по эталону.</w:t>
      </w:r>
    </w:p>
    <w:p w:rsidR="00364D90" w:rsidRDefault="00364D90" w:rsidP="00364D90">
      <w:pPr>
        <w:numPr>
          <w:ilvl w:val="0"/>
          <w:numId w:val="2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Этап рефлексии деятельности.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Тип №4. Урок развивающего контроля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Цели: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6"/>
          <w:rFonts w:ascii="Arial" w:hAnsi="Arial" w:cs="Arial"/>
          <w:b/>
          <w:bCs/>
          <w:color w:val="000000"/>
        </w:rPr>
        <w:t>Деятельностная</w:t>
      </w:r>
      <w:proofErr w:type="spellEnd"/>
      <w:r>
        <w:rPr>
          <w:rFonts w:ascii="Arial" w:hAnsi="Arial" w:cs="Arial"/>
          <w:color w:val="000000"/>
        </w:rPr>
        <w:t>: научить детей способам самоконтроля и </w:t>
      </w:r>
      <w:hyperlink r:id="rId6" w:history="1">
        <w:r>
          <w:rPr>
            <w:rStyle w:val="a7"/>
            <w:rFonts w:ascii="Arial" w:hAnsi="Arial" w:cs="Arial"/>
            <w:color w:val="005FCB"/>
          </w:rPr>
          <w:t>взаимоконтроля</w:t>
        </w:r>
      </w:hyperlink>
      <w:r>
        <w:rPr>
          <w:rFonts w:ascii="Arial" w:hAnsi="Arial" w:cs="Arial"/>
          <w:color w:val="000000"/>
        </w:rPr>
        <w:t>, формировать способности, позволяющие осуществлять контроль.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6"/>
          <w:rFonts w:ascii="Arial" w:hAnsi="Arial" w:cs="Arial"/>
          <w:b/>
          <w:bCs/>
          <w:color w:val="000000"/>
        </w:rPr>
        <w:t>Содержательная:</w:t>
      </w:r>
      <w:r>
        <w:rPr>
          <w:rFonts w:ascii="Arial" w:hAnsi="Arial" w:cs="Arial"/>
          <w:color w:val="000000"/>
        </w:rPr>
        <w:t> проверка знания, умений, приобретенных навыков и самопр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верка учеников.</w:t>
      </w:r>
    </w:p>
    <w:p w:rsidR="00364D90" w:rsidRDefault="00364D90" w:rsidP="00364D90">
      <w:pPr>
        <w:pStyle w:val="3"/>
        <w:shd w:val="clear" w:color="auto" w:fill="FFFFFF"/>
        <w:spacing w:before="0" w:after="0" w:line="390" w:lineRule="atLeas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Структура урока развивающего контроля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Мотивационный этап.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Актуализация знаний и осуществление пробного действия.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Фиксирование локальных затруднений.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Создание плана по решению проблемы.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Реализация на практике выбранного плана.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Обобщение видов затруднений.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Осуществление самостоятельной работы и самопроверки с использован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ем эталонного образца.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задач творческого уровня.</w:t>
      </w:r>
    </w:p>
    <w:p w:rsidR="00364D90" w:rsidRDefault="00364D90" w:rsidP="00364D90">
      <w:pPr>
        <w:numPr>
          <w:ilvl w:val="0"/>
          <w:numId w:val="2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Рефлексия деятельности.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Виды уроков для каждого типа урока по ФГОС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3428"/>
        <w:gridCol w:w="5692"/>
      </w:tblGrid>
      <w:tr w:rsidR="00364D90" w:rsidTr="004A5C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sz w:val="21"/>
                <w:szCs w:val="21"/>
              </w:rPr>
              <w:t>Тип урока по ФГОС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sz w:val="21"/>
                <w:szCs w:val="21"/>
              </w:rPr>
              <w:t>Виды уроков</w:t>
            </w:r>
          </w:p>
        </w:tc>
      </w:tr>
      <w:tr w:rsidR="00364D90" w:rsidTr="004A5C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Урок открытия нового зн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а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ния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Лекция, путешествие, инсценировка, экспедиция, проблемный урок, </w:t>
            </w:r>
            <w:hyperlink r:id="rId7" w:tgtFrame="_blank" w:history="1">
              <w:r w:rsidRPr="004A5C95">
                <w:rPr>
                  <w:rStyle w:val="a7"/>
                  <w:rFonts w:ascii="Arial" w:hAnsi="Arial" w:cs="Arial"/>
                  <w:b/>
                  <w:color w:val="005FCB"/>
                  <w:sz w:val="21"/>
                  <w:szCs w:val="21"/>
                </w:rPr>
                <w:t>экскурсия</w:t>
              </w:r>
            </w:hyperlink>
            <w:r w:rsidRPr="004A5C95">
              <w:rPr>
                <w:rFonts w:ascii="Arial" w:hAnsi="Arial" w:cs="Arial"/>
                <w:b/>
                <w:sz w:val="21"/>
                <w:szCs w:val="21"/>
              </w:rPr>
              <w:t>, беседа, конфере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н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ция, мул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ь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тимедиа-урок, игра, уроки смешанного типа.</w:t>
            </w:r>
          </w:p>
        </w:tc>
      </w:tr>
      <w:tr w:rsidR="00364D90" w:rsidTr="004A5C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2.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Урок рефлексии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Сочинение, практикум, диалог, ролевая игра, д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е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ловая игра, </w:t>
            </w:r>
            <w:hyperlink r:id="rId8" w:tgtFrame="_blank" w:history="1">
              <w:r w:rsidRPr="004A5C95">
                <w:rPr>
                  <w:rStyle w:val="a7"/>
                  <w:rFonts w:ascii="Arial" w:hAnsi="Arial" w:cs="Arial"/>
                  <w:b/>
                  <w:color w:val="005FCB"/>
                  <w:sz w:val="21"/>
                  <w:szCs w:val="21"/>
                </w:rPr>
                <w:t>комбинированный урок</w:t>
              </w:r>
            </w:hyperlink>
            <w:r w:rsidRPr="004A5C9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</w:tr>
      <w:tr w:rsidR="00364D90" w:rsidTr="004A5C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Урок общеметодологич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е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ской направленности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</w:p>
        </w:tc>
      </w:tr>
      <w:tr w:rsidR="00364D90" w:rsidTr="004A5C9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3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Урок развивающего контр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о</w:t>
            </w:r>
            <w:r w:rsidRPr="004A5C95">
              <w:rPr>
                <w:rFonts w:ascii="Arial" w:hAnsi="Arial" w:cs="Arial"/>
                <w:b/>
                <w:sz w:val="21"/>
                <w:szCs w:val="21"/>
              </w:rPr>
              <w:t>ля</w:t>
            </w:r>
          </w:p>
        </w:tc>
        <w:tc>
          <w:tcPr>
            <w:tcW w:w="5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4D90" w:rsidRPr="004A5C95" w:rsidRDefault="00364D90">
            <w:pPr>
              <w:pStyle w:val="a4"/>
              <w:spacing w:before="0" w:beforeAutospacing="0" w:after="0" w:afterAutospacing="0" w:line="240" w:lineRule="atLeas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4A5C95">
              <w:rPr>
                <w:rFonts w:ascii="Arial" w:hAnsi="Arial" w:cs="Arial"/>
                <w:b/>
                <w:sz w:val="21"/>
                <w:szCs w:val="21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</w:tc>
      </w:tr>
    </w:tbl>
    <w:p w:rsidR="0071487D" w:rsidRDefault="00364D90" w:rsidP="0071487D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 xml:space="preserve">Нюансы построения уроков по ФГОС в </w:t>
      </w:r>
    </w:p>
    <w:p w:rsidR="00364D90" w:rsidRDefault="00364D90" w:rsidP="0071487D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н</w:t>
      </w:r>
      <w:r>
        <w:rPr>
          <w:rFonts w:ascii="Arial" w:hAnsi="Arial" w:cs="Arial"/>
          <w:color w:val="000000"/>
          <w:sz w:val="39"/>
          <w:szCs w:val="39"/>
        </w:rPr>
        <w:t>а</w:t>
      </w:r>
      <w:r>
        <w:rPr>
          <w:rFonts w:ascii="Arial" w:hAnsi="Arial" w:cs="Arial"/>
          <w:color w:val="000000"/>
          <w:sz w:val="39"/>
          <w:szCs w:val="39"/>
        </w:rPr>
        <w:t>чальной и средней школе</w:t>
      </w:r>
      <w:r>
        <w:rPr>
          <w:rFonts w:ascii="Arial" w:hAnsi="Arial" w:cs="Arial"/>
          <w:color w:val="000000"/>
          <w:sz w:val="39"/>
          <w:szCs w:val="39"/>
        </w:rPr>
        <w:br/>
        <w:t>Типы уроков по ФГОС в начальной школе</w:t>
      </w:r>
    </w:p>
    <w:p w:rsidR="0071487D" w:rsidRDefault="0071487D" w:rsidP="0071487D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39"/>
          <w:szCs w:val="39"/>
        </w:rPr>
      </w:pP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Структура ФГОС вводит новое понятие — </w:t>
      </w:r>
      <w:r>
        <w:rPr>
          <w:rStyle w:val="a5"/>
          <w:rFonts w:ascii="Arial" w:hAnsi="Arial" w:cs="Arial"/>
          <w:color w:val="000000"/>
        </w:rPr>
        <w:t>"учебная ситуация"</w:t>
      </w:r>
      <w:r>
        <w:rPr>
          <w:rFonts w:ascii="Arial" w:hAnsi="Arial" w:cs="Arial"/>
          <w:color w:val="000000"/>
        </w:rPr>
        <w:t>. То есть учитель должен теперь не преподносить готовое знание, а строить на уроках такую ситу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цию, в ходе которой дети сами учатся находить предмет изучения, исследовать его, сравнивать с уже имеющимся опытом, формулировать собственное описание.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Создание учебной ситуации строится с учетом возрастных и психологических ос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бенностей учеников, степени </w:t>
      </w:r>
      <w:proofErr w:type="spellStart"/>
      <w:r>
        <w:rPr>
          <w:rFonts w:ascii="Arial" w:hAnsi="Arial" w:cs="Arial"/>
          <w:color w:val="000000"/>
        </w:rPr>
        <w:t>сформированности</w:t>
      </w:r>
      <w:proofErr w:type="spellEnd"/>
      <w:r>
        <w:rPr>
          <w:rFonts w:ascii="Arial" w:hAnsi="Arial" w:cs="Arial"/>
          <w:color w:val="000000"/>
        </w:rPr>
        <w:t xml:space="preserve"> их УУД, специфики учебного 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ведения.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Так, если в старших классах можно оперировать уже накопленными знаниями, то в начальной школе учебные ситуации строятся на основе наблюдений, житейского опыта, эмоционального восприятия.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Таким образом, уроки в свете требований ФГОС предполагают основательную р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конструкцию учебного процесса. Изменились требования не только к содержанию учебного процесса, но и к результатам образования. Более того, ФГОС предлаг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ет не только новую типологию уроков, но и новую систему реализации внеурочной деятельности. Таким образом</w:t>
      </w:r>
      <w:r w:rsidR="00CC34D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осуществляется комплексный подход в обучении ребенка. </w:t>
      </w:r>
    </w:p>
    <w:p w:rsidR="00CC34D9" w:rsidRDefault="00CC34D9" w:rsidP="00364D90">
      <w:pPr>
        <w:pStyle w:val="1"/>
        <w:shd w:val="clear" w:color="auto" w:fill="FFFFFF"/>
        <w:spacing w:before="345" w:beforeAutospacing="0" w:after="345" w:afterAutospacing="0" w:line="615" w:lineRule="atLeast"/>
        <w:rPr>
          <w:rFonts w:ascii="Arial" w:hAnsi="Arial" w:cs="Arial"/>
          <w:b w:val="0"/>
          <w:bCs w:val="0"/>
          <w:color w:val="000000"/>
          <w:sz w:val="60"/>
          <w:szCs w:val="60"/>
        </w:rPr>
      </w:pPr>
    </w:p>
    <w:p w:rsidR="00364D90" w:rsidRDefault="00364D90" w:rsidP="00CC34D9">
      <w:pPr>
        <w:pStyle w:val="1"/>
        <w:shd w:val="clear" w:color="auto" w:fill="FFFFFF"/>
        <w:spacing w:before="345" w:beforeAutospacing="0" w:after="345" w:afterAutospacing="0" w:line="615" w:lineRule="atLeast"/>
        <w:jc w:val="center"/>
        <w:rPr>
          <w:rFonts w:ascii="Arial" w:hAnsi="Arial" w:cs="Arial"/>
          <w:b w:val="0"/>
          <w:bCs w:val="0"/>
          <w:color w:val="000000"/>
          <w:sz w:val="60"/>
          <w:szCs w:val="60"/>
        </w:rPr>
      </w:pPr>
      <w:r>
        <w:rPr>
          <w:rFonts w:ascii="Arial" w:hAnsi="Arial" w:cs="Arial"/>
          <w:b w:val="0"/>
          <w:bCs w:val="0"/>
          <w:color w:val="000000"/>
          <w:sz w:val="60"/>
          <w:szCs w:val="60"/>
        </w:rPr>
        <w:lastRenderedPageBreak/>
        <w:t>Рефлексия как этап урока: виды, приемы, примеры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структуре урока, соответствующего требованиям ФГОС, рефлексия являе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ся </w:t>
      </w:r>
      <w:r>
        <w:rPr>
          <w:rStyle w:val="a5"/>
          <w:rFonts w:ascii="Arial" w:hAnsi="Arial" w:cs="Arial"/>
          <w:color w:val="000000"/>
        </w:rPr>
        <w:t>обязательным</w:t>
      </w:r>
      <w:r>
        <w:rPr>
          <w:rFonts w:ascii="Arial" w:hAnsi="Arial" w:cs="Arial"/>
          <w:color w:val="000000"/>
        </w:rPr>
        <w:t> этапом урока. В </w:t>
      </w:r>
      <w:hyperlink r:id="rId9" w:history="1">
        <w:r>
          <w:rPr>
            <w:rStyle w:val="a7"/>
            <w:rFonts w:ascii="Arial" w:hAnsi="Arial" w:cs="Arial"/>
            <w:color w:val="005FCB"/>
          </w:rPr>
          <w:t>ФГОС</w:t>
        </w:r>
      </w:hyperlink>
      <w:r>
        <w:rPr>
          <w:rFonts w:ascii="Arial" w:hAnsi="Arial" w:cs="Arial"/>
          <w:color w:val="000000"/>
        </w:rPr>
        <w:t> особый упор делается на рефлексию деятельности, предлагается проводить этот этап в конце урока. При этом учитель играет роль организатора, а главными действующими лицами выступают ученики.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Что такое рефлексия?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словарях дается четкое определение: рефлексия — это самоанализ, самооце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ка, "взгляд внутрь себя". Применительно к урокам, рефлексия — это этап урока, в ходе которого учащиеся самостоятельно оценивают свое состояние, свои эмоции, результаты своей деятельности.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Для чего нужна рефлексия?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ребенок понимает:</w:t>
      </w:r>
    </w:p>
    <w:p w:rsidR="00364D90" w:rsidRDefault="00364D90" w:rsidP="00364D90">
      <w:pPr>
        <w:numPr>
          <w:ilvl w:val="0"/>
          <w:numId w:val="24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ради чего он изучает данную тему, как она ему пригодится в будущем;</w:t>
      </w:r>
    </w:p>
    <w:p w:rsidR="00364D90" w:rsidRDefault="00364D90" w:rsidP="00364D90">
      <w:pPr>
        <w:numPr>
          <w:ilvl w:val="0"/>
          <w:numId w:val="24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какие цели должны быть достигнуты именно на этом уроке;</w:t>
      </w:r>
    </w:p>
    <w:p w:rsidR="00364D90" w:rsidRDefault="00364D90" w:rsidP="00364D90">
      <w:pPr>
        <w:numPr>
          <w:ilvl w:val="0"/>
          <w:numId w:val="24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какой вклад в общее дело он может внести;</w:t>
      </w:r>
    </w:p>
    <w:p w:rsidR="00364D90" w:rsidRDefault="00364D90" w:rsidP="00364D90">
      <w:pPr>
        <w:numPr>
          <w:ilvl w:val="0"/>
          <w:numId w:val="24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может ли он адекватно оценивать свой труд и работу своих одноклассн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ков,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…то процесс обучения становится намного интереснее и легче как для ученика, так и для учителя.</w:t>
      </w:r>
    </w:p>
    <w:p w:rsidR="00364D90" w:rsidRDefault="00364D90" w:rsidP="00364D90">
      <w:pPr>
        <w:pStyle w:val="2"/>
        <w:shd w:val="clear" w:color="auto" w:fill="FFFFFF"/>
        <w:spacing w:before="0" w:beforeAutospacing="0" w:after="0" w:afterAutospacing="0" w:line="450" w:lineRule="atLeast"/>
        <w:jc w:val="both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Когда проводить?</w:t>
      </w:r>
    </w:p>
    <w:p w:rsidR="00364D90" w:rsidRPr="00176155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32"/>
          <w:szCs w:val="32"/>
        </w:rPr>
      </w:pPr>
      <w:r w:rsidRPr="00176155">
        <w:rPr>
          <w:rFonts w:ascii="Arial" w:hAnsi="Arial" w:cs="Arial"/>
          <w:i/>
          <w:color w:val="000000"/>
          <w:sz w:val="32"/>
          <w:szCs w:val="32"/>
        </w:rPr>
        <w:t>Рефлексию можно проводить на любом этапе урока, а та</w:t>
      </w:r>
      <w:r w:rsidRPr="00176155">
        <w:rPr>
          <w:rFonts w:ascii="Arial" w:hAnsi="Arial" w:cs="Arial"/>
          <w:i/>
          <w:color w:val="000000"/>
          <w:sz w:val="32"/>
          <w:szCs w:val="32"/>
        </w:rPr>
        <w:t>к</w:t>
      </w:r>
      <w:r w:rsidRPr="00176155">
        <w:rPr>
          <w:rFonts w:ascii="Arial" w:hAnsi="Arial" w:cs="Arial"/>
          <w:i/>
          <w:color w:val="000000"/>
          <w:sz w:val="32"/>
          <w:szCs w:val="32"/>
        </w:rPr>
        <w:t>же по итогам изучения темы, целого раздела материала.</w:t>
      </w:r>
    </w:p>
    <w:p w:rsidR="00364D90" w:rsidRPr="00176155" w:rsidRDefault="00364D90" w:rsidP="00176155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72"/>
          <w:szCs w:val="72"/>
        </w:rPr>
      </w:pPr>
      <w:r w:rsidRPr="00176155">
        <w:rPr>
          <w:rFonts w:ascii="Arial" w:hAnsi="Arial" w:cs="Arial"/>
          <w:color w:val="000000"/>
          <w:sz w:val="72"/>
          <w:szCs w:val="72"/>
        </w:rPr>
        <w:t>Виды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Существует несколько классификаций рефлексии как этапа урока. Зная класс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фикацию, учителю удобнее варьировать и комбинировать приемы, включая ре</w:t>
      </w:r>
      <w:r>
        <w:rPr>
          <w:rFonts w:ascii="Arial" w:hAnsi="Arial" w:cs="Arial"/>
          <w:color w:val="000000"/>
        </w:rPr>
        <w:t>ф</w:t>
      </w:r>
      <w:r>
        <w:rPr>
          <w:rFonts w:ascii="Arial" w:hAnsi="Arial" w:cs="Arial"/>
          <w:color w:val="000000"/>
        </w:rPr>
        <w:t>лексию в план урока.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6155">
        <w:rPr>
          <w:rStyle w:val="a5"/>
          <w:rFonts w:ascii="Arial" w:hAnsi="Arial" w:cs="Arial"/>
          <w:color w:val="000000"/>
          <w:sz w:val="40"/>
          <w:szCs w:val="40"/>
          <w:u w:val="single"/>
        </w:rPr>
        <w:t>I. По содержанию</w:t>
      </w:r>
      <w:r>
        <w:rPr>
          <w:rFonts w:ascii="Arial" w:hAnsi="Arial" w:cs="Arial"/>
          <w:color w:val="000000"/>
        </w:rPr>
        <w:t>: символическая, устная и письменная.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176155">
        <w:rPr>
          <w:rFonts w:ascii="Arial" w:hAnsi="Arial" w:cs="Arial"/>
          <w:b/>
          <w:i/>
          <w:color w:val="000000"/>
          <w:u w:val="single"/>
        </w:rPr>
        <w:t xml:space="preserve">Символическая </w:t>
      </w:r>
      <w:r>
        <w:rPr>
          <w:rFonts w:ascii="Arial" w:hAnsi="Arial" w:cs="Arial"/>
          <w:color w:val="000000"/>
        </w:rPr>
        <w:t xml:space="preserve">— когда ученик просто выставляет оценку с помощью символов (карточек, жетонов, жестов и пр.). </w:t>
      </w:r>
      <w:r w:rsidRPr="00176155">
        <w:rPr>
          <w:rFonts w:ascii="Arial" w:hAnsi="Arial" w:cs="Arial"/>
          <w:b/>
          <w:color w:val="000000"/>
        </w:rPr>
        <w:t>Устная</w:t>
      </w:r>
      <w:r>
        <w:rPr>
          <w:rFonts w:ascii="Arial" w:hAnsi="Arial" w:cs="Arial"/>
          <w:color w:val="000000"/>
        </w:rPr>
        <w:t xml:space="preserve"> предполагает умение ребенка связно высказывать свои мысли и описывать свои эмоции. </w:t>
      </w:r>
      <w:r w:rsidRPr="00176155">
        <w:rPr>
          <w:rFonts w:ascii="Arial" w:hAnsi="Arial" w:cs="Arial"/>
          <w:b/>
          <w:i/>
          <w:color w:val="000000"/>
          <w:u w:val="single"/>
        </w:rPr>
        <w:t xml:space="preserve">Письменная </w:t>
      </w:r>
      <w:r>
        <w:rPr>
          <w:rFonts w:ascii="Arial" w:hAnsi="Arial" w:cs="Arial"/>
          <w:color w:val="000000"/>
        </w:rPr>
        <w:t>— самая сло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ная и занимает больше всего времени. Последняя уместна на завершающем эт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пе изучения целого раздела учебного материла или большой темы.</w:t>
      </w:r>
    </w:p>
    <w:p w:rsidR="00364D90" w:rsidRPr="00176155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</w:rPr>
      </w:pPr>
      <w:r w:rsidRPr="00176155">
        <w:rPr>
          <w:rStyle w:val="a5"/>
          <w:rFonts w:ascii="Arial" w:hAnsi="Arial" w:cs="Arial"/>
          <w:color w:val="000000"/>
          <w:sz w:val="40"/>
          <w:szCs w:val="40"/>
          <w:u w:val="single"/>
        </w:rPr>
        <w:t>II. По форме деятельности</w:t>
      </w:r>
      <w:r>
        <w:rPr>
          <w:rFonts w:ascii="Arial" w:hAnsi="Arial" w:cs="Arial"/>
          <w:color w:val="000000"/>
        </w:rPr>
        <w:t xml:space="preserve">: </w:t>
      </w:r>
      <w:r w:rsidRPr="00176155">
        <w:rPr>
          <w:rFonts w:ascii="Arial" w:hAnsi="Arial" w:cs="Arial"/>
          <w:b/>
          <w:i/>
          <w:color w:val="000000"/>
        </w:rPr>
        <w:t>коллективная, групповая, фронтальная, инд</w:t>
      </w:r>
      <w:r w:rsidRPr="00176155">
        <w:rPr>
          <w:rFonts w:ascii="Arial" w:hAnsi="Arial" w:cs="Arial"/>
          <w:b/>
          <w:i/>
          <w:color w:val="000000"/>
        </w:rPr>
        <w:t>и</w:t>
      </w:r>
      <w:r w:rsidRPr="00176155">
        <w:rPr>
          <w:rFonts w:ascii="Arial" w:hAnsi="Arial" w:cs="Arial"/>
          <w:b/>
          <w:i/>
          <w:color w:val="000000"/>
        </w:rPr>
        <w:t>видуальная.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Именно в таком порядке удобнее приучать детей к данному виду работы. Сначала — всем классом, потом — в отдельных группах, затем — выборочно опрашивать учащихся. Это подготовит учащихся к самостоятельной работе над собой.</w:t>
      </w:r>
    </w:p>
    <w:p w:rsidR="00364D90" w:rsidRPr="00176155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40"/>
          <w:szCs w:val="40"/>
        </w:rPr>
      </w:pPr>
      <w:r w:rsidRPr="00176155">
        <w:rPr>
          <w:rStyle w:val="a5"/>
          <w:rFonts w:ascii="Arial" w:hAnsi="Arial" w:cs="Arial"/>
          <w:color w:val="000000"/>
          <w:sz w:val="40"/>
          <w:szCs w:val="40"/>
          <w:u w:val="single"/>
        </w:rPr>
        <w:t>III. По цели</w:t>
      </w:r>
      <w:r w:rsidRPr="00176155">
        <w:rPr>
          <w:rStyle w:val="a5"/>
          <w:rFonts w:ascii="Arial" w:hAnsi="Arial" w:cs="Arial"/>
          <w:color w:val="000000"/>
          <w:sz w:val="40"/>
          <w:szCs w:val="40"/>
        </w:rPr>
        <w:t>:</w:t>
      </w:r>
    </w:p>
    <w:p w:rsidR="00176155" w:rsidRDefault="00176155" w:rsidP="00176155">
      <w:pPr>
        <w:pStyle w:val="2"/>
        <w:shd w:val="clear" w:color="auto" w:fill="FFFFFF"/>
        <w:spacing w:before="0" w:beforeAutospacing="0" w:after="0" w:afterAutospacing="0" w:line="450" w:lineRule="atLeast"/>
        <w:ind w:left="450"/>
        <w:rPr>
          <w:rFonts w:ascii="Arial" w:hAnsi="Arial" w:cs="Arial"/>
          <w:color w:val="000000"/>
          <w:sz w:val="39"/>
          <w:szCs w:val="39"/>
        </w:rPr>
      </w:pPr>
    </w:p>
    <w:p w:rsidR="00364D90" w:rsidRPr="00176155" w:rsidRDefault="00364D90" w:rsidP="00364D90">
      <w:pPr>
        <w:pStyle w:val="2"/>
        <w:numPr>
          <w:ilvl w:val="0"/>
          <w:numId w:val="25"/>
        </w:numPr>
        <w:shd w:val="clear" w:color="auto" w:fill="FFFFFF"/>
        <w:spacing w:before="0" w:beforeAutospacing="0" w:after="0" w:afterAutospacing="0" w:line="450" w:lineRule="atLeast"/>
        <w:ind w:left="450"/>
        <w:rPr>
          <w:rFonts w:ascii="Arial" w:hAnsi="Arial" w:cs="Arial"/>
          <w:i/>
          <w:color w:val="000000"/>
          <w:sz w:val="32"/>
          <w:szCs w:val="32"/>
          <w:u w:val="single"/>
        </w:rPr>
      </w:pPr>
      <w:r w:rsidRPr="00176155">
        <w:rPr>
          <w:rFonts w:ascii="Arial" w:hAnsi="Arial" w:cs="Arial"/>
          <w:i/>
          <w:color w:val="000000"/>
          <w:sz w:val="32"/>
          <w:szCs w:val="32"/>
          <w:u w:val="single"/>
        </w:rPr>
        <w:t>Эмоциональная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Она оценивает настроение, эмоциональное восприятие учебного материала.  Это рефлексия из категории "понравилось / не понравилось", "интересно / скучно", "было весело / грустно".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Данный вид рефлексии помогает учителю оценить общее настроение класса. Чем больше позитива, тем лучше понята тема. И наоборот, если условных "тучек" б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дет больше, значит, урок показался скучным, трудным, возникли сложности с во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приятием темы. Согласитесь, нам бывает скучно и грустно, когда мы чего-то не понимаем.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Как и когда проводить?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E26A5">
        <w:rPr>
          <w:rFonts w:ascii="Arial" w:hAnsi="Arial" w:cs="Arial"/>
          <w:i/>
          <w:color w:val="000000"/>
          <w:u w:val="single"/>
        </w:rPr>
        <w:t>Рефлексию настроения и эмоциональности</w:t>
      </w:r>
      <w:r>
        <w:rPr>
          <w:rFonts w:ascii="Arial" w:hAnsi="Arial" w:cs="Arial"/>
          <w:color w:val="000000"/>
        </w:rPr>
        <w:t xml:space="preserve"> легко проводить даже с первоклас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никами. Вариантов масса: раздаточные карточки со смайликами или знаковыми картинками, показ большого пальца (вверх/вниз), поднятие рук, сигнальные ка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 xml:space="preserve">точки и т.д. </w:t>
      </w:r>
      <w:r w:rsidRPr="00EE26A5">
        <w:rPr>
          <w:rFonts w:ascii="Arial" w:hAnsi="Arial" w:cs="Arial"/>
          <w:i/>
          <w:color w:val="000000"/>
          <w:u w:val="single"/>
        </w:rPr>
        <w:t>Удобнее проводить по завершении очередного этапа урока</w:t>
      </w:r>
      <w:r>
        <w:rPr>
          <w:rFonts w:ascii="Arial" w:hAnsi="Arial" w:cs="Arial"/>
          <w:color w:val="000000"/>
        </w:rPr>
        <w:t>: после объясн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ния новой темы, после этапа закрепления темы и т.д.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4E62C7">
        <w:rPr>
          <w:rFonts w:ascii="Arial" w:hAnsi="Arial" w:cs="Arial"/>
          <w:i/>
          <w:color w:val="000000"/>
          <w:u w:val="single"/>
        </w:rPr>
        <w:t>В начале урока</w:t>
      </w:r>
      <w:r>
        <w:rPr>
          <w:rFonts w:ascii="Arial" w:hAnsi="Arial" w:cs="Arial"/>
          <w:color w:val="000000"/>
        </w:rPr>
        <w:t xml:space="preserve"> эмоциональную рефлексию проводят </w:t>
      </w:r>
      <w:r w:rsidRPr="004E62C7">
        <w:rPr>
          <w:rFonts w:ascii="Arial" w:hAnsi="Arial" w:cs="Arial"/>
          <w:i/>
          <w:color w:val="000000"/>
          <w:u w:val="single"/>
        </w:rPr>
        <w:t>ради установления ко</w:t>
      </w:r>
      <w:r w:rsidRPr="004E62C7">
        <w:rPr>
          <w:rFonts w:ascii="Arial" w:hAnsi="Arial" w:cs="Arial"/>
          <w:i/>
          <w:color w:val="000000"/>
          <w:u w:val="single"/>
        </w:rPr>
        <w:t>н</w:t>
      </w:r>
      <w:r w:rsidRPr="004E62C7">
        <w:rPr>
          <w:rFonts w:ascii="Arial" w:hAnsi="Arial" w:cs="Arial"/>
          <w:i/>
          <w:color w:val="000000"/>
          <w:u w:val="single"/>
        </w:rPr>
        <w:t>такта</w:t>
      </w:r>
      <w:r>
        <w:rPr>
          <w:rFonts w:ascii="Arial" w:hAnsi="Arial" w:cs="Arial"/>
          <w:color w:val="000000"/>
        </w:rPr>
        <w:t xml:space="preserve"> с классом. Можно поставить музыку (подобрав мотив, согласующийся с темой), процитировать классика, зачитать эмоциональное стихотворение. После обязательно следует спросить 3-4 учеников: "Что ты чувствуешь сейчас? Какое настроение у тебя? И т.д. Во-первых, учащиеся (даже самые маленькие) прив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>кают оценивать свое состояние, свои эмоции, во-вторых, учатся аргументировать свою точку зрения. Кроме того, такая рефлексия поможет учащимся настроиться на восприятие темы.</w:t>
      </w:r>
    </w:p>
    <w:p w:rsidR="00364D90" w:rsidRPr="00176155" w:rsidRDefault="00364D90" w:rsidP="00364D90">
      <w:pPr>
        <w:pStyle w:val="2"/>
        <w:numPr>
          <w:ilvl w:val="0"/>
          <w:numId w:val="26"/>
        </w:numPr>
        <w:shd w:val="clear" w:color="auto" w:fill="FFFFFF"/>
        <w:spacing w:before="0" w:beforeAutospacing="0" w:after="0" w:afterAutospacing="0" w:line="450" w:lineRule="atLeast"/>
        <w:ind w:left="450"/>
        <w:rPr>
          <w:rFonts w:ascii="Arial" w:hAnsi="Arial" w:cs="Arial"/>
          <w:i/>
          <w:color w:val="000000"/>
          <w:sz w:val="32"/>
          <w:szCs w:val="32"/>
          <w:u w:val="single"/>
        </w:rPr>
      </w:pPr>
      <w:r w:rsidRPr="00176155">
        <w:rPr>
          <w:rFonts w:ascii="Arial" w:hAnsi="Arial" w:cs="Arial"/>
          <w:i/>
          <w:color w:val="000000"/>
          <w:sz w:val="32"/>
          <w:szCs w:val="32"/>
          <w:u w:val="single"/>
        </w:rPr>
        <w:t>Рефлексия деятельности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Данный вид рефлексии удобнее применять при проверке домашних заданий, на этапе закрепления материала, при защите проектов. Он помогает ученикам о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мыслить виды и способы работы, проанализировать свою активность и, конечно, выявить пробелы.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проводить (примеры организации работы):</w:t>
      </w:r>
    </w:p>
    <w:p w:rsidR="00364D90" w:rsidRDefault="00364D90" w:rsidP="00364D90">
      <w:pPr>
        <w:numPr>
          <w:ilvl w:val="0"/>
          <w:numId w:val="27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Лесенка успеха</w:t>
      </w:r>
      <w:r>
        <w:rPr>
          <w:rFonts w:ascii="Arial" w:hAnsi="Arial" w:cs="Arial"/>
          <w:color w:val="000000"/>
        </w:rPr>
        <w:t>. Каждая ступень — один из видов работы. Чем больше зад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ний выполнено, тем выше поднимается нарисованный человечек.</w:t>
      </w:r>
    </w:p>
    <w:p w:rsidR="00364D90" w:rsidRDefault="00364D90" w:rsidP="00364D90">
      <w:pPr>
        <w:numPr>
          <w:ilvl w:val="0"/>
          <w:numId w:val="27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Дерево успеха</w:t>
      </w:r>
      <w:r>
        <w:rPr>
          <w:rFonts w:ascii="Arial" w:hAnsi="Arial" w:cs="Arial"/>
          <w:color w:val="000000"/>
        </w:rPr>
        <w:t>. Каждый листочек имеет свой определенный цвет: зеленый — все сделал правильно, желтый — встретились трудности, красный — много ошибок. Каждый ученик наряжает свое дерево соответствующими листочк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ми. Подобным же образом можно наряжать елку игрушками, украшать поляну цветами и т.д.</w:t>
      </w:r>
    </w:p>
    <w:p w:rsidR="00364D90" w:rsidRDefault="00364D90" w:rsidP="00364D90">
      <w:pPr>
        <w:numPr>
          <w:ilvl w:val="0"/>
          <w:numId w:val="27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Вагончики</w:t>
      </w:r>
      <w:r>
        <w:rPr>
          <w:rFonts w:ascii="Arial" w:hAnsi="Arial" w:cs="Arial"/>
          <w:color w:val="000000"/>
        </w:rPr>
        <w:t>. Каждый вагончик соответствует определенному заданию. Напр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мер, вы планируете провести этап закрепления, состоящий из трех мини-игр и одного творческого задания. У вас — 4 вагончика. Предложите своим учен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кам посадить человечков (животных, оставить жетончик) в тот вагончик, зад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ние которого выполнилось легко, быстро и правильно.</w:t>
      </w:r>
    </w:p>
    <w:p w:rsidR="00364D90" w:rsidRDefault="00364D90" w:rsidP="00364D90">
      <w:pPr>
        <w:numPr>
          <w:ilvl w:val="0"/>
          <w:numId w:val="27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"Знаки"</w:t>
      </w:r>
      <w:r>
        <w:rPr>
          <w:rFonts w:ascii="Arial" w:hAnsi="Arial" w:cs="Arial"/>
          <w:color w:val="000000"/>
        </w:rPr>
        <w:t> (удобно при обучении чистописанию). Попросите учащихся обве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ти/подчеркнуть самую красиво написанную букву, слово.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Благодаря таким приемам перед учителем всегда будет наглядная картина: что поняли и осознали, а над чем нужно еще поработать.</w:t>
      </w:r>
    </w:p>
    <w:p w:rsidR="00364D90" w:rsidRPr="00176155" w:rsidRDefault="00364D90" w:rsidP="00364D90">
      <w:pPr>
        <w:pStyle w:val="2"/>
        <w:numPr>
          <w:ilvl w:val="0"/>
          <w:numId w:val="28"/>
        </w:numPr>
        <w:shd w:val="clear" w:color="auto" w:fill="FFFFFF"/>
        <w:spacing w:before="0" w:beforeAutospacing="0" w:after="0" w:afterAutospacing="0" w:line="450" w:lineRule="atLeast"/>
        <w:ind w:left="450"/>
        <w:rPr>
          <w:rFonts w:ascii="Arial" w:hAnsi="Arial" w:cs="Arial"/>
          <w:i/>
          <w:color w:val="000000"/>
          <w:sz w:val="32"/>
          <w:szCs w:val="32"/>
          <w:u w:val="single"/>
        </w:rPr>
      </w:pPr>
      <w:r w:rsidRPr="00176155">
        <w:rPr>
          <w:rFonts w:ascii="Arial" w:hAnsi="Arial" w:cs="Arial"/>
          <w:i/>
          <w:color w:val="000000"/>
          <w:sz w:val="32"/>
          <w:szCs w:val="32"/>
          <w:u w:val="single"/>
        </w:rPr>
        <w:t>Рефлексия содержания материала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Вот </w:t>
      </w:r>
      <w:r w:rsidRPr="00106B80">
        <w:rPr>
          <w:rFonts w:ascii="Arial" w:hAnsi="Arial" w:cs="Arial"/>
          <w:i/>
          <w:color w:val="000000"/>
          <w:u w:val="single"/>
        </w:rPr>
        <w:t>этот тип рефлексии удобнее проводить в конце урока</w:t>
      </w:r>
      <w:r>
        <w:rPr>
          <w:rFonts w:ascii="Arial" w:hAnsi="Arial" w:cs="Arial"/>
          <w:color w:val="000000"/>
        </w:rPr>
        <w:t xml:space="preserve"> или </w:t>
      </w:r>
      <w:r w:rsidRPr="00106B80">
        <w:rPr>
          <w:rFonts w:ascii="Arial" w:hAnsi="Arial" w:cs="Arial"/>
          <w:i/>
          <w:color w:val="000000"/>
          <w:u w:val="single"/>
        </w:rPr>
        <w:t>на этапе подв</w:t>
      </w:r>
      <w:r w:rsidRPr="00106B80">
        <w:rPr>
          <w:rFonts w:ascii="Arial" w:hAnsi="Arial" w:cs="Arial"/>
          <w:i/>
          <w:color w:val="000000"/>
          <w:u w:val="single"/>
        </w:rPr>
        <w:t>е</w:t>
      </w:r>
      <w:r w:rsidRPr="00106B80">
        <w:rPr>
          <w:rFonts w:ascii="Arial" w:hAnsi="Arial" w:cs="Arial"/>
          <w:i/>
          <w:color w:val="000000"/>
          <w:u w:val="single"/>
        </w:rPr>
        <w:t>дения итогов.</w:t>
      </w:r>
      <w:r>
        <w:rPr>
          <w:rFonts w:ascii="Arial" w:hAnsi="Arial" w:cs="Arial"/>
          <w:color w:val="000000"/>
        </w:rPr>
        <w:t xml:space="preserve"> Он дает возможность детям осознать содержание пройденного, оценить эффективность собственной работы на уроке.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Как проводить:</w:t>
      </w:r>
    </w:p>
    <w:p w:rsidR="00364D90" w:rsidRDefault="00364D90" w:rsidP="00364D90">
      <w:pPr>
        <w:numPr>
          <w:ilvl w:val="0"/>
          <w:numId w:val="29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Предложите детям </w:t>
      </w:r>
      <w:r>
        <w:rPr>
          <w:rStyle w:val="a5"/>
          <w:rFonts w:ascii="Arial" w:hAnsi="Arial" w:cs="Arial"/>
          <w:color w:val="000000"/>
        </w:rPr>
        <w:t>облако "тегов",</w:t>
      </w:r>
      <w:r>
        <w:rPr>
          <w:rFonts w:ascii="Arial" w:hAnsi="Arial" w:cs="Arial"/>
          <w:color w:val="000000"/>
        </w:rPr>
        <w:t> которые необходимо дополнить. Напр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мер, на интерактивной доске можно вывести слайд, где указаны варианты: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сегодня я узнал...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было трудно…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я понял, что…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научился…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я смог…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было интересно узнать, что…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меня удивило…</w:t>
      </w:r>
    </w:p>
    <w:p w:rsidR="00364D90" w:rsidRDefault="00364D90" w:rsidP="00364D90">
      <w:pPr>
        <w:numPr>
          <w:ilvl w:val="1"/>
          <w:numId w:val="29"/>
        </w:numPr>
        <w:shd w:val="clear" w:color="auto" w:fill="FFFFFF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мне захотелось… и т.д.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Каждый ученик выбирает по 1-2 предложения и заканчивает их. Проводить такую рефлексию можно устно, а можно и письменно (на листочках или прямо в тетр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ди).</w:t>
      </w:r>
    </w:p>
    <w:p w:rsidR="00364D90" w:rsidRDefault="00364D90" w:rsidP="00364D90">
      <w:pPr>
        <w:numPr>
          <w:ilvl w:val="0"/>
          <w:numId w:val="30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Графическая</w:t>
      </w:r>
      <w:r>
        <w:rPr>
          <w:rFonts w:ascii="Arial" w:hAnsi="Arial" w:cs="Arial"/>
          <w:color w:val="000000"/>
        </w:rPr>
        <w:t>: на доске таблица со знаками</w:t>
      </w:r>
    </w:p>
    <w:p w:rsidR="00364D90" w:rsidRDefault="00D34386" w:rsidP="00364D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38750" cy="1028700"/>
            <wp:effectExtent l="19050" t="0" r="0" b="0"/>
            <wp:docPr id="3" name="Рисунок 3" descr="21656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6568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таблице цели урока можно записать самому учителю (для учащихся младших классов). Со старшими можно ставить цели совместно. В конце урока учащиеся плюсуют напротив каждой цели и в той графе, которую они считают более прие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лемой.</w:t>
      </w:r>
    </w:p>
    <w:p w:rsidR="00364D90" w:rsidRDefault="00364D90" w:rsidP="00364D90">
      <w:pPr>
        <w:numPr>
          <w:ilvl w:val="0"/>
          <w:numId w:val="31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Анкета</w:t>
      </w:r>
    </w:p>
    <w:p w:rsidR="00364D90" w:rsidRDefault="00D34386" w:rsidP="00364D90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5238750" cy="2895600"/>
            <wp:effectExtent l="19050" t="0" r="0" b="0"/>
            <wp:docPr id="4" name="Рисунок 4" descr="5656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656455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D90" w:rsidRDefault="00364D90" w:rsidP="00364D90">
      <w:pPr>
        <w:numPr>
          <w:ilvl w:val="0"/>
          <w:numId w:val="32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"Три М"</w:t>
      </w:r>
      <w:r w:rsidR="00106B80">
        <w:rPr>
          <w:rStyle w:val="a5"/>
          <w:rFonts w:ascii="Arial" w:hAnsi="Arial" w:cs="Arial"/>
          <w:color w:val="000000"/>
        </w:rPr>
        <w:t xml:space="preserve"> (три момента)</w:t>
      </w:r>
    </w:p>
    <w:p w:rsidR="00364D90" w:rsidRPr="00106B8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Учащимся предлагается назвать </w:t>
      </w:r>
      <w:r w:rsidRPr="00106B80">
        <w:rPr>
          <w:rFonts w:ascii="Arial" w:hAnsi="Arial" w:cs="Arial"/>
          <w:i/>
          <w:color w:val="000000"/>
          <w:u w:val="single"/>
        </w:rPr>
        <w:t>три момента, которые у них получились хор</w:t>
      </w:r>
      <w:r w:rsidRPr="00106B80">
        <w:rPr>
          <w:rFonts w:ascii="Arial" w:hAnsi="Arial" w:cs="Arial"/>
          <w:i/>
          <w:color w:val="000000"/>
          <w:u w:val="single"/>
        </w:rPr>
        <w:t>о</w:t>
      </w:r>
      <w:r w:rsidRPr="00106B80">
        <w:rPr>
          <w:rFonts w:ascii="Arial" w:hAnsi="Arial" w:cs="Arial"/>
          <w:i/>
          <w:color w:val="000000"/>
          <w:u w:val="single"/>
        </w:rPr>
        <w:t>шо</w:t>
      </w:r>
      <w:r>
        <w:rPr>
          <w:rFonts w:ascii="Arial" w:hAnsi="Arial" w:cs="Arial"/>
          <w:color w:val="000000"/>
        </w:rPr>
        <w:t xml:space="preserve"> в процессе урока, и </w:t>
      </w:r>
      <w:r w:rsidRPr="00106B80">
        <w:rPr>
          <w:rFonts w:ascii="Arial" w:hAnsi="Arial" w:cs="Arial"/>
          <w:i/>
          <w:color w:val="000000"/>
          <w:u w:val="single"/>
        </w:rPr>
        <w:t>предложить одно действие, которое улучшит их работу на сл</w:t>
      </w:r>
      <w:r w:rsidRPr="00106B80">
        <w:rPr>
          <w:rFonts w:ascii="Arial" w:hAnsi="Arial" w:cs="Arial"/>
          <w:i/>
          <w:color w:val="000000"/>
          <w:u w:val="single"/>
        </w:rPr>
        <w:t>е</w:t>
      </w:r>
      <w:r w:rsidRPr="00106B80">
        <w:rPr>
          <w:rFonts w:ascii="Arial" w:hAnsi="Arial" w:cs="Arial"/>
          <w:i/>
          <w:color w:val="000000"/>
          <w:u w:val="single"/>
        </w:rPr>
        <w:t>дующем уроке.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Следующие примеры проведения рефлексии прекрасно впишутся в концепцию гуманитарных предметов:</w:t>
      </w:r>
    </w:p>
    <w:p w:rsidR="00364D90" w:rsidRDefault="00364D90" w:rsidP="00364D90">
      <w:pPr>
        <w:numPr>
          <w:ilvl w:val="0"/>
          <w:numId w:val="33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proofErr w:type="spellStart"/>
      <w:r>
        <w:rPr>
          <w:rStyle w:val="a5"/>
          <w:rFonts w:ascii="Arial" w:hAnsi="Arial" w:cs="Arial"/>
          <w:color w:val="000000"/>
        </w:rPr>
        <w:t>Акрослово</w:t>
      </w:r>
      <w:proofErr w:type="spellEnd"/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Например, дайте характеристику </w:t>
      </w:r>
      <w:proofErr w:type="spellStart"/>
      <w:r>
        <w:rPr>
          <w:rFonts w:ascii="Arial" w:hAnsi="Arial" w:cs="Arial"/>
          <w:color w:val="000000"/>
        </w:rPr>
        <w:t>Воланду</w:t>
      </w:r>
      <w:proofErr w:type="spellEnd"/>
      <w:r>
        <w:rPr>
          <w:rFonts w:ascii="Arial" w:hAnsi="Arial" w:cs="Arial"/>
          <w:color w:val="000000"/>
        </w:rPr>
        <w:t>, герою романа М. Булгакова "Мастер и Маргарита":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 В — всесильный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 О — олицетворяет справедливость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 Л — луна, черный пудель и "чертовщина"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         А — антипод </w:t>
      </w:r>
      <w:proofErr w:type="spellStart"/>
      <w:r>
        <w:rPr>
          <w:rFonts w:ascii="Arial" w:hAnsi="Arial" w:cs="Arial"/>
          <w:color w:val="000000"/>
        </w:rPr>
        <w:t>Иешуа</w:t>
      </w:r>
      <w:proofErr w:type="spellEnd"/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 Н — не абсолютное зло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 Д — дьявол</w:t>
      </w:r>
    </w:p>
    <w:p w:rsidR="00364D90" w:rsidRDefault="00364D90" w:rsidP="00364D90">
      <w:pPr>
        <w:numPr>
          <w:ilvl w:val="0"/>
          <w:numId w:val="34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Фразеологизм или пословица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Подберите выражение, соответствующее вашему восприятию урока: слышал кр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ем уха, хлопал ушами, шевелил мозгами, считал ворон и т.д.</w:t>
      </w:r>
    </w:p>
    <w:p w:rsidR="00106B80" w:rsidRDefault="00106B8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106B80" w:rsidRDefault="00106B8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64D90" w:rsidRPr="00364B73" w:rsidRDefault="00364D90" w:rsidP="00364B73"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color w:val="000000"/>
          <w:sz w:val="39"/>
          <w:szCs w:val="39"/>
          <w:u w:val="single"/>
        </w:rPr>
      </w:pPr>
      <w:r w:rsidRPr="00364B73">
        <w:rPr>
          <w:rFonts w:ascii="Arial" w:hAnsi="Arial" w:cs="Arial"/>
          <w:color w:val="000000"/>
          <w:sz w:val="39"/>
          <w:szCs w:val="39"/>
          <w:u w:val="single"/>
        </w:rPr>
        <w:t>Несколько замечаний по теме, или пожелания от учащихся</w:t>
      </w:r>
    </w:p>
    <w:p w:rsidR="00364D90" w:rsidRDefault="00364D90" w:rsidP="00364D90">
      <w:pPr>
        <w:numPr>
          <w:ilvl w:val="0"/>
          <w:numId w:val="35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Такие приемы, как </w:t>
      </w:r>
      <w:proofErr w:type="spellStart"/>
      <w:r>
        <w:rPr>
          <w:rFonts w:ascii="Arial" w:hAnsi="Arial" w:cs="Arial"/>
          <w:color w:val="000000"/>
        </w:rPr>
        <w:t>инсерт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синквейн</w:t>
      </w:r>
      <w:proofErr w:type="spellEnd"/>
      <w:r>
        <w:rPr>
          <w:rFonts w:ascii="Arial" w:hAnsi="Arial" w:cs="Arial"/>
          <w:color w:val="000000"/>
        </w:rPr>
        <w:t>, кластер, диаманта, ПОПС не нуждаю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ся в пояснении и зарекомендовали себя весьма эффективно. С одним "но"! Если учитель использует их постоянно, чтобы дети могли привыкнуть к такой раб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те. Иначе создание того же </w:t>
      </w:r>
      <w:proofErr w:type="spellStart"/>
      <w:r>
        <w:rPr>
          <w:rFonts w:ascii="Arial" w:hAnsi="Arial" w:cs="Arial"/>
          <w:color w:val="000000"/>
        </w:rPr>
        <w:t>синквейна</w:t>
      </w:r>
      <w:proofErr w:type="spellEnd"/>
      <w:r>
        <w:rPr>
          <w:rFonts w:ascii="Arial" w:hAnsi="Arial" w:cs="Arial"/>
          <w:color w:val="000000"/>
        </w:rPr>
        <w:t xml:space="preserve"> превратится в каторжную работу, а не позитивное и эффектное завершение темы.</w:t>
      </w:r>
    </w:p>
    <w:p w:rsidR="00364D90" w:rsidRPr="00550341" w:rsidRDefault="00364D90" w:rsidP="00364D90">
      <w:pPr>
        <w:numPr>
          <w:ilvl w:val="0"/>
          <w:numId w:val="35"/>
        </w:numPr>
        <w:shd w:val="clear" w:color="auto" w:fill="FFFFFF"/>
        <w:ind w:left="450"/>
        <w:jc w:val="both"/>
        <w:rPr>
          <w:rFonts w:ascii="Arial" w:hAnsi="Arial" w:cs="Arial"/>
          <w:b/>
          <w:color w:val="FF0000"/>
        </w:rPr>
      </w:pPr>
      <w:r w:rsidRPr="00106B80">
        <w:rPr>
          <w:rFonts w:ascii="Arial" w:hAnsi="Arial" w:cs="Arial"/>
          <w:b/>
          <w:color w:val="000000"/>
        </w:rPr>
        <w:t>Желательно адаптировать форму проведения под возраст детей. Ест</w:t>
      </w:r>
      <w:r w:rsidRPr="00106B80">
        <w:rPr>
          <w:rFonts w:ascii="Arial" w:hAnsi="Arial" w:cs="Arial"/>
          <w:b/>
          <w:color w:val="000000"/>
        </w:rPr>
        <w:t>е</w:t>
      </w:r>
      <w:r w:rsidRPr="00106B80">
        <w:rPr>
          <w:rFonts w:ascii="Arial" w:hAnsi="Arial" w:cs="Arial"/>
          <w:b/>
          <w:color w:val="000000"/>
        </w:rPr>
        <w:t>ственно, что в 10 класс с гномиками и зайками не пойдешь. Но и в мла</w:t>
      </w:r>
      <w:r w:rsidRPr="00106B80">
        <w:rPr>
          <w:rFonts w:ascii="Arial" w:hAnsi="Arial" w:cs="Arial"/>
          <w:b/>
          <w:color w:val="000000"/>
        </w:rPr>
        <w:t>д</w:t>
      </w:r>
      <w:r w:rsidRPr="00106B80">
        <w:rPr>
          <w:rFonts w:ascii="Arial" w:hAnsi="Arial" w:cs="Arial"/>
          <w:b/>
          <w:color w:val="000000"/>
        </w:rPr>
        <w:t>ших классах не стоит слишком увлекаться красочными картинками</w:t>
      </w:r>
      <w:r w:rsidRPr="00550341">
        <w:rPr>
          <w:rFonts w:ascii="Arial" w:hAnsi="Arial" w:cs="Arial"/>
          <w:b/>
          <w:color w:val="FF0000"/>
        </w:rPr>
        <w:t>. В</w:t>
      </w:r>
      <w:r w:rsidRPr="00550341">
        <w:rPr>
          <w:rFonts w:ascii="Arial" w:hAnsi="Arial" w:cs="Arial"/>
          <w:b/>
          <w:color w:val="FF0000"/>
        </w:rPr>
        <w:t>ы</w:t>
      </w:r>
      <w:r w:rsidRPr="00550341">
        <w:rPr>
          <w:rFonts w:ascii="Arial" w:hAnsi="Arial" w:cs="Arial"/>
          <w:b/>
          <w:color w:val="FF0000"/>
        </w:rPr>
        <w:t>берите один вариант, чтобы ученики привыкли к нему и не приход</w:t>
      </w:r>
      <w:r w:rsidRPr="00550341">
        <w:rPr>
          <w:rFonts w:ascii="Arial" w:hAnsi="Arial" w:cs="Arial"/>
          <w:b/>
          <w:color w:val="FF0000"/>
        </w:rPr>
        <w:t>и</w:t>
      </w:r>
      <w:r w:rsidRPr="00550341">
        <w:rPr>
          <w:rFonts w:ascii="Arial" w:hAnsi="Arial" w:cs="Arial"/>
          <w:b/>
          <w:color w:val="FF0000"/>
        </w:rPr>
        <w:t>лось каждый раз объя</w:t>
      </w:r>
      <w:r w:rsidRPr="00550341">
        <w:rPr>
          <w:rFonts w:ascii="Arial" w:hAnsi="Arial" w:cs="Arial"/>
          <w:b/>
          <w:color w:val="FF0000"/>
        </w:rPr>
        <w:t>с</w:t>
      </w:r>
      <w:r w:rsidRPr="00550341">
        <w:rPr>
          <w:rFonts w:ascii="Arial" w:hAnsi="Arial" w:cs="Arial"/>
          <w:b/>
          <w:color w:val="FF0000"/>
        </w:rPr>
        <w:t>нять значения картинок или жестов.</w:t>
      </w:r>
    </w:p>
    <w:p w:rsidR="00364D90" w:rsidRDefault="00364D90" w:rsidP="00364D90">
      <w:pPr>
        <w:numPr>
          <w:ilvl w:val="0"/>
          <w:numId w:val="35"/>
        </w:numPr>
        <w:shd w:val="clear" w:color="auto" w:fill="FFFFFF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Услышано на одном из форумов замечание от ребенка: "У одного учителя красный листочек означает "все понял", у другого — "ничего не понял", у третьего учителя вместо листочков какие-то звездочки-тучки. И как я должен все это запоминать?" Это уже вопрос на засыпку. Думается, что в рамках хотя бы </w:t>
      </w:r>
      <w:proofErr w:type="spellStart"/>
      <w:r>
        <w:rPr>
          <w:rFonts w:ascii="Arial" w:hAnsi="Arial" w:cs="Arial"/>
          <w:color w:val="000000"/>
        </w:rPr>
        <w:t>методобъединения</w:t>
      </w:r>
      <w:proofErr w:type="spellEnd"/>
      <w:r>
        <w:rPr>
          <w:rFonts w:ascii="Arial" w:hAnsi="Arial" w:cs="Arial"/>
          <w:color w:val="000000"/>
        </w:rPr>
        <w:t xml:space="preserve"> имеет смысл договориться о едином значении симв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лов/цветов/знаков, используемых для рефлексии. </w:t>
      </w:r>
    </w:p>
    <w:p w:rsidR="00364D90" w:rsidRDefault="00364D90" w:rsidP="00364D90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C61FF" w:rsidRDefault="004C61FF" w:rsidP="004C61FF">
      <w:pPr>
        <w:pStyle w:val="1"/>
        <w:shd w:val="clear" w:color="auto" w:fill="FFFFFF"/>
        <w:spacing w:before="345" w:beforeAutospacing="0" w:after="345" w:afterAutospacing="0" w:line="615" w:lineRule="atLeast"/>
        <w:rPr>
          <w:rFonts w:ascii="Arial" w:hAnsi="Arial" w:cs="Arial"/>
          <w:b w:val="0"/>
          <w:bCs w:val="0"/>
          <w:color w:val="000000"/>
          <w:sz w:val="60"/>
          <w:szCs w:val="60"/>
        </w:rPr>
      </w:pPr>
      <w:r>
        <w:rPr>
          <w:rFonts w:ascii="Arial" w:hAnsi="Arial" w:cs="Arial"/>
          <w:b w:val="0"/>
          <w:bCs w:val="0"/>
          <w:color w:val="000000"/>
          <w:sz w:val="60"/>
          <w:szCs w:val="60"/>
        </w:rPr>
        <w:t>Методы проблемного обучения на уроке: что это такое, как со</w:t>
      </w:r>
      <w:r>
        <w:rPr>
          <w:rFonts w:ascii="Arial" w:hAnsi="Arial" w:cs="Arial"/>
          <w:b w:val="0"/>
          <w:bCs w:val="0"/>
          <w:color w:val="000000"/>
          <w:sz w:val="60"/>
          <w:szCs w:val="60"/>
        </w:rPr>
        <w:t>з</w:t>
      </w:r>
      <w:r>
        <w:rPr>
          <w:rFonts w:ascii="Arial" w:hAnsi="Arial" w:cs="Arial"/>
          <w:b w:val="0"/>
          <w:bCs w:val="0"/>
          <w:color w:val="000000"/>
          <w:sz w:val="60"/>
          <w:szCs w:val="60"/>
        </w:rPr>
        <w:t>давать проблемные ситуации на уроке? Советы учителя</w:t>
      </w:r>
    </w:p>
    <w:p w:rsidR="004C61FF" w:rsidRDefault="004C61FF" w:rsidP="004C61FF">
      <w:pPr>
        <w:pStyle w:val="1"/>
        <w:shd w:val="clear" w:color="auto" w:fill="FFFFFF"/>
        <w:spacing w:before="345" w:beforeAutospacing="0" w:after="345" w:afterAutospacing="0" w:line="615" w:lineRule="atLeast"/>
        <w:rPr>
          <w:rFonts w:ascii="Arial" w:hAnsi="Arial" w:cs="Arial"/>
          <w:b w:val="0"/>
          <w:bCs w:val="0"/>
          <w:color w:val="000000"/>
          <w:sz w:val="60"/>
          <w:szCs w:val="60"/>
        </w:rPr>
      </w:pPr>
      <w:r w:rsidRPr="004C61FF">
        <w:rPr>
          <w:rFonts w:ascii="Arial" w:hAnsi="Arial" w:cs="Arial"/>
          <w:b w:val="0"/>
          <w:bCs w:val="0"/>
          <w:color w:val="000000"/>
          <w:sz w:val="60"/>
          <w:szCs w:val="60"/>
        </w:rPr>
        <w:t>http://pedsovet.su/index/8-258146</w:t>
      </w:r>
    </w:p>
    <w:p w:rsidR="004C61FF" w:rsidRDefault="004C61FF" w:rsidP="000F249A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rFonts w:ascii="Georgia" w:hAnsi="Georgia" w:cs="Arial"/>
          <w:i/>
          <w:iCs/>
          <w:color w:val="000000"/>
        </w:rPr>
        <w:t>Суть проблемного обучения заключается в построении проблемной ситуации (задачи) и обучении умению находить оптимальное решение для выхода из этой ситуации. При этом ученики активно включаются в ход урока. Они уже не п</w:t>
      </w:r>
      <w:r>
        <w:rPr>
          <w:rFonts w:ascii="Georgia" w:hAnsi="Georgia" w:cs="Arial"/>
          <w:i/>
          <w:iCs/>
          <w:color w:val="000000"/>
        </w:rPr>
        <w:t>о</w:t>
      </w:r>
      <w:r>
        <w:rPr>
          <w:rFonts w:ascii="Georgia" w:hAnsi="Georgia" w:cs="Arial"/>
          <w:i/>
          <w:iCs/>
          <w:color w:val="000000"/>
        </w:rPr>
        <w:t>лучают готовое знание, а должны, опираясь на свой опыт и умения, найти сп</w:t>
      </w:r>
      <w:r>
        <w:rPr>
          <w:rFonts w:ascii="Georgia" w:hAnsi="Georgia" w:cs="Arial"/>
          <w:i/>
          <w:iCs/>
          <w:color w:val="000000"/>
        </w:rPr>
        <w:t>о</w:t>
      </w:r>
      <w:r>
        <w:rPr>
          <w:rFonts w:ascii="Georgia" w:hAnsi="Georgia" w:cs="Arial"/>
          <w:i/>
          <w:iCs/>
          <w:color w:val="000000"/>
        </w:rPr>
        <w:t>соб разрешения новой проблемы. Еще один важный момент: проблемная ситу</w:t>
      </w:r>
      <w:r>
        <w:rPr>
          <w:rFonts w:ascii="Georgia" w:hAnsi="Georgia" w:cs="Arial"/>
          <w:i/>
          <w:iCs/>
          <w:color w:val="000000"/>
        </w:rPr>
        <w:t>а</w:t>
      </w:r>
      <w:r>
        <w:rPr>
          <w:rFonts w:ascii="Georgia" w:hAnsi="Georgia" w:cs="Arial"/>
          <w:i/>
          <w:iCs/>
          <w:color w:val="000000"/>
        </w:rPr>
        <w:t>ция заставляет детей осознавать недостаточность своих знаний, побуждает к поиску новых знаний и умений. А поиск — одно из главнейших условий разв</w:t>
      </w:r>
      <w:r>
        <w:rPr>
          <w:rFonts w:ascii="Georgia" w:hAnsi="Georgia" w:cs="Arial"/>
          <w:i/>
          <w:iCs/>
          <w:color w:val="000000"/>
        </w:rPr>
        <w:t>и</w:t>
      </w:r>
      <w:r>
        <w:rPr>
          <w:rFonts w:ascii="Georgia" w:hAnsi="Georgia" w:cs="Arial"/>
          <w:i/>
          <w:iCs/>
          <w:color w:val="000000"/>
        </w:rPr>
        <w:t>тия творческого мышления. Кроме того, такое построение урока работает на </w:t>
      </w:r>
      <w:hyperlink r:id="rId12" w:tgtFrame="_blank" w:history="1">
        <w:r>
          <w:rPr>
            <w:rStyle w:val="a7"/>
            <w:rFonts w:ascii="Georgia" w:hAnsi="Georgia" w:cs="Arial"/>
            <w:i/>
            <w:iCs/>
            <w:color w:val="005FCB"/>
          </w:rPr>
          <w:t>мотивацию к обучению</w:t>
        </w:r>
      </w:hyperlink>
      <w:r>
        <w:rPr>
          <w:rFonts w:ascii="Georgia" w:hAnsi="Georgia" w:cs="Arial"/>
          <w:i/>
          <w:iCs/>
          <w:color w:val="000000"/>
        </w:rPr>
        <w:t>. </w:t>
      </w:r>
      <w:r w:rsidR="000F249A">
        <w:t xml:space="preserve"> </w:t>
      </w:r>
    </w:p>
    <w:p w:rsidR="004C61FF" w:rsidRDefault="004C61FF" w:rsidP="004C61FF">
      <w:pPr>
        <w:pStyle w:val="z-1"/>
      </w:pPr>
      <w:r>
        <w:t>Конец формы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Методы проблемного обучения — это?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Методы проблемного обучения использовались еще в школе Сократа. Для обуч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ния детей этот метод был предложен американским ученым и педагогом Джоном </w:t>
      </w:r>
      <w:proofErr w:type="spellStart"/>
      <w:r>
        <w:rPr>
          <w:rFonts w:ascii="Arial" w:hAnsi="Arial" w:cs="Arial"/>
          <w:color w:val="000000"/>
        </w:rPr>
        <w:lastRenderedPageBreak/>
        <w:t>Дьюи</w:t>
      </w:r>
      <w:proofErr w:type="spellEnd"/>
      <w:r>
        <w:rPr>
          <w:rFonts w:ascii="Arial" w:hAnsi="Arial" w:cs="Arial"/>
          <w:color w:val="000000"/>
        </w:rPr>
        <w:t xml:space="preserve"> в 1894 г. Четкую формулировку концепция приобрела благодаря трудам 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ветского ученого С. Рубинштейна, который и предложил способ развития созн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ния детей через постановку познавательных проблем.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Особенности проблемного обучения в школах и педагогике вообще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Проблемное обучение помогает достичь сразу нескольких целей:</w:t>
      </w:r>
    </w:p>
    <w:p w:rsidR="004C61FF" w:rsidRDefault="004C61FF" w:rsidP="004C61FF">
      <w:pPr>
        <w:numPr>
          <w:ilvl w:val="0"/>
          <w:numId w:val="36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у учеников необходимого объема ЗУН.</w:t>
      </w:r>
    </w:p>
    <w:p w:rsidR="004C61FF" w:rsidRDefault="004C61FF" w:rsidP="004C61FF">
      <w:pPr>
        <w:numPr>
          <w:ilvl w:val="0"/>
          <w:numId w:val="36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Развитие творческого мышления.</w:t>
      </w:r>
    </w:p>
    <w:p w:rsidR="004C61FF" w:rsidRDefault="004C61FF" w:rsidP="004C61FF">
      <w:pPr>
        <w:numPr>
          <w:ilvl w:val="0"/>
          <w:numId w:val="36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Развитие навыков самостоятельной работы.</w:t>
      </w:r>
    </w:p>
    <w:p w:rsidR="004C61FF" w:rsidRDefault="004C61FF" w:rsidP="004C61FF">
      <w:pPr>
        <w:numPr>
          <w:ilvl w:val="0"/>
          <w:numId w:val="36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Развитие способности к самообучению.</w:t>
      </w:r>
    </w:p>
    <w:p w:rsidR="004C61FF" w:rsidRDefault="004C61FF" w:rsidP="004C61FF">
      <w:pPr>
        <w:numPr>
          <w:ilvl w:val="0"/>
          <w:numId w:val="36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исследовательской активности.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 недостатков методики можно выделить следующие:</w:t>
      </w:r>
    </w:p>
    <w:p w:rsidR="004C61FF" w:rsidRDefault="004C61FF" w:rsidP="004C61FF">
      <w:pPr>
        <w:numPr>
          <w:ilvl w:val="0"/>
          <w:numId w:val="37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стратегию проблемного изучения сложно использовать для формирования практических навыков;</w:t>
      </w:r>
    </w:p>
    <w:p w:rsidR="004C61FF" w:rsidRDefault="004C61FF" w:rsidP="004C61FF">
      <w:pPr>
        <w:numPr>
          <w:ilvl w:val="0"/>
          <w:numId w:val="37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требуется больше времени для усвоения нового материала (по сравнению с другими </w:t>
      </w:r>
      <w:hyperlink r:id="rId13" w:tgtFrame="_blank" w:history="1">
        <w:r>
          <w:rPr>
            <w:rStyle w:val="a7"/>
            <w:rFonts w:ascii="Arial" w:hAnsi="Arial" w:cs="Arial"/>
            <w:color w:val="005FCB"/>
          </w:rPr>
          <w:t>методами обучения</w:t>
        </w:r>
      </w:hyperlink>
      <w:r>
        <w:rPr>
          <w:rFonts w:ascii="Arial" w:hAnsi="Arial" w:cs="Arial"/>
          <w:color w:val="000000"/>
        </w:rPr>
        <w:t>);</w:t>
      </w:r>
    </w:p>
    <w:p w:rsidR="004C61FF" w:rsidRDefault="004C61FF" w:rsidP="004C61FF">
      <w:pPr>
        <w:numPr>
          <w:ilvl w:val="0"/>
          <w:numId w:val="37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уроки по методике проблемного изучения возможны только на основе мат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риала, который допускает неоднозначные решения, мнения, суждения;</w:t>
      </w:r>
    </w:p>
    <w:p w:rsidR="004C61FF" w:rsidRDefault="004C61FF" w:rsidP="004C61FF">
      <w:pPr>
        <w:numPr>
          <w:ilvl w:val="0"/>
          <w:numId w:val="37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 проблемного обучения действует только тогда, когда у детей уже есть база знаний.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Несмотря на перечисленные недостатки, технология проблемного метода обуч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ния прочно обосновалась в современной педагогике как одна из самых оптимал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>ных и отвечающих требованиям </w:t>
      </w:r>
      <w:hyperlink r:id="rId14" w:tgtFrame="_blank" w:history="1">
        <w:r>
          <w:rPr>
            <w:rStyle w:val="a7"/>
            <w:rFonts w:ascii="Arial" w:hAnsi="Arial" w:cs="Arial"/>
            <w:color w:val="005FCB"/>
          </w:rPr>
          <w:t>ФГОС</w:t>
        </w:r>
      </w:hyperlink>
      <w:r>
        <w:rPr>
          <w:rFonts w:ascii="Arial" w:hAnsi="Arial" w:cs="Arial"/>
          <w:color w:val="000000"/>
        </w:rPr>
        <w:t>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Когда возможно использование метода пр</w:t>
      </w:r>
      <w:r>
        <w:rPr>
          <w:rFonts w:ascii="Arial" w:hAnsi="Arial" w:cs="Arial"/>
          <w:color w:val="000000"/>
          <w:sz w:val="39"/>
          <w:szCs w:val="39"/>
        </w:rPr>
        <w:t>о</w:t>
      </w:r>
      <w:r>
        <w:rPr>
          <w:rFonts w:ascii="Arial" w:hAnsi="Arial" w:cs="Arial"/>
          <w:color w:val="000000"/>
          <w:sz w:val="39"/>
          <w:szCs w:val="39"/>
        </w:rPr>
        <w:t>блемного обучения?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Итак, суть метода проблемного обучения заключается в искусстве создавать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блемные ситуации и находить способы их решения.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Самое сложное в этом методе — создать правильную проблемную ситуацию.</w:t>
      </w:r>
    </w:p>
    <w:p w:rsidR="004C61FF" w:rsidRDefault="004C61FF" w:rsidP="004C61FF">
      <w:pPr>
        <w:numPr>
          <w:ilvl w:val="0"/>
          <w:numId w:val="38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Во-первых, проблема, предлагаемая учащимся, должна быть доступной для детей этого возраста.</w:t>
      </w:r>
    </w:p>
    <w:p w:rsidR="004C61FF" w:rsidRDefault="004C61FF" w:rsidP="004C61FF">
      <w:pPr>
        <w:numPr>
          <w:ilvl w:val="0"/>
          <w:numId w:val="38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Во-вторых, проблема не должна разрешаться с помощью уже имеющихся знаний и навыков, то есть должна побуждать к выдвижению новых идей и 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иску новых знаний.</w:t>
      </w:r>
    </w:p>
    <w:p w:rsidR="004C61FF" w:rsidRDefault="004C61FF" w:rsidP="004C61FF">
      <w:pPr>
        <w:numPr>
          <w:ilvl w:val="0"/>
          <w:numId w:val="38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В-третьих, ситуация должна содержать в себе противоречие.</w:t>
      </w:r>
    </w:p>
    <w:p w:rsidR="004C61FF" w:rsidRDefault="004C61FF" w:rsidP="004C61FF">
      <w:pPr>
        <w:numPr>
          <w:ilvl w:val="0"/>
          <w:numId w:val="38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В-четвертых, ситуация должна вызывать интерес своей необычностью, 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стандартностью.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Способы создания проблемной ситуации на уроке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зависимости от чувства, которые испытывают ученики при знакомстве с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блемной ситуацией, в методике принято выделять два способа создания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lastRenderedPageBreak/>
        <w:t>блемной ситуации: с удивлением и с затруднением. Рассмотрим приемы подро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нее.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 удивлением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Учитель одновременно предлагает противоречивые факты, теории по теме.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Например, при изучении романа Ф. Достоевского "Преступление и наказание". Проблемный вопрос: Что спасет мир? Учитель предлагает несколько высказыв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ний других классиков: Достоевский считает, мир спасет красота, </w:t>
      </w:r>
      <w:hyperlink r:id="rId15" w:tgtFrame="_blank" w:history="1">
        <w:r>
          <w:rPr>
            <w:rStyle w:val="a7"/>
            <w:rFonts w:ascii="Arial" w:hAnsi="Arial" w:cs="Arial"/>
            <w:color w:val="005FCB"/>
          </w:rPr>
          <w:t>Л. Толстой</w:t>
        </w:r>
      </w:hyperlink>
      <w:r>
        <w:rPr>
          <w:rFonts w:ascii="Arial" w:hAnsi="Arial" w:cs="Arial"/>
          <w:color w:val="000000"/>
        </w:rPr>
        <w:t> — что целомудренная женщина, в Библии говорится, что спасение мира — в любви.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Ученикам предлагается вопрос или задание, при решении которого выявляются противоречивые мнения детей.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Пример: На </w:t>
      </w:r>
      <w:hyperlink r:id="rId16" w:tgtFrame="_blank" w:history="1">
        <w:r>
          <w:rPr>
            <w:rStyle w:val="a7"/>
            <w:rFonts w:ascii="Arial" w:hAnsi="Arial" w:cs="Arial"/>
            <w:color w:val="005FCB"/>
          </w:rPr>
          <w:t>уроке биологии</w:t>
        </w:r>
      </w:hyperlink>
      <w:r>
        <w:rPr>
          <w:rFonts w:ascii="Arial" w:hAnsi="Arial" w:cs="Arial"/>
          <w:color w:val="000000"/>
        </w:rPr>
        <w:t> предлагается вопрос: Почему комнатные растения цветут и зимой, когда в живой природе происходят изменения и все живое зас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>пает?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Предложить задание или пример, содержащий ошибку, недостаточную инфо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мацию, переизбыток данных, противоречивые данные.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Например, на уроке математики в начальной школе при знакомстве с задачами предложить такую задачу: Ваня съел 5 яблок, а Маша съела больше яблок. Сколько яблок съела Маша?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Предложить рассмотреть явление, ситуацию с разных точек зрения (например, с позиции юриста, педагога, ученого, бизнесмена, эколога и т.д.).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С затруднением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Дается задание, отличающееся от тех, которые уже известны ученикам.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Например, на уроке математики вы изучали трапецию. Предложите теперь зад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чу, которую невозможно решить, не зная правила средней линии трапеции.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Предлагается практическая ситуация (из жизни), для решения которых у детей нет достаточных знаний.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Например, на уроке географии учитель задает вопрос: "Известно, что большинс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во рек впадают в моря и океаны. Почему же тогда океаны не переполняются и не затапливают сушу?".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Построение урока по методу проблемного об</w:t>
      </w:r>
      <w:r>
        <w:rPr>
          <w:rFonts w:ascii="Arial" w:hAnsi="Arial" w:cs="Arial"/>
          <w:color w:val="000000"/>
          <w:sz w:val="39"/>
          <w:szCs w:val="39"/>
        </w:rPr>
        <w:t>у</w:t>
      </w:r>
      <w:r>
        <w:rPr>
          <w:rFonts w:ascii="Arial" w:hAnsi="Arial" w:cs="Arial"/>
          <w:color w:val="000000"/>
          <w:sz w:val="39"/>
          <w:szCs w:val="39"/>
        </w:rPr>
        <w:t>чения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1. Постановка проблемной ситуации</w:t>
      </w:r>
      <w:r>
        <w:rPr>
          <w:rFonts w:ascii="Arial" w:hAnsi="Arial" w:cs="Arial"/>
          <w:color w:val="000000"/>
        </w:rPr>
        <w:t>, вопроса.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2. Осознание проблемной ситуации</w:t>
      </w:r>
      <w:r>
        <w:rPr>
          <w:rFonts w:ascii="Arial" w:hAnsi="Arial" w:cs="Arial"/>
          <w:color w:val="000000"/>
        </w:rPr>
        <w:t> учениками и ее формулировка. Для обле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чения процесса можно задавать наводящие вопросы. Но! Учитель не должен сам указывать на противоречие. Важно, чтобы дети сами осознали истоки проблемы.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3. Поиск решения проблемы</w:t>
      </w:r>
      <w:r>
        <w:rPr>
          <w:rFonts w:ascii="Arial" w:hAnsi="Arial" w:cs="Arial"/>
          <w:color w:val="000000"/>
        </w:rPr>
        <w:t>. Работу на этом этапе можно организовать по-разному (в зависимости от возрастных особенностей детей и общей подготовле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ности класса).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Варианты:</w:t>
      </w:r>
    </w:p>
    <w:p w:rsidR="004C61FF" w:rsidRDefault="004C61FF" w:rsidP="004C61FF">
      <w:pPr>
        <w:numPr>
          <w:ilvl w:val="0"/>
          <w:numId w:val="39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Собирание гипотез (приемы </w:t>
      </w:r>
      <w:hyperlink r:id="rId17" w:tgtFrame="_blank" w:history="1">
        <w:r>
          <w:rPr>
            <w:rStyle w:val="a7"/>
            <w:rFonts w:ascii="Arial" w:hAnsi="Arial" w:cs="Arial"/>
            <w:color w:val="005FCB"/>
          </w:rPr>
          <w:t>Дерево предсказаний</w:t>
        </w:r>
      </w:hyperlink>
      <w:r>
        <w:rPr>
          <w:rFonts w:ascii="Arial" w:hAnsi="Arial" w:cs="Arial"/>
          <w:color w:val="000000"/>
        </w:rPr>
        <w:t>, </w:t>
      </w:r>
      <w:hyperlink r:id="rId18" w:tgtFrame="_blank" w:history="1">
        <w:r>
          <w:rPr>
            <w:rStyle w:val="a7"/>
            <w:rFonts w:ascii="Arial" w:hAnsi="Arial" w:cs="Arial"/>
            <w:color w:val="005FCB"/>
          </w:rPr>
          <w:t>Корзина идей</w:t>
        </w:r>
      </w:hyperlink>
      <w:r>
        <w:rPr>
          <w:rFonts w:ascii="Arial" w:hAnsi="Arial" w:cs="Arial"/>
          <w:color w:val="000000"/>
        </w:rPr>
        <w:t>).</w:t>
      </w:r>
    </w:p>
    <w:p w:rsidR="004C61FF" w:rsidRDefault="004C61FF" w:rsidP="004C61FF">
      <w:pPr>
        <w:numPr>
          <w:ilvl w:val="0"/>
          <w:numId w:val="39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Создание дискуссии (по группам).</w:t>
      </w:r>
    </w:p>
    <w:p w:rsidR="004C61FF" w:rsidRDefault="004C61FF" w:rsidP="004C61FF">
      <w:pPr>
        <w:numPr>
          <w:ilvl w:val="0"/>
          <w:numId w:val="39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Организация поисковой деятельности (в учебниках, в справочниках, в инте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нете).</w:t>
      </w:r>
    </w:p>
    <w:p w:rsidR="004C61FF" w:rsidRDefault="004C61FF" w:rsidP="004C61FF">
      <w:pPr>
        <w:numPr>
          <w:ilvl w:val="0"/>
          <w:numId w:val="39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Поиск решения на основе наблюдений.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4. "Ага-реакция</w:t>
      </w:r>
      <w:r>
        <w:rPr>
          <w:rFonts w:ascii="Arial" w:hAnsi="Arial" w:cs="Arial"/>
          <w:color w:val="000000"/>
        </w:rPr>
        <w:t>" — выбор оптимального решения, рождение нового знания, его разработка. После того, как обсуждены все возможные варианты разрешения проблемной ситуации, ученики сообща принимают решение о том, какой вариант является наиболее правильным.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5. Применение нового знания и рефлексия</w:t>
      </w:r>
      <w:r>
        <w:rPr>
          <w:rFonts w:ascii="Arial" w:hAnsi="Arial" w:cs="Arial"/>
          <w:color w:val="000000"/>
        </w:rPr>
        <w:t>. По сути — это этап закрепления материала. Выполняя упражнения на использование нового знания, ученики еще раз убеждаются, что выбрано верное решение.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6. Проверка, контроль знаний</w:t>
      </w:r>
      <w:r>
        <w:rPr>
          <w:rFonts w:ascii="Arial" w:hAnsi="Arial" w:cs="Arial"/>
          <w:color w:val="000000"/>
        </w:rPr>
        <w:t>.</w:t>
      </w:r>
    </w:p>
    <w:p w:rsidR="004C61FF" w:rsidRDefault="004C61FF" w:rsidP="004C61FF">
      <w:pPr>
        <w:pStyle w:val="2"/>
        <w:shd w:val="clear" w:color="auto" w:fill="FFFFFF"/>
        <w:spacing w:before="0" w:beforeAutospacing="0" w:after="0" w:afterAutospacing="0" w:line="450" w:lineRule="atLeast"/>
        <w:rPr>
          <w:rFonts w:ascii="Arial" w:hAnsi="Arial" w:cs="Arial"/>
          <w:color w:val="000000"/>
          <w:sz w:val="39"/>
          <w:szCs w:val="39"/>
        </w:rPr>
      </w:pPr>
      <w:r>
        <w:rPr>
          <w:rFonts w:ascii="Arial" w:hAnsi="Arial" w:cs="Arial"/>
          <w:color w:val="000000"/>
          <w:sz w:val="39"/>
          <w:szCs w:val="39"/>
        </w:rPr>
        <w:t>Классификация методов проблемного обуч</w:t>
      </w:r>
      <w:r>
        <w:rPr>
          <w:rFonts w:ascii="Arial" w:hAnsi="Arial" w:cs="Arial"/>
          <w:color w:val="000000"/>
          <w:sz w:val="39"/>
          <w:szCs w:val="39"/>
        </w:rPr>
        <w:t>е</w:t>
      </w:r>
      <w:r>
        <w:rPr>
          <w:rFonts w:ascii="Arial" w:hAnsi="Arial" w:cs="Arial"/>
          <w:color w:val="000000"/>
          <w:sz w:val="39"/>
          <w:szCs w:val="39"/>
        </w:rPr>
        <w:t>ния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стратегии обучения через постановку познавательной проблемы и поиска ее решения применяются следующие виды методов:</w:t>
      </w:r>
    </w:p>
    <w:p w:rsidR="004C61FF" w:rsidRDefault="004C61FF" w:rsidP="004C61FF">
      <w:pPr>
        <w:numPr>
          <w:ilvl w:val="0"/>
          <w:numId w:val="40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Частично-поисковой, или эвристический</w:t>
      </w:r>
      <w:r>
        <w:rPr>
          <w:rFonts w:ascii="Arial" w:hAnsi="Arial" w:cs="Arial"/>
          <w:color w:val="000000"/>
        </w:rPr>
        <w:t>. Учитель сам формулирует пр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блему и путем постановки наводящих вопросов вовлекает учеников в обсу</w:t>
      </w:r>
      <w:r>
        <w:rPr>
          <w:rFonts w:ascii="Arial" w:hAnsi="Arial" w:cs="Arial"/>
          <w:color w:val="000000"/>
        </w:rPr>
        <w:t>ж</w:t>
      </w:r>
      <w:r>
        <w:rPr>
          <w:rFonts w:ascii="Arial" w:hAnsi="Arial" w:cs="Arial"/>
          <w:color w:val="000000"/>
        </w:rPr>
        <w:t>дение. Также учитель помогает организовать поиск решения поставленной проблемы. Помощь учителя ограничивает самостоятельность учеников, п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этому они участвуют только частично. Тем не менее, это наиболее действе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ный метод организации урока по методике проблемного обучения в начал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>ных классах или таких классах, где только начинают применять проблемное обучение.</w:t>
      </w:r>
    </w:p>
    <w:p w:rsidR="004C61FF" w:rsidRDefault="004C61FF" w:rsidP="004C61FF">
      <w:pPr>
        <w:numPr>
          <w:ilvl w:val="0"/>
          <w:numId w:val="40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Репродуктивный метод</w:t>
      </w:r>
      <w:r>
        <w:rPr>
          <w:rFonts w:ascii="Arial" w:hAnsi="Arial" w:cs="Arial"/>
          <w:color w:val="000000"/>
        </w:rPr>
        <w:t>. Уроки строятся по аналогии с образцами. Напр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мер, при постановке проблемной ситуации учитель сначала приводит прим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ры проблемных ситуаций и указывает, как находить противоречия. То же 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мое и с формой организации поиска — сначала приводится пример, объя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няющий, что нужно делать, чтобы найти ответ на вопрос, к каким материалам обращаться и т.д.</w:t>
      </w:r>
    </w:p>
    <w:p w:rsidR="004C61FF" w:rsidRDefault="004C61FF" w:rsidP="004C61FF">
      <w:pPr>
        <w:numPr>
          <w:ilvl w:val="0"/>
          <w:numId w:val="40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Метод проблемного изложения</w:t>
      </w:r>
      <w:r>
        <w:rPr>
          <w:rFonts w:ascii="Arial" w:hAnsi="Arial" w:cs="Arial"/>
          <w:color w:val="000000"/>
        </w:rPr>
        <w:t> — это наиболее пассивный метод обуч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ния. Главная роль принадлежит учителю: он сам ставит проблему, указывает на противоречие, сам организует поиск решения и доказывает правильность в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>бранного решения. Ученики при этом играют лишь роль наблюдателей. Но этот способ можно использовать при объяснении сложных тем, чтобы прод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монстрировать детям ход рассуждения, логичность изложения материала, ход анализа.</w:t>
      </w:r>
    </w:p>
    <w:p w:rsidR="004C61FF" w:rsidRDefault="004C61FF" w:rsidP="004C61FF">
      <w:pPr>
        <w:numPr>
          <w:ilvl w:val="0"/>
          <w:numId w:val="40"/>
        </w:numPr>
        <w:shd w:val="clear" w:color="auto" w:fill="FFFFFF"/>
        <w:spacing w:line="345" w:lineRule="atLeast"/>
        <w:ind w:left="450"/>
        <w:jc w:val="both"/>
        <w:rPr>
          <w:rFonts w:ascii="Arial" w:hAnsi="Arial" w:cs="Arial"/>
          <w:color w:val="000000"/>
        </w:rPr>
      </w:pPr>
      <w:r>
        <w:rPr>
          <w:rStyle w:val="a5"/>
          <w:rFonts w:ascii="Arial" w:hAnsi="Arial" w:cs="Arial"/>
          <w:color w:val="000000"/>
        </w:rPr>
        <w:t>Исследовательский метод</w:t>
      </w:r>
      <w:r>
        <w:rPr>
          <w:rFonts w:ascii="Arial" w:hAnsi="Arial" w:cs="Arial"/>
          <w:color w:val="000000"/>
        </w:rPr>
        <w:t> — самый сложный способ организации уроков с использованием проблемного обучения. Здесь задача учителя сводится лишь к постановке проблемной ситуации. Увидеть противоречие, сформулировать проблему, найти способ ее решения — целиком самостоятельная работа уч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ников.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Конечно, организация образовательного процесса по методу проблемного обуч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ния — достаточно сложная и трудоемкая работа. Но практика доказывает, что т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кие уроки эффективны для развития творческого мышления. Ученики лучше з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поминают материал, активнее включаются в процесс, повышается их мотивация к учебе.</w:t>
      </w:r>
    </w:p>
    <w:p w:rsidR="004C61FF" w:rsidRDefault="004C61FF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>
        <w:rPr>
          <w:rStyle w:val="a6"/>
          <w:color w:val="000000"/>
        </w:rPr>
        <w:t>Об авторе</w:t>
      </w:r>
      <w:r>
        <w:rPr>
          <w:rFonts w:ascii="Arial" w:hAnsi="Arial" w:cs="Arial"/>
          <w:color w:val="000000"/>
        </w:rPr>
        <w:t>: Шутова Галина Викторовна, учитель русского языка и литературы, опыт работы около 20 лет.</w:t>
      </w:r>
    </w:p>
    <w:p w:rsidR="00F8003E" w:rsidRDefault="00F8003E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</w:p>
    <w:p w:rsidR="00F8003E" w:rsidRDefault="00F8003E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</w:p>
    <w:p w:rsidR="00F8003E" w:rsidRDefault="00F8003E" w:rsidP="004C61FF">
      <w:pPr>
        <w:pStyle w:val="a4"/>
        <w:shd w:val="clear" w:color="auto" w:fill="FFFFFF"/>
        <w:spacing w:before="0" w:beforeAutospacing="0" w:after="0" w:afterAutospacing="0" w:line="345" w:lineRule="atLeast"/>
        <w:jc w:val="both"/>
        <w:rPr>
          <w:rFonts w:ascii="Arial" w:hAnsi="Arial" w:cs="Arial"/>
          <w:color w:val="000000"/>
        </w:rPr>
      </w:pPr>
      <w:r w:rsidRPr="00F8003E">
        <w:rPr>
          <w:rFonts w:ascii="Arial" w:hAnsi="Arial" w:cs="Arial"/>
          <w:color w:val="000000"/>
        </w:rPr>
        <w:t>http://www.eduportal44.ru/Sharya/msh6/DocLib95/Современная%20структура%20урока%20в%20рамках%20ФГОС.pdf</w:t>
      </w:r>
    </w:p>
    <w:sectPr w:rsidR="00F8003E" w:rsidSect="0025749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202"/>
    <w:multiLevelType w:val="multilevel"/>
    <w:tmpl w:val="FF4A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11E4D"/>
    <w:multiLevelType w:val="multilevel"/>
    <w:tmpl w:val="496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A4C2D"/>
    <w:multiLevelType w:val="multilevel"/>
    <w:tmpl w:val="2F7A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DF6316"/>
    <w:multiLevelType w:val="multilevel"/>
    <w:tmpl w:val="29AE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F08BA"/>
    <w:multiLevelType w:val="multilevel"/>
    <w:tmpl w:val="F17C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F6042"/>
    <w:multiLevelType w:val="multilevel"/>
    <w:tmpl w:val="3E74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994615"/>
    <w:multiLevelType w:val="multilevel"/>
    <w:tmpl w:val="97647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C269B2"/>
    <w:multiLevelType w:val="multilevel"/>
    <w:tmpl w:val="5566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5B54B4"/>
    <w:multiLevelType w:val="multilevel"/>
    <w:tmpl w:val="93E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179E6"/>
    <w:multiLevelType w:val="multilevel"/>
    <w:tmpl w:val="84E2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03437A"/>
    <w:multiLevelType w:val="multilevel"/>
    <w:tmpl w:val="E50E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81525"/>
    <w:multiLevelType w:val="multilevel"/>
    <w:tmpl w:val="AF0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A52FCE"/>
    <w:multiLevelType w:val="multilevel"/>
    <w:tmpl w:val="5F08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E32D9"/>
    <w:multiLevelType w:val="multilevel"/>
    <w:tmpl w:val="D60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8E6631"/>
    <w:multiLevelType w:val="multilevel"/>
    <w:tmpl w:val="744C2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F728E5"/>
    <w:multiLevelType w:val="multilevel"/>
    <w:tmpl w:val="44E6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04073B"/>
    <w:multiLevelType w:val="multilevel"/>
    <w:tmpl w:val="35AE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E7086B"/>
    <w:multiLevelType w:val="multilevel"/>
    <w:tmpl w:val="4B009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FB56A9"/>
    <w:multiLevelType w:val="multilevel"/>
    <w:tmpl w:val="A036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50436B"/>
    <w:multiLevelType w:val="multilevel"/>
    <w:tmpl w:val="40F4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36646"/>
    <w:multiLevelType w:val="multilevel"/>
    <w:tmpl w:val="A23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382A4B"/>
    <w:multiLevelType w:val="multilevel"/>
    <w:tmpl w:val="6C9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221CAF"/>
    <w:multiLevelType w:val="multilevel"/>
    <w:tmpl w:val="30FC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0B6FD7"/>
    <w:multiLevelType w:val="multilevel"/>
    <w:tmpl w:val="AD50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4825C4"/>
    <w:multiLevelType w:val="multilevel"/>
    <w:tmpl w:val="F57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167ED9"/>
    <w:multiLevelType w:val="multilevel"/>
    <w:tmpl w:val="4BEE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3A46DF"/>
    <w:multiLevelType w:val="multilevel"/>
    <w:tmpl w:val="4230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017016"/>
    <w:multiLevelType w:val="multilevel"/>
    <w:tmpl w:val="A8F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1053F7"/>
    <w:multiLevelType w:val="multilevel"/>
    <w:tmpl w:val="09A8BE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BC39DF"/>
    <w:multiLevelType w:val="multilevel"/>
    <w:tmpl w:val="E236F42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662826"/>
    <w:multiLevelType w:val="multilevel"/>
    <w:tmpl w:val="FDE4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9A2D4E"/>
    <w:multiLevelType w:val="multilevel"/>
    <w:tmpl w:val="061A7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BD45C5"/>
    <w:multiLevelType w:val="multilevel"/>
    <w:tmpl w:val="CF7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055937"/>
    <w:multiLevelType w:val="multilevel"/>
    <w:tmpl w:val="CAE0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D1369CB"/>
    <w:multiLevelType w:val="multilevel"/>
    <w:tmpl w:val="D8C8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300148"/>
    <w:multiLevelType w:val="multilevel"/>
    <w:tmpl w:val="B050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AA2EBA"/>
    <w:multiLevelType w:val="multilevel"/>
    <w:tmpl w:val="8DEC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0D34B8"/>
    <w:multiLevelType w:val="multilevel"/>
    <w:tmpl w:val="7174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005F34"/>
    <w:multiLevelType w:val="multilevel"/>
    <w:tmpl w:val="4834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845AD"/>
    <w:multiLevelType w:val="multilevel"/>
    <w:tmpl w:val="70F84B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8"/>
  </w:num>
  <w:num w:numId="3">
    <w:abstractNumId w:val="31"/>
  </w:num>
  <w:num w:numId="4">
    <w:abstractNumId w:val="6"/>
  </w:num>
  <w:num w:numId="5">
    <w:abstractNumId w:val="28"/>
  </w:num>
  <w:num w:numId="6">
    <w:abstractNumId w:val="39"/>
  </w:num>
  <w:num w:numId="7">
    <w:abstractNumId w:val="29"/>
  </w:num>
  <w:num w:numId="8">
    <w:abstractNumId w:val="14"/>
  </w:num>
  <w:num w:numId="9">
    <w:abstractNumId w:val="37"/>
  </w:num>
  <w:num w:numId="10">
    <w:abstractNumId w:val="26"/>
  </w:num>
  <w:num w:numId="11">
    <w:abstractNumId w:val="22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35"/>
  </w:num>
  <w:num w:numId="17">
    <w:abstractNumId w:val="15"/>
  </w:num>
  <w:num w:numId="18">
    <w:abstractNumId w:val="17"/>
  </w:num>
  <w:num w:numId="19">
    <w:abstractNumId w:val="5"/>
  </w:num>
  <w:num w:numId="20">
    <w:abstractNumId w:val="27"/>
  </w:num>
  <w:num w:numId="21">
    <w:abstractNumId w:val="32"/>
  </w:num>
  <w:num w:numId="22">
    <w:abstractNumId w:val="36"/>
  </w:num>
  <w:num w:numId="23">
    <w:abstractNumId w:val="30"/>
  </w:num>
  <w:num w:numId="24">
    <w:abstractNumId w:val="24"/>
  </w:num>
  <w:num w:numId="25">
    <w:abstractNumId w:val="8"/>
  </w:num>
  <w:num w:numId="26">
    <w:abstractNumId w:val="12"/>
  </w:num>
  <w:num w:numId="27">
    <w:abstractNumId w:val="33"/>
  </w:num>
  <w:num w:numId="28">
    <w:abstractNumId w:val="20"/>
  </w:num>
  <w:num w:numId="29">
    <w:abstractNumId w:val="9"/>
  </w:num>
  <w:num w:numId="30">
    <w:abstractNumId w:val="23"/>
  </w:num>
  <w:num w:numId="31">
    <w:abstractNumId w:val="19"/>
  </w:num>
  <w:num w:numId="32">
    <w:abstractNumId w:val="2"/>
  </w:num>
  <w:num w:numId="33">
    <w:abstractNumId w:val="25"/>
  </w:num>
  <w:num w:numId="34">
    <w:abstractNumId w:val="3"/>
  </w:num>
  <w:num w:numId="35">
    <w:abstractNumId w:val="18"/>
  </w:num>
  <w:num w:numId="36">
    <w:abstractNumId w:val="1"/>
  </w:num>
  <w:num w:numId="37">
    <w:abstractNumId w:val="4"/>
  </w:num>
  <w:num w:numId="38">
    <w:abstractNumId w:val="21"/>
  </w:num>
  <w:num w:numId="39">
    <w:abstractNumId w:val="34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7010A3"/>
    <w:rsid w:val="000C2001"/>
    <w:rsid w:val="000F249A"/>
    <w:rsid w:val="00106B80"/>
    <w:rsid w:val="00110FD8"/>
    <w:rsid w:val="00133BFA"/>
    <w:rsid w:val="00176155"/>
    <w:rsid w:val="001C21D9"/>
    <w:rsid w:val="001E570D"/>
    <w:rsid w:val="00257496"/>
    <w:rsid w:val="0028562C"/>
    <w:rsid w:val="002F60A9"/>
    <w:rsid w:val="0030504B"/>
    <w:rsid w:val="00364B73"/>
    <w:rsid w:val="00364D90"/>
    <w:rsid w:val="00393EB8"/>
    <w:rsid w:val="00426A8A"/>
    <w:rsid w:val="004543FC"/>
    <w:rsid w:val="004A5C95"/>
    <w:rsid w:val="004C61FF"/>
    <w:rsid w:val="004E62C7"/>
    <w:rsid w:val="005322B5"/>
    <w:rsid w:val="00550341"/>
    <w:rsid w:val="00551AAE"/>
    <w:rsid w:val="005B4508"/>
    <w:rsid w:val="005E6916"/>
    <w:rsid w:val="005F47E3"/>
    <w:rsid w:val="006440D1"/>
    <w:rsid w:val="006509D2"/>
    <w:rsid w:val="007010A3"/>
    <w:rsid w:val="0071487D"/>
    <w:rsid w:val="007272BA"/>
    <w:rsid w:val="00781415"/>
    <w:rsid w:val="007A6E92"/>
    <w:rsid w:val="009077BA"/>
    <w:rsid w:val="009E33D1"/>
    <w:rsid w:val="00A23704"/>
    <w:rsid w:val="00A33B5B"/>
    <w:rsid w:val="00AA0687"/>
    <w:rsid w:val="00AD2D8E"/>
    <w:rsid w:val="00AE66D8"/>
    <w:rsid w:val="00B27504"/>
    <w:rsid w:val="00B817A8"/>
    <w:rsid w:val="00B82993"/>
    <w:rsid w:val="00BA0D20"/>
    <w:rsid w:val="00C1246F"/>
    <w:rsid w:val="00CC34D9"/>
    <w:rsid w:val="00D15B5E"/>
    <w:rsid w:val="00D22D4A"/>
    <w:rsid w:val="00D34386"/>
    <w:rsid w:val="00D92A64"/>
    <w:rsid w:val="00DA1120"/>
    <w:rsid w:val="00E24B49"/>
    <w:rsid w:val="00E74276"/>
    <w:rsid w:val="00E81D69"/>
    <w:rsid w:val="00ED01FF"/>
    <w:rsid w:val="00EE26A5"/>
    <w:rsid w:val="00EE4C30"/>
    <w:rsid w:val="00EF51F3"/>
    <w:rsid w:val="00F8003E"/>
    <w:rsid w:val="00F8147C"/>
    <w:rsid w:val="00FC3EE5"/>
    <w:rsid w:val="00FF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56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856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2856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2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81D69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C3EE5"/>
    <w:rPr>
      <w:b/>
      <w:bCs/>
    </w:rPr>
  </w:style>
  <w:style w:type="character" w:styleId="a6">
    <w:name w:val="Emphasis"/>
    <w:basedOn w:val="a0"/>
    <w:uiPriority w:val="20"/>
    <w:qFormat/>
    <w:rsid w:val="00AA068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8562C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562C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28562C"/>
    <w:rPr>
      <w:rFonts w:ascii="Cambria" w:hAnsi="Cambria"/>
      <w:b/>
      <w:bCs/>
      <w:sz w:val="26"/>
      <w:szCs w:val="26"/>
    </w:rPr>
  </w:style>
  <w:style w:type="character" w:styleId="a7">
    <w:name w:val="Hyperlink"/>
    <w:basedOn w:val="a0"/>
    <w:uiPriority w:val="99"/>
    <w:unhideWhenUsed/>
    <w:rsid w:val="0028562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4C61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4C61F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C61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4C61F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71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438_kombinirovanny_urok" TargetMode="External"/><Relationship Id="rId13" Type="http://schemas.openxmlformats.org/officeDocument/2006/relationships/hyperlink" Target="http://pedsovet.su/metodika/6054_metody_i_formy_obuchenia" TargetMode="External"/><Relationship Id="rId18" Type="http://schemas.openxmlformats.org/officeDocument/2006/relationships/hyperlink" Target="http://pedsovet.su/metodika/priemy/6009_priem_korzina_idey_na_uroke" TargetMode="External"/><Relationship Id="rId3" Type="http://schemas.openxmlformats.org/officeDocument/2006/relationships/styles" Target="styles.xml"/><Relationship Id="rId7" Type="http://schemas.openxmlformats.org/officeDocument/2006/relationships/hyperlink" Target="http://pedsovet.su/metodika/6519_urok_eksursia" TargetMode="External"/><Relationship Id="rId12" Type="http://schemas.openxmlformats.org/officeDocument/2006/relationships/hyperlink" Target="http://pedsovet.su/publ/47" TargetMode="External"/><Relationship Id="rId17" Type="http://schemas.openxmlformats.org/officeDocument/2006/relationships/hyperlink" Target="http://pedsovet.su/metodika/priemy/6027_derevo_predskazani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edsovet.su/load/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pedsovet.su/metodika/5652_vzaimokontol_i_vzaimoproverka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://pedsovet.su/lev_tolstoy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edsovet.su/publ/115" TargetMode="External"/><Relationship Id="rId14" Type="http://schemas.openxmlformats.org/officeDocument/2006/relationships/hyperlink" Target="http://pedsovet.su/fg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9F18-8DC8-4C6A-95BB-F99F88D5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4755</Words>
  <Characters>32938</Characters>
  <Application>Microsoft Office Word</Application>
  <DocSecurity>0</DocSecurity>
  <Lines>274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Соответствие между доминированием полушария мозга и формой или видом учебной работы, комфортным для ученика</vt:lpstr>
    </vt:vector>
  </TitlesOfParts>
  <Company/>
  <LinksUpToDate>false</LinksUpToDate>
  <CharactersWithSpaces>37618</CharactersWithSpaces>
  <SharedDoc>false</SharedDoc>
  <HLinks>
    <vt:vector size="66" baseType="variant">
      <vt:variant>
        <vt:i4>3735644</vt:i4>
      </vt:variant>
      <vt:variant>
        <vt:i4>36</vt:i4>
      </vt:variant>
      <vt:variant>
        <vt:i4>0</vt:i4>
      </vt:variant>
      <vt:variant>
        <vt:i4>5</vt:i4>
      </vt:variant>
      <vt:variant>
        <vt:lpwstr>http://pedsovet.su/metodika/priemy/6009_priem_korzina_idey_na_uroke</vt:lpwstr>
      </vt:variant>
      <vt:variant>
        <vt:lpwstr/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>http://pedsovet.su/metodika/priemy/6027_derevo_predskazaniy</vt:lpwstr>
      </vt:variant>
      <vt:variant>
        <vt:lpwstr/>
      </vt:variant>
      <vt:variant>
        <vt:i4>7995506</vt:i4>
      </vt:variant>
      <vt:variant>
        <vt:i4>30</vt:i4>
      </vt:variant>
      <vt:variant>
        <vt:i4>0</vt:i4>
      </vt:variant>
      <vt:variant>
        <vt:i4>5</vt:i4>
      </vt:variant>
      <vt:variant>
        <vt:lpwstr>http://pedsovet.su/load/86</vt:lpwstr>
      </vt:variant>
      <vt:variant>
        <vt:lpwstr/>
      </vt:variant>
      <vt:variant>
        <vt:i4>6357000</vt:i4>
      </vt:variant>
      <vt:variant>
        <vt:i4>27</vt:i4>
      </vt:variant>
      <vt:variant>
        <vt:i4>0</vt:i4>
      </vt:variant>
      <vt:variant>
        <vt:i4>5</vt:i4>
      </vt:variant>
      <vt:variant>
        <vt:lpwstr>http://pedsovet.su/lev_tolstoy</vt:lpwstr>
      </vt:variant>
      <vt:variant>
        <vt:lpwstr/>
      </vt:variant>
      <vt:variant>
        <vt:i4>6750246</vt:i4>
      </vt:variant>
      <vt:variant>
        <vt:i4>24</vt:i4>
      </vt:variant>
      <vt:variant>
        <vt:i4>0</vt:i4>
      </vt:variant>
      <vt:variant>
        <vt:i4>5</vt:i4>
      </vt:variant>
      <vt:variant>
        <vt:lpwstr>http://pedsovet.su/fgos</vt:lpwstr>
      </vt:variant>
      <vt:variant>
        <vt:lpwstr/>
      </vt:variant>
      <vt:variant>
        <vt:i4>8257652</vt:i4>
      </vt:variant>
      <vt:variant>
        <vt:i4>21</vt:i4>
      </vt:variant>
      <vt:variant>
        <vt:i4>0</vt:i4>
      </vt:variant>
      <vt:variant>
        <vt:i4>5</vt:i4>
      </vt:variant>
      <vt:variant>
        <vt:lpwstr>http://pedsovet.su/metodika/6054_metody_i_formy_obuchenia</vt:lpwstr>
      </vt:variant>
      <vt:variant>
        <vt:lpwstr/>
      </vt:variant>
      <vt:variant>
        <vt:i4>6553708</vt:i4>
      </vt:variant>
      <vt:variant>
        <vt:i4>18</vt:i4>
      </vt:variant>
      <vt:variant>
        <vt:i4>0</vt:i4>
      </vt:variant>
      <vt:variant>
        <vt:i4>5</vt:i4>
      </vt:variant>
      <vt:variant>
        <vt:lpwstr>http://pedsovet.su/publ/47</vt:lpwstr>
      </vt:variant>
      <vt:variant>
        <vt:lpwstr/>
      </vt:variant>
      <vt:variant>
        <vt:i4>6422633</vt:i4>
      </vt:variant>
      <vt:variant>
        <vt:i4>9</vt:i4>
      </vt:variant>
      <vt:variant>
        <vt:i4>0</vt:i4>
      </vt:variant>
      <vt:variant>
        <vt:i4>5</vt:i4>
      </vt:variant>
      <vt:variant>
        <vt:lpwstr>http://pedsovet.su/publ/115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http://pedsovet.su/metodika/6438_kombinirovanny_urok</vt:lpwstr>
      </vt:variant>
      <vt:variant>
        <vt:lpwstr/>
      </vt:variant>
      <vt:variant>
        <vt:i4>1179663</vt:i4>
      </vt:variant>
      <vt:variant>
        <vt:i4>3</vt:i4>
      </vt:variant>
      <vt:variant>
        <vt:i4>0</vt:i4>
      </vt:variant>
      <vt:variant>
        <vt:i4>5</vt:i4>
      </vt:variant>
      <vt:variant>
        <vt:lpwstr>http://pedsovet.su/metodika/6519_urok_eksursia</vt:lpwstr>
      </vt:variant>
      <vt:variant>
        <vt:lpwstr/>
      </vt:variant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http://pedsovet.su/metodika/5652_vzaimokontol_i_vzaimoproverka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Соответствие между доминированием полушария мозга и формой или видом учебной работы, комфортным для ученика</dc:title>
  <dc:subject/>
  <dc:creator>VALERA</dc:creator>
  <cp:keywords/>
  <dc:description/>
  <cp:lastModifiedBy>user</cp:lastModifiedBy>
  <cp:revision>2</cp:revision>
  <dcterms:created xsi:type="dcterms:W3CDTF">2018-02-26T15:12:00Z</dcterms:created>
  <dcterms:modified xsi:type="dcterms:W3CDTF">2018-02-26T15:12:00Z</dcterms:modified>
</cp:coreProperties>
</file>