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10"/>
        <w:gridCol w:w="5760"/>
      </w:tblGrid>
      <w:tr w:rsidR="00C62E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EC3" w:rsidRDefault="00074847">
            <w:pPr>
              <w:pStyle w:val="ab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ПРИНЯТО:</w:t>
            </w:r>
          </w:p>
          <w:p w:rsidR="00C62EC3" w:rsidRDefault="003A7DE5">
            <w:pPr>
              <w:pStyle w:val="ab"/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на п</w:t>
            </w:r>
            <w:r w:rsidR="00074847">
              <w:rPr>
                <w:lang w:val="ru-RU"/>
              </w:rPr>
              <w:t>едагогическом совете</w:t>
            </w:r>
          </w:p>
          <w:p w:rsidR="00C62EC3" w:rsidRPr="00350ECC" w:rsidRDefault="00350ECC">
            <w:pPr>
              <w:pStyle w:val="ab"/>
              <w:spacing w:beforeAutospacing="0" w:afterAutospacing="0"/>
              <w:rPr>
                <w:lang w:val="ru-RU"/>
              </w:rPr>
            </w:pPr>
            <w:r w:rsidRPr="00350ECC">
              <w:rPr>
                <w:lang w:val="ru-RU"/>
              </w:rPr>
              <w:t xml:space="preserve">МДОУ </w:t>
            </w:r>
            <w:r w:rsidR="000F01B6">
              <w:rPr>
                <w:lang w:val="ru-RU"/>
              </w:rPr>
              <w:t>детский сад</w:t>
            </w:r>
            <w:r w:rsidRPr="00350ECC">
              <w:rPr>
                <w:lang w:val="ru-RU"/>
              </w:rPr>
              <w:t xml:space="preserve"> № 1 «Гнездышко» Кимрского района Тверской области</w:t>
            </w:r>
          </w:p>
          <w:p w:rsidR="00C62EC3" w:rsidRDefault="00C54E03" w:rsidP="00074847">
            <w:pPr>
              <w:pStyle w:val="ab"/>
              <w:tabs>
                <w:tab w:val="right" w:pos="4560"/>
              </w:tabs>
              <w:spacing w:beforeAutospacing="0" w:afterAutospacing="0"/>
              <w:rPr>
                <w:lang w:val="ru-RU"/>
              </w:rPr>
            </w:pPr>
            <w:r>
              <w:rPr>
                <w:lang w:val="ru-RU"/>
              </w:rPr>
              <w:t>Протокол  № _</w:t>
            </w:r>
            <w:r w:rsidR="001631FB">
              <w:rPr>
                <w:lang w:val="ru-RU"/>
              </w:rPr>
              <w:t>7</w:t>
            </w:r>
            <w:r>
              <w:rPr>
                <w:lang w:val="ru-RU"/>
              </w:rPr>
              <w:t>_ от «_</w:t>
            </w:r>
            <w:r w:rsidR="00C45D97">
              <w:rPr>
                <w:lang w:val="ru-RU"/>
              </w:rPr>
              <w:t>24</w:t>
            </w:r>
            <w:r>
              <w:rPr>
                <w:lang w:val="ru-RU"/>
              </w:rPr>
              <w:t>_»__</w:t>
            </w:r>
            <w:r w:rsidR="00C45D97">
              <w:rPr>
                <w:lang w:val="ru-RU"/>
              </w:rPr>
              <w:t>06___ 2025</w:t>
            </w:r>
            <w:r w:rsidR="00074847">
              <w:rPr>
                <w:lang w:val="ru-RU"/>
              </w:rPr>
              <w:t xml:space="preserve"> г.</w:t>
            </w:r>
          </w:p>
        </w:tc>
        <w:tc>
          <w:tcPr>
            <w:tcW w:w="57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2EC3" w:rsidRDefault="00074847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УТВЕРЖДЕНО</w:t>
            </w:r>
            <w:r>
              <w:rPr>
                <w:rFonts w:hAnsi="Times New Roman" w:cs="Times New Roman"/>
              </w:rPr>
              <w:t>:</w:t>
            </w:r>
          </w:p>
          <w:p w:rsidR="00350ECC" w:rsidRPr="00350ECC" w:rsidRDefault="00350ECC">
            <w:pPr>
              <w:rPr>
                <w:rFonts w:hAnsi="Times New Roman" w:cs="Times New Roman"/>
                <w:color w:val="auto"/>
              </w:rPr>
            </w:pPr>
            <w:proofErr w:type="spellStart"/>
            <w:r w:rsidRPr="00350ECC">
              <w:rPr>
                <w:rFonts w:hAnsi="Times New Roman" w:cs="Times New Roman"/>
                <w:color w:val="auto"/>
              </w:rPr>
              <w:t>И</w:t>
            </w:r>
            <w:r w:rsidRPr="00350ECC">
              <w:rPr>
                <w:rFonts w:hAnsi="Times New Roman" w:cs="Times New Roman"/>
                <w:color w:val="auto"/>
              </w:rPr>
              <w:t>.</w:t>
            </w:r>
            <w:r w:rsidRPr="00350ECC">
              <w:rPr>
                <w:rFonts w:hAnsi="Times New Roman" w:cs="Times New Roman"/>
                <w:color w:val="auto"/>
              </w:rPr>
              <w:t>о</w:t>
            </w:r>
            <w:proofErr w:type="spellEnd"/>
            <w:r w:rsidRPr="00350ECC">
              <w:rPr>
                <w:rFonts w:hAnsi="Times New Roman" w:cs="Times New Roman"/>
                <w:color w:val="auto"/>
              </w:rPr>
              <w:t xml:space="preserve">. </w:t>
            </w:r>
            <w:r w:rsidRPr="00350ECC">
              <w:rPr>
                <w:rFonts w:hAnsi="Times New Roman" w:cs="Times New Roman"/>
                <w:color w:val="auto"/>
              </w:rPr>
              <w:t>Заведующего</w:t>
            </w:r>
            <w:r w:rsidR="000F6946">
              <w:rPr>
                <w:rFonts w:hAnsi="Times New Roman" w:cs="Times New Roman"/>
                <w:color w:val="auto"/>
              </w:rPr>
              <w:t xml:space="preserve"> </w:t>
            </w:r>
            <w:r w:rsidR="00074847" w:rsidRPr="00350ECC">
              <w:rPr>
                <w:rFonts w:hAnsi="Times New Roman" w:cs="Times New Roman"/>
                <w:color w:val="auto"/>
              </w:rPr>
              <w:t>МДОУ</w:t>
            </w:r>
          </w:p>
          <w:p w:rsidR="00C62EC3" w:rsidRPr="00350ECC" w:rsidRDefault="00F72FC9">
            <w:pPr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t>детск</w:t>
            </w:r>
            <w:r w:rsidR="000F6946">
              <w:rPr>
                <w:rFonts w:hAnsi="Times New Roman" w:cs="Times New Roman"/>
                <w:color w:val="auto"/>
              </w:rPr>
              <w:t>ий</w:t>
            </w:r>
            <w:r w:rsidR="000F6946">
              <w:rPr>
                <w:rFonts w:hAnsi="Times New Roman" w:cs="Times New Roman"/>
                <w:color w:val="auto"/>
              </w:rPr>
              <w:t xml:space="preserve"> </w:t>
            </w:r>
            <w:r w:rsidR="000F6946">
              <w:rPr>
                <w:rFonts w:hAnsi="Times New Roman" w:cs="Times New Roman"/>
                <w:color w:val="auto"/>
              </w:rPr>
              <w:t>сад</w:t>
            </w:r>
            <w:r w:rsidR="000F6946">
              <w:rPr>
                <w:rFonts w:hAnsi="Times New Roman" w:cs="Times New Roman"/>
                <w:color w:val="auto"/>
              </w:rPr>
              <w:t xml:space="preserve"> </w:t>
            </w:r>
            <w:r w:rsidR="00350ECC" w:rsidRPr="00350ECC">
              <w:rPr>
                <w:rFonts w:hAnsi="Times New Roman" w:cs="Times New Roman"/>
                <w:color w:val="auto"/>
              </w:rPr>
              <w:t>№</w:t>
            </w:r>
            <w:r w:rsidR="00350ECC" w:rsidRPr="00350ECC">
              <w:rPr>
                <w:rFonts w:hAnsi="Times New Roman" w:cs="Times New Roman"/>
                <w:color w:val="auto"/>
              </w:rPr>
              <w:t xml:space="preserve"> 1 </w:t>
            </w:r>
            <w:r w:rsidR="00350ECC" w:rsidRPr="00350ECC">
              <w:rPr>
                <w:rFonts w:hAnsi="Times New Roman" w:cs="Times New Roman"/>
                <w:color w:val="auto"/>
              </w:rPr>
              <w:t>«Гнездышко»</w:t>
            </w:r>
            <w:r w:rsidR="000F6946">
              <w:rPr>
                <w:rFonts w:hAnsi="Times New Roman" w:cs="Times New Roman"/>
                <w:color w:val="auto"/>
              </w:rPr>
              <w:t xml:space="preserve"> </w:t>
            </w:r>
            <w:r w:rsidR="00350ECC" w:rsidRPr="00350ECC">
              <w:rPr>
                <w:rFonts w:hAnsi="Times New Roman" w:cs="Times New Roman"/>
                <w:color w:val="auto"/>
              </w:rPr>
              <w:t>Кимрского</w:t>
            </w:r>
            <w:r w:rsidR="000F6946">
              <w:rPr>
                <w:rFonts w:hAnsi="Times New Roman" w:cs="Times New Roman"/>
                <w:color w:val="auto"/>
              </w:rPr>
              <w:t xml:space="preserve"> </w:t>
            </w:r>
            <w:r w:rsidR="000F6946">
              <w:rPr>
                <w:rFonts w:hAnsi="Times New Roman" w:cs="Times New Roman"/>
                <w:color w:val="auto"/>
              </w:rPr>
              <w:t>муниципального</w:t>
            </w:r>
            <w:r w:rsidR="000F6946">
              <w:rPr>
                <w:rFonts w:hAnsi="Times New Roman" w:cs="Times New Roman"/>
                <w:color w:val="auto"/>
              </w:rPr>
              <w:t xml:space="preserve"> </w:t>
            </w:r>
            <w:r w:rsidR="000F6946">
              <w:rPr>
                <w:rFonts w:hAnsi="Times New Roman" w:cs="Times New Roman"/>
                <w:color w:val="auto"/>
              </w:rPr>
              <w:t>округа</w:t>
            </w:r>
            <w:r w:rsidR="000F6946">
              <w:rPr>
                <w:rFonts w:hAnsi="Times New Roman" w:cs="Times New Roman"/>
                <w:color w:val="auto"/>
              </w:rPr>
              <w:t xml:space="preserve"> </w:t>
            </w:r>
            <w:r w:rsidR="00350ECC" w:rsidRPr="00350ECC">
              <w:rPr>
                <w:rFonts w:hAnsi="Times New Roman" w:cs="Times New Roman"/>
                <w:color w:val="auto"/>
              </w:rPr>
              <w:t>Тверской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 w:rsidR="00350ECC" w:rsidRPr="00350ECC">
              <w:rPr>
                <w:rFonts w:hAnsi="Times New Roman" w:cs="Times New Roman"/>
                <w:color w:val="auto"/>
              </w:rPr>
              <w:t>области</w:t>
            </w:r>
          </w:p>
          <w:p w:rsidR="00C62EC3" w:rsidRPr="00350ECC" w:rsidRDefault="00074847">
            <w:pPr>
              <w:rPr>
                <w:rFonts w:hAnsi="Times New Roman" w:cs="Times New Roman"/>
                <w:color w:val="auto"/>
              </w:rPr>
            </w:pPr>
            <w:r w:rsidRPr="00350ECC">
              <w:rPr>
                <w:rFonts w:hAnsi="Times New Roman" w:cs="Times New Roman"/>
                <w:color w:val="auto"/>
              </w:rPr>
              <w:t>_____________ /</w:t>
            </w:r>
            <w:r w:rsidR="00350ECC" w:rsidRPr="00350ECC">
              <w:rPr>
                <w:rFonts w:hAnsi="Times New Roman" w:cs="Times New Roman"/>
                <w:color w:val="auto"/>
              </w:rPr>
              <w:t>О</w:t>
            </w:r>
            <w:r w:rsidR="00350ECC" w:rsidRPr="00350ECC">
              <w:rPr>
                <w:rFonts w:hAnsi="Times New Roman" w:cs="Times New Roman"/>
                <w:color w:val="auto"/>
              </w:rPr>
              <w:t>.</w:t>
            </w:r>
            <w:r w:rsidR="00350ECC" w:rsidRPr="00350ECC">
              <w:rPr>
                <w:rFonts w:hAnsi="Times New Roman" w:cs="Times New Roman"/>
                <w:color w:val="auto"/>
              </w:rPr>
              <w:t>А</w:t>
            </w:r>
            <w:r w:rsidR="00350ECC" w:rsidRPr="00350ECC">
              <w:rPr>
                <w:rFonts w:hAnsi="Times New Roman" w:cs="Times New Roman"/>
                <w:color w:val="auto"/>
              </w:rPr>
              <w:t xml:space="preserve">. </w:t>
            </w:r>
            <w:r w:rsidR="00350ECC" w:rsidRPr="00350ECC">
              <w:rPr>
                <w:rFonts w:hAnsi="Times New Roman" w:cs="Times New Roman"/>
                <w:color w:val="auto"/>
              </w:rPr>
              <w:t>Костарева</w:t>
            </w:r>
          </w:p>
          <w:p w:rsidR="00C62EC3" w:rsidRDefault="00350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____</w:t>
            </w:r>
            <w:r w:rsidR="00C45D97">
              <w:rPr>
                <w:rFonts w:ascii="Times New Roman" w:hAnsi="Times New Roman" w:cs="Times New Roman"/>
              </w:rPr>
              <w:t>7</w:t>
            </w:r>
            <w:r w:rsidR="00737344">
              <w:rPr>
                <w:rFonts w:ascii="Times New Roman" w:hAnsi="Times New Roman" w:cs="Times New Roman"/>
              </w:rPr>
              <w:t>__от _</w:t>
            </w:r>
            <w:r w:rsidR="00C45D97">
              <w:rPr>
                <w:rFonts w:ascii="Times New Roman" w:hAnsi="Times New Roman" w:cs="Times New Roman"/>
              </w:rPr>
              <w:t>24. 06</w:t>
            </w:r>
            <w:r>
              <w:rPr>
                <w:rFonts w:ascii="Times New Roman" w:hAnsi="Times New Roman" w:cs="Times New Roman"/>
              </w:rPr>
              <w:t>_____</w:t>
            </w:r>
            <w:r w:rsidR="00C45D97">
              <w:rPr>
                <w:rFonts w:ascii="Times New Roman" w:hAnsi="Times New Roman" w:cs="Times New Roman"/>
              </w:rPr>
              <w:t xml:space="preserve"> 2025</w:t>
            </w:r>
            <w:r w:rsidR="00074847">
              <w:rPr>
                <w:rFonts w:ascii="Times New Roman" w:hAnsi="Times New Roman" w:cs="Times New Roman"/>
              </w:rPr>
              <w:t>г.</w:t>
            </w:r>
          </w:p>
          <w:p w:rsidR="00C62EC3" w:rsidRDefault="00C62EC3"/>
        </w:tc>
      </w:tr>
    </w:tbl>
    <w:p w:rsidR="00C62EC3" w:rsidRDefault="00C62EC3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62EC3" w:rsidRDefault="00C62EC3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62EC3" w:rsidRDefault="00C62EC3">
      <w:pPr>
        <w:ind w:right="54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C62EC3" w:rsidRDefault="00C62EC3">
      <w:pPr>
        <w:ind w:right="54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C62EC3" w:rsidRDefault="00C62EC3">
      <w:pPr>
        <w:ind w:right="54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C62EC3" w:rsidRDefault="00C62EC3">
      <w:pPr>
        <w:ind w:right="54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A31B90" w:rsidRDefault="00A31B90">
      <w:pPr>
        <w:ind w:right="54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A31B90" w:rsidRDefault="00A31B90">
      <w:pPr>
        <w:ind w:right="54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C62EC3" w:rsidRDefault="00C62EC3">
      <w:pPr>
        <w:ind w:right="54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C62EC3" w:rsidRDefault="00A31B90">
      <w:pPr>
        <w:pStyle w:val="23"/>
        <w:tabs>
          <w:tab w:val="left" w:pos="466"/>
        </w:tabs>
        <w:spacing w:before="0" w:line="240" w:lineRule="auto"/>
        <w:ind w:right="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074847">
        <w:rPr>
          <w:b/>
          <w:sz w:val="28"/>
          <w:szCs w:val="28"/>
        </w:rPr>
        <w:t xml:space="preserve"> приёма, перевода, отчисления </w:t>
      </w:r>
    </w:p>
    <w:p w:rsidR="001945A0" w:rsidRDefault="001945A0" w:rsidP="001945A0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1945A0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  <w:bookmarkStart w:id="0" w:name="bookmark1"/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A31B90" w:rsidRDefault="00A31B9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A31B90" w:rsidRDefault="00A31B9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A31B90" w:rsidRDefault="00A31B9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1945A0" w:rsidRDefault="001945A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A31B90" w:rsidRDefault="00A31B90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</w:p>
    <w:p w:rsidR="00C62EC3" w:rsidRDefault="00074847" w:rsidP="00074847">
      <w:pPr>
        <w:keepNext/>
        <w:keepLines/>
        <w:tabs>
          <w:tab w:val="left" w:pos="855"/>
        </w:tabs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Cs w:val="19"/>
        </w:rPr>
      </w:pPr>
      <w:r>
        <w:rPr>
          <w:rFonts w:ascii="Times New Roman" w:eastAsia="Times New Roman" w:hAnsi="Times New Roman" w:cs="Times New Roman"/>
          <w:b/>
          <w:bCs/>
          <w:szCs w:val="19"/>
        </w:rPr>
        <w:t xml:space="preserve"> Общие положения</w:t>
      </w:r>
      <w:bookmarkEnd w:id="0"/>
    </w:p>
    <w:p w:rsidR="00C62EC3" w:rsidRDefault="00441034" w:rsidP="000F6946">
      <w:pPr>
        <w:tabs>
          <w:tab w:val="left" w:pos="1018"/>
        </w:tabs>
        <w:ind w:firstLine="567"/>
        <w:jc w:val="both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 w:eastAsia="Times New Roman" w:hAnsi="Times New Roman" w:cs="Times New Roman"/>
          <w:color w:val="auto"/>
          <w:szCs w:val="19"/>
        </w:rPr>
        <w:t xml:space="preserve">1.1. Правила </w:t>
      </w:r>
      <w:r>
        <w:rPr>
          <w:rFonts w:ascii="Times New Roman" w:eastAsia="Times New Roman" w:hAnsi="Times New Roman" w:cs="Times New Roman"/>
          <w:szCs w:val="19"/>
        </w:rPr>
        <w:t>регулирую</w:t>
      </w:r>
      <w:r w:rsidR="00074847">
        <w:rPr>
          <w:rFonts w:ascii="Times New Roman" w:eastAsia="Times New Roman" w:hAnsi="Times New Roman" w:cs="Times New Roman"/>
          <w:szCs w:val="19"/>
        </w:rPr>
        <w:t>т деятельность дошкольного образовательного учреждения по вопросам приема, перев</w:t>
      </w:r>
      <w:r>
        <w:rPr>
          <w:rFonts w:ascii="Times New Roman" w:eastAsia="Times New Roman" w:hAnsi="Times New Roman" w:cs="Times New Roman"/>
          <w:szCs w:val="19"/>
        </w:rPr>
        <w:t xml:space="preserve">ода, отчисления </w:t>
      </w:r>
      <w:r w:rsidR="00074847">
        <w:rPr>
          <w:rFonts w:ascii="Times New Roman" w:eastAsia="Times New Roman" w:hAnsi="Times New Roman" w:cs="Times New Roman"/>
          <w:szCs w:val="19"/>
        </w:rPr>
        <w:t>воспитанников.</w:t>
      </w:r>
    </w:p>
    <w:p w:rsidR="00C62EC3" w:rsidRPr="00441034" w:rsidRDefault="00074847" w:rsidP="000F6946">
      <w:pPr>
        <w:tabs>
          <w:tab w:val="left" w:pos="1041"/>
        </w:tabs>
        <w:ind w:firstLine="567"/>
        <w:jc w:val="both"/>
        <w:rPr>
          <w:rFonts w:ascii="Times New Roman" w:eastAsia="Times New Roman" w:hAnsi="Times New Roman" w:cs="Times New Roman"/>
          <w:color w:val="auto"/>
          <w:szCs w:val="19"/>
        </w:rPr>
      </w:pPr>
      <w:r>
        <w:rPr>
          <w:rFonts w:ascii="Times New Roman" w:eastAsia="Times New Roman" w:hAnsi="Times New Roman" w:cs="Times New Roman"/>
          <w:color w:val="auto"/>
          <w:szCs w:val="19"/>
        </w:rPr>
        <w:t xml:space="preserve">1.2. </w:t>
      </w:r>
      <w:r w:rsidR="00441034" w:rsidRPr="00441034">
        <w:rPr>
          <w:rFonts w:ascii="Times New Roman" w:eastAsia="Times New Roman" w:hAnsi="Times New Roman" w:cs="Times New Roman"/>
          <w:szCs w:val="19"/>
        </w:rPr>
        <w:t xml:space="preserve">Настоящие правила разработаны в соответствии </w:t>
      </w:r>
      <w:proofErr w:type="gramStart"/>
      <w:r w:rsidR="00441034" w:rsidRPr="00441034">
        <w:rPr>
          <w:rFonts w:ascii="Times New Roman" w:eastAsia="Times New Roman" w:hAnsi="Times New Roman" w:cs="Times New Roman"/>
          <w:szCs w:val="19"/>
        </w:rPr>
        <w:t>с</w:t>
      </w:r>
      <w:proofErr w:type="gramEnd"/>
      <w:r w:rsidR="00441034" w:rsidRPr="00441034">
        <w:rPr>
          <w:rFonts w:ascii="Times New Roman" w:eastAsia="Times New Roman" w:hAnsi="Times New Roman" w:cs="Times New Roman"/>
          <w:szCs w:val="19"/>
        </w:rPr>
        <w:t>:</w:t>
      </w:r>
    </w:p>
    <w:p w:rsidR="00C62EC3" w:rsidRDefault="00074847" w:rsidP="000F6946">
      <w:pPr>
        <w:pStyle w:val="aa"/>
        <w:numPr>
          <w:ilvl w:val="0"/>
          <w:numId w:val="1"/>
        </w:numPr>
        <w:spacing w:before="0" w:beforeAutospacing="0" w:after="0" w:afterAutospacing="0"/>
        <w:ind w:firstLine="567"/>
        <w:jc w:val="both"/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Федеральным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законом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от</w:t>
      </w:r>
      <w:r>
        <w:rPr>
          <w:rFonts w:hAnsi="Times New Roman"/>
          <w:color w:val="000000"/>
          <w:sz w:val="24"/>
          <w:szCs w:val="24"/>
          <w:lang w:val="ru-RU"/>
        </w:rPr>
        <w:t xml:space="preserve"> 29.12.2012 </w:t>
      </w:r>
      <w:r>
        <w:rPr>
          <w:rFonts w:hAnsi="Times New Roman"/>
          <w:color w:val="000000"/>
          <w:sz w:val="24"/>
          <w:szCs w:val="24"/>
          <w:lang w:val="ru-RU"/>
        </w:rPr>
        <w:t>№</w:t>
      </w:r>
      <w:r>
        <w:rPr>
          <w:rFonts w:hAnsi="Times New Roman"/>
          <w:color w:val="000000"/>
          <w:sz w:val="24"/>
          <w:szCs w:val="24"/>
          <w:lang w:val="ru-RU"/>
        </w:rPr>
        <w:t xml:space="preserve"> 273-</w:t>
      </w:r>
      <w:r>
        <w:rPr>
          <w:rFonts w:hAnsi="Times New Roman"/>
          <w:color w:val="000000"/>
          <w:sz w:val="24"/>
          <w:szCs w:val="24"/>
          <w:lang w:val="ru-RU"/>
        </w:rPr>
        <w:t>ФЗ</w:t>
      </w:r>
      <w:proofErr w:type="gramStart"/>
      <w:r>
        <w:rPr>
          <w:rFonts w:hAnsi="Times New Roman"/>
          <w:color w:val="000000"/>
          <w:sz w:val="24"/>
          <w:szCs w:val="24"/>
          <w:lang w:val="ru-RU"/>
        </w:rPr>
        <w:t>«О</w:t>
      </w:r>
      <w:proofErr w:type="gramEnd"/>
      <w:r>
        <w:rPr>
          <w:rFonts w:hAnsi="Times New Roman"/>
          <w:color w:val="000000"/>
          <w:sz w:val="24"/>
          <w:szCs w:val="24"/>
          <w:lang w:val="ru-RU"/>
        </w:rPr>
        <w:t>б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образовании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в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/>
          <w:color w:val="000000"/>
          <w:sz w:val="24"/>
          <w:szCs w:val="24"/>
          <w:lang w:val="ru-RU"/>
        </w:rPr>
        <w:t>Российской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Федерации»</w:t>
      </w:r>
      <w:r>
        <w:rPr>
          <w:rFonts w:hAnsi="Times New Roman"/>
          <w:color w:val="000000"/>
          <w:sz w:val="24"/>
          <w:szCs w:val="24"/>
          <w:lang w:val="ru-RU"/>
        </w:rPr>
        <w:t>;</w:t>
      </w:r>
    </w:p>
    <w:p w:rsidR="00C62EC3" w:rsidRDefault="00074847" w:rsidP="000F6946">
      <w:pPr>
        <w:pStyle w:val="aa"/>
        <w:numPr>
          <w:ilvl w:val="0"/>
          <w:numId w:val="1"/>
        </w:numPr>
        <w:spacing w:before="0" w:beforeAutospacing="0" w:after="0" w:afterAutospacing="0"/>
        <w:ind w:firstLine="567"/>
        <w:jc w:val="both"/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Порядком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приема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на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/>
          <w:color w:val="000000"/>
          <w:sz w:val="24"/>
          <w:szCs w:val="24"/>
          <w:lang w:val="ru-RU"/>
        </w:rPr>
        <w:t>обучение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по</w:t>
      </w:r>
      <w:proofErr w:type="gramEnd"/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образовательным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программам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дошкольного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/>
          <w:color w:val="000000"/>
          <w:sz w:val="24"/>
          <w:szCs w:val="24"/>
          <w:lang w:val="ru-RU"/>
        </w:rPr>
        <w:t>утвержденным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приказом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России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от</w:t>
      </w:r>
      <w:r>
        <w:rPr>
          <w:rFonts w:hAnsi="Times New Roman"/>
          <w:color w:val="000000"/>
          <w:sz w:val="24"/>
          <w:szCs w:val="24"/>
          <w:lang w:val="ru-RU"/>
        </w:rPr>
        <w:t xml:space="preserve"> 15.05.2020 </w:t>
      </w:r>
      <w:r>
        <w:rPr>
          <w:rFonts w:hAnsi="Times New Roman"/>
          <w:color w:val="000000"/>
          <w:sz w:val="24"/>
          <w:szCs w:val="24"/>
          <w:lang w:val="ru-RU"/>
        </w:rPr>
        <w:t>№</w:t>
      </w:r>
      <w:r>
        <w:rPr>
          <w:rFonts w:hAnsi="Times New Roman"/>
          <w:color w:val="000000"/>
          <w:sz w:val="24"/>
          <w:szCs w:val="24"/>
          <w:lang w:val="ru-RU"/>
        </w:rPr>
        <w:t xml:space="preserve"> 236;</w:t>
      </w:r>
    </w:p>
    <w:p w:rsidR="00C62EC3" w:rsidRDefault="00074847" w:rsidP="000F6946">
      <w:pPr>
        <w:pStyle w:val="aa"/>
        <w:numPr>
          <w:ilvl w:val="0"/>
          <w:numId w:val="1"/>
        </w:numPr>
        <w:spacing w:before="0" w:beforeAutospacing="0" w:after="0" w:afterAutospacing="0"/>
        <w:ind w:firstLine="567"/>
        <w:jc w:val="both"/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sz w:val="24"/>
          <w:szCs w:val="24"/>
          <w:lang w:val="ru-RU"/>
        </w:rPr>
        <w:t>Порядком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и</w:t>
      </w:r>
      <w:r>
        <w:rPr>
          <w:rFonts w:hAnsi="Times New Roman"/>
          <w:sz w:val="24"/>
          <w:szCs w:val="24"/>
        </w:rPr>
        <w:t> </w:t>
      </w:r>
      <w:r>
        <w:rPr>
          <w:rFonts w:hAnsi="Times New Roman"/>
          <w:sz w:val="24"/>
          <w:szCs w:val="24"/>
          <w:lang w:val="ru-RU"/>
        </w:rPr>
        <w:t>условиями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осуществления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перевода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/>
          <w:sz w:val="24"/>
          <w:szCs w:val="24"/>
          <w:lang w:val="ru-RU"/>
        </w:rPr>
        <w:t>обучающихся</w:t>
      </w:r>
      <w:proofErr w:type="gramEnd"/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из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одной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организации</w:t>
      </w:r>
      <w:r>
        <w:rPr>
          <w:rFonts w:hAnsi="Times New Roman"/>
          <w:sz w:val="24"/>
          <w:szCs w:val="24"/>
          <w:lang w:val="ru-RU"/>
        </w:rPr>
        <w:t xml:space="preserve">, </w:t>
      </w:r>
      <w:r>
        <w:rPr>
          <w:rFonts w:hAnsi="Times New Roman"/>
          <w:sz w:val="24"/>
          <w:szCs w:val="24"/>
          <w:lang w:val="ru-RU"/>
        </w:rPr>
        <w:t>осуществляющей</w:t>
      </w:r>
      <w:r>
        <w:rPr>
          <w:rFonts w:hAnsi="Times New Roman"/>
          <w:sz w:val="24"/>
          <w:szCs w:val="24"/>
        </w:rPr>
        <w:t> </w:t>
      </w:r>
      <w:r>
        <w:rPr>
          <w:rFonts w:hAnsi="Times New Roman"/>
          <w:sz w:val="24"/>
          <w:szCs w:val="24"/>
          <w:lang w:val="ru-RU"/>
        </w:rPr>
        <w:t>образовательную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деятельность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по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образовательным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программам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дошкольного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образования</w:t>
      </w:r>
      <w:r>
        <w:rPr>
          <w:rFonts w:hAnsi="Times New Roman"/>
          <w:sz w:val="24"/>
          <w:szCs w:val="24"/>
          <w:lang w:val="ru-RU"/>
        </w:rPr>
        <w:t xml:space="preserve">, </w:t>
      </w:r>
      <w:r>
        <w:rPr>
          <w:rFonts w:hAnsi="Times New Roman"/>
          <w:sz w:val="24"/>
          <w:szCs w:val="24"/>
          <w:lang w:val="ru-RU"/>
        </w:rPr>
        <w:t>в</w:t>
      </w:r>
      <w:r>
        <w:rPr>
          <w:rFonts w:hAnsi="Times New Roman"/>
          <w:sz w:val="24"/>
          <w:szCs w:val="24"/>
        </w:rPr>
        <w:t> </w:t>
      </w:r>
      <w:r>
        <w:rPr>
          <w:rFonts w:hAnsi="Times New Roman"/>
          <w:sz w:val="24"/>
          <w:szCs w:val="24"/>
          <w:lang w:val="ru-RU"/>
        </w:rPr>
        <w:t>другие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организации</w:t>
      </w:r>
      <w:r>
        <w:rPr>
          <w:rFonts w:hAnsi="Times New Roman"/>
          <w:sz w:val="24"/>
          <w:szCs w:val="24"/>
          <w:lang w:val="ru-RU"/>
        </w:rPr>
        <w:t xml:space="preserve">, </w:t>
      </w:r>
      <w:r>
        <w:rPr>
          <w:rFonts w:hAnsi="Times New Roman"/>
          <w:sz w:val="24"/>
          <w:szCs w:val="24"/>
          <w:lang w:val="ru-RU"/>
        </w:rPr>
        <w:t>осуществляющие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образовательную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деятельность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по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образовательным</w:t>
      </w:r>
      <w:r>
        <w:rPr>
          <w:rFonts w:hAnsi="Times New Roman"/>
          <w:sz w:val="24"/>
          <w:szCs w:val="24"/>
        </w:rPr>
        <w:t> </w:t>
      </w:r>
      <w:r>
        <w:rPr>
          <w:rFonts w:hAnsi="Times New Roman"/>
          <w:sz w:val="24"/>
          <w:szCs w:val="24"/>
          <w:lang w:val="ru-RU"/>
        </w:rPr>
        <w:t>программам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соответствующих</w:t>
      </w:r>
      <w:r w:rsidR="000F6946">
        <w:rPr>
          <w:rFonts w:hAnsi="Times New Roman"/>
          <w:sz w:val="24"/>
          <w:szCs w:val="24"/>
          <w:lang w:val="ru-RU"/>
        </w:rPr>
        <w:t xml:space="preserve">                </w:t>
      </w:r>
      <w:r>
        <w:rPr>
          <w:rFonts w:hAnsi="Times New Roman"/>
          <w:sz w:val="24"/>
          <w:szCs w:val="24"/>
          <w:lang w:val="ru-RU"/>
        </w:rPr>
        <w:t>уровня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и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направленности</w:t>
      </w:r>
      <w:r>
        <w:rPr>
          <w:rFonts w:hAnsi="Times New Roman"/>
          <w:sz w:val="24"/>
          <w:szCs w:val="24"/>
          <w:lang w:val="ru-RU"/>
        </w:rPr>
        <w:t xml:space="preserve">, </w:t>
      </w:r>
      <w:r>
        <w:rPr>
          <w:rFonts w:hAnsi="Times New Roman"/>
          <w:sz w:val="24"/>
          <w:szCs w:val="24"/>
          <w:lang w:val="ru-RU"/>
        </w:rPr>
        <w:t>утвержденным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r>
        <w:rPr>
          <w:rFonts w:hAnsi="Times New Roman"/>
          <w:sz w:val="24"/>
          <w:szCs w:val="24"/>
          <w:lang w:val="ru-RU"/>
        </w:rPr>
        <w:t>приказом</w:t>
      </w:r>
      <w:r w:rsidR="000F6946">
        <w:rPr>
          <w:rFonts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/>
          <w:sz w:val="24"/>
          <w:szCs w:val="24"/>
          <w:lang w:val="ru-RU"/>
        </w:rPr>
        <w:t>Минобрнауки</w:t>
      </w:r>
      <w:proofErr w:type="spellEnd"/>
      <w:r>
        <w:rPr>
          <w:rFonts w:hAnsi="Times New Roman"/>
          <w:sz w:val="24"/>
          <w:szCs w:val="24"/>
        </w:rPr>
        <w:t> </w:t>
      </w:r>
      <w:proofErr w:type="spellStart"/>
      <w:r>
        <w:rPr>
          <w:rFonts w:hAnsi="Times New Roman"/>
          <w:sz w:val="24"/>
          <w:szCs w:val="24"/>
          <w:lang w:val="ru-RU"/>
        </w:rPr>
        <w:t>Россииот</w:t>
      </w:r>
      <w:proofErr w:type="spellEnd"/>
      <w:r>
        <w:rPr>
          <w:rFonts w:hAnsi="Times New Roman"/>
          <w:sz w:val="24"/>
          <w:szCs w:val="24"/>
        </w:rPr>
        <w:t> </w:t>
      </w:r>
      <w:r>
        <w:rPr>
          <w:rFonts w:hAnsi="Times New Roman"/>
          <w:sz w:val="24"/>
          <w:szCs w:val="24"/>
          <w:lang w:val="ru-RU"/>
        </w:rPr>
        <w:t xml:space="preserve">28.12.2015 </w:t>
      </w:r>
      <w:r>
        <w:rPr>
          <w:rFonts w:hAnsi="Times New Roman"/>
          <w:sz w:val="24"/>
          <w:szCs w:val="24"/>
          <w:lang w:val="ru-RU"/>
        </w:rPr>
        <w:t>№</w:t>
      </w:r>
      <w:r>
        <w:rPr>
          <w:rFonts w:hAnsi="Times New Roman"/>
          <w:sz w:val="24"/>
          <w:szCs w:val="24"/>
        </w:rPr>
        <w:t> </w:t>
      </w:r>
      <w:r>
        <w:rPr>
          <w:rFonts w:hAnsi="Times New Roman"/>
          <w:sz w:val="24"/>
          <w:szCs w:val="24"/>
          <w:lang w:val="ru-RU"/>
        </w:rPr>
        <w:t>1527;</w:t>
      </w:r>
    </w:p>
    <w:p w:rsidR="00C62EC3" w:rsidRDefault="00074847" w:rsidP="000F6946">
      <w:pPr>
        <w:pStyle w:val="aa"/>
        <w:numPr>
          <w:ilvl w:val="0"/>
          <w:numId w:val="1"/>
        </w:numPr>
        <w:ind w:firstLine="567"/>
        <w:jc w:val="both"/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Приказом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Министерства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просвещения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РФ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от</w:t>
      </w:r>
      <w:r>
        <w:rPr>
          <w:rFonts w:hAnsi="Times New Roman"/>
          <w:color w:val="000000"/>
          <w:sz w:val="24"/>
          <w:szCs w:val="24"/>
          <w:lang w:val="ru-RU"/>
        </w:rPr>
        <w:t xml:space="preserve"> 31 </w:t>
      </w:r>
      <w:r>
        <w:rPr>
          <w:rFonts w:hAnsi="Times New Roman"/>
          <w:color w:val="000000"/>
          <w:sz w:val="24"/>
          <w:szCs w:val="24"/>
          <w:lang w:val="ru-RU"/>
        </w:rPr>
        <w:t>июля</w:t>
      </w:r>
      <w:r>
        <w:rPr>
          <w:rFonts w:hAnsi="Times New Roman"/>
          <w:color w:val="000000"/>
          <w:sz w:val="24"/>
          <w:szCs w:val="24"/>
          <w:lang w:val="ru-RU"/>
        </w:rPr>
        <w:t xml:space="preserve"> 2020 </w:t>
      </w:r>
      <w:r>
        <w:rPr>
          <w:rFonts w:hAnsi="Times New Roman"/>
          <w:color w:val="000000"/>
          <w:sz w:val="24"/>
          <w:szCs w:val="24"/>
          <w:lang w:val="ru-RU"/>
        </w:rPr>
        <w:t>г</w:t>
      </w:r>
      <w:r>
        <w:rPr>
          <w:rFonts w:hAnsi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/>
          <w:color w:val="000000"/>
          <w:sz w:val="24"/>
          <w:szCs w:val="24"/>
          <w:lang w:val="ru-RU"/>
        </w:rPr>
        <w:t>№</w:t>
      </w:r>
      <w:r>
        <w:rPr>
          <w:rFonts w:hAnsi="Times New Roman"/>
          <w:color w:val="000000"/>
          <w:sz w:val="24"/>
          <w:szCs w:val="24"/>
          <w:lang w:val="ru-RU"/>
        </w:rPr>
        <w:t xml:space="preserve"> 373 </w:t>
      </w:r>
      <w:r>
        <w:rPr>
          <w:rFonts w:hAnsi="Times New Roman"/>
          <w:color w:val="000000"/>
          <w:sz w:val="24"/>
          <w:szCs w:val="24"/>
          <w:lang w:val="ru-RU"/>
        </w:rPr>
        <w:t>«Об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утверждении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Порядка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0F6946">
        <w:rPr>
          <w:rFonts w:hAnsi="Times New Roman"/>
          <w:color w:val="000000"/>
          <w:sz w:val="24"/>
          <w:szCs w:val="24"/>
          <w:lang w:val="ru-RU"/>
        </w:rPr>
        <w:t>организации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осуществления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образовательной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деятельности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по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основным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общеобразовательным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0F6946">
        <w:rPr>
          <w:rFonts w:hAnsi="Times New Roman"/>
          <w:color w:val="000000"/>
          <w:sz w:val="24"/>
          <w:szCs w:val="24"/>
          <w:lang w:val="ru-RU"/>
        </w:rPr>
        <w:t>–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  <w:r w:rsidR="000F6946">
        <w:rPr>
          <w:rFonts w:hAnsi="Times New Roman"/>
          <w:color w:val="000000"/>
          <w:sz w:val="24"/>
          <w:szCs w:val="24"/>
          <w:lang w:val="ru-RU"/>
        </w:rPr>
        <w:t>образовательным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дошкольного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образования»</w:t>
      </w:r>
      <w:r>
        <w:rPr>
          <w:rFonts w:hAnsi="Times New Roman"/>
          <w:color w:val="000000"/>
          <w:sz w:val="24"/>
          <w:szCs w:val="24"/>
          <w:lang w:val="ru-RU"/>
        </w:rPr>
        <w:t>;</w:t>
      </w:r>
    </w:p>
    <w:p w:rsidR="00C62EC3" w:rsidRDefault="00074847" w:rsidP="000F6946">
      <w:pPr>
        <w:pStyle w:val="aa"/>
        <w:numPr>
          <w:ilvl w:val="0"/>
          <w:numId w:val="1"/>
        </w:numPr>
        <w:spacing w:before="0" w:beforeAutospacing="0" w:after="0" w:afterAutospacing="0"/>
        <w:ind w:firstLine="567"/>
        <w:jc w:val="both"/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/>
          <w:color w:val="000000"/>
          <w:sz w:val="24"/>
          <w:szCs w:val="24"/>
          <w:lang w:val="ru-RU"/>
        </w:rPr>
        <w:t>Уставом</w:t>
      </w:r>
      <w:r w:rsidR="000F6946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МДОУ</w:t>
      </w:r>
      <w:r>
        <w:rPr>
          <w:rFonts w:hAnsi="Times New Roman"/>
          <w:color w:val="000000"/>
          <w:sz w:val="24"/>
          <w:szCs w:val="24"/>
          <w:lang w:val="ru-RU"/>
        </w:rPr>
        <w:t>.</w:t>
      </w:r>
    </w:p>
    <w:p w:rsidR="00C62EC3" w:rsidRDefault="00441034" w:rsidP="00074847">
      <w:pPr>
        <w:tabs>
          <w:tab w:val="left" w:pos="1041"/>
        </w:tabs>
        <w:ind w:firstLine="567"/>
        <w:jc w:val="both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 w:eastAsia="Times New Roman" w:hAnsi="Times New Roman" w:cs="Times New Roman"/>
          <w:color w:val="auto"/>
          <w:szCs w:val="19"/>
        </w:rPr>
        <w:t>1.3</w:t>
      </w:r>
      <w:r w:rsidR="00074847">
        <w:rPr>
          <w:rFonts w:ascii="Times New Roman" w:eastAsia="Times New Roman" w:hAnsi="Times New Roman" w:cs="Times New Roman"/>
          <w:color w:val="auto"/>
          <w:szCs w:val="19"/>
        </w:rPr>
        <w:t>.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</w:t>
      </w:r>
      <w:r w:rsidR="00074847">
        <w:rPr>
          <w:rFonts w:ascii="Times New Roman" w:eastAsia="Times New Roman" w:hAnsi="Times New Roman" w:cs="Times New Roman"/>
          <w:szCs w:val="19"/>
        </w:rPr>
        <w:t xml:space="preserve">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C62EC3" w:rsidRDefault="00C62EC3" w:rsidP="00074847">
      <w:pPr>
        <w:ind w:firstLine="567"/>
        <w:jc w:val="both"/>
        <w:rPr>
          <w:rFonts w:ascii="Times New Roman" w:hAnsi="Times New Roman" w:cs="Times New Roman"/>
          <w:b/>
        </w:rPr>
      </w:pPr>
    </w:p>
    <w:p w:rsidR="00C62EC3" w:rsidRDefault="00FC2974" w:rsidP="0007484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Правила</w:t>
      </w:r>
      <w:r w:rsidR="00074847">
        <w:rPr>
          <w:rFonts w:ascii="Times New Roman" w:hAnsi="Times New Roman" w:cs="Times New Roman"/>
          <w:b/>
        </w:rPr>
        <w:t xml:space="preserve"> приема воспитанников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Прием детей в дошкольное образовательное учреждение осуществляется в течение всего календарного года при наличии свободных мест.</w:t>
      </w:r>
    </w:p>
    <w:p w:rsidR="0089586C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</w:t>
      </w:r>
      <w:r w:rsidR="00457273">
        <w:rPr>
          <w:rFonts w:ascii="Times New Roman" w:hAnsi="Times New Roman" w:cs="Times New Roman"/>
        </w:rPr>
        <w:t>образовательное учреждение.</w:t>
      </w:r>
    </w:p>
    <w:p w:rsidR="00C62EC3" w:rsidRDefault="0089586C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="00457273">
        <w:rPr>
          <w:rFonts w:ascii="Times New Roman" w:hAnsi="Times New Roman" w:cs="Times New Roman"/>
        </w:rPr>
        <w:t xml:space="preserve"> Вне очереди и независимо от наличия мест в МДОУ принимаются</w:t>
      </w:r>
      <w:r w:rsidR="009018E8">
        <w:rPr>
          <w:rFonts w:ascii="Times New Roman" w:hAnsi="Times New Roman" w:cs="Times New Roman"/>
        </w:rPr>
        <w:t xml:space="preserve"> де</w:t>
      </w:r>
      <w:r w:rsidR="00E9357D">
        <w:rPr>
          <w:rFonts w:ascii="Times New Roman" w:hAnsi="Times New Roman" w:cs="Times New Roman"/>
        </w:rPr>
        <w:t xml:space="preserve">ти родителей – участников </w:t>
      </w:r>
      <w:r w:rsidR="009018E8">
        <w:rPr>
          <w:rFonts w:ascii="Times New Roman" w:hAnsi="Times New Roman" w:cs="Times New Roman"/>
        </w:rPr>
        <w:t xml:space="preserve"> СВО на основании постановления Правительства Тверской области от 12.10.2022 № 573-пп «О направлениях </w:t>
      </w:r>
      <w:proofErr w:type="gramStart"/>
      <w:r w:rsidR="009018E8">
        <w:rPr>
          <w:rFonts w:ascii="Times New Roman" w:hAnsi="Times New Roman" w:cs="Times New Roman"/>
        </w:rPr>
        <w:t>мер поддержки членов семей граждан Российской</w:t>
      </w:r>
      <w:proofErr w:type="gramEnd"/>
      <w:r w:rsidR="009018E8">
        <w:rPr>
          <w:rFonts w:ascii="Times New Roman" w:hAnsi="Times New Roman" w:cs="Times New Roman"/>
        </w:rPr>
        <w:t xml:space="preserve"> Федерации, призванных на военную службу по мобилизации с территории Тверской области».</w:t>
      </w:r>
    </w:p>
    <w:p w:rsidR="008C1C81" w:rsidRDefault="0089586C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первоочередном порядке предоставляются места детям военнослужащих и детям граждан, пребывающих в добровольческих формированиях, в том числе усыновленным (удочеренным)  или находящимся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</w:r>
      <w:r w:rsidR="00E9357D">
        <w:rPr>
          <w:rFonts w:ascii="Times New Roman" w:hAnsi="Times New Roman" w:cs="Times New Roman"/>
        </w:rPr>
        <w:t>, по месту жительства их семей.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A930B2">
        <w:rPr>
          <w:rFonts w:ascii="Times New Roman" w:hAnsi="Times New Roman" w:cs="Times New Roman"/>
        </w:rPr>
        <w:t xml:space="preserve"> </w:t>
      </w:r>
      <w:r w:rsidR="00074847">
        <w:rPr>
          <w:rFonts w:ascii="Times New Roman" w:hAnsi="Times New Roman" w:cs="Times New Roman"/>
        </w:rPr>
        <w:t xml:space="preserve">В приеме в детский сад может быть отказано только по причине </w:t>
      </w:r>
      <w:r w:rsidR="009018E8">
        <w:rPr>
          <w:rFonts w:ascii="Times New Roman" w:hAnsi="Times New Roman" w:cs="Times New Roman"/>
        </w:rPr>
        <w:t>отсутствия в нем свободных мест,</w:t>
      </w:r>
      <w:r w:rsidR="0089586C">
        <w:rPr>
          <w:rFonts w:ascii="Times New Roman" w:hAnsi="Times New Roman" w:cs="Times New Roman"/>
        </w:rPr>
        <w:t xml:space="preserve">  кроме детей, указанных в п.2.3</w:t>
      </w:r>
      <w:r w:rsidR="009018E8">
        <w:rPr>
          <w:rFonts w:ascii="Times New Roman" w:hAnsi="Times New Roman" w:cs="Times New Roman"/>
        </w:rPr>
        <w:t>.</w:t>
      </w:r>
      <w:r w:rsidR="001945A0">
        <w:rPr>
          <w:rFonts w:ascii="Times New Roman" w:hAnsi="Times New Roman" w:cs="Times New Roman"/>
        </w:rPr>
        <w:t xml:space="preserve"> В </w:t>
      </w:r>
      <w:r w:rsidR="00074847">
        <w:rPr>
          <w:rFonts w:ascii="Times New Roman" w:hAnsi="Times New Roman" w:cs="Times New Roman"/>
        </w:rPr>
        <w:t>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 обращаются непосредственно в Управление образования.</w:t>
      </w:r>
    </w:p>
    <w:p w:rsidR="00C62EC3" w:rsidRDefault="00E9357D" w:rsidP="00074847">
      <w:pPr>
        <w:ind w:firstLine="567"/>
        <w:jc w:val="both"/>
        <w:rPr>
          <w:rFonts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A930B2">
        <w:rPr>
          <w:rFonts w:ascii="Times New Roman" w:hAnsi="Times New Roman" w:cs="Times New Roman"/>
        </w:rPr>
        <w:t xml:space="preserve"> </w:t>
      </w:r>
      <w:r w:rsidR="00074847">
        <w:rPr>
          <w:rFonts w:hAnsi="Times New Roman" w:cs="Times New Roman"/>
        </w:rPr>
        <w:t>Дети</w:t>
      </w:r>
      <w:r w:rsidR="00074847">
        <w:rPr>
          <w:rFonts w:hAnsi="Times New Roman" w:cs="Times New Roman"/>
        </w:rPr>
        <w:t xml:space="preserve">, </w:t>
      </w:r>
      <w:r w:rsidR="00074847">
        <w:rPr>
          <w:rStyle w:val="fontstyle01"/>
        </w:rPr>
        <w:t>проживающие в одной семье и имеющие общее место жительства, имеют право</w:t>
      </w:r>
      <w:r w:rsidR="00074847">
        <w:br/>
      </w:r>
      <w:r w:rsidR="00074847">
        <w:rPr>
          <w:rStyle w:val="fontstyle01"/>
        </w:rPr>
        <w:t>преимущественного приема в детский сад, в котором обучаются их братья и (или) сестры.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</w:t>
      </w:r>
      <w:r w:rsidR="00A930B2">
        <w:rPr>
          <w:rFonts w:ascii="Times New Roman" w:hAnsi="Times New Roman" w:cs="Times New Roman"/>
        </w:rPr>
        <w:t xml:space="preserve"> </w:t>
      </w:r>
      <w:r w:rsidR="00074847">
        <w:rPr>
          <w:rFonts w:ascii="Times New Roman" w:hAnsi="Times New Roman" w:cs="Times New Roman"/>
        </w:rPr>
        <w:t xml:space="preserve">Прием детей с ограниченными возможностями здоровья осуществляется на </w:t>
      </w:r>
      <w:proofErr w:type="gramStart"/>
      <w:r w:rsidR="00074847">
        <w:rPr>
          <w:rFonts w:ascii="Times New Roman" w:hAnsi="Times New Roman" w:cs="Times New Roman"/>
        </w:rPr>
        <w:t>обучение по</w:t>
      </w:r>
      <w:proofErr w:type="gramEnd"/>
      <w:r w:rsidR="00074847">
        <w:rPr>
          <w:rFonts w:ascii="Times New Roman" w:hAnsi="Times New Roman" w:cs="Times New Roman"/>
        </w:rPr>
        <w:t xml:space="preserve"> 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C62EC3" w:rsidRDefault="00E9357D" w:rsidP="00074847">
      <w:pPr>
        <w:ind w:firstLine="567"/>
        <w:jc w:val="both"/>
        <w:rPr>
          <w:rFonts w:hAnsi="Times New Roman" w:cs="Times New Roman"/>
        </w:rPr>
      </w:pPr>
      <w:r>
        <w:rPr>
          <w:rFonts w:ascii="Calibri" w:hAnsi="Calibri" w:cs="Times New Roman"/>
        </w:rPr>
        <w:t>2.7.</w:t>
      </w:r>
      <w:r w:rsidR="00074847">
        <w:rPr>
          <w:rFonts w:hAnsi="Times New Roman" w:cs="Times New Roman"/>
        </w:rPr>
        <w:t>Выбор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языка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образования</w:t>
      </w:r>
      <w:r w:rsidR="00074847">
        <w:rPr>
          <w:rFonts w:hAnsi="Times New Roman" w:cs="Times New Roman"/>
        </w:rPr>
        <w:t xml:space="preserve">, </w:t>
      </w:r>
      <w:r w:rsidR="00074847">
        <w:rPr>
          <w:rFonts w:hAnsi="Times New Roman" w:cs="Times New Roman"/>
        </w:rPr>
        <w:t>изучаемых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родного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языка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из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числа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языков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народов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РФ</w:t>
      </w:r>
      <w:r w:rsidR="00074847">
        <w:rPr>
          <w:rFonts w:hAnsi="Times New Roman" w:cs="Times New Roman"/>
        </w:rPr>
        <w:t xml:space="preserve">, </w:t>
      </w:r>
      <w:r w:rsidR="00074847">
        <w:rPr>
          <w:rFonts w:hAnsi="Times New Roman" w:cs="Times New Roman"/>
        </w:rPr>
        <w:t>в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lastRenderedPageBreak/>
        <w:t>том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числе русского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языка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как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родного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языка</w:t>
      </w:r>
      <w:r w:rsidR="00074847">
        <w:rPr>
          <w:rFonts w:hAnsi="Times New Roman" w:cs="Times New Roman"/>
        </w:rPr>
        <w:t xml:space="preserve">, </w:t>
      </w:r>
      <w:r w:rsidR="00074847">
        <w:rPr>
          <w:rFonts w:hAnsi="Times New Roman" w:cs="Times New Roman"/>
        </w:rPr>
        <w:t>государственных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языков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республик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РФ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осуществляется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по заявлениям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родителей</w:t>
      </w:r>
      <w:r w:rsidR="00074847">
        <w:rPr>
          <w:rFonts w:hAnsi="Times New Roman" w:cs="Times New Roman"/>
        </w:rPr>
        <w:t xml:space="preserve"> (</w:t>
      </w:r>
      <w:r w:rsidR="00074847">
        <w:rPr>
          <w:rFonts w:hAnsi="Times New Roman" w:cs="Times New Roman"/>
        </w:rPr>
        <w:t>законных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представителей</w:t>
      </w:r>
      <w:r w:rsidR="00074847">
        <w:rPr>
          <w:rFonts w:hAnsi="Times New Roman" w:cs="Times New Roman"/>
        </w:rPr>
        <w:t xml:space="preserve">) </w:t>
      </w:r>
      <w:r w:rsidR="00074847">
        <w:rPr>
          <w:rFonts w:hAnsi="Times New Roman" w:cs="Times New Roman"/>
        </w:rPr>
        <w:t>детей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при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приеме</w:t>
      </w:r>
      <w:r w:rsidR="00074847">
        <w:rPr>
          <w:rFonts w:hAnsi="Times New Roman" w:cs="Times New Roman"/>
        </w:rPr>
        <w:t xml:space="preserve"> (</w:t>
      </w:r>
      <w:r w:rsidR="00074847">
        <w:rPr>
          <w:rFonts w:hAnsi="Times New Roman" w:cs="Times New Roman"/>
        </w:rPr>
        <w:t>переводе</w:t>
      </w:r>
      <w:r w:rsidR="00074847">
        <w:rPr>
          <w:rFonts w:hAnsi="Times New Roman" w:cs="Times New Roman"/>
        </w:rPr>
        <w:t xml:space="preserve">) </w:t>
      </w:r>
      <w:r w:rsidR="00074847">
        <w:rPr>
          <w:rFonts w:hAnsi="Times New Roman" w:cs="Times New Roman"/>
        </w:rPr>
        <w:t>на</w:t>
      </w:r>
      <w:r w:rsidR="00A930B2">
        <w:rPr>
          <w:rFonts w:hAnsi="Times New Roman" w:cs="Times New Roman"/>
        </w:rPr>
        <w:t xml:space="preserve"> </w:t>
      </w:r>
      <w:r w:rsidR="00074847">
        <w:rPr>
          <w:rFonts w:hAnsi="Times New Roman" w:cs="Times New Roman"/>
        </w:rPr>
        <w:t>обучение</w:t>
      </w:r>
      <w:r w:rsidR="00074847">
        <w:rPr>
          <w:rFonts w:hAnsi="Times New Roman" w:cs="Times New Roman"/>
        </w:rPr>
        <w:t>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</w:t>
      </w:r>
      <w:r w:rsidR="00074847">
        <w:rPr>
          <w:rFonts w:ascii="Times New Roman" w:hAnsi="Times New Roman" w:cs="Times New Roman"/>
        </w:rPr>
        <w:t xml:space="preserve">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</w:t>
      </w:r>
      <w:r w:rsidR="00074847">
        <w:rPr>
          <w:rFonts w:ascii="Times New Roman" w:hAnsi="Times New Roman" w:cs="Times New Roman"/>
        </w:rPr>
        <w:t xml:space="preserve">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его официальном сайте в сети Интернет.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2.10.</w:t>
      </w:r>
      <w:r w:rsidR="00074847">
        <w:rPr>
          <w:rFonts w:ascii="Times New Roman" w:hAnsi="Times New Roman" w:cs="Times New Roman"/>
        </w:rPr>
        <w:t xml:space="preserve"> Факт ознакомления родителей (законных представителей) ребенка, в том числе через информационные системы общего пользования,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2.11.</w:t>
      </w:r>
      <w:r w:rsidR="00074847">
        <w:rPr>
          <w:rFonts w:ascii="Times New Roman" w:hAnsi="Times New Roman" w:cs="Times New Roman"/>
        </w:rPr>
        <w:t xml:space="preserve">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2.12</w:t>
      </w:r>
      <w:r w:rsidR="00074847">
        <w:rPr>
          <w:rFonts w:ascii="Times New Roman" w:hAnsi="Times New Roman" w:cs="Times New Roman"/>
        </w:rPr>
        <w:t xml:space="preserve">. </w:t>
      </w:r>
      <w:r w:rsidR="00074847">
        <w:rPr>
          <w:rFonts w:ascii="Times New Roman" w:hAnsi="Times New Roman" w:cs="Times New Roman"/>
          <w:u w:val="single"/>
        </w:rPr>
        <w:t>Зачисление (прием) детей в ДОУ осуществляется:</w:t>
      </w:r>
    </w:p>
    <w:p w:rsidR="00C62EC3" w:rsidRDefault="00074847" w:rsidP="00074847">
      <w:pPr>
        <w:numPr>
          <w:ilvl w:val="0"/>
          <w:numId w:val="2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заведующим на основании направления, предоставленного Учредителем, в лице Управления образования;</w:t>
      </w:r>
    </w:p>
    <w:p w:rsidR="00C62EC3" w:rsidRDefault="00074847" w:rsidP="00074847">
      <w:pPr>
        <w:numPr>
          <w:ilvl w:val="0"/>
          <w:numId w:val="2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законодательством Российской Федерации;</w:t>
      </w:r>
    </w:p>
    <w:p w:rsidR="00C62EC3" w:rsidRDefault="00074847" w:rsidP="00074847">
      <w:pPr>
        <w:numPr>
          <w:ilvl w:val="0"/>
          <w:numId w:val="2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</w:rPr>
        <w:t xml:space="preserve"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</w:t>
      </w:r>
      <w:r>
        <w:rPr>
          <w:rFonts w:ascii="Times New Roman" w:hAnsi="Times New Roman" w:cs="Times New Roman"/>
          <w:color w:val="auto"/>
        </w:rPr>
        <w:t>со статьей 10 Федерального закона № 115-ФЗ от 25 июля 2002г «О правовом положении иностранных граждан в Российской Федерации».</w:t>
      </w:r>
      <w:proofErr w:type="gramEnd"/>
      <w:r w:rsidR="002A088B">
        <w:rPr>
          <w:rFonts w:ascii="Times New Roman" w:hAnsi="Times New Roman" w:cs="Times New Roman"/>
          <w:color w:val="auto"/>
        </w:rPr>
        <w:t xml:space="preserve"> </w:t>
      </w:r>
      <w:r w:rsidR="001631FB">
        <w:rPr>
          <w:rFonts w:ascii="Times New Roman" w:hAnsi="Times New Roman" w:cs="Times New Roman"/>
          <w:color w:val="auto"/>
        </w:rPr>
        <w:t xml:space="preserve"> Иностранные граждане принимаются на </w:t>
      </w:r>
      <w:proofErr w:type="gramStart"/>
      <w:r w:rsidR="001631FB">
        <w:rPr>
          <w:rFonts w:ascii="Times New Roman" w:hAnsi="Times New Roman" w:cs="Times New Roman"/>
          <w:color w:val="auto"/>
        </w:rPr>
        <w:t>обучение</w:t>
      </w:r>
      <w:proofErr w:type="gramEnd"/>
      <w:r w:rsidR="001631FB">
        <w:rPr>
          <w:rFonts w:ascii="Times New Roman" w:hAnsi="Times New Roman" w:cs="Times New Roman"/>
          <w:color w:val="auto"/>
        </w:rPr>
        <w:t xml:space="preserve">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 (ч.2.1 ст.78 ФЗ «Об образовании в Российской Федерации).</w:t>
      </w:r>
    </w:p>
    <w:p w:rsidR="009565A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2.13</w:t>
      </w:r>
      <w:r w:rsidR="00074847">
        <w:rPr>
          <w:rFonts w:ascii="Times New Roman" w:hAnsi="Times New Roman" w:cs="Times New Roman"/>
        </w:rPr>
        <w:t xml:space="preserve">. </w:t>
      </w:r>
      <w:r w:rsidR="004F4036">
        <w:rPr>
          <w:rFonts w:ascii="Times New Roman" w:hAnsi="Times New Roman" w:cs="Times New Roman"/>
        </w:rPr>
        <w:t xml:space="preserve"> Родители (законные представители) могут подать заявление о приеме на обучение в образовательную организацию</w:t>
      </w:r>
      <w:r w:rsidR="00DE2C5F">
        <w:rPr>
          <w:rFonts w:ascii="Times New Roman" w:hAnsi="Times New Roman" w:cs="Times New Roman"/>
        </w:rPr>
        <w:t xml:space="preserve"> через единый портал </w:t>
      </w:r>
      <w:proofErr w:type="spellStart"/>
      <w:r w:rsidR="00DE2C5F">
        <w:rPr>
          <w:rFonts w:ascii="Times New Roman" w:hAnsi="Times New Roman" w:cs="Times New Roman"/>
        </w:rPr>
        <w:t>госуслуг</w:t>
      </w:r>
      <w:proofErr w:type="spellEnd"/>
      <w:r w:rsidR="00DE2C5F">
        <w:rPr>
          <w:rFonts w:ascii="Times New Roman" w:hAnsi="Times New Roman" w:cs="Times New Roman"/>
        </w:rPr>
        <w:t xml:space="preserve"> и с использованием функционала (сервисов) региональных государственных информационных систем. </w:t>
      </w:r>
      <w:r w:rsidR="000C7AFF">
        <w:rPr>
          <w:rFonts w:ascii="Times New Roman" w:hAnsi="Times New Roman" w:cs="Times New Roman"/>
        </w:rPr>
        <w:t xml:space="preserve"> Основание: изменения, внесенные приказом </w:t>
      </w:r>
      <w:proofErr w:type="spellStart"/>
      <w:r w:rsidR="000C7AFF">
        <w:rPr>
          <w:rFonts w:ascii="Times New Roman" w:hAnsi="Times New Roman" w:cs="Times New Roman"/>
        </w:rPr>
        <w:t>Минпросвещения</w:t>
      </w:r>
      <w:proofErr w:type="spellEnd"/>
      <w:r w:rsidR="000C7AFF">
        <w:rPr>
          <w:rFonts w:ascii="Times New Roman" w:hAnsi="Times New Roman" w:cs="Times New Roman"/>
        </w:rPr>
        <w:t xml:space="preserve"> России от 30.08.2022 г. № 784 в Порядок приема на </w:t>
      </w:r>
      <w:proofErr w:type="gramStart"/>
      <w:r w:rsidR="000C7AFF">
        <w:rPr>
          <w:rFonts w:ascii="Times New Roman" w:hAnsi="Times New Roman" w:cs="Times New Roman"/>
        </w:rPr>
        <w:t>обучение</w:t>
      </w:r>
      <w:r w:rsidR="009565A3">
        <w:rPr>
          <w:rFonts w:ascii="Times New Roman" w:hAnsi="Times New Roman" w:cs="Times New Roman"/>
        </w:rPr>
        <w:t xml:space="preserve"> по</w:t>
      </w:r>
      <w:proofErr w:type="gramEnd"/>
      <w:r w:rsidR="009565A3">
        <w:rPr>
          <w:rFonts w:ascii="Times New Roman" w:hAnsi="Times New Roman" w:cs="Times New Roman"/>
        </w:rPr>
        <w:t xml:space="preserve"> образовательным программам начального общего, основного общего и среднего общего образования, вступившие в силу с 1 марта 2023 года. При этом информация о результатах рассмотрения такого заявления направляется на указанный в заявлении адрес (почтовый или электронный) и в личный кабинет единого портала </w:t>
      </w:r>
      <w:proofErr w:type="spellStart"/>
      <w:r w:rsidR="009565A3">
        <w:rPr>
          <w:rFonts w:ascii="Times New Roman" w:hAnsi="Times New Roman" w:cs="Times New Roman"/>
        </w:rPr>
        <w:t>госуслуг</w:t>
      </w:r>
      <w:proofErr w:type="spellEnd"/>
      <w:r w:rsidR="009565A3">
        <w:rPr>
          <w:rFonts w:ascii="Times New Roman" w:hAnsi="Times New Roman" w:cs="Times New Roman"/>
        </w:rPr>
        <w:t>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2.14</w:t>
      </w:r>
      <w:r w:rsidR="00074847">
        <w:rPr>
          <w:rFonts w:ascii="Times New Roman" w:hAnsi="Times New Roman" w:cs="Times New Roman"/>
        </w:rPr>
        <w:t xml:space="preserve">. </w:t>
      </w:r>
      <w:r w:rsidR="00074847">
        <w:rPr>
          <w:rFonts w:ascii="Times New Roman" w:hAnsi="Times New Roman" w:cs="Times New Roman"/>
          <w:u w:val="single"/>
        </w:rPr>
        <w:t>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C62EC3" w:rsidRDefault="00074847" w:rsidP="00074847">
      <w:pPr>
        <w:numPr>
          <w:ilvl w:val="0"/>
          <w:numId w:val="3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(последнее - при наличии) ребенка;</w:t>
      </w:r>
    </w:p>
    <w:p w:rsidR="00C62EC3" w:rsidRDefault="00074847" w:rsidP="00074847">
      <w:pPr>
        <w:numPr>
          <w:ilvl w:val="0"/>
          <w:numId w:val="3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место рождения ребенка;</w:t>
      </w:r>
    </w:p>
    <w:p w:rsidR="00C62EC3" w:rsidRDefault="00074847" w:rsidP="00074847">
      <w:pPr>
        <w:numPr>
          <w:ilvl w:val="0"/>
          <w:numId w:val="3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свидетельства о рождении ребенка;</w:t>
      </w:r>
    </w:p>
    <w:p w:rsidR="00C62EC3" w:rsidRDefault="00074847" w:rsidP="00074847">
      <w:pPr>
        <w:numPr>
          <w:ilvl w:val="0"/>
          <w:numId w:val="3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(места пребывания, места фактического проживания) ребенка;</w:t>
      </w:r>
    </w:p>
    <w:p w:rsidR="00C62EC3" w:rsidRDefault="00074847" w:rsidP="00074847">
      <w:pPr>
        <w:numPr>
          <w:ilvl w:val="0"/>
          <w:numId w:val="3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(последнее - при наличии) родителей (законных представителей) ребенка;</w:t>
      </w:r>
    </w:p>
    <w:p w:rsidR="00C62EC3" w:rsidRDefault="00074847" w:rsidP="00074847">
      <w:pPr>
        <w:numPr>
          <w:ilvl w:val="0"/>
          <w:numId w:val="3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документа, удостоверяющего личность родителя (законного представителя) ребенка;</w:t>
      </w:r>
    </w:p>
    <w:p w:rsidR="00C62EC3" w:rsidRDefault="00074847" w:rsidP="00074847">
      <w:pPr>
        <w:numPr>
          <w:ilvl w:val="0"/>
          <w:numId w:val="3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документа, подтверждающего установление опеки (при наличии);</w:t>
      </w:r>
    </w:p>
    <w:p w:rsidR="00C62EC3" w:rsidRDefault="00074847" w:rsidP="00074847">
      <w:pPr>
        <w:numPr>
          <w:ilvl w:val="0"/>
          <w:numId w:val="3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почты, номер телефона (при наличии) родителей (законных </w:t>
      </w:r>
      <w:r>
        <w:rPr>
          <w:rFonts w:ascii="Times New Roman" w:hAnsi="Times New Roman" w:cs="Times New Roman"/>
        </w:rPr>
        <w:lastRenderedPageBreak/>
        <w:t>представителей) ребенка;</w:t>
      </w:r>
    </w:p>
    <w:p w:rsidR="00C62EC3" w:rsidRDefault="00074847" w:rsidP="00074847">
      <w:pPr>
        <w:numPr>
          <w:ilvl w:val="0"/>
          <w:numId w:val="3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выборе языка образования, родного языка из числа языков народов РФ, в том числе русского языка как родного языка;</w:t>
      </w:r>
    </w:p>
    <w:p w:rsidR="00C62EC3" w:rsidRDefault="00074847" w:rsidP="00074847">
      <w:pPr>
        <w:numPr>
          <w:ilvl w:val="0"/>
          <w:numId w:val="3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 ребенка-инвалида в соответствии с индивидуальной программой реабилитации инвалида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при наличии);</w:t>
      </w:r>
    </w:p>
    <w:p w:rsidR="00C62EC3" w:rsidRDefault="00074847" w:rsidP="00074847">
      <w:pPr>
        <w:numPr>
          <w:ilvl w:val="0"/>
          <w:numId w:val="3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направленности дошкольной группы;</w:t>
      </w:r>
    </w:p>
    <w:p w:rsidR="00C62EC3" w:rsidRDefault="00074847" w:rsidP="00074847">
      <w:pPr>
        <w:numPr>
          <w:ilvl w:val="0"/>
          <w:numId w:val="3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необходимом режиме пребывания ребенка;</w:t>
      </w:r>
    </w:p>
    <w:p w:rsidR="00C62EC3" w:rsidRDefault="00074847" w:rsidP="00074847">
      <w:pPr>
        <w:numPr>
          <w:ilvl w:val="0"/>
          <w:numId w:val="3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желаемой дате приема на обучение.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2.14</w:t>
      </w:r>
      <w:r w:rsidR="00074847">
        <w:rPr>
          <w:rFonts w:ascii="Times New Roman" w:hAnsi="Times New Roman" w:cs="Times New Roman"/>
        </w:rPr>
        <w:t xml:space="preserve">. </w:t>
      </w:r>
      <w:r w:rsidR="00074847">
        <w:rPr>
          <w:rFonts w:ascii="Times New Roman" w:hAnsi="Times New Roman" w:cs="Times New Roman"/>
          <w:u w:val="single"/>
        </w:rPr>
        <w:t>Для приема в ДОУ родители (законные представители) ребенка предъявляют следующих документов:</w:t>
      </w:r>
    </w:p>
    <w:p w:rsidR="00C62EC3" w:rsidRDefault="00074847" w:rsidP="00074847">
      <w:pPr>
        <w:numPr>
          <w:ilvl w:val="0"/>
          <w:numId w:val="4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:rsidR="00C62EC3" w:rsidRDefault="00074847" w:rsidP="00074847">
      <w:pPr>
        <w:numPr>
          <w:ilvl w:val="0"/>
          <w:numId w:val="4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ребенка или для иностранных граждан и лиц без гражданства – документ</w:t>
      </w:r>
      <w:proofErr w:type="gramStart"/>
      <w:r>
        <w:rPr>
          <w:rFonts w:ascii="Times New Roman" w:hAnsi="Times New Roman" w:cs="Times New Roman"/>
        </w:rPr>
        <w:t xml:space="preserve"> (-</w:t>
      </w:r>
      <w:proofErr w:type="gramEnd"/>
      <w:r>
        <w:rPr>
          <w:rFonts w:ascii="Times New Roman" w:hAnsi="Times New Roman" w:cs="Times New Roman"/>
        </w:rPr>
        <w:t>ы), удостоверяющий (е) личность ребенка и подтверждающий (е) законность представления прав ребенка;</w:t>
      </w:r>
    </w:p>
    <w:p w:rsidR="00C62EC3" w:rsidRDefault="00074847" w:rsidP="00074847">
      <w:pPr>
        <w:numPr>
          <w:ilvl w:val="0"/>
          <w:numId w:val="4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C62EC3" w:rsidRDefault="00074847" w:rsidP="00074847">
      <w:pPr>
        <w:numPr>
          <w:ilvl w:val="0"/>
          <w:numId w:val="4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медицинское заключение (для детей, впервые поступающих в детский сад).</w:t>
      </w:r>
    </w:p>
    <w:p w:rsidR="00C62EC3" w:rsidRDefault="00074847" w:rsidP="00074847">
      <w:pPr>
        <w:ind w:firstLine="567"/>
        <w:jc w:val="both"/>
        <w:rPr>
          <w:rFonts w:hAnsi="Times New Roman" w:cs="Times New Roman"/>
        </w:rPr>
      </w:pPr>
      <w:r>
        <w:rPr>
          <w:rFonts w:hAnsi="Times New Roman" w:cs="Times New Roman"/>
        </w:rPr>
        <w:t>При</w:t>
      </w:r>
      <w:r w:rsidR="004F4036"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необходимости</w:t>
      </w:r>
      <w:r w:rsidR="004F4036"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родители</w:t>
      </w:r>
      <w:r w:rsidR="004F4036"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предъявляют</w:t>
      </w:r>
      <w:r>
        <w:rPr>
          <w:rFonts w:hAnsi="Times New Roman" w:cs="Times New Roman"/>
        </w:rPr>
        <w:t>:</w:t>
      </w:r>
    </w:p>
    <w:p w:rsidR="00C62EC3" w:rsidRDefault="00074847" w:rsidP="00074847">
      <w:pPr>
        <w:widowControl/>
        <w:numPr>
          <w:ilvl w:val="0"/>
          <w:numId w:val="5"/>
        </w:numPr>
        <w:tabs>
          <w:tab w:val="left" w:pos="720"/>
        </w:tabs>
        <w:spacing w:before="100" w:after="100"/>
        <w:ind w:left="780" w:right="180" w:firstLine="567"/>
        <w:contextualSpacing/>
        <w:jc w:val="both"/>
        <w:rPr>
          <w:rFonts w:hAnsi="Times New Roman" w:cs="Times New Roman"/>
        </w:rPr>
      </w:pPr>
      <w:r>
        <w:rPr>
          <w:rFonts w:hAnsi="Times New Roman" w:cs="Times New Roman"/>
        </w:rPr>
        <w:t>документ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подтверждающий</w:t>
      </w:r>
      <w:r w:rsidR="004F4036"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установление</w:t>
      </w:r>
      <w:r w:rsidR="004F4036"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опеки</w:t>
      </w:r>
      <w:r>
        <w:rPr>
          <w:rFonts w:hAnsi="Times New Roman" w:cs="Times New Roman"/>
        </w:rPr>
        <w:t>;</w:t>
      </w:r>
    </w:p>
    <w:p w:rsidR="00C62EC3" w:rsidRDefault="00074847" w:rsidP="00074847">
      <w:pPr>
        <w:widowControl/>
        <w:numPr>
          <w:ilvl w:val="0"/>
          <w:numId w:val="5"/>
        </w:numPr>
        <w:tabs>
          <w:tab w:val="left" w:pos="720"/>
        </w:tabs>
        <w:spacing w:before="100" w:beforeAutospacing="1" w:after="100" w:afterAutospacing="1"/>
        <w:ind w:right="180" w:firstLine="567"/>
        <w:contextualSpacing/>
        <w:jc w:val="both"/>
        <w:rPr>
          <w:rFonts w:hAnsi="Times New Roman" w:cs="Times New Roman"/>
        </w:rPr>
      </w:pPr>
      <w:r>
        <w:rPr>
          <w:rFonts w:hAnsi="Times New Roman" w:cs="Times New Roman"/>
        </w:rPr>
        <w:t>документ</w:t>
      </w:r>
      <w:r w:rsidR="004F4036"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психолого</w:t>
      </w:r>
      <w:r>
        <w:rPr>
          <w:rFonts w:hAnsi="Times New Roman" w:cs="Times New Roman"/>
        </w:rPr>
        <w:t>-</w:t>
      </w:r>
      <w:r>
        <w:rPr>
          <w:rFonts w:hAnsi="Times New Roman" w:cs="Times New Roman"/>
        </w:rPr>
        <w:t>медико</w:t>
      </w:r>
      <w:r>
        <w:rPr>
          <w:rFonts w:hAnsi="Times New Roman" w:cs="Times New Roman"/>
        </w:rPr>
        <w:t>-</w:t>
      </w:r>
      <w:r>
        <w:rPr>
          <w:rFonts w:hAnsi="Times New Roman" w:cs="Times New Roman"/>
        </w:rPr>
        <w:t>педагогической</w:t>
      </w:r>
      <w:r w:rsidR="004F4036"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комиссии</w:t>
      </w:r>
      <w:r>
        <w:rPr>
          <w:rFonts w:hAnsi="Times New Roman" w:cs="Times New Roman"/>
        </w:rPr>
        <w:t>;</w:t>
      </w:r>
    </w:p>
    <w:p w:rsidR="00C62EC3" w:rsidRDefault="00074847" w:rsidP="00074847">
      <w:pPr>
        <w:widowControl/>
        <w:numPr>
          <w:ilvl w:val="0"/>
          <w:numId w:val="5"/>
        </w:numPr>
        <w:tabs>
          <w:tab w:val="left" w:pos="720"/>
        </w:tabs>
        <w:spacing w:before="100" w:beforeAutospacing="1" w:after="100" w:afterAutospacing="1"/>
        <w:ind w:right="180" w:firstLine="567"/>
        <w:contextualSpacing/>
        <w:jc w:val="both"/>
        <w:rPr>
          <w:rFonts w:hAnsi="Times New Roman" w:cs="Times New Roman"/>
        </w:rPr>
      </w:pPr>
      <w:r>
        <w:rPr>
          <w:rFonts w:hAnsi="Times New Roman" w:cs="Times New Roman"/>
        </w:rPr>
        <w:t>документ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подтверждающийпотребностьвобучениивгруппеоздоровительнойнаправленности</w:t>
      </w:r>
      <w:r>
        <w:rPr>
          <w:rFonts w:hAnsi="Times New Roman" w:cs="Times New Roman"/>
        </w:rPr>
        <w:t>.</w:t>
      </w:r>
    </w:p>
    <w:p w:rsidR="00C62EC3" w:rsidRDefault="00C62EC3" w:rsidP="00074847">
      <w:pPr>
        <w:ind w:left="360" w:firstLine="567"/>
        <w:jc w:val="both"/>
        <w:rPr>
          <w:rFonts w:ascii="Times New Roman" w:hAnsi="Times New Roman" w:cs="Times New Roman"/>
        </w:rPr>
      </w:pP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2.15.</w:t>
      </w:r>
      <w:r w:rsidR="00074847">
        <w:rPr>
          <w:rFonts w:ascii="Times New Roman" w:hAnsi="Times New Roman" w:cs="Times New Roman"/>
          <w:u w:val="single"/>
        </w:rPr>
        <w:t>Родители (законные представители) детей,</w:t>
      </w:r>
      <w:r w:rsidR="00737344">
        <w:rPr>
          <w:rFonts w:ascii="Times New Roman" w:hAnsi="Times New Roman" w:cs="Times New Roman"/>
          <w:u w:val="single"/>
        </w:rPr>
        <w:t xml:space="preserve"> </w:t>
      </w:r>
      <w:bookmarkStart w:id="1" w:name="_GoBack"/>
      <w:bookmarkEnd w:id="1"/>
      <w:r w:rsidR="00074847">
        <w:rPr>
          <w:rFonts w:ascii="Times New Roman" w:hAnsi="Times New Roman" w:cs="Times New Roman"/>
          <w:u w:val="single"/>
        </w:rPr>
        <w:t xml:space="preserve"> являющиеся  иностранными гражданами или лицами без гражданства, дополнительно предъявляют:</w:t>
      </w:r>
    </w:p>
    <w:p w:rsidR="00C62EC3" w:rsidRDefault="00074847" w:rsidP="00074847">
      <w:pPr>
        <w:numPr>
          <w:ilvl w:val="0"/>
          <w:numId w:val="6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подтверждающий родство заявителя (или законность представления прав ребенка);</w:t>
      </w:r>
    </w:p>
    <w:p w:rsidR="00C62EC3" w:rsidRDefault="00074847" w:rsidP="00074847">
      <w:pPr>
        <w:numPr>
          <w:ilvl w:val="0"/>
          <w:numId w:val="6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подтверждающий право заявителя на пребывание в Российской Федерации.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2.16</w:t>
      </w:r>
      <w:r w:rsidR="00074847">
        <w:rPr>
          <w:rFonts w:ascii="Times New Roman" w:hAnsi="Times New Roman" w:cs="Times New Roman"/>
        </w:rPr>
        <w:t>. Иностранные граждане и лица без гражданства все документы представляют в ДОУ на русском языке или вместе с заверенным в установленном порядке переводом на русский язык. Копии предъявляемых при приеме документов хранятся в дошкольном образовательном учреждении на протяжении времени обучения ребенка.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2.17.</w:t>
      </w:r>
      <w:r w:rsidR="00074847">
        <w:rPr>
          <w:rFonts w:ascii="Times New Roman" w:hAnsi="Times New Roman" w:cs="Times New Roman"/>
        </w:rPr>
        <w:t xml:space="preserve">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2.18</w:t>
      </w:r>
      <w:r w:rsidR="00074847">
        <w:rPr>
          <w:rFonts w:ascii="Times New Roman" w:hAnsi="Times New Roman" w:cs="Times New Roman"/>
        </w:rPr>
        <w:t>.</w:t>
      </w:r>
      <w:r w:rsidR="00074847">
        <w:rPr>
          <w:rFonts w:ascii="Times New Roman" w:hAnsi="Times New Roman" w:cs="Times New Roman"/>
        </w:rPr>
        <w:tab/>
        <w:t>Родители (законные представители) ребенка могут направить заявление о приеме в ДОУ почтовым сообщением с уведомлением о вручении, посредством официального сайта Управления образования в сети Интернет, Федеральной государственной информационной системы «Единый портал государственных и муниципальных услуг».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2.19</w:t>
      </w:r>
      <w:r w:rsidR="00074847">
        <w:rPr>
          <w:rFonts w:ascii="Times New Roman" w:hAnsi="Times New Roman" w:cs="Times New Roman"/>
          <w:color w:val="auto"/>
        </w:rPr>
        <w:t>. Документы в соответствии с пунктом 2.13 настоящего Положения, а также оригинал</w:t>
      </w:r>
      <w:r w:rsidR="00074847">
        <w:rPr>
          <w:rFonts w:ascii="Times New Roman" w:hAnsi="Times New Roman" w:cs="Times New Roman"/>
        </w:rPr>
        <w:t xml:space="preserve"> паспорта или иного документа, удостоверяющего личность родителей (законных представителей) предъявляются заведующему или уполномоченному им должностному лицу до начала посещения ребенком дошкольного образовательного учреждения.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2.20</w:t>
      </w:r>
      <w:r w:rsidR="00074847">
        <w:rPr>
          <w:rFonts w:ascii="Times New Roman" w:hAnsi="Times New Roman" w:cs="Times New Roman"/>
        </w:rPr>
        <w:t xml:space="preserve">. Заведующий или уполномоченное им должностное лицо, ответственное за прием </w:t>
      </w:r>
      <w:r w:rsidR="00074847">
        <w:rPr>
          <w:rFonts w:ascii="Times New Roman" w:hAnsi="Times New Roman" w:cs="Times New Roman"/>
        </w:rPr>
        <w:lastRenderedPageBreak/>
        <w:t>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2.21</w:t>
      </w:r>
      <w:r w:rsidR="00074847">
        <w:rPr>
          <w:rFonts w:ascii="Times New Roman" w:hAnsi="Times New Roman" w:cs="Times New Roman"/>
        </w:rPr>
        <w:t>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2.22</w:t>
      </w:r>
      <w:r w:rsidR="00074847">
        <w:rPr>
          <w:rFonts w:ascii="Times New Roman" w:hAnsi="Times New Roman" w:cs="Times New Roman"/>
        </w:rPr>
        <w:t>. Ребенок, родители (законные представители) которого не представили необходимые для приема документы,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2.23</w:t>
      </w:r>
      <w:r w:rsidR="00074847">
        <w:rPr>
          <w:rFonts w:ascii="Times New Roman" w:hAnsi="Times New Roman" w:cs="Times New Roman"/>
          <w:color w:val="auto"/>
        </w:rPr>
        <w:t>. После предоставления документов, указанных в п. 2.13 Положения, детский сад</w:t>
      </w:r>
      <w:r w:rsidR="00074847">
        <w:rPr>
          <w:rFonts w:ascii="Times New Roman" w:hAnsi="Times New Roman" w:cs="Times New Roman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2.24</w:t>
      </w:r>
      <w:r w:rsidR="00074847">
        <w:rPr>
          <w:rFonts w:ascii="Times New Roman" w:hAnsi="Times New Roman" w:cs="Times New Roman"/>
        </w:rPr>
        <w:t xml:space="preserve">. </w:t>
      </w:r>
      <w:proofErr w:type="gramStart"/>
      <w:r w:rsidR="00074847">
        <w:rPr>
          <w:rFonts w:ascii="Times New Roman" w:hAnsi="Times New Roman" w:cs="Times New Roman"/>
        </w:rPr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</w:t>
      </w:r>
      <w:proofErr w:type="gramEnd"/>
      <w:r w:rsidR="00074847">
        <w:rPr>
          <w:rFonts w:ascii="Times New Roman" w:hAnsi="Times New Roman" w:cs="Times New Roman"/>
        </w:rPr>
        <w:t xml:space="preserve">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2.25</w:t>
      </w:r>
      <w:r w:rsidR="00074847">
        <w:rPr>
          <w:rFonts w:ascii="Times New Roman" w:hAnsi="Times New Roman" w:cs="Times New Roman"/>
        </w:rPr>
        <w:t>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2.26</w:t>
      </w:r>
      <w:r w:rsidR="00074847">
        <w:rPr>
          <w:rFonts w:ascii="Times New Roman" w:hAnsi="Times New Roman" w:cs="Times New Roman"/>
        </w:rPr>
        <w:t>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2.27</w:t>
      </w:r>
      <w:r w:rsidR="00074847">
        <w:rPr>
          <w:rFonts w:ascii="Times New Roman" w:hAnsi="Times New Roman" w:cs="Times New Roman"/>
        </w:rPr>
        <w:t>. На каждого ребенка, зачисленного в детский сад, заводится личное дело, в котором хранятся все сданные документы.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2.28</w:t>
      </w:r>
      <w:r w:rsidR="00074847">
        <w:rPr>
          <w:rFonts w:ascii="Times New Roman" w:hAnsi="Times New Roman" w:cs="Times New Roman"/>
        </w:rPr>
        <w:t>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2.29</w:t>
      </w:r>
      <w:r w:rsidR="00074847">
        <w:rPr>
          <w:rFonts w:ascii="Times New Roman" w:hAnsi="Times New Roman" w:cs="Times New Roman"/>
        </w:rPr>
        <w:t>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2.30</w:t>
      </w:r>
      <w:r w:rsidR="00074847">
        <w:rPr>
          <w:rFonts w:ascii="Times New Roman" w:hAnsi="Times New Roman" w:cs="Times New Roman"/>
        </w:rPr>
        <w:t>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C62EC3" w:rsidRDefault="00E9357D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2.31</w:t>
      </w:r>
      <w:r w:rsidR="00074847">
        <w:rPr>
          <w:rFonts w:ascii="Times New Roman" w:hAnsi="Times New Roman" w:cs="Times New Roman"/>
        </w:rPr>
        <w:t>.</w:t>
      </w:r>
      <w:r w:rsidR="00074847">
        <w:rPr>
          <w:rFonts w:ascii="Times New Roman" w:hAnsi="Times New Roman" w:cs="Times New Roman"/>
        </w:rPr>
        <w:tab/>
        <w:t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C62EC3" w:rsidRDefault="00C62EC3" w:rsidP="00074847">
      <w:pPr>
        <w:ind w:firstLine="567"/>
        <w:jc w:val="both"/>
        <w:rPr>
          <w:rFonts w:ascii="Times New Roman" w:hAnsi="Times New Roman" w:cs="Times New Roman"/>
        </w:rPr>
      </w:pP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Сохранение места за воспитанником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>
        <w:rPr>
          <w:rFonts w:ascii="Times New Roman" w:hAnsi="Times New Roman" w:cs="Times New Roman"/>
          <w:u w:val="single"/>
        </w:rPr>
        <w:t>Место за ребенком, посещающим ДОУ, сохраняется на время:</w:t>
      </w:r>
    </w:p>
    <w:p w:rsidR="00C62EC3" w:rsidRDefault="00074847" w:rsidP="00074847">
      <w:pPr>
        <w:numPr>
          <w:ilvl w:val="0"/>
          <w:numId w:val="7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пребывания в условиях карантина;</w:t>
      </w:r>
    </w:p>
    <w:p w:rsidR="00C62EC3" w:rsidRDefault="00074847" w:rsidP="00074847">
      <w:pPr>
        <w:numPr>
          <w:ilvl w:val="0"/>
          <w:numId w:val="7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прохождения санаторно-курортного лечения по письменному заявлению родителей;</w:t>
      </w:r>
    </w:p>
    <w:p w:rsidR="00C62EC3" w:rsidRDefault="00074847" w:rsidP="00074847">
      <w:pPr>
        <w:numPr>
          <w:ilvl w:val="0"/>
          <w:numId w:val="7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иных случаях по письменному заявлению родителей (законных </w:t>
      </w:r>
      <w:r>
        <w:rPr>
          <w:rFonts w:ascii="Times New Roman" w:hAnsi="Times New Roman" w:cs="Times New Roman"/>
        </w:rPr>
        <w:lastRenderedPageBreak/>
        <w:t>представителей) воспитанника дошкольного образовательного учреждения.</w:t>
      </w:r>
    </w:p>
    <w:p w:rsidR="00C62EC3" w:rsidRDefault="00C62EC3" w:rsidP="00754AD8">
      <w:pPr>
        <w:ind w:left="1287"/>
        <w:jc w:val="both"/>
        <w:rPr>
          <w:rFonts w:ascii="Times New Roman" w:hAnsi="Times New Roman" w:cs="Times New Roman"/>
        </w:rPr>
      </w:pPr>
    </w:p>
    <w:p w:rsidR="00C62EC3" w:rsidRDefault="00C62EC3" w:rsidP="00074847">
      <w:pPr>
        <w:ind w:firstLine="567"/>
        <w:jc w:val="both"/>
        <w:rPr>
          <w:rFonts w:ascii="Times New Roman" w:hAnsi="Times New Roman" w:cs="Times New Roman"/>
        </w:rPr>
      </w:pP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Порядок и основания для перевода воспитанника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C62EC3" w:rsidRDefault="00074847" w:rsidP="00074847">
      <w:pPr>
        <w:numPr>
          <w:ilvl w:val="0"/>
          <w:numId w:val="8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C62EC3" w:rsidRDefault="00074847" w:rsidP="00074847">
      <w:pPr>
        <w:numPr>
          <w:ilvl w:val="0"/>
          <w:numId w:val="8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C62EC3" w:rsidRDefault="00074847" w:rsidP="00074847">
      <w:pPr>
        <w:numPr>
          <w:ilvl w:val="0"/>
          <w:numId w:val="8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приостановления действия лицензии.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Перевод воспитанников не зависит от периода (времени) учебного года.</w:t>
      </w:r>
    </w:p>
    <w:p w:rsidR="00C62EC3" w:rsidRPr="00441034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Pr="00441034">
        <w:rPr>
          <w:rFonts w:ascii="Times New Roman" w:hAnsi="Times New Roman" w:cs="Times New Roman"/>
        </w:rPr>
        <w:t>В случае перевода ребенка</w:t>
      </w:r>
      <w:r w:rsidR="00441034" w:rsidRPr="00441034">
        <w:rPr>
          <w:rFonts w:ascii="Times New Roman" w:hAnsi="Times New Roman" w:cs="Times New Roman"/>
        </w:rPr>
        <w:t xml:space="preserve"> в муниципальную образовательную организацию, осуществляющую образовательную деятельность по образовательным программам дошкольного образования, родители (законные представители)</w:t>
      </w:r>
      <w:r w:rsidRPr="00441034">
        <w:rPr>
          <w:rFonts w:ascii="Times New Roman" w:hAnsi="Times New Roman" w:cs="Times New Roman"/>
        </w:rPr>
        <w:t xml:space="preserve"> воспитанника:</w:t>
      </w:r>
    </w:p>
    <w:p w:rsidR="00441034" w:rsidRPr="00441034" w:rsidRDefault="00441034" w:rsidP="00E13679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proofErr w:type="gramStart"/>
      <w:r w:rsidRPr="00441034">
        <w:rPr>
          <w:rFonts w:ascii="Times New Roman" w:hAnsi="Times New Roman" w:cs="Times New Roman"/>
        </w:rPr>
        <w:t>обращаются в орган местного самоуправления для направления в муниципальную образовательную организацию в рамках государственной или муниципальной услуги в порядке, предусмотренном пунктами 8, 9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№</w:t>
      </w:r>
      <w:r>
        <w:rPr>
          <w:rFonts w:ascii="Times New Roman" w:hAnsi="Times New Roman" w:cs="Times New Roman"/>
        </w:rPr>
        <w:t xml:space="preserve"> 236 «</w:t>
      </w:r>
      <w:r w:rsidRPr="00441034">
        <w:rPr>
          <w:rFonts w:ascii="Times New Roman" w:hAnsi="Times New Roman" w:cs="Times New Roman"/>
        </w:rPr>
        <w:t>Об утверждении Порядка приема на обучение по образовательным прог</w:t>
      </w:r>
      <w:r>
        <w:rPr>
          <w:rFonts w:ascii="Times New Roman" w:hAnsi="Times New Roman" w:cs="Times New Roman"/>
        </w:rPr>
        <w:t>раммам дошкольного образования»</w:t>
      </w:r>
      <w:proofErr w:type="gramEnd"/>
    </w:p>
    <w:p w:rsidR="00C62EC3" w:rsidRDefault="00441034" w:rsidP="00441034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41034">
        <w:rPr>
          <w:rFonts w:ascii="Times New Roman" w:hAnsi="Times New Roman" w:cs="Times New Roman"/>
        </w:rPr>
        <w:t xml:space="preserve">после получения информации о предоставлении места в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</w:t>
      </w:r>
      <w:proofErr w:type="spellStart"/>
      <w:r w:rsidRPr="00441034">
        <w:rPr>
          <w:rFonts w:ascii="Times New Roman" w:hAnsi="Times New Roman" w:cs="Times New Roman"/>
        </w:rPr>
        <w:t>организацию</w:t>
      </w:r>
      <w:proofErr w:type="gramStart"/>
      <w:r w:rsidRPr="00441034">
        <w:rPr>
          <w:rFonts w:ascii="Times New Roman" w:hAnsi="Times New Roman" w:cs="Times New Roman"/>
        </w:rPr>
        <w:t>.</w:t>
      </w:r>
      <w:r w:rsidR="00074847">
        <w:rPr>
          <w:rFonts w:ascii="Times New Roman" w:hAnsi="Times New Roman" w:cs="Times New Roman"/>
        </w:rPr>
        <w:t>З</w:t>
      </w:r>
      <w:proofErr w:type="spellEnd"/>
      <w:proofErr w:type="gramEnd"/>
      <w:r w:rsidR="00737344">
        <w:rPr>
          <w:rFonts w:ascii="Times New Roman" w:hAnsi="Times New Roman" w:cs="Times New Roman"/>
        </w:rPr>
        <w:t xml:space="preserve"> </w:t>
      </w:r>
      <w:proofErr w:type="spellStart"/>
      <w:r w:rsidR="00074847">
        <w:rPr>
          <w:rFonts w:ascii="Times New Roman" w:hAnsi="Times New Roman" w:cs="Times New Roman"/>
        </w:rPr>
        <w:t>аявление</w:t>
      </w:r>
      <w:proofErr w:type="spellEnd"/>
      <w:r w:rsidR="00074847">
        <w:rPr>
          <w:rFonts w:ascii="Times New Roman" w:hAnsi="Times New Roman" w:cs="Times New Roman"/>
        </w:rPr>
        <w:t xml:space="preserve"> о переводе может быть направлено в форме электронного документа с использованием сети Интернет.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4.5. </w:t>
      </w:r>
      <w:r>
        <w:rPr>
          <w:rFonts w:ascii="Times New Roman" w:hAnsi="Times New Roman" w:cs="Times New Roman"/>
          <w:u w:val="single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C62EC3" w:rsidRDefault="00074847" w:rsidP="00074847">
      <w:pPr>
        <w:numPr>
          <w:ilvl w:val="0"/>
          <w:numId w:val="10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(при наличии) воспитанника;</w:t>
      </w:r>
    </w:p>
    <w:p w:rsidR="00C62EC3" w:rsidRDefault="00074847" w:rsidP="00074847">
      <w:pPr>
        <w:numPr>
          <w:ilvl w:val="0"/>
          <w:numId w:val="10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рождения;</w:t>
      </w:r>
    </w:p>
    <w:p w:rsidR="00C62EC3" w:rsidRDefault="00074847" w:rsidP="00074847">
      <w:pPr>
        <w:numPr>
          <w:ilvl w:val="0"/>
          <w:numId w:val="10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направленность группы;</w:t>
      </w:r>
    </w:p>
    <w:p w:rsidR="00C62EC3" w:rsidRDefault="00074847" w:rsidP="00074847">
      <w:pPr>
        <w:numPr>
          <w:ilvl w:val="0"/>
          <w:numId w:val="10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принимающей образовательной организации. В случае переезда в другую местность родителей (законных представителей) обучающегося </w:t>
      </w:r>
      <w:proofErr w:type="gramStart"/>
      <w:r>
        <w:rPr>
          <w:rFonts w:ascii="Times New Roman" w:hAnsi="Times New Roman" w:cs="Times New Roman"/>
        </w:rPr>
        <w:t>указывается</w:t>
      </w:r>
      <w:proofErr w:type="gramEnd"/>
      <w:r>
        <w:rPr>
          <w:rFonts w:ascii="Times New Roman" w:hAnsi="Times New Roman" w:cs="Times New Roman"/>
        </w:rPr>
        <w:t xml:space="preserve"> в том числе населенный пункт, муниципальное образование, субъект РФ, в который осуществляется переезд.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4.9. Исходная образовательная организация выдает родителям (законным представителям) личное дело воспитанника.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 документа, удостоверяющего личность родителя (законного представителя) воспитанника. 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4.13.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</w:t>
      </w:r>
      <w:proofErr w:type="gramEnd"/>
      <w:r>
        <w:rPr>
          <w:rFonts w:ascii="Times New Roman" w:hAnsi="Times New Roman" w:cs="Times New Roman"/>
        </w:rPr>
        <w:t>. Распорядительный а</w:t>
      </w:r>
      <w:proofErr w:type="gramStart"/>
      <w:r>
        <w:rPr>
          <w:rFonts w:ascii="Times New Roman" w:hAnsi="Times New Roman" w:cs="Times New Roman"/>
        </w:rPr>
        <w:t>кт в тр</w:t>
      </w:r>
      <w:proofErr w:type="gramEnd"/>
      <w:r>
        <w:rPr>
          <w:rFonts w:ascii="Times New Roman" w:hAnsi="Times New Roman" w:cs="Times New Roman"/>
        </w:rPr>
        <w:t>ехдневный срок после издания размещается на информационном стенде образоват</w:t>
      </w:r>
      <w:r w:rsidR="00441034">
        <w:rPr>
          <w:rFonts w:ascii="Times New Roman" w:hAnsi="Times New Roman" w:cs="Times New Roman"/>
        </w:rPr>
        <w:t>ельной орга</w:t>
      </w:r>
      <w:r>
        <w:rPr>
          <w:rFonts w:ascii="Times New Roman" w:hAnsi="Times New Roman" w:cs="Times New Roman"/>
        </w:rPr>
        <w:t xml:space="preserve">низации. На официальном сайте образовательной организации в сети </w:t>
      </w:r>
      <w:r w:rsidR="00441034">
        <w:rPr>
          <w:rFonts w:ascii="Times New Roman" w:hAnsi="Times New Roman" w:cs="Times New Roman"/>
        </w:rPr>
        <w:t>Интернет размещаются реквизиты р</w:t>
      </w:r>
      <w:r>
        <w:rPr>
          <w:rFonts w:ascii="Times New Roman" w:hAnsi="Times New Roman" w:cs="Times New Roman"/>
        </w:rPr>
        <w:t>аспорядительного акта, наименование возрастной группы, число детей, зачисленных в указанную возрастную группу. 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</w:t>
      </w:r>
      <w:proofErr w:type="gramStart"/>
      <w:r>
        <w:rPr>
          <w:rFonts w:ascii="Times New Roman" w:hAnsi="Times New Roman" w:cs="Times New Roman"/>
        </w:rPr>
        <w:t>с даты издания</w:t>
      </w:r>
      <w:proofErr w:type="gramEnd"/>
      <w:r>
        <w:rPr>
          <w:rFonts w:ascii="Times New Roman" w:hAnsi="Times New Roman" w:cs="Times New Roman"/>
        </w:rPr>
        <w:t xml:space="preserve">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 (</w:t>
      </w:r>
      <w:proofErr w:type="spellStart"/>
      <w:r>
        <w:rPr>
          <w:rFonts w:ascii="Times New Roman" w:hAnsi="Times New Roman" w:cs="Times New Roman"/>
        </w:rPr>
        <w:t>ые</w:t>
      </w:r>
      <w:proofErr w:type="spellEnd"/>
      <w:r>
        <w:rPr>
          <w:rFonts w:ascii="Times New Roman" w:hAnsi="Times New Roman" w:cs="Times New Roman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</w:t>
      </w:r>
      <w:proofErr w:type="gramStart"/>
      <w:r>
        <w:rPr>
          <w:rFonts w:ascii="Times New Roman" w:hAnsi="Times New Roman" w:cs="Times New Roman"/>
        </w:rPr>
        <w:t>разместить</w:t>
      </w:r>
      <w:proofErr w:type="gramEnd"/>
      <w:r>
        <w:rPr>
          <w:rFonts w:ascii="Times New Roman" w:hAnsi="Times New Roman" w:cs="Times New Roman"/>
        </w:rPr>
        <w:t xml:space="preserve"> указанное уведомление па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4.17.</w:t>
      </w:r>
      <w:r>
        <w:rPr>
          <w:rFonts w:ascii="Times New Roman" w:hAnsi="Times New Roman" w:cs="Times New Roman"/>
        </w:rPr>
        <w:tab/>
        <w:t xml:space="preserve"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</w:t>
      </w:r>
      <w:proofErr w:type="gramStart"/>
      <w:r>
        <w:rPr>
          <w:rFonts w:ascii="Times New Roman" w:hAnsi="Times New Roman" w:cs="Times New Roman"/>
        </w:rPr>
        <w:t>разместить</w:t>
      </w:r>
      <w:proofErr w:type="gramEnd"/>
      <w:r>
        <w:rPr>
          <w:rFonts w:ascii="Times New Roman" w:hAnsi="Times New Roman" w:cs="Times New Roman"/>
        </w:rPr>
        <w:t xml:space="preserve"> указанное уведомление на своем официальном сайте в сети Интернет:</w:t>
      </w:r>
    </w:p>
    <w:p w:rsidR="00C62EC3" w:rsidRDefault="00074847" w:rsidP="00074847">
      <w:pPr>
        <w:numPr>
          <w:ilvl w:val="0"/>
          <w:numId w:val="11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C62EC3" w:rsidRDefault="00074847" w:rsidP="00074847">
      <w:pPr>
        <w:numPr>
          <w:ilvl w:val="0"/>
          <w:numId w:val="11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случае приостановления действия лицензии - в течение пяти рабочих дней с </w:t>
      </w:r>
      <w:r>
        <w:rPr>
          <w:rFonts w:ascii="Times New Roman" w:hAnsi="Times New Roman" w:cs="Times New Roman"/>
        </w:rPr>
        <w:lastRenderedPageBreak/>
        <w:t>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4.18. Учредитель, за исключением случая, указанного в пункте 2.19 настоящего Положения,</w:t>
      </w:r>
      <w:r>
        <w:rPr>
          <w:rFonts w:ascii="Times New Roman" w:hAnsi="Times New Roman" w:cs="Times New Roman"/>
        </w:rPr>
        <w:t xml:space="preserve">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4.19. Учредитель запрашивает выбранные им дошкольные образовательные учреждения о возможности перевода в них воспитанников.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C62EC3" w:rsidRDefault="00074847" w:rsidP="00074847">
      <w:pPr>
        <w:numPr>
          <w:ilvl w:val="0"/>
          <w:numId w:val="12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принимающего дошкольного образовательного учреждения;</w:t>
      </w:r>
    </w:p>
    <w:p w:rsidR="00C62EC3" w:rsidRDefault="00074847" w:rsidP="00074847">
      <w:pPr>
        <w:numPr>
          <w:ilvl w:val="0"/>
          <w:numId w:val="12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реализуемых образовательных программ дошкольного образования;</w:t>
      </w:r>
    </w:p>
    <w:p w:rsidR="00C62EC3" w:rsidRDefault="00074847" w:rsidP="00074847">
      <w:pPr>
        <w:numPr>
          <w:ilvl w:val="0"/>
          <w:numId w:val="12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возрастную категорию воспитанников;</w:t>
      </w:r>
    </w:p>
    <w:p w:rsidR="00C62EC3" w:rsidRDefault="00074847" w:rsidP="00074847">
      <w:pPr>
        <w:numPr>
          <w:ilvl w:val="0"/>
          <w:numId w:val="12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направленность группы;</w:t>
      </w:r>
    </w:p>
    <w:p w:rsidR="00C62EC3" w:rsidRDefault="00074847" w:rsidP="00074847">
      <w:pPr>
        <w:numPr>
          <w:ilvl w:val="0"/>
          <w:numId w:val="12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свободных мест.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</w:t>
      </w:r>
      <w:proofErr w:type="spellStart"/>
      <w:r>
        <w:rPr>
          <w:rFonts w:ascii="Times New Roman" w:hAnsi="Times New Roman" w:cs="Times New Roman"/>
        </w:rPr>
        <w:t>заявлении</w:t>
      </w:r>
      <w:proofErr w:type="gramStart"/>
      <w:r>
        <w:rPr>
          <w:rFonts w:ascii="Times New Roman" w:hAnsi="Times New Roman" w:cs="Times New Roman"/>
        </w:rPr>
        <w:t>.</w:t>
      </w:r>
      <w:r>
        <w:rPr>
          <w:rFonts w:ascii="Times New Roman" w:hAnsi="Times New Roman"/>
          <w:color w:val="FFFFFF"/>
          <w:sz w:val="8"/>
          <w:szCs w:val="8"/>
        </w:rPr>
        <w:t>Б</w:t>
      </w:r>
      <w:proofErr w:type="gramEnd"/>
      <w:r>
        <w:rPr>
          <w:rFonts w:ascii="Times New Roman" w:hAnsi="Times New Roman"/>
          <w:color w:val="FFFFFF"/>
          <w:sz w:val="8"/>
          <w:szCs w:val="8"/>
        </w:rPr>
        <w:t>олее</w:t>
      </w:r>
      <w:proofErr w:type="spellEnd"/>
      <w:r>
        <w:rPr>
          <w:rFonts w:ascii="Times New Roman" w:hAnsi="Times New Roman"/>
          <w:color w:val="FFFFFF"/>
          <w:sz w:val="8"/>
          <w:szCs w:val="8"/>
        </w:rPr>
        <w:t xml:space="preserve"> полное положение на странице </w:t>
      </w:r>
      <w:r>
        <w:rPr>
          <w:rFonts w:ascii="Times New Roman" w:hAnsi="Times New Roman" w:cs="Times New Roman"/>
          <w:color w:val="FFFFFF"/>
          <w:sz w:val="8"/>
          <w:szCs w:val="8"/>
        </w:rPr>
        <w:t>http://ohrana-tryda.com/node/2181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4.25.</w:t>
      </w:r>
      <w:r>
        <w:rPr>
          <w:rFonts w:ascii="Times New Roman" w:hAnsi="Times New Roman" w:cs="Times New Roman"/>
          <w:color w:val="auto"/>
        </w:rPr>
        <w:tab/>
      </w:r>
      <w:proofErr w:type="gramStart"/>
      <w:r>
        <w:rPr>
          <w:rFonts w:ascii="Times New Roman" w:hAnsi="Times New Roman" w:cs="Times New Roman"/>
          <w:color w:val="auto"/>
        </w:rPr>
        <w:t>На основании представленных документов принимающее ДОУ заключает договор об</w:t>
      </w:r>
      <w:r>
        <w:rPr>
          <w:rFonts w:ascii="Times New Roman" w:hAnsi="Times New Roman" w:cs="Times New Roman"/>
        </w:rPr>
        <w:t xml:space="preserve">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  <w:proofErr w:type="gramEnd"/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4.26. В распорядительном акте о зачислении делается </w:t>
      </w:r>
      <w:proofErr w:type="gramStart"/>
      <w:r>
        <w:rPr>
          <w:rFonts w:ascii="Times New Roman" w:hAnsi="Times New Roman" w:cs="Times New Roman"/>
        </w:rPr>
        <w:t>запись</w:t>
      </w:r>
      <w:proofErr w:type="gramEnd"/>
      <w:r>
        <w:rPr>
          <w:rFonts w:ascii="Times New Roman" w:hAnsi="Times New Roman" w:cs="Times New Roman"/>
        </w:rPr>
        <w:t xml:space="preserve">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>
        <w:rPr>
          <w:rFonts w:ascii="Times New Roman" w:hAnsi="Times New Roman" w:cs="Times New Roman"/>
        </w:rPr>
        <w:t>включающие</w:t>
      </w:r>
      <w:proofErr w:type="gramEnd"/>
      <w:r>
        <w:rPr>
          <w:rFonts w:ascii="Times New Roman" w:hAnsi="Times New Roman" w:cs="Times New Roman"/>
        </w:rPr>
        <w:t xml:space="preserve"> в том числе и выписку из распорядительною акта о зачислении в порядке перевода, </w:t>
      </w:r>
      <w:r>
        <w:rPr>
          <w:rFonts w:ascii="Times New Roman" w:hAnsi="Times New Roman" w:cs="Times New Roman"/>
        </w:rPr>
        <w:lastRenderedPageBreak/>
        <w:t>соответствующие письменные согласия родителей (законных представителей) воспитанника.</w:t>
      </w:r>
    </w:p>
    <w:p w:rsidR="00C62EC3" w:rsidRDefault="00C62EC3" w:rsidP="00074847">
      <w:pPr>
        <w:ind w:firstLine="567"/>
        <w:jc w:val="both"/>
        <w:rPr>
          <w:rFonts w:ascii="Times New Roman" w:hAnsi="Times New Roman" w:cs="Times New Roman"/>
        </w:rPr>
      </w:pP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Порядок отчисления воспитанников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</w:t>
      </w:r>
      <w:proofErr w:type="spellStart"/>
      <w:r>
        <w:rPr>
          <w:rFonts w:ascii="Times New Roman" w:hAnsi="Times New Roman" w:cs="Times New Roman"/>
        </w:rPr>
        <w:t>воспитательно</w:t>
      </w:r>
      <w:proofErr w:type="spellEnd"/>
      <w:r>
        <w:rPr>
          <w:rFonts w:ascii="Times New Roman" w:hAnsi="Times New Roman" w:cs="Times New Roman"/>
        </w:rPr>
        <w:t xml:space="preserve">-образовательного процесса,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</w:t>
      </w:r>
      <w:proofErr w:type="gramStart"/>
      <w:r>
        <w:rPr>
          <w:rFonts w:ascii="Times New Roman" w:hAnsi="Times New Roman" w:cs="Times New Roman"/>
        </w:rPr>
        <w:t>с даты отчисления</w:t>
      </w:r>
      <w:proofErr w:type="gramEnd"/>
      <w:r>
        <w:rPr>
          <w:rFonts w:ascii="Times New Roman" w:hAnsi="Times New Roman" w:cs="Times New Roman"/>
        </w:rPr>
        <w:t xml:space="preserve"> воспитанника.</w:t>
      </w:r>
    </w:p>
    <w:p w:rsidR="00C62EC3" w:rsidRDefault="00074847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>
        <w:rPr>
          <w:rFonts w:ascii="Times New Roman" w:hAnsi="Times New Roman" w:cs="Times New Roman"/>
          <w:u w:val="single"/>
        </w:rPr>
        <w:t>Отчисление воспитанника из ДОУ может производиться в следующих случаях:</w:t>
      </w:r>
    </w:p>
    <w:p w:rsidR="00C62EC3" w:rsidRDefault="00074847" w:rsidP="00074847">
      <w:pPr>
        <w:numPr>
          <w:ilvl w:val="0"/>
          <w:numId w:val="13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C62EC3" w:rsidRDefault="00074847" w:rsidP="00074847">
      <w:pPr>
        <w:numPr>
          <w:ilvl w:val="0"/>
          <w:numId w:val="13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получением образования (завершением обучения);</w:t>
      </w:r>
    </w:p>
    <w:p w:rsidR="00C62EC3" w:rsidRDefault="00074847" w:rsidP="00074847">
      <w:pPr>
        <w:numPr>
          <w:ilvl w:val="0"/>
          <w:numId w:val="13"/>
        </w:numPr>
        <w:tabs>
          <w:tab w:val="left" w:pos="7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</w:t>
      </w:r>
      <w:r w:rsidR="00B777FC">
        <w:rPr>
          <w:rFonts w:ascii="Times New Roman" w:hAnsi="Times New Roman" w:cs="Times New Roman"/>
        </w:rPr>
        <w:t>ие образовательной деятельности.</w:t>
      </w:r>
    </w:p>
    <w:p w:rsidR="00C62EC3" w:rsidRDefault="00C62EC3" w:rsidP="00074847">
      <w:pPr>
        <w:ind w:left="720" w:firstLine="567"/>
        <w:jc w:val="both"/>
        <w:rPr>
          <w:rFonts w:ascii="Times New Roman" w:hAnsi="Times New Roman" w:cs="Times New Roman"/>
        </w:rPr>
      </w:pPr>
    </w:p>
    <w:p w:rsidR="00C62EC3" w:rsidRDefault="00C62EC3" w:rsidP="00074847">
      <w:pPr>
        <w:pStyle w:val="23"/>
        <w:shd w:val="clear" w:color="auto" w:fill="auto"/>
        <w:tabs>
          <w:tab w:val="left" w:pos="0"/>
        </w:tabs>
        <w:spacing w:before="0" w:line="240" w:lineRule="auto"/>
        <w:ind w:right="54" w:firstLine="567"/>
        <w:rPr>
          <w:sz w:val="28"/>
          <w:szCs w:val="28"/>
        </w:rPr>
      </w:pPr>
    </w:p>
    <w:p w:rsidR="00C62EC3" w:rsidRDefault="00441034" w:rsidP="00074847">
      <w:pPr>
        <w:pStyle w:val="a6"/>
        <w:spacing w:before="0" w:beforeAutospacing="0" w:after="0" w:afterAutospacing="0"/>
        <w:ind w:right="150" w:firstLine="567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6</w:t>
      </w:r>
      <w:r w:rsidR="00074847">
        <w:rPr>
          <w:b/>
          <w:color w:val="000000"/>
          <w:szCs w:val="27"/>
        </w:rPr>
        <w:t>. Заключительные положения</w:t>
      </w:r>
    </w:p>
    <w:p w:rsidR="00C62EC3" w:rsidRDefault="00441034" w:rsidP="00074847">
      <w:pPr>
        <w:pStyle w:val="a6"/>
        <w:spacing w:before="0" w:beforeAutospacing="0" w:after="0" w:afterAutospacing="0"/>
        <w:ind w:right="150" w:firstLine="567"/>
        <w:jc w:val="both"/>
        <w:rPr>
          <w:b/>
          <w:color w:val="000000"/>
          <w:szCs w:val="27"/>
        </w:rPr>
      </w:pPr>
      <w:r>
        <w:t>6</w:t>
      </w:r>
      <w:r w:rsidR="00074847">
        <w:t>.1. Настоящее Положение является локальным нормативным актом ДОУ, принимается на Педагогическом совете, и утверждается (либо вводится в действие) приказом заведующего дошкольным образовательным учреждением.</w:t>
      </w:r>
    </w:p>
    <w:p w:rsidR="00C62EC3" w:rsidRDefault="00441034" w:rsidP="00074847">
      <w:pPr>
        <w:pStyle w:val="a6"/>
        <w:spacing w:before="0" w:beforeAutospacing="0" w:after="0" w:afterAutospacing="0"/>
        <w:ind w:right="150" w:firstLine="567"/>
        <w:jc w:val="both"/>
        <w:rPr>
          <w:color w:val="000000"/>
          <w:szCs w:val="27"/>
        </w:rPr>
      </w:pPr>
      <w:r>
        <w:rPr>
          <w:color w:val="000000"/>
          <w:szCs w:val="27"/>
        </w:rPr>
        <w:t>6</w:t>
      </w:r>
      <w:r w:rsidR="00074847">
        <w:rPr>
          <w:color w:val="000000"/>
          <w:szCs w:val="27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62EC3" w:rsidRDefault="00441034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74847">
        <w:rPr>
          <w:rFonts w:ascii="Times New Roman" w:hAnsi="Times New Roman" w:cs="Times New Roman"/>
        </w:rPr>
        <w:t>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C62EC3" w:rsidRDefault="00441034" w:rsidP="0007484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74847">
        <w:rPr>
          <w:rFonts w:ascii="Times New Roman" w:hAnsi="Times New Roman" w:cs="Times New Roman"/>
        </w:rPr>
        <w:t>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62EC3" w:rsidRDefault="00C62EC3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C62EC3" w:rsidRDefault="00C62EC3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sectPr w:rsidR="00C62EC3" w:rsidSect="00074847">
      <w:footerReference w:type="default" r:id="rId9"/>
      <w:type w:val="continuous"/>
      <w:pgSz w:w="11900" w:h="16840"/>
      <w:pgMar w:top="568" w:right="851" w:bottom="1134" w:left="1418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23" w:rsidRDefault="00681423">
      <w:pPr>
        <w:rPr>
          <w:sz w:val="18"/>
        </w:rPr>
      </w:pPr>
    </w:p>
  </w:endnote>
  <w:endnote w:type="continuationSeparator" w:id="0">
    <w:p w:rsidR="00681423" w:rsidRDefault="00681423">
      <w:pPr>
        <w:rPr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EC3" w:rsidRDefault="00C62E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23" w:rsidRDefault="00681423">
      <w:pPr>
        <w:rPr>
          <w:sz w:val="18"/>
        </w:rPr>
      </w:pPr>
    </w:p>
  </w:footnote>
  <w:footnote w:type="continuationSeparator" w:id="0">
    <w:p w:rsidR="00681423" w:rsidRDefault="00681423">
      <w:pPr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5E42"/>
    <w:multiLevelType w:val="multilevel"/>
    <w:tmpl w:val="0DA05E4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515AD"/>
    <w:multiLevelType w:val="multilevel"/>
    <w:tmpl w:val="0EE515A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20F76"/>
    <w:multiLevelType w:val="multilevel"/>
    <w:tmpl w:val="15A20F7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031DEE"/>
    <w:multiLevelType w:val="multilevel"/>
    <w:tmpl w:val="16031DE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917257"/>
    <w:multiLevelType w:val="multilevel"/>
    <w:tmpl w:val="2891725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000EC0"/>
    <w:multiLevelType w:val="multilevel"/>
    <w:tmpl w:val="3C000EC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6228AB"/>
    <w:multiLevelType w:val="multilevel"/>
    <w:tmpl w:val="4B6228AB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756241"/>
    <w:multiLevelType w:val="multilevel"/>
    <w:tmpl w:val="5075624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AB7E8C"/>
    <w:multiLevelType w:val="multilevel"/>
    <w:tmpl w:val="50AB7E8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3E5461"/>
    <w:multiLevelType w:val="multilevel"/>
    <w:tmpl w:val="5D3E54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A64940"/>
    <w:multiLevelType w:val="multilevel"/>
    <w:tmpl w:val="6DA6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2E2DCE"/>
    <w:multiLevelType w:val="multilevel"/>
    <w:tmpl w:val="792E2DC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577BBC"/>
    <w:multiLevelType w:val="multilevel"/>
    <w:tmpl w:val="7B577BB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1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05588"/>
    <w:rsid w:val="0002589A"/>
    <w:rsid w:val="00054530"/>
    <w:rsid w:val="00062AD9"/>
    <w:rsid w:val="00070D5D"/>
    <w:rsid w:val="00074847"/>
    <w:rsid w:val="000865CD"/>
    <w:rsid w:val="000A70C2"/>
    <w:rsid w:val="000C0D90"/>
    <w:rsid w:val="000C7AFF"/>
    <w:rsid w:val="000D5FD7"/>
    <w:rsid w:val="000F01B6"/>
    <w:rsid w:val="000F35C3"/>
    <w:rsid w:val="000F6946"/>
    <w:rsid w:val="00113DE2"/>
    <w:rsid w:val="00126D04"/>
    <w:rsid w:val="0015224D"/>
    <w:rsid w:val="0015477F"/>
    <w:rsid w:val="001631FB"/>
    <w:rsid w:val="00167E63"/>
    <w:rsid w:val="00184F7A"/>
    <w:rsid w:val="0018784A"/>
    <w:rsid w:val="00190C6D"/>
    <w:rsid w:val="001945A0"/>
    <w:rsid w:val="001A385C"/>
    <w:rsid w:val="001B45E8"/>
    <w:rsid w:val="001E302D"/>
    <w:rsid w:val="00202875"/>
    <w:rsid w:val="002031B4"/>
    <w:rsid w:val="0022503D"/>
    <w:rsid w:val="00233AD3"/>
    <w:rsid w:val="0024660F"/>
    <w:rsid w:val="0027510E"/>
    <w:rsid w:val="00280A6E"/>
    <w:rsid w:val="00281736"/>
    <w:rsid w:val="0028761B"/>
    <w:rsid w:val="00295695"/>
    <w:rsid w:val="002A088B"/>
    <w:rsid w:val="00300A85"/>
    <w:rsid w:val="0031232F"/>
    <w:rsid w:val="0031391F"/>
    <w:rsid w:val="00350ECC"/>
    <w:rsid w:val="00356CFC"/>
    <w:rsid w:val="00357033"/>
    <w:rsid w:val="0037032D"/>
    <w:rsid w:val="00390DBF"/>
    <w:rsid w:val="003A7DE5"/>
    <w:rsid w:val="003C1118"/>
    <w:rsid w:val="003C5E0D"/>
    <w:rsid w:val="003E2A52"/>
    <w:rsid w:val="003E6238"/>
    <w:rsid w:val="0041107C"/>
    <w:rsid w:val="0042790A"/>
    <w:rsid w:val="00440C00"/>
    <w:rsid w:val="00441034"/>
    <w:rsid w:val="00457273"/>
    <w:rsid w:val="00484BC3"/>
    <w:rsid w:val="00492939"/>
    <w:rsid w:val="004A5F29"/>
    <w:rsid w:val="004C2D4F"/>
    <w:rsid w:val="004D1FC0"/>
    <w:rsid w:val="004D481C"/>
    <w:rsid w:val="004E3AFC"/>
    <w:rsid w:val="004E3ECD"/>
    <w:rsid w:val="004E77C6"/>
    <w:rsid w:val="004F09DE"/>
    <w:rsid w:val="004F4036"/>
    <w:rsid w:val="00503448"/>
    <w:rsid w:val="00521BFE"/>
    <w:rsid w:val="0058344E"/>
    <w:rsid w:val="00594901"/>
    <w:rsid w:val="005B1333"/>
    <w:rsid w:val="005C07D0"/>
    <w:rsid w:val="005E5846"/>
    <w:rsid w:val="00603A02"/>
    <w:rsid w:val="00650E26"/>
    <w:rsid w:val="00664B0F"/>
    <w:rsid w:val="006731CF"/>
    <w:rsid w:val="00681423"/>
    <w:rsid w:val="006972B6"/>
    <w:rsid w:val="006973FC"/>
    <w:rsid w:val="006B38B2"/>
    <w:rsid w:val="006E027A"/>
    <w:rsid w:val="0071220B"/>
    <w:rsid w:val="00716F8B"/>
    <w:rsid w:val="00737344"/>
    <w:rsid w:val="00740133"/>
    <w:rsid w:val="00744F7B"/>
    <w:rsid w:val="00754AD8"/>
    <w:rsid w:val="00761E3B"/>
    <w:rsid w:val="007718A0"/>
    <w:rsid w:val="0077466F"/>
    <w:rsid w:val="007A731F"/>
    <w:rsid w:val="007B0F61"/>
    <w:rsid w:val="007C35D3"/>
    <w:rsid w:val="007E2465"/>
    <w:rsid w:val="00811578"/>
    <w:rsid w:val="0081497D"/>
    <w:rsid w:val="00821E8B"/>
    <w:rsid w:val="00831BEC"/>
    <w:rsid w:val="008903D1"/>
    <w:rsid w:val="0089586C"/>
    <w:rsid w:val="008A7F1B"/>
    <w:rsid w:val="008C1C81"/>
    <w:rsid w:val="008D4AFB"/>
    <w:rsid w:val="008E02A6"/>
    <w:rsid w:val="008F7A8B"/>
    <w:rsid w:val="009018E8"/>
    <w:rsid w:val="0090351A"/>
    <w:rsid w:val="009038EA"/>
    <w:rsid w:val="009043DD"/>
    <w:rsid w:val="009220DD"/>
    <w:rsid w:val="00932DCB"/>
    <w:rsid w:val="00934BF8"/>
    <w:rsid w:val="009565A3"/>
    <w:rsid w:val="00975D66"/>
    <w:rsid w:val="009875D4"/>
    <w:rsid w:val="009A6D28"/>
    <w:rsid w:val="009C62D4"/>
    <w:rsid w:val="009D098F"/>
    <w:rsid w:val="00A31B90"/>
    <w:rsid w:val="00A75B42"/>
    <w:rsid w:val="00A930B2"/>
    <w:rsid w:val="00AB20BE"/>
    <w:rsid w:val="00AD70A9"/>
    <w:rsid w:val="00AF6454"/>
    <w:rsid w:val="00B05588"/>
    <w:rsid w:val="00B073B8"/>
    <w:rsid w:val="00B30248"/>
    <w:rsid w:val="00B777FC"/>
    <w:rsid w:val="00B953C4"/>
    <w:rsid w:val="00BA350B"/>
    <w:rsid w:val="00BB03F9"/>
    <w:rsid w:val="00BB2DD2"/>
    <w:rsid w:val="00BC0970"/>
    <w:rsid w:val="00BD45B0"/>
    <w:rsid w:val="00C00889"/>
    <w:rsid w:val="00C225A6"/>
    <w:rsid w:val="00C25303"/>
    <w:rsid w:val="00C427B0"/>
    <w:rsid w:val="00C4514C"/>
    <w:rsid w:val="00C45D97"/>
    <w:rsid w:val="00C54E03"/>
    <w:rsid w:val="00C56300"/>
    <w:rsid w:val="00C62EC3"/>
    <w:rsid w:val="00C643A6"/>
    <w:rsid w:val="00CA220D"/>
    <w:rsid w:val="00CB42EE"/>
    <w:rsid w:val="00CB71CB"/>
    <w:rsid w:val="00CD5088"/>
    <w:rsid w:val="00CF0C7B"/>
    <w:rsid w:val="00CF1CCA"/>
    <w:rsid w:val="00D454E0"/>
    <w:rsid w:val="00D46970"/>
    <w:rsid w:val="00D53DFD"/>
    <w:rsid w:val="00D67656"/>
    <w:rsid w:val="00D83137"/>
    <w:rsid w:val="00D838CB"/>
    <w:rsid w:val="00DC7444"/>
    <w:rsid w:val="00DD6A2F"/>
    <w:rsid w:val="00DE2C5F"/>
    <w:rsid w:val="00DE31CB"/>
    <w:rsid w:val="00DF344A"/>
    <w:rsid w:val="00E20A82"/>
    <w:rsid w:val="00E644BA"/>
    <w:rsid w:val="00E6553E"/>
    <w:rsid w:val="00E9357D"/>
    <w:rsid w:val="00E97219"/>
    <w:rsid w:val="00EB69ED"/>
    <w:rsid w:val="00EC219D"/>
    <w:rsid w:val="00ED05AA"/>
    <w:rsid w:val="00EE1D1B"/>
    <w:rsid w:val="00EE6FAA"/>
    <w:rsid w:val="00F033FA"/>
    <w:rsid w:val="00F04498"/>
    <w:rsid w:val="00F52F77"/>
    <w:rsid w:val="00F72FC9"/>
    <w:rsid w:val="00F7537D"/>
    <w:rsid w:val="00F867D5"/>
    <w:rsid w:val="00F9048C"/>
    <w:rsid w:val="00F9248B"/>
    <w:rsid w:val="00FB245D"/>
    <w:rsid w:val="00FC2974"/>
    <w:rsid w:val="00FC7285"/>
    <w:rsid w:val="00FE0586"/>
    <w:rsid w:val="00FE278E"/>
    <w:rsid w:val="00FE3EE3"/>
    <w:rsid w:val="00FE55E8"/>
    <w:rsid w:val="00FE7571"/>
    <w:rsid w:val="3DC6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C3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C62E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62EC3"/>
    <w:rPr>
      <w:rFonts w:ascii="Segoe UI" w:hAnsi="Segoe UI" w:cs="Segoe UI"/>
      <w:color w:val="000000"/>
      <w:sz w:val="18"/>
      <w:szCs w:val="18"/>
      <w:lang w:bidi="ru-RU"/>
    </w:rPr>
  </w:style>
  <w:style w:type="character" w:styleId="a5">
    <w:name w:val="Hyperlink"/>
    <w:rsid w:val="00C62EC3"/>
    <w:rPr>
      <w:color w:val="0066CC"/>
      <w:u w:val="single"/>
    </w:rPr>
  </w:style>
  <w:style w:type="paragraph" w:styleId="a6">
    <w:name w:val="Normal (Web)"/>
    <w:basedOn w:val="a"/>
    <w:rsid w:val="00C62E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7">
    <w:name w:val="Колонтитул_"/>
    <w:link w:val="1"/>
    <w:rsid w:val="00C62E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1">
    <w:name w:val="Колонтитул1"/>
    <w:basedOn w:val="a"/>
    <w:link w:val="a7"/>
    <w:rsid w:val="00C62EC3"/>
    <w:pPr>
      <w:shd w:val="clear" w:color="auto" w:fill="FFFFFF"/>
      <w:spacing w:line="0" w:lineRule="atLeast"/>
    </w:pPr>
    <w:rPr>
      <w:rFonts w:ascii="Courier New" w:eastAsia="Courier New" w:hAnsi="Courier New" w:cs="Times New Roman"/>
      <w:color w:val="auto"/>
      <w:sz w:val="9"/>
      <w:szCs w:val="9"/>
      <w:lang w:bidi="ar-SA"/>
    </w:rPr>
  </w:style>
  <w:style w:type="character" w:customStyle="1" w:styleId="a8">
    <w:name w:val="Колонтитул"/>
    <w:rsid w:val="00C62E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C62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"/>
    <w:rsid w:val="00C62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">
    <w:name w:val="Подпись к картинке (2)"/>
    <w:basedOn w:val="a"/>
    <w:link w:val="2Exact"/>
    <w:rsid w:val="00C62E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customStyle="1" w:styleId="Exact">
    <w:name w:val="Подпись к картинке Exact"/>
    <w:link w:val="a9"/>
    <w:rsid w:val="00C62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a9">
    <w:name w:val="Подпись к картинке"/>
    <w:basedOn w:val="a"/>
    <w:link w:val="Exact"/>
    <w:rsid w:val="00C62E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character" w:customStyle="1" w:styleId="3">
    <w:name w:val="Основной текст (3)_"/>
    <w:link w:val="30"/>
    <w:rsid w:val="00C62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30">
    <w:name w:val="Основной текст (3)"/>
    <w:basedOn w:val="a"/>
    <w:link w:val="3"/>
    <w:rsid w:val="00C62E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character" w:customStyle="1" w:styleId="10">
    <w:name w:val="Заголовок №1_"/>
    <w:link w:val="11"/>
    <w:rsid w:val="00C62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paragraph" w:customStyle="1" w:styleId="11">
    <w:name w:val="Заголовок №1"/>
    <w:basedOn w:val="a"/>
    <w:link w:val="10"/>
    <w:rsid w:val="00C62EC3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  <w:lang w:bidi="ar-SA"/>
    </w:rPr>
  </w:style>
  <w:style w:type="character" w:customStyle="1" w:styleId="20">
    <w:name w:val="Заголовок №2_"/>
    <w:link w:val="21"/>
    <w:rsid w:val="00C62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21">
    <w:name w:val="Заголовок №2"/>
    <w:basedOn w:val="a"/>
    <w:link w:val="20"/>
    <w:rsid w:val="00C62EC3"/>
    <w:pPr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40"/>
      <w:szCs w:val="40"/>
      <w:lang w:bidi="ar-SA"/>
    </w:rPr>
  </w:style>
  <w:style w:type="character" w:customStyle="1" w:styleId="4">
    <w:name w:val="Основной текст (4)"/>
    <w:rsid w:val="00C62EC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C62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rsid w:val="00C62EC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customStyle="1" w:styleId="31">
    <w:name w:val="Заголовок №3_"/>
    <w:link w:val="32"/>
    <w:rsid w:val="00C62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Заголовок №3"/>
    <w:basedOn w:val="a"/>
    <w:link w:val="31"/>
    <w:rsid w:val="00C62EC3"/>
    <w:pPr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customStyle="1" w:styleId="22">
    <w:name w:val="Основной текст (2)_"/>
    <w:link w:val="23"/>
    <w:rsid w:val="00C62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3">
    <w:name w:val="Основной текст (2)"/>
    <w:basedOn w:val="a"/>
    <w:link w:val="22"/>
    <w:rsid w:val="00C62EC3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ConsPlusTitle">
    <w:name w:val="ConsPlusTitle"/>
    <w:rsid w:val="00C62E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C62E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C62EC3"/>
    <w:pPr>
      <w:widowControl/>
      <w:spacing w:before="100" w:beforeAutospacing="1" w:after="100" w:afterAutospacing="1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n-US" w:eastAsia="en-US" w:bidi="ar-SA"/>
    </w:rPr>
  </w:style>
  <w:style w:type="character" w:customStyle="1" w:styleId="fontstyle01">
    <w:name w:val="fontstyle01"/>
    <w:rsid w:val="00C62EC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 Spacing"/>
    <w:uiPriority w:val="1"/>
    <w:qFormat/>
    <w:rsid w:val="00C62EC3"/>
    <w:pPr>
      <w:spacing w:beforeAutospacing="1" w:afterAutospacing="1"/>
    </w:pPr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C3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C62E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62EC3"/>
    <w:rPr>
      <w:rFonts w:ascii="Segoe UI" w:hAnsi="Segoe UI" w:cs="Segoe UI"/>
      <w:color w:val="000000"/>
      <w:sz w:val="18"/>
      <w:szCs w:val="18"/>
      <w:lang w:bidi="ru-RU"/>
    </w:rPr>
  </w:style>
  <w:style w:type="character" w:styleId="a5">
    <w:name w:val="Hyperlink"/>
    <w:rsid w:val="00C62EC3"/>
    <w:rPr>
      <w:color w:val="0066CC"/>
      <w:u w:val="single"/>
    </w:rPr>
  </w:style>
  <w:style w:type="paragraph" w:styleId="a6">
    <w:name w:val="Normal (Web)"/>
    <w:basedOn w:val="a"/>
    <w:rsid w:val="00C62E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7">
    <w:name w:val="Колонтитул_"/>
    <w:link w:val="1"/>
    <w:rsid w:val="00C62E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1">
    <w:name w:val="Колонтитул1"/>
    <w:basedOn w:val="a"/>
    <w:link w:val="a7"/>
    <w:rsid w:val="00C62EC3"/>
    <w:pPr>
      <w:shd w:val="clear" w:color="auto" w:fill="FFFFFF"/>
      <w:spacing w:line="0" w:lineRule="atLeast"/>
    </w:pPr>
    <w:rPr>
      <w:rFonts w:ascii="Courier New" w:eastAsia="Courier New" w:hAnsi="Courier New" w:cs="Times New Roman"/>
      <w:color w:val="auto"/>
      <w:sz w:val="9"/>
      <w:szCs w:val="9"/>
      <w:lang w:bidi="ar-SA"/>
    </w:rPr>
  </w:style>
  <w:style w:type="character" w:customStyle="1" w:styleId="a8">
    <w:name w:val="Колонтитул"/>
    <w:rsid w:val="00C62E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C62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"/>
    <w:rsid w:val="00C62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">
    <w:name w:val="Подпись к картинке (2)"/>
    <w:basedOn w:val="a"/>
    <w:link w:val="2Exact"/>
    <w:rsid w:val="00C62E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customStyle="1" w:styleId="Exact">
    <w:name w:val="Подпись к картинке Exact"/>
    <w:link w:val="a9"/>
    <w:rsid w:val="00C62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a9">
    <w:name w:val="Подпись к картинке"/>
    <w:basedOn w:val="a"/>
    <w:link w:val="Exact"/>
    <w:rsid w:val="00C62E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character" w:customStyle="1" w:styleId="3">
    <w:name w:val="Основной текст (3)_"/>
    <w:link w:val="30"/>
    <w:rsid w:val="00C62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30">
    <w:name w:val="Основной текст (3)"/>
    <w:basedOn w:val="a"/>
    <w:link w:val="3"/>
    <w:rsid w:val="00C62E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character" w:customStyle="1" w:styleId="10">
    <w:name w:val="Заголовок №1_"/>
    <w:link w:val="11"/>
    <w:rsid w:val="00C62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paragraph" w:customStyle="1" w:styleId="11">
    <w:name w:val="Заголовок №1"/>
    <w:basedOn w:val="a"/>
    <w:link w:val="10"/>
    <w:rsid w:val="00C62EC3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  <w:lang w:bidi="ar-SA"/>
    </w:rPr>
  </w:style>
  <w:style w:type="character" w:customStyle="1" w:styleId="20">
    <w:name w:val="Заголовок №2_"/>
    <w:link w:val="21"/>
    <w:rsid w:val="00C62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21">
    <w:name w:val="Заголовок №2"/>
    <w:basedOn w:val="a"/>
    <w:link w:val="20"/>
    <w:rsid w:val="00C62EC3"/>
    <w:pPr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40"/>
      <w:szCs w:val="40"/>
      <w:lang w:bidi="ar-SA"/>
    </w:rPr>
  </w:style>
  <w:style w:type="character" w:customStyle="1" w:styleId="4">
    <w:name w:val="Основной текст (4)"/>
    <w:rsid w:val="00C62EC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C62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rsid w:val="00C62EC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customStyle="1" w:styleId="31">
    <w:name w:val="Заголовок №3_"/>
    <w:link w:val="32"/>
    <w:rsid w:val="00C62E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2">
    <w:name w:val="Заголовок №3"/>
    <w:basedOn w:val="a"/>
    <w:link w:val="31"/>
    <w:rsid w:val="00C62EC3"/>
    <w:pPr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customStyle="1" w:styleId="22">
    <w:name w:val="Основной текст (2)_"/>
    <w:link w:val="23"/>
    <w:rsid w:val="00C62E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3">
    <w:name w:val="Основной текст (2)"/>
    <w:basedOn w:val="a"/>
    <w:link w:val="22"/>
    <w:rsid w:val="00C62EC3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ConsPlusTitle">
    <w:name w:val="ConsPlusTitle"/>
    <w:rsid w:val="00C62E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C62E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C62EC3"/>
    <w:pPr>
      <w:widowControl/>
      <w:spacing w:before="100" w:beforeAutospacing="1" w:after="100" w:afterAutospacing="1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n-US" w:eastAsia="en-US" w:bidi="ar-SA"/>
    </w:rPr>
  </w:style>
  <w:style w:type="character" w:customStyle="1" w:styleId="fontstyle01">
    <w:name w:val="fontstyle01"/>
    <w:rsid w:val="00C62EC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 Spacing"/>
    <w:uiPriority w:val="1"/>
    <w:qFormat/>
    <w:rsid w:val="00C62EC3"/>
    <w:pPr>
      <w:spacing w:beforeAutospacing="1" w:afterAutospacing="1"/>
    </w:pPr>
    <w:rPr>
      <w:rFonts w:ascii="Times New Roman" w:eastAsia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BB4D5-B80E-4571-9DF2-00A063BC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4082</Words>
  <Characters>23268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56</vt:i4>
      </vt:variant>
    </vt:vector>
  </HeadingPairs>
  <TitlesOfParts>
    <vt:vector size="57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Общие положения</vt:lpstr>
    </vt:vector>
  </TitlesOfParts>
  <Company/>
  <LinksUpToDate>false</LinksUpToDate>
  <CharactersWithSpaces>27296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Обучонок1</dc:creator>
  <cp:lastModifiedBy>днс</cp:lastModifiedBy>
  <cp:revision>18</cp:revision>
  <cp:lastPrinted>2021-11-29T08:11:00Z</cp:lastPrinted>
  <dcterms:created xsi:type="dcterms:W3CDTF">2022-02-28T11:38:00Z</dcterms:created>
  <dcterms:modified xsi:type="dcterms:W3CDTF">2025-06-25T12:07:00Z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1033-11.2.0.9926</vt:lpwstr>
  </property>
</Properties>
</file>