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b/>
          <w:bCs/>
          <w:sz w:val="24"/>
          <w:szCs w:val="24"/>
        </w:rPr>
        <w:t>Телефоны «Горячей линии»: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21571B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bCs/>
          <w:sz w:val="24"/>
          <w:szCs w:val="24"/>
        </w:rPr>
        <w:t>детский сад №1 «Гнёздышко»  8(48236)7-36-65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b/>
          <w:bCs/>
          <w:sz w:val="24"/>
          <w:szCs w:val="24"/>
        </w:rPr>
        <w:t>Управление образования администрации Кимрского МО 8 (48236) 2-16-37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571B">
        <w:rPr>
          <w:rFonts w:ascii="Times New Roman" w:hAnsi="Times New Roman" w:cs="Times New Roman"/>
          <w:sz w:val="24"/>
          <w:szCs w:val="24"/>
        </w:rPr>
        <w:t>— </w:t>
      </w:r>
      <w:r w:rsidRPr="0021571B">
        <w:rPr>
          <w:rFonts w:ascii="Times New Roman" w:hAnsi="Times New Roman" w:cs="Times New Roman"/>
          <w:b/>
          <w:bCs/>
          <w:sz w:val="24"/>
          <w:szCs w:val="24"/>
        </w:rPr>
        <w:t xml:space="preserve">все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воспитанники детского сада </w:t>
      </w:r>
      <w:r w:rsidRPr="0021571B"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получают трехразовое </w:t>
      </w:r>
      <w:r w:rsidRPr="0021571B">
        <w:rPr>
          <w:rFonts w:ascii="Times New Roman" w:hAnsi="Times New Roman" w:cs="Times New Roman"/>
          <w:sz w:val="24"/>
          <w:szCs w:val="24"/>
        </w:rPr>
        <w:t xml:space="preserve"> горячее питание в виде </w:t>
      </w:r>
      <w:r>
        <w:rPr>
          <w:rFonts w:ascii="Times New Roman" w:hAnsi="Times New Roman" w:cs="Times New Roman"/>
          <w:sz w:val="24"/>
          <w:szCs w:val="24"/>
        </w:rPr>
        <w:t>завтрака, обеда и уплотненного полдника</w:t>
      </w:r>
      <w:r w:rsidRPr="0021571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(сумма </w:t>
      </w:r>
      <w:r w:rsidR="00CF770A">
        <w:rPr>
          <w:rFonts w:ascii="Times New Roman" w:hAnsi="Times New Roman" w:cs="Times New Roman"/>
          <w:sz w:val="24"/>
          <w:szCs w:val="24"/>
        </w:rPr>
        <w:t>стоимости питания 185, 52 рубля</w:t>
      </w:r>
      <w:r w:rsidRPr="0021571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</w:p>
    <w:p w:rsid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</w:p>
    <w:p w:rsidR="0021571B" w:rsidRPr="0021571B" w:rsidRDefault="0021571B" w:rsidP="00B12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71B">
        <w:rPr>
          <w:rFonts w:ascii="Times New Roman" w:hAnsi="Times New Roman" w:cs="Times New Roman"/>
          <w:b/>
          <w:sz w:val="24"/>
          <w:szCs w:val="24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:rsidR="0021571B" w:rsidRPr="0021571B" w:rsidRDefault="0021571B" w:rsidP="00B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ООО «ТОРЖОК-АЙСБЕРГ»,</w:t>
      </w:r>
    </w:p>
    <w:p w:rsidR="0021571B" w:rsidRPr="0021571B" w:rsidRDefault="0021571B" w:rsidP="00B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директор Никитин Владимир Игоревич.</w:t>
      </w:r>
    </w:p>
    <w:p w:rsidR="0021571B" w:rsidRPr="0021571B" w:rsidRDefault="0021571B" w:rsidP="00B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 xml:space="preserve">Адрес: 172003, Тверская область, г. Торжок, ул. </w:t>
      </w:r>
      <w:proofErr w:type="spellStart"/>
      <w:r w:rsidRPr="0021571B">
        <w:rPr>
          <w:rFonts w:ascii="Times New Roman" w:hAnsi="Times New Roman" w:cs="Times New Roman"/>
          <w:sz w:val="24"/>
          <w:szCs w:val="24"/>
        </w:rPr>
        <w:t>Падерина</w:t>
      </w:r>
      <w:proofErr w:type="spellEnd"/>
      <w:r w:rsidRPr="0021571B">
        <w:rPr>
          <w:rFonts w:ascii="Times New Roman" w:hAnsi="Times New Roman" w:cs="Times New Roman"/>
          <w:sz w:val="24"/>
          <w:szCs w:val="24"/>
        </w:rPr>
        <w:t>, д.3</w:t>
      </w:r>
    </w:p>
    <w:p w:rsidR="0021571B" w:rsidRPr="0021571B" w:rsidRDefault="0021571B" w:rsidP="00B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ИНН/КПП 6915015050/691501001</w:t>
      </w:r>
    </w:p>
    <w:p w:rsidR="0021571B" w:rsidRPr="0021571B" w:rsidRDefault="0021571B" w:rsidP="00B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ОГРН 1156952010885</w:t>
      </w:r>
    </w:p>
    <w:p w:rsidR="0021571B" w:rsidRPr="0021571B" w:rsidRDefault="0021571B" w:rsidP="00B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proofErr w:type="gramStart"/>
      <w:r w:rsidRPr="0021571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571B">
        <w:rPr>
          <w:rFonts w:ascii="Times New Roman" w:hAnsi="Times New Roman" w:cs="Times New Roman"/>
          <w:sz w:val="24"/>
          <w:szCs w:val="24"/>
        </w:rPr>
        <w:t>/с40702810819050000259</w:t>
      </w:r>
    </w:p>
    <w:p w:rsidR="0021571B" w:rsidRPr="0021571B" w:rsidRDefault="0021571B" w:rsidP="00B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Тверской РФ АО «</w:t>
      </w:r>
      <w:proofErr w:type="spellStart"/>
      <w:r w:rsidRPr="0021571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21571B">
        <w:rPr>
          <w:rFonts w:ascii="Times New Roman" w:hAnsi="Times New Roman" w:cs="Times New Roman"/>
          <w:sz w:val="24"/>
          <w:szCs w:val="24"/>
        </w:rPr>
        <w:t>» г. Тверь</w:t>
      </w:r>
    </w:p>
    <w:p w:rsidR="00E82BEA" w:rsidRPr="0021571B" w:rsidRDefault="0021571B" w:rsidP="00B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БИК042809795</w:t>
      </w:r>
    </w:p>
    <w:p w:rsidR="0021571B" w:rsidRDefault="0021571B" w:rsidP="0021571B"/>
    <w:p w:rsidR="0021571B" w:rsidRDefault="0021571B" w:rsidP="00B12130">
      <w:pPr>
        <w:spacing w:after="0"/>
      </w:pP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 с ограниченной ответственностью  «</w:t>
      </w:r>
      <w:proofErr w:type="spellStart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ЭкоФуд</w:t>
      </w:r>
      <w:proofErr w:type="spellEnd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адрес: 141801, Московская область, г. Дмитров, ул. Промышленная, д.5, комн. 28</w:t>
      </w:r>
      <w:proofErr w:type="gramEnd"/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Фактический адрес: </w:t>
      </w:r>
      <w:smartTag w:uri="urn:schemas-microsoft-com:office:smarttags" w:element="metricconverter">
        <w:smartTagPr>
          <w:attr w:name="ProductID" w:val="171508, г"/>
        </w:smartTagPr>
        <w:r w:rsidRPr="002157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171508, г</w:t>
        </w:r>
      </w:smartTag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Кимры, Тверская область, ул. Кропоткина, 33</w:t>
      </w:r>
      <w:bookmarkStart w:id="0" w:name="_GoBack"/>
      <w:bookmarkEnd w:id="0"/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ИНН: 5007110530</w:t>
      </w: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КПП:  500701001</w:t>
      </w: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ОГРН: 1205000056909</w:t>
      </w: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БАНК: ПАО Сбербанк г. Москва, </w:t>
      </w: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/с 40702810340070001893</w:t>
      </w: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к/с 30101810400000000225</w:t>
      </w: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 044525225</w:t>
      </w: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71B" w:rsidRPr="0021571B" w:rsidRDefault="0021571B" w:rsidP="00B12130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71B" w:rsidRDefault="0021571B" w:rsidP="0021571B"/>
    <w:p w:rsidR="0021571B" w:rsidRDefault="0021571B" w:rsidP="0021571B"/>
    <w:p w:rsidR="0021571B" w:rsidRPr="0021571B" w:rsidRDefault="0021571B" w:rsidP="0021571B">
      <w:pPr>
        <w:rPr>
          <w:rFonts w:ascii="Times New Roman" w:hAnsi="Times New Roman" w:cs="Times New Roman"/>
          <w:b/>
        </w:rPr>
      </w:pPr>
      <w:r w:rsidRPr="0021571B">
        <w:rPr>
          <w:rFonts w:ascii="Times New Roman" w:hAnsi="Times New Roman" w:cs="Times New Roman"/>
          <w:b/>
        </w:rPr>
        <w:t>Информация о наличии диетического меню в образовательной организации</w:t>
      </w:r>
    </w:p>
    <w:p w:rsidR="0021571B" w:rsidRDefault="0021571B" w:rsidP="0021571B">
      <w:r>
        <w:t>МДОУ детский сад №1 «Гнёздышко»  организует диетическое питание для воспитанников, имеющих медицинское заключение о необходимости диетического питания. Услуга носит заявительный характер.</w:t>
      </w:r>
    </w:p>
    <w:p w:rsidR="0021571B" w:rsidRDefault="0021571B" w:rsidP="0021571B"/>
    <w:p w:rsidR="0021571B" w:rsidRDefault="0021571B" w:rsidP="0021571B">
      <w:r>
        <w:lastRenderedPageBreak/>
        <w:t>В 2025 — 2026 учебном году заявлений от родителей (законных представителей) на организацию питания детей с пищевыми особенностями не поступало.</w:t>
      </w:r>
    </w:p>
    <w:p w:rsidR="0021571B" w:rsidRDefault="0021571B" w:rsidP="0021571B"/>
    <w:sectPr w:rsidR="0021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7E48"/>
    <w:multiLevelType w:val="multilevel"/>
    <w:tmpl w:val="A576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96"/>
    <w:rsid w:val="0021571B"/>
    <w:rsid w:val="00307E96"/>
    <w:rsid w:val="00B12130"/>
    <w:rsid w:val="00CF770A"/>
    <w:rsid w:val="00E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Гнёздышко</dc:creator>
  <cp:keywords/>
  <dc:description/>
  <cp:lastModifiedBy>днс</cp:lastModifiedBy>
  <cp:revision>4</cp:revision>
  <dcterms:created xsi:type="dcterms:W3CDTF">2026-04-24T11:20:00Z</dcterms:created>
  <dcterms:modified xsi:type="dcterms:W3CDTF">2026-05-26T12:08:00Z</dcterms:modified>
</cp:coreProperties>
</file>