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A1" w:rsidRPr="00B97945" w:rsidRDefault="002002A1" w:rsidP="002002A1">
      <w:pPr>
        <w:spacing w:line="276" w:lineRule="auto"/>
        <w:jc w:val="center"/>
        <w:rPr>
          <w:sz w:val="20"/>
        </w:rPr>
      </w:pPr>
      <w:r w:rsidRPr="00B97945">
        <w:rPr>
          <w:sz w:val="20"/>
          <w:shd w:val="clear" w:color="auto" w:fill="FFFFFF"/>
        </w:rPr>
        <w:t xml:space="preserve">Муниципальное казенное </w:t>
      </w:r>
      <w:r w:rsidRPr="00B97945">
        <w:rPr>
          <w:sz w:val="20"/>
        </w:rPr>
        <w:t xml:space="preserve">общеобразовательное учреждение </w:t>
      </w:r>
      <w:r w:rsidRPr="00B97945">
        <w:rPr>
          <w:sz w:val="20"/>
        </w:rPr>
        <w:br/>
        <w:t xml:space="preserve">           Сортавальского муниципального района Республики Карелия</w:t>
      </w:r>
    </w:p>
    <w:p w:rsidR="002002A1" w:rsidRPr="00B97945" w:rsidRDefault="002002A1" w:rsidP="002002A1">
      <w:pPr>
        <w:spacing w:line="276" w:lineRule="auto"/>
        <w:jc w:val="center"/>
        <w:rPr>
          <w:sz w:val="20"/>
        </w:rPr>
      </w:pPr>
      <w:proofErr w:type="spellStart"/>
      <w:r w:rsidRPr="00B97945">
        <w:rPr>
          <w:sz w:val="20"/>
        </w:rPr>
        <w:t>Кааламская</w:t>
      </w:r>
      <w:proofErr w:type="spellEnd"/>
      <w:r w:rsidRPr="00B97945">
        <w:rPr>
          <w:sz w:val="20"/>
        </w:rPr>
        <w:t xml:space="preserve"> средняя общеобразовательная школа</w:t>
      </w:r>
    </w:p>
    <w:p w:rsidR="002002A1" w:rsidRDefault="002002A1" w:rsidP="002002A1">
      <w:pPr>
        <w:spacing w:line="276" w:lineRule="auto"/>
        <w:jc w:val="center"/>
      </w:pPr>
    </w:p>
    <w:p w:rsidR="002002A1" w:rsidRDefault="002002A1" w:rsidP="002002A1">
      <w:pPr>
        <w:spacing w:line="276" w:lineRule="auto"/>
        <w:jc w:val="center"/>
      </w:pPr>
    </w:p>
    <w:p w:rsidR="002002A1" w:rsidRPr="002E594F" w:rsidRDefault="002002A1" w:rsidP="002002A1">
      <w:pPr>
        <w:spacing w:line="276" w:lineRule="auto"/>
        <w:jc w:val="center"/>
      </w:pPr>
    </w:p>
    <w:p w:rsidR="002002A1" w:rsidRPr="00DE7611" w:rsidRDefault="002002A1" w:rsidP="002002A1">
      <w:pPr>
        <w:jc w:val="right"/>
      </w:pPr>
      <w:r w:rsidRPr="00DE7611">
        <w:t>УТВЕРЖДАЮ</w:t>
      </w:r>
    </w:p>
    <w:p w:rsidR="002002A1" w:rsidRPr="00DE7611" w:rsidRDefault="002002A1" w:rsidP="002002A1">
      <w:pPr>
        <w:jc w:val="right"/>
      </w:pPr>
    </w:p>
    <w:p w:rsidR="002002A1" w:rsidRPr="00DE7611" w:rsidRDefault="002002A1" w:rsidP="002002A1">
      <w:pPr>
        <w:jc w:val="right"/>
      </w:pPr>
      <w:r>
        <w:t>Д</w:t>
      </w:r>
      <w:r w:rsidRPr="00DE7611">
        <w:t>иректор МКОУ СМР РК</w:t>
      </w:r>
    </w:p>
    <w:p w:rsidR="002002A1" w:rsidRPr="00DE7611" w:rsidRDefault="002002A1" w:rsidP="002002A1">
      <w:pPr>
        <w:jc w:val="right"/>
      </w:pPr>
      <w:proofErr w:type="spellStart"/>
      <w:r w:rsidRPr="00DE7611">
        <w:t>Кааламская</w:t>
      </w:r>
      <w:proofErr w:type="spellEnd"/>
      <w:r w:rsidRPr="00DE7611">
        <w:t xml:space="preserve"> СОШ: </w:t>
      </w:r>
    </w:p>
    <w:p w:rsidR="002002A1" w:rsidRDefault="002002A1" w:rsidP="002002A1">
      <w:pPr>
        <w:jc w:val="right"/>
      </w:pPr>
      <w:r>
        <w:t>Тарасенко Н.С.</w:t>
      </w:r>
    </w:p>
    <w:p w:rsidR="002002A1" w:rsidRDefault="002002A1" w:rsidP="002002A1">
      <w:pPr>
        <w:jc w:val="right"/>
      </w:pPr>
      <w:r>
        <w:t>31.08.2023</w:t>
      </w:r>
    </w:p>
    <w:p w:rsidR="0001042A" w:rsidRPr="002E594F" w:rsidRDefault="0001042A" w:rsidP="002002A1">
      <w:pPr>
        <w:jc w:val="right"/>
      </w:pPr>
      <w:r>
        <w:rPr>
          <w:noProof/>
        </w:rPr>
        <w:drawing>
          <wp:inline distT="0" distB="0" distL="0" distR="0" wp14:anchorId="726348AF" wp14:editId="65E8690B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5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02A1" w:rsidRPr="002E594F" w:rsidRDefault="002002A1" w:rsidP="002002A1">
      <w:pPr>
        <w:spacing w:line="276" w:lineRule="auto"/>
        <w:jc w:val="center"/>
        <w:rPr>
          <w:color w:val="000000"/>
        </w:rPr>
      </w:pPr>
    </w:p>
    <w:p w:rsidR="002002A1" w:rsidRPr="002E594F" w:rsidRDefault="002002A1" w:rsidP="002002A1">
      <w:pPr>
        <w:spacing w:line="276" w:lineRule="auto"/>
        <w:jc w:val="center"/>
        <w:rPr>
          <w:color w:val="000000"/>
        </w:rPr>
      </w:pPr>
    </w:p>
    <w:p w:rsidR="002002A1" w:rsidRPr="002E594F" w:rsidRDefault="002002A1" w:rsidP="002002A1">
      <w:pPr>
        <w:spacing w:line="276" w:lineRule="auto"/>
        <w:jc w:val="center"/>
        <w:rPr>
          <w:color w:val="000000"/>
        </w:rPr>
      </w:pPr>
    </w:p>
    <w:p w:rsidR="002002A1" w:rsidRPr="002E594F" w:rsidRDefault="002002A1" w:rsidP="002002A1">
      <w:pPr>
        <w:spacing w:line="276" w:lineRule="auto"/>
        <w:jc w:val="center"/>
        <w:rPr>
          <w:color w:val="000000"/>
        </w:rPr>
      </w:pPr>
    </w:p>
    <w:p w:rsidR="002002A1" w:rsidRPr="006D60C0" w:rsidRDefault="002002A1" w:rsidP="002002A1">
      <w:pPr>
        <w:spacing w:line="276" w:lineRule="auto"/>
        <w:jc w:val="center"/>
        <w:rPr>
          <w:b/>
          <w:sz w:val="28"/>
          <w:szCs w:val="28"/>
        </w:rPr>
      </w:pPr>
      <w:r w:rsidRPr="006D60C0">
        <w:rPr>
          <w:b/>
          <w:color w:val="000000"/>
          <w:sz w:val="28"/>
          <w:szCs w:val="28"/>
        </w:rPr>
        <w:t>План мероприятий</w:t>
      </w:r>
      <w:r w:rsidRPr="006D60C0">
        <w:rPr>
          <w:b/>
          <w:color w:val="000000"/>
          <w:sz w:val="28"/>
          <w:szCs w:val="28"/>
        </w:rPr>
        <w:br/>
      </w:r>
      <w:r w:rsidRPr="006D60C0">
        <w:rPr>
          <w:b/>
          <w:sz w:val="28"/>
          <w:szCs w:val="28"/>
        </w:rPr>
        <w:t>по профилактике экстремистских настроений</w:t>
      </w:r>
    </w:p>
    <w:p w:rsidR="002002A1" w:rsidRDefault="002002A1" w:rsidP="002002A1">
      <w:pPr>
        <w:jc w:val="center"/>
        <w:rPr>
          <w:b/>
          <w:color w:val="000000"/>
          <w:sz w:val="28"/>
          <w:szCs w:val="28"/>
        </w:rPr>
      </w:pPr>
      <w:r w:rsidRPr="006D60C0">
        <w:rPr>
          <w:b/>
          <w:sz w:val="28"/>
          <w:szCs w:val="28"/>
        </w:rPr>
        <w:t xml:space="preserve"> среди обучающихся</w:t>
      </w:r>
      <w:r>
        <w:rPr>
          <w:b/>
          <w:sz w:val="28"/>
          <w:szCs w:val="28"/>
        </w:rPr>
        <w:t xml:space="preserve"> </w:t>
      </w:r>
      <w:r w:rsidRPr="007D08DD">
        <w:rPr>
          <w:b/>
          <w:color w:val="000000"/>
          <w:sz w:val="28"/>
          <w:szCs w:val="28"/>
        </w:rPr>
        <w:t>в МКОУ СМР РК</w:t>
      </w:r>
    </w:p>
    <w:p w:rsidR="002002A1" w:rsidRPr="006D60C0" w:rsidRDefault="002002A1" w:rsidP="002002A1">
      <w:pPr>
        <w:jc w:val="center"/>
        <w:rPr>
          <w:b/>
          <w:sz w:val="28"/>
          <w:szCs w:val="28"/>
        </w:rPr>
      </w:pPr>
      <w:r w:rsidRPr="007D08DD">
        <w:rPr>
          <w:b/>
          <w:color w:val="000000"/>
          <w:sz w:val="28"/>
          <w:szCs w:val="28"/>
        </w:rPr>
        <w:t xml:space="preserve"> </w:t>
      </w:r>
      <w:proofErr w:type="spellStart"/>
      <w:r w:rsidRPr="007D08DD">
        <w:rPr>
          <w:b/>
          <w:color w:val="000000"/>
          <w:sz w:val="28"/>
          <w:szCs w:val="28"/>
        </w:rPr>
        <w:t>Кааламская</w:t>
      </w:r>
      <w:proofErr w:type="spellEnd"/>
      <w:r w:rsidRPr="007D08DD">
        <w:rPr>
          <w:b/>
          <w:color w:val="000000"/>
          <w:sz w:val="28"/>
          <w:szCs w:val="28"/>
        </w:rPr>
        <w:t xml:space="preserve"> СОШ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на 2023 – 2024</w:t>
      </w:r>
      <w:r w:rsidRPr="007D08DD">
        <w:rPr>
          <w:b/>
          <w:sz w:val="28"/>
          <w:szCs w:val="28"/>
        </w:rPr>
        <w:t xml:space="preserve"> учебный год</w:t>
      </w:r>
    </w:p>
    <w:p w:rsidR="002002A1" w:rsidRPr="006D60C0" w:rsidRDefault="002002A1" w:rsidP="002002A1">
      <w:pPr>
        <w:spacing w:line="276" w:lineRule="auto"/>
        <w:jc w:val="center"/>
        <w:rPr>
          <w:b/>
          <w:sz w:val="28"/>
          <w:szCs w:val="28"/>
        </w:rPr>
      </w:pPr>
    </w:p>
    <w:p w:rsidR="002002A1" w:rsidRDefault="002002A1" w:rsidP="002002A1">
      <w:pPr>
        <w:pStyle w:val="2"/>
        <w:spacing w:line="276" w:lineRule="auto"/>
        <w:jc w:val="center"/>
        <w:rPr>
          <w:b/>
          <w:bCs/>
        </w:rPr>
      </w:pPr>
      <w:r w:rsidRPr="002E594F">
        <w:rPr>
          <w:color w:val="000000"/>
        </w:rPr>
        <w:br/>
      </w:r>
      <w:r w:rsidRPr="002E594F">
        <w:rPr>
          <w:b/>
          <w:bCs/>
        </w:rPr>
        <w:br/>
      </w:r>
      <w:r w:rsidRPr="002E594F">
        <w:rPr>
          <w:b/>
          <w:bCs/>
        </w:rPr>
        <w:br/>
      </w:r>
      <w:r w:rsidRPr="002E594F">
        <w:rPr>
          <w:b/>
          <w:bCs/>
        </w:rPr>
        <w:br/>
      </w:r>
      <w:r w:rsidRPr="002E594F">
        <w:rPr>
          <w:b/>
          <w:bCs/>
        </w:rPr>
        <w:br/>
      </w:r>
      <w:r w:rsidRPr="002E594F">
        <w:rPr>
          <w:b/>
          <w:bCs/>
        </w:rPr>
        <w:lastRenderedPageBreak/>
        <w:br/>
      </w:r>
    </w:p>
    <w:p w:rsidR="002002A1" w:rsidRDefault="002002A1" w:rsidP="002002A1">
      <w:pPr>
        <w:pStyle w:val="2"/>
        <w:spacing w:line="276" w:lineRule="auto"/>
        <w:jc w:val="center"/>
        <w:rPr>
          <w:b/>
          <w:bCs/>
        </w:rPr>
      </w:pPr>
    </w:p>
    <w:p w:rsidR="002002A1" w:rsidRPr="002E594F" w:rsidRDefault="002002A1" w:rsidP="002002A1">
      <w:pPr>
        <w:pStyle w:val="2"/>
        <w:spacing w:line="276" w:lineRule="auto"/>
        <w:jc w:val="center"/>
        <w:rPr>
          <w:b/>
          <w:bCs/>
        </w:rPr>
      </w:pPr>
    </w:p>
    <w:p w:rsidR="002002A1" w:rsidRDefault="002002A1" w:rsidP="002002A1">
      <w:pPr>
        <w:pStyle w:val="2"/>
        <w:spacing w:line="276" w:lineRule="auto"/>
        <w:ind w:left="0"/>
        <w:rPr>
          <w:color w:val="000000"/>
        </w:rPr>
      </w:pPr>
      <w:r>
        <w:rPr>
          <w:color w:val="000000"/>
        </w:rPr>
        <w:t xml:space="preserve">       </w:t>
      </w:r>
      <w:r w:rsidRPr="002E594F">
        <w:rPr>
          <w:color w:val="000000"/>
        </w:rPr>
        <w:br/>
        <w:t xml:space="preserve">                                                                   </w:t>
      </w:r>
      <w:r>
        <w:rPr>
          <w:color w:val="000000"/>
        </w:rPr>
        <w:t xml:space="preserve">                                                2023</w:t>
      </w:r>
    </w:p>
    <w:p w:rsidR="002002A1" w:rsidRPr="00B531C6" w:rsidRDefault="002002A1" w:rsidP="002002A1">
      <w:pPr>
        <w:pStyle w:val="2"/>
        <w:spacing w:line="276" w:lineRule="auto"/>
        <w:ind w:left="0"/>
        <w:jc w:val="both"/>
        <w:rPr>
          <w:color w:val="000000"/>
        </w:rPr>
      </w:pPr>
      <w:r w:rsidRPr="002E594F">
        <w:rPr>
          <w:rStyle w:val="apple-style-span"/>
          <w:b/>
          <w:bCs/>
        </w:rPr>
        <w:t>Цель:</w:t>
      </w:r>
      <w:r w:rsidRPr="002E594F">
        <w:rPr>
          <w:rStyle w:val="apple-style-span"/>
          <w:i/>
          <w:iCs/>
        </w:rPr>
        <w:br/>
      </w:r>
      <w:r w:rsidRPr="002E594F">
        <w:t>Формирование толерантного школьного коллектива на основе ценностей многонационального российского общества, общероссийской гражданской идентичности и национального самосознания, принципов соблюдения прав и свобод  ребенка.</w:t>
      </w:r>
      <w:r w:rsidRPr="002E594F">
        <w:br/>
      </w:r>
      <w:r w:rsidRPr="002E594F">
        <w:rPr>
          <w:rStyle w:val="apple-style-span"/>
          <w:b/>
          <w:bCs/>
        </w:rPr>
        <w:br/>
        <w:t>Задачи:</w:t>
      </w:r>
      <w:r w:rsidRPr="002E594F">
        <w:rPr>
          <w:rStyle w:val="apple-style-span"/>
          <w:i/>
          <w:iCs/>
        </w:rPr>
        <w:br/>
      </w:r>
      <w:r w:rsidRPr="002E594F">
        <w:t xml:space="preserve">1. Воспитывать культуру толерантности через систему специального (коррекционного) образования. </w:t>
      </w:r>
    </w:p>
    <w:p w:rsidR="002002A1" w:rsidRPr="002E594F" w:rsidRDefault="002002A1" w:rsidP="002002A1">
      <w:pPr>
        <w:spacing w:line="276" w:lineRule="auto"/>
      </w:pPr>
      <w:r w:rsidRPr="002E594F">
        <w:t xml:space="preserve">2. Укреплять толерантное сознание школьников путём проведения работы, направленной на профилактику экстремистских проявлений </w:t>
      </w:r>
      <w:proofErr w:type="gramStart"/>
      <w:r w:rsidRPr="002E594F">
        <w:t>среди</w:t>
      </w:r>
      <w:proofErr w:type="gramEnd"/>
      <w:r w:rsidRPr="002E594F">
        <w:t xml:space="preserve"> обучающихся.</w:t>
      </w:r>
    </w:p>
    <w:p w:rsidR="002002A1" w:rsidRPr="002E594F" w:rsidRDefault="002002A1" w:rsidP="002002A1">
      <w:pPr>
        <w:spacing w:line="276" w:lineRule="auto"/>
      </w:pPr>
      <w:r w:rsidRPr="002E594F">
        <w:t>3. Выявлять и преодолевать распространение негативных тенденций, тормозящих социальное и культурное развитие обучающихся.</w:t>
      </w:r>
    </w:p>
    <w:p w:rsidR="002002A1" w:rsidRPr="002E594F" w:rsidRDefault="002002A1" w:rsidP="002002A1">
      <w:pPr>
        <w:pStyle w:val="a3"/>
        <w:spacing w:before="0" w:beforeAutospacing="0" w:after="0" w:afterAutospacing="0" w:line="276" w:lineRule="auto"/>
      </w:pPr>
      <w:r w:rsidRPr="002E594F">
        <w:t>4. Способствовать достижению необходимого уровня (в пределах познавательных способностей) правовой культуры воспитанников как основы толерантного сознания и поведения.</w:t>
      </w:r>
    </w:p>
    <w:p w:rsidR="002002A1" w:rsidRPr="002E594F" w:rsidRDefault="002002A1" w:rsidP="002002A1">
      <w:pPr>
        <w:spacing w:line="276" w:lineRule="auto"/>
      </w:pPr>
      <w:r w:rsidRPr="002E594F">
        <w:t xml:space="preserve">5. Не допускать среди воспитанников агрессии и насилия, ксенофобии на национальной и конфессиональной почве. </w:t>
      </w:r>
    </w:p>
    <w:p w:rsidR="002002A1" w:rsidRPr="002E594F" w:rsidRDefault="002002A1" w:rsidP="002002A1">
      <w:pPr>
        <w:pStyle w:val="a3"/>
        <w:spacing w:before="0" w:beforeAutospacing="0" w:after="0" w:afterAutospacing="0" w:line="276" w:lineRule="auto"/>
      </w:pPr>
      <w:r w:rsidRPr="002E594F">
        <w:t>6. Способствовать формированию позитивных ценностей и установок на уважение, принятие и понимание богатого многообразия культур народов России, их традиций и этнических ценностей.</w:t>
      </w:r>
    </w:p>
    <w:p w:rsidR="002002A1" w:rsidRPr="002E594F" w:rsidRDefault="002002A1" w:rsidP="002002A1">
      <w:pPr>
        <w:spacing w:line="276" w:lineRule="auto"/>
        <w:rPr>
          <w:b/>
          <w:bCs/>
        </w:rPr>
      </w:pPr>
    </w:p>
    <w:tbl>
      <w:tblPr>
        <w:tblW w:w="15263" w:type="dxa"/>
        <w:tblLayout w:type="fixed"/>
        <w:tblLook w:val="01E0" w:firstRow="1" w:lastRow="1" w:firstColumn="1" w:lastColumn="1" w:noHBand="0" w:noVBand="0"/>
      </w:tblPr>
      <w:tblGrid>
        <w:gridCol w:w="935"/>
        <w:gridCol w:w="8260"/>
        <w:gridCol w:w="3429"/>
        <w:gridCol w:w="2639"/>
      </w:tblGrid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E594F">
              <w:rPr>
                <w:b/>
                <w:bCs/>
              </w:rPr>
              <w:t xml:space="preserve">№ </w:t>
            </w:r>
            <w:proofErr w:type="gramStart"/>
            <w:r w:rsidRPr="002E594F">
              <w:rPr>
                <w:b/>
                <w:bCs/>
              </w:rPr>
              <w:t>п</w:t>
            </w:r>
            <w:proofErr w:type="gramEnd"/>
            <w:r w:rsidRPr="002E594F">
              <w:rPr>
                <w:b/>
                <w:bCs/>
              </w:rPr>
              <w:t>/п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E594F">
              <w:rPr>
                <w:b/>
                <w:bCs/>
              </w:rPr>
              <w:t>Содержание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E594F">
              <w:rPr>
                <w:b/>
                <w:bCs/>
              </w:rPr>
              <w:t>Срок</w:t>
            </w:r>
          </w:p>
          <w:p w:rsidR="002002A1" w:rsidRPr="002E594F" w:rsidRDefault="002002A1" w:rsidP="00EE1923">
            <w:pPr>
              <w:spacing w:line="276" w:lineRule="auto"/>
              <w:jc w:val="center"/>
              <w:rPr>
                <w:b/>
                <w:bCs/>
              </w:rPr>
            </w:pPr>
            <w:r w:rsidRPr="002E594F">
              <w:rPr>
                <w:b/>
                <w:bCs/>
              </w:rPr>
              <w:t>исполнения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E594F">
              <w:rPr>
                <w:b/>
                <w:bCs/>
              </w:rPr>
              <w:t>Ответственный</w:t>
            </w:r>
          </w:p>
        </w:tc>
      </w:tr>
      <w:tr w:rsidR="002002A1" w:rsidRPr="002E594F" w:rsidTr="00EE1923">
        <w:trPr>
          <w:trHeight w:val="214"/>
        </w:trPr>
        <w:tc>
          <w:tcPr>
            <w:tcW w:w="1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rPr>
                <w:b/>
                <w:bCs/>
              </w:rPr>
              <w:br/>
              <w:t>1. Организационные мероприятия</w:t>
            </w:r>
            <w:r w:rsidRPr="002E594F">
              <w:rPr>
                <w:b/>
                <w:bCs/>
              </w:rPr>
              <w:br/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1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>Разработка плана мероприятий</w:t>
            </w:r>
            <w:r w:rsidRPr="002E594F">
              <w:rPr>
                <w:b/>
                <w:bCs/>
              </w:rPr>
              <w:t xml:space="preserve"> </w:t>
            </w:r>
            <w:r w:rsidRPr="002E594F">
              <w:t xml:space="preserve">по профилактике экстремистских настроений </w:t>
            </w:r>
            <w:proofErr w:type="gramStart"/>
            <w:r w:rsidRPr="002E594F">
              <w:t>среди</w:t>
            </w:r>
            <w:proofErr w:type="gramEnd"/>
            <w:r w:rsidRPr="002E594F">
              <w:t xml:space="preserve"> обучающихся.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Сентябр</w:t>
            </w:r>
            <w:proofErr w:type="gramStart"/>
            <w:r w:rsidRPr="002E594F">
              <w:t>ь-</w:t>
            </w:r>
            <w:proofErr w:type="gramEnd"/>
            <w:r w:rsidRPr="002E594F">
              <w:t xml:space="preserve"> октябрь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2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 xml:space="preserve">Подбор тематической литературы для педагогов и обучающихся по вопросам профилактики экстремистских настроений </w:t>
            </w:r>
            <w:proofErr w:type="gramStart"/>
            <w:r w:rsidRPr="002E594F">
              <w:t>среди</w:t>
            </w:r>
            <w:proofErr w:type="gramEnd"/>
            <w:r w:rsidRPr="002E594F">
              <w:t xml:space="preserve"> обучающихся.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 xml:space="preserve">Библиотекарь 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>Совещание педагогических работников по вопросам профилактики экстремизма в образовательном учреждении. Доведение плана мероприятий.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>Изучение администрацией, педагогами школы нормативных документов по противодействию экстремизму среди несовершеннолетних обучающихся.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Заместитель директора по ВР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>Мониторинг изучения уровня воспитанности (1-</w:t>
            </w:r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.) и развития личности (9</w:t>
            </w:r>
            <w:r w:rsidRPr="002E594F">
              <w:t xml:space="preserve">кл.) </w:t>
            </w:r>
            <w:proofErr w:type="gramStart"/>
            <w:r w:rsidRPr="002E594F">
              <w:t>обучающихся</w:t>
            </w:r>
            <w:proofErr w:type="gramEnd"/>
            <w:r w:rsidRPr="002E594F">
              <w:t xml:space="preserve"> школы</w:t>
            </w:r>
          </w:p>
          <w:p w:rsidR="002002A1" w:rsidRPr="002E594F" w:rsidRDefault="002002A1" w:rsidP="00EE1923">
            <w:pPr>
              <w:spacing w:line="276" w:lineRule="auto"/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 xml:space="preserve">2 раза в год </w:t>
            </w:r>
            <w:r w:rsidRPr="002E594F">
              <w:br/>
              <w:t>(1 и 4 четверть)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 xml:space="preserve">Заместитель директора по ВР, </w:t>
            </w:r>
            <w:r w:rsidRPr="002E594F">
              <w:br/>
              <w:t>классные руководители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>
              <w:t xml:space="preserve">   В</w:t>
            </w:r>
            <w:r w:rsidRPr="002E594F">
              <w:t>ыявление проблемных детей,</w:t>
            </w:r>
            <w:r>
              <w:t xml:space="preserve"> </w:t>
            </w:r>
            <w:r w:rsidRPr="002E594F">
              <w:t>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      </w:r>
          </w:p>
          <w:p w:rsidR="002002A1" w:rsidRPr="002E594F" w:rsidRDefault="002002A1" w:rsidP="00EE1923">
            <w:pPr>
              <w:spacing w:line="276" w:lineRule="auto"/>
              <w:ind w:left="720"/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</w:p>
          <w:p w:rsidR="002002A1" w:rsidRPr="002E594F" w:rsidRDefault="002002A1" w:rsidP="00EE1923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</w:p>
          <w:p w:rsidR="002002A1" w:rsidRPr="002E594F" w:rsidRDefault="002002A1" w:rsidP="00EE1923">
            <w:pPr>
              <w:spacing w:line="276" w:lineRule="auto"/>
              <w:jc w:val="center"/>
            </w:pPr>
            <w:proofErr w:type="spellStart"/>
            <w:r>
              <w:t>Соцпедагог</w:t>
            </w:r>
            <w:proofErr w:type="spellEnd"/>
            <w:r>
              <w:br/>
              <w:t>классные руководители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</w:pPr>
            <w:r>
              <w:t>В</w:t>
            </w:r>
            <w:r w:rsidRPr="002E594F">
              <w:t>ыявление обучающихся, склонных к совершению правонарушений, преступлений, и детей, находящихся без контроля родителей во второй половине дня.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  <w:proofErr w:type="spellStart"/>
            <w:r>
              <w:t>Соцпедагог</w:t>
            </w:r>
            <w:proofErr w:type="spellEnd"/>
            <w:r>
              <w:br/>
              <w:t>классные руководители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>
              <w:t xml:space="preserve">  Мониторинг «Микроклимат в классе «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  <w:r>
              <w:t xml:space="preserve">По плану </w:t>
            </w:r>
            <w:proofErr w:type="spellStart"/>
            <w:r>
              <w:t>вр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1</w:t>
            </w:r>
            <w:r>
              <w:t>1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>Заседания Совета  профилактики.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Согласно плану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</w:p>
          <w:p w:rsidR="002002A1" w:rsidRPr="002E594F" w:rsidRDefault="002002A1" w:rsidP="00EE1923">
            <w:pPr>
              <w:spacing w:line="276" w:lineRule="auto"/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</w:t>
            </w:r>
          </w:p>
        </w:tc>
      </w:tr>
      <w:tr w:rsidR="002002A1" w:rsidRPr="002E594F" w:rsidTr="00EE1923">
        <w:trPr>
          <w:trHeight w:val="214"/>
        </w:trPr>
        <w:tc>
          <w:tcPr>
            <w:tcW w:w="1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rPr>
                <w:b/>
                <w:bCs/>
              </w:rPr>
              <w:br/>
              <w:t>2. Мероприятия с педагогическим коллективом</w:t>
            </w:r>
            <w:r w:rsidRPr="002E594F">
              <w:rPr>
                <w:b/>
                <w:bCs/>
              </w:rPr>
              <w:br/>
            </w:r>
          </w:p>
        </w:tc>
      </w:tr>
      <w:tr w:rsidR="002002A1" w:rsidRPr="002E594F" w:rsidTr="00EE1923">
        <w:trPr>
          <w:trHeight w:val="266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pStyle w:val="Style7"/>
              <w:spacing w:line="276" w:lineRule="auto"/>
              <w:jc w:val="left"/>
            </w:pPr>
            <w:r w:rsidRPr="002E594F">
              <w:t xml:space="preserve">Планирование воспитательной работы по профилактике экстремистских настроений </w:t>
            </w:r>
            <w:proofErr w:type="gramStart"/>
            <w:r w:rsidRPr="002E594F">
              <w:t>среди</w:t>
            </w:r>
            <w:proofErr w:type="gramEnd"/>
            <w:r w:rsidRPr="002E594F">
              <w:t xml:space="preserve"> обучающихся в соответствии с общешкольным планом.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016BEA" w:rsidRDefault="002002A1" w:rsidP="00EE19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Классные руководители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 xml:space="preserve">Организация работы по включению в содержание учебных предметов (обществознание, история и др.) тем по профилактике экстремистских проявлений, формированию законопослушного толерантного поведения обучающихся.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Учителя-предметники</w:t>
            </w:r>
          </w:p>
        </w:tc>
      </w:tr>
      <w:tr w:rsidR="002002A1" w:rsidRPr="002E594F" w:rsidTr="00EE1923">
        <w:trPr>
          <w:trHeight w:val="214"/>
        </w:trPr>
        <w:tc>
          <w:tcPr>
            <w:tcW w:w="1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rPr>
                <w:b/>
                <w:bCs/>
              </w:rPr>
              <w:br/>
              <w:t xml:space="preserve">3. Мероприятия с </w:t>
            </w:r>
            <w:proofErr w:type="gramStart"/>
            <w:r w:rsidRPr="002E594F">
              <w:rPr>
                <w:b/>
                <w:bCs/>
              </w:rPr>
              <w:t>обучающимися</w:t>
            </w:r>
            <w:proofErr w:type="gramEnd"/>
            <w:r w:rsidRPr="002E594F">
              <w:rPr>
                <w:b/>
                <w:bCs/>
              </w:rPr>
              <w:br/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1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 xml:space="preserve">Ознакомление обучающихся 1-х классов с правилами поведения в школе. </w:t>
            </w:r>
          </w:p>
          <w:p w:rsidR="002002A1" w:rsidRPr="002E594F" w:rsidRDefault="002002A1" w:rsidP="00EE1923">
            <w:pPr>
              <w:spacing w:line="276" w:lineRule="auto"/>
            </w:pPr>
            <w:r w:rsidRPr="002E594F">
              <w:t xml:space="preserve">Повторное доведение до обучающихся 2-11 классов </w:t>
            </w:r>
            <w:r>
              <w:t>единых требований к учащимся.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rPr>
                <w:lang w:val="en-US"/>
              </w:rPr>
              <w:t xml:space="preserve">I </w:t>
            </w:r>
            <w:r w:rsidRPr="002E594F">
              <w:t>четверть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Классные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руководители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 xml:space="preserve">Диагностика занятости </w:t>
            </w:r>
            <w:proofErr w:type="gramStart"/>
            <w:r w:rsidRPr="002E594F">
              <w:t>обучающихся</w:t>
            </w:r>
            <w:proofErr w:type="gramEnd"/>
            <w:r w:rsidRPr="002E594F">
              <w:t xml:space="preserve"> во внеурочное время.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rPr>
                <w:lang w:val="en-US"/>
              </w:rPr>
              <w:t xml:space="preserve">I </w:t>
            </w:r>
            <w:r w:rsidRPr="002E594F">
              <w:t>четверть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Классные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руководители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 xml:space="preserve">Проведение </w:t>
            </w:r>
            <w:r>
              <w:t xml:space="preserve">профилактической </w:t>
            </w:r>
            <w:r w:rsidRPr="002E594F">
              <w:t xml:space="preserve">работы по </w:t>
            </w:r>
            <w:r>
              <w:t xml:space="preserve">предупреждению правонарушений в соответствии с индивидуальными планами профилактической работы  </w:t>
            </w:r>
            <w:r>
              <w:br/>
              <w:t xml:space="preserve">(учащиеся, состоящие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контроле) 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классные</w:t>
            </w:r>
          </w:p>
          <w:p w:rsidR="002002A1" w:rsidRDefault="002002A1" w:rsidP="00EE1923">
            <w:pPr>
              <w:spacing w:line="276" w:lineRule="auto"/>
              <w:jc w:val="center"/>
            </w:pPr>
            <w:r w:rsidRPr="002E594F">
              <w:t>руководители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</w:p>
          <w:p w:rsidR="002002A1" w:rsidRPr="002E594F" w:rsidRDefault="002002A1" w:rsidP="00EE1923">
            <w:pPr>
              <w:spacing w:line="276" w:lineRule="auto"/>
              <w:jc w:val="center"/>
            </w:pPr>
            <w:r>
              <w:t>Сентябрь – май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 xml:space="preserve"> </w:t>
            </w:r>
            <w:r w:rsidRPr="002E594F">
              <w:t xml:space="preserve"> классные</w:t>
            </w:r>
          </w:p>
          <w:p w:rsidR="002002A1" w:rsidRDefault="002002A1" w:rsidP="00EE1923">
            <w:pPr>
              <w:spacing w:line="276" w:lineRule="auto"/>
              <w:jc w:val="center"/>
            </w:pPr>
            <w:r w:rsidRPr="002E594F">
              <w:t>руководители</w:t>
            </w:r>
            <w:r>
              <w:t xml:space="preserve"> и инспектор ПДН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>Проведение бесед, направленных на формирование чувства патриотизма, веротерпимости, миролюбия у граждан различных этнических групп населения.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Классные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руководители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B97945" w:rsidRDefault="002002A1" w:rsidP="00EE1923">
            <w:pPr>
              <w:spacing w:line="276" w:lineRule="auto"/>
            </w:pPr>
            <w:r w:rsidRPr="00B97945">
              <w:t xml:space="preserve">Изучение на уроках обществознания </w:t>
            </w:r>
            <w:r w:rsidRPr="00B97945">
              <w:rPr>
                <w:rStyle w:val="FontStyle102"/>
                <w:sz w:val="24"/>
              </w:rPr>
              <w:t>основ уголовного права, уголовной и административной ответственности за преступления экстремистской направленности. Отбор содержания производить с учетом психологических, по</w:t>
            </w:r>
            <w:r w:rsidRPr="00B97945">
              <w:rPr>
                <w:rStyle w:val="FontStyle102"/>
                <w:sz w:val="24"/>
              </w:rPr>
              <w:softHyphen/>
              <w:t>знавательных возможностей и социально-возрастных потребностей детей.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</w:p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Учитель обществознания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>
              <w:t xml:space="preserve">Участие в республиканской игре «Основной закон»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  <w:r>
              <w:t>декабрь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  <w:r>
              <w:t>Учитель обществознания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 xml:space="preserve">Проведение индивидуальных бесед с </w:t>
            </w:r>
            <w:proofErr w:type="gramStart"/>
            <w:r w:rsidRPr="002E594F">
              <w:t>обучающимися</w:t>
            </w:r>
            <w:proofErr w:type="gramEnd"/>
            <w:r w:rsidRPr="002E594F">
              <w:t xml:space="preserve"> в случаях конфликтных ситуаций, выявление причин и зачинщиков конфликтов.</w:t>
            </w:r>
          </w:p>
          <w:p w:rsidR="002002A1" w:rsidRPr="002E594F" w:rsidRDefault="002002A1" w:rsidP="00EE1923">
            <w:pPr>
              <w:spacing w:line="276" w:lineRule="auto"/>
            </w:pPr>
            <w:r w:rsidRPr="002E594F">
              <w:t>Беседы индивидуального характера, лекции для групп подростков.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</w:p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при необходимости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 xml:space="preserve">Заместитель директора по ВР, </w:t>
            </w:r>
            <w:r w:rsidRPr="002E594F">
              <w:br/>
              <w:t>классные</w:t>
            </w:r>
          </w:p>
          <w:p w:rsidR="002002A1" w:rsidRDefault="002002A1" w:rsidP="00EE1923">
            <w:pPr>
              <w:spacing w:line="276" w:lineRule="auto"/>
              <w:jc w:val="center"/>
            </w:pPr>
            <w:r w:rsidRPr="002E594F">
              <w:t>Руководители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 xml:space="preserve">Организация встреч обучающихся  </w:t>
            </w:r>
            <w:r>
              <w:t xml:space="preserve">и их родителей </w:t>
            </w:r>
            <w:r w:rsidRPr="002E594F">
              <w:t>с представителями правоохранительных органов с целью разъяснения российского законодательства по противодействию экстремистской деятельности (по согласованию).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Заместитель директора по ВР</w:t>
            </w:r>
          </w:p>
        </w:tc>
      </w:tr>
      <w:tr w:rsidR="002002A1" w:rsidRPr="002E594F" w:rsidTr="00EE1923">
        <w:trPr>
          <w:trHeight w:val="2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both"/>
            </w:pPr>
            <w:proofErr w:type="gramStart"/>
            <w:r w:rsidRPr="002E594F">
              <w:t xml:space="preserve">Тематические классные часы по вопросам формирования культуры толерантности (по выбору классного руководителя </w:t>
            </w:r>
            <w:proofErr w:type="gram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Классные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руководители</w:t>
            </w:r>
          </w:p>
        </w:tc>
      </w:tr>
      <w:tr w:rsidR="002002A1" w:rsidRPr="002E594F" w:rsidTr="00EE1923">
        <w:trPr>
          <w:trHeight w:val="386"/>
        </w:trPr>
        <w:tc>
          <w:tcPr>
            <w:tcW w:w="1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rPr>
                <w:b/>
                <w:bCs/>
              </w:rPr>
              <w:br/>
              <w:t>4. Мероприятия с родителями</w:t>
            </w:r>
          </w:p>
        </w:tc>
      </w:tr>
      <w:tr w:rsidR="002002A1" w:rsidRPr="002E594F" w:rsidTr="00EE1923">
        <w:trPr>
          <w:trHeight w:val="2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1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 xml:space="preserve">Изучение спроса родительской общественности по организации досуговой деятельности </w:t>
            </w:r>
            <w:proofErr w:type="gramStart"/>
            <w:r w:rsidRPr="002E594F">
              <w:t>обучающихся</w:t>
            </w:r>
            <w:proofErr w:type="gramEnd"/>
            <w:r w:rsidRPr="002E594F">
              <w:t>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Классные руководители</w:t>
            </w:r>
          </w:p>
        </w:tc>
      </w:tr>
      <w:tr w:rsidR="002002A1" w:rsidRPr="002E594F" w:rsidTr="00EE1923">
        <w:trPr>
          <w:trHeight w:val="11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2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>Консультации для родителей и детей, оказавшихся в трудной жизненной ситуации.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 xml:space="preserve">Заместитель директора по ВР, </w:t>
            </w:r>
            <w:r w:rsidRPr="002E594F">
              <w:br/>
              <w:t>классные</w:t>
            </w:r>
          </w:p>
          <w:p w:rsidR="002002A1" w:rsidRDefault="002002A1" w:rsidP="00EE1923">
            <w:pPr>
              <w:spacing w:line="276" w:lineRule="auto"/>
              <w:jc w:val="center"/>
            </w:pPr>
            <w:r w:rsidRPr="002E594F">
              <w:t>Руководители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</w:p>
        </w:tc>
      </w:tr>
      <w:tr w:rsidR="002002A1" w:rsidRPr="002E594F" w:rsidTr="00EE1923">
        <w:trPr>
          <w:trHeight w:val="80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3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>
              <w:t>Тематические р</w:t>
            </w:r>
            <w:r w:rsidRPr="002E594F">
              <w:t>одительск</w:t>
            </w:r>
            <w:r>
              <w:t>ие собрания</w:t>
            </w:r>
            <w:r w:rsidRPr="002E594F">
              <w:t>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классные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руководители</w:t>
            </w:r>
            <w:r>
              <w:t xml:space="preserve"> </w:t>
            </w:r>
          </w:p>
        </w:tc>
      </w:tr>
      <w:tr w:rsidR="002002A1" w:rsidRPr="002E594F" w:rsidTr="00EE1923">
        <w:trPr>
          <w:trHeight w:val="415"/>
        </w:trPr>
        <w:tc>
          <w:tcPr>
            <w:tcW w:w="1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rPr>
                <w:b/>
                <w:bCs/>
              </w:rPr>
              <w:br/>
              <w:t>5. Мероприятия совместно с субъектами профилактики</w:t>
            </w:r>
            <w:r w:rsidRPr="002E594F">
              <w:rPr>
                <w:b/>
                <w:bCs/>
              </w:rPr>
              <w:br/>
            </w:r>
          </w:p>
        </w:tc>
      </w:tr>
      <w:tr w:rsidR="002002A1" w:rsidRPr="002E594F" w:rsidTr="00EE1923">
        <w:trPr>
          <w:trHeight w:val="44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1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>Проведение совместных мероприятий по противодействию экстремизма совместно с работниками правоохранительных органов (по согласованию)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  <w:r w:rsidRPr="002E594F">
              <w:t>Заместитель директора по ВР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</w:p>
        </w:tc>
      </w:tr>
      <w:tr w:rsidR="002002A1" w:rsidRPr="002E594F" w:rsidTr="00EE1923">
        <w:trPr>
          <w:trHeight w:val="388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2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>Участие в рейдах по местам массового пребывания подростков, по неблагополучным семьям (по необходимости).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  <w:r w:rsidRPr="002E594F">
              <w:t>Заместитель директора по ВР</w:t>
            </w:r>
          </w:p>
          <w:p w:rsidR="002002A1" w:rsidRDefault="002002A1" w:rsidP="00EE1923">
            <w:pPr>
              <w:spacing w:line="276" w:lineRule="auto"/>
              <w:jc w:val="center"/>
            </w:pP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</w:p>
          <w:p w:rsidR="002002A1" w:rsidRPr="002E594F" w:rsidRDefault="002002A1" w:rsidP="00EE1923">
            <w:pPr>
              <w:spacing w:line="276" w:lineRule="auto"/>
              <w:jc w:val="center"/>
            </w:pPr>
            <w:r>
              <w:t>Классные руководители</w:t>
            </w:r>
          </w:p>
        </w:tc>
      </w:tr>
      <w:tr w:rsidR="002002A1" w:rsidRPr="002E594F" w:rsidTr="00EE1923">
        <w:trPr>
          <w:trHeight w:val="56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3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</w:pPr>
            <w:r w:rsidRPr="002E594F">
              <w:t xml:space="preserve">Привлечение работников силовых ведомств к проведению практических занятий и бесед с </w:t>
            </w:r>
            <w:proofErr w:type="gramStart"/>
            <w:r w:rsidRPr="002E594F">
              <w:t>обучающимися</w:t>
            </w:r>
            <w:proofErr w:type="gramEnd"/>
            <w:r w:rsidRPr="002E594F">
              <w:t>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Pr="002E594F" w:rsidRDefault="002002A1" w:rsidP="00EE1923">
            <w:pPr>
              <w:spacing w:line="276" w:lineRule="auto"/>
              <w:jc w:val="center"/>
            </w:pPr>
            <w:r w:rsidRPr="002E594F">
              <w:t>в течение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A1" w:rsidRDefault="002002A1" w:rsidP="00EE1923">
            <w:pPr>
              <w:spacing w:line="276" w:lineRule="auto"/>
              <w:jc w:val="center"/>
            </w:pPr>
            <w:r w:rsidRPr="002E594F">
              <w:t>Заместитель директора по ВР</w:t>
            </w:r>
          </w:p>
          <w:p w:rsidR="002002A1" w:rsidRPr="002E594F" w:rsidRDefault="002002A1" w:rsidP="00EE1923">
            <w:pPr>
              <w:spacing w:line="276" w:lineRule="auto"/>
              <w:jc w:val="center"/>
            </w:pP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</w:p>
        </w:tc>
      </w:tr>
    </w:tbl>
    <w:p w:rsidR="002002A1" w:rsidRPr="002E594F" w:rsidRDefault="002002A1" w:rsidP="002002A1">
      <w:pPr>
        <w:spacing w:line="276" w:lineRule="auto"/>
        <w:rPr>
          <w:b/>
          <w:bCs/>
        </w:rPr>
      </w:pPr>
      <w:r w:rsidRPr="002E594F">
        <w:rPr>
          <w:b/>
          <w:bCs/>
        </w:rPr>
        <w:br/>
      </w:r>
    </w:p>
    <w:p w:rsidR="002002A1" w:rsidRPr="002E594F" w:rsidRDefault="002002A1" w:rsidP="002002A1">
      <w:pPr>
        <w:spacing w:line="276" w:lineRule="auto"/>
      </w:pPr>
    </w:p>
    <w:p w:rsidR="002002A1" w:rsidRPr="002E594F" w:rsidRDefault="002002A1" w:rsidP="002002A1">
      <w:pPr>
        <w:spacing w:line="276" w:lineRule="auto"/>
      </w:pPr>
    </w:p>
    <w:p w:rsidR="002002A1" w:rsidRDefault="002002A1" w:rsidP="002002A1"/>
    <w:p w:rsidR="002002A1" w:rsidRDefault="002002A1" w:rsidP="002002A1"/>
    <w:p w:rsidR="002002A1" w:rsidRDefault="002002A1" w:rsidP="002002A1">
      <w:pPr>
        <w:jc w:val="center"/>
      </w:pPr>
      <w:r>
        <w:t xml:space="preserve">Заместитель директора по безопасности                                                                                                                              </w:t>
      </w:r>
      <w:proofErr w:type="spellStart"/>
      <w:r>
        <w:t>Купрюхина</w:t>
      </w:r>
      <w:proofErr w:type="spellEnd"/>
      <w:r>
        <w:t xml:space="preserve"> Е.А.</w:t>
      </w:r>
    </w:p>
    <w:p w:rsidR="002002A1" w:rsidRDefault="002002A1" w:rsidP="002002A1">
      <w:pPr>
        <w:jc w:val="center"/>
      </w:pPr>
    </w:p>
    <w:p w:rsidR="002002A1" w:rsidRDefault="002002A1" w:rsidP="002002A1"/>
    <w:p w:rsidR="002002A1" w:rsidRDefault="002002A1" w:rsidP="002002A1"/>
    <w:p w:rsidR="0023298F" w:rsidRDefault="0023298F"/>
    <w:sectPr w:rsidR="0023298F" w:rsidSect="00B531C6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E1"/>
    <w:rsid w:val="0001042A"/>
    <w:rsid w:val="002002A1"/>
    <w:rsid w:val="0023298F"/>
    <w:rsid w:val="00B2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02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02A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2002A1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2002A1"/>
    <w:rPr>
      <w:rFonts w:cs="Times New Roman"/>
    </w:rPr>
  </w:style>
  <w:style w:type="paragraph" w:customStyle="1" w:styleId="Style7">
    <w:name w:val="Style7"/>
    <w:basedOn w:val="a"/>
    <w:rsid w:val="002002A1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102">
    <w:name w:val="Font Style102"/>
    <w:rsid w:val="002002A1"/>
    <w:rPr>
      <w:rFonts w:ascii="Times New Roman" w:hAnsi="Times New Roman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010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42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02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02A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2002A1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2002A1"/>
    <w:rPr>
      <w:rFonts w:cs="Times New Roman"/>
    </w:rPr>
  </w:style>
  <w:style w:type="paragraph" w:customStyle="1" w:styleId="Style7">
    <w:name w:val="Style7"/>
    <w:basedOn w:val="a"/>
    <w:rsid w:val="002002A1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102">
    <w:name w:val="Font Style102"/>
    <w:rsid w:val="002002A1"/>
    <w:rPr>
      <w:rFonts w:ascii="Times New Roman" w:hAnsi="Times New Roman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010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42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2023-09-08T07:32:00Z</cp:lastPrinted>
  <dcterms:created xsi:type="dcterms:W3CDTF">2023-09-08T07:34:00Z</dcterms:created>
  <dcterms:modified xsi:type="dcterms:W3CDTF">2023-10-09T10:06:00Z</dcterms:modified>
</cp:coreProperties>
</file>