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C67" w:rsidRDefault="00F32C67" w:rsidP="00FD31D0">
      <w:pPr>
        <w:pStyle w:val="13"/>
        <w:shd w:val="clear" w:color="auto" w:fill="auto"/>
        <w:tabs>
          <w:tab w:val="left" w:pos="0"/>
          <w:tab w:val="left" w:pos="1138"/>
        </w:tabs>
        <w:spacing w:before="0" w:after="47" w:line="240" w:lineRule="auto"/>
        <w:ind w:firstLine="0"/>
      </w:pPr>
    </w:p>
    <w:p w:rsidR="00977258" w:rsidRDefault="00977258" w:rsidP="00977258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r w:rsidRPr="009C44D5">
        <w:rPr>
          <w:rFonts w:ascii="Times New Roman" w:eastAsia="Calibri" w:hAnsi="Times New Roman" w:cs="Times New Roman"/>
          <w:spacing w:val="-4"/>
        </w:rPr>
        <w:t>Муниципальное казенное общеобразовательное учреждение</w:t>
      </w:r>
    </w:p>
    <w:p w:rsidR="00977258" w:rsidRDefault="00977258" w:rsidP="00977258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r w:rsidRPr="009C44D5">
        <w:rPr>
          <w:rFonts w:ascii="Times New Roman" w:eastAsia="Calibri" w:hAnsi="Times New Roman" w:cs="Times New Roman"/>
          <w:spacing w:val="-4"/>
        </w:rPr>
        <w:t>Сортавальского муниципального р</w:t>
      </w:r>
      <w:r>
        <w:rPr>
          <w:rFonts w:ascii="Times New Roman" w:eastAsia="Calibri" w:hAnsi="Times New Roman" w:cs="Times New Roman"/>
          <w:spacing w:val="-4"/>
        </w:rPr>
        <w:t xml:space="preserve">айона </w:t>
      </w:r>
      <w:r w:rsidRPr="009C44D5">
        <w:rPr>
          <w:rFonts w:ascii="Times New Roman" w:eastAsia="Calibri" w:hAnsi="Times New Roman" w:cs="Times New Roman"/>
          <w:spacing w:val="-4"/>
        </w:rPr>
        <w:t xml:space="preserve">Республики Карелия  </w:t>
      </w:r>
    </w:p>
    <w:p w:rsidR="00977258" w:rsidRPr="009C44D5" w:rsidRDefault="00977258" w:rsidP="00977258">
      <w:pPr>
        <w:shd w:val="clear" w:color="auto" w:fill="FFFFFF"/>
        <w:tabs>
          <w:tab w:val="left" w:pos="5218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pacing w:val="-4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 w:firstRow="1" w:lastRow="1" w:firstColumn="1" w:lastColumn="1" w:noHBand="0" w:noVBand="0"/>
      </w:tblPr>
      <w:tblGrid>
        <w:gridCol w:w="3044"/>
        <w:gridCol w:w="3535"/>
        <w:gridCol w:w="3315"/>
      </w:tblGrid>
      <w:tr w:rsidR="00977258" w:rsidRPr="009C44D5" w:rsidTr="00872494">
        <w:trPr>
          <w:trHeight w:val="1761"/>
        </w:trPr>
        <w:tc>
          <w:tcPr>
            <w:tcW w:w="3044" w:type="dxa"/>
          </w:tcPr>
          <w:p w:rsidR="00977258" w:rsidRPr="009C44D5" w:rsidRDefault="00977258" w:rsidP="008724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4D5">
              <w:rPr>
                <w:rFonts w:ascii="Times New Roman" w:hAnsi="Times New Roman" w:cs="Times New Roman"/>
                <w:b/>
              </w:rPr>
              <w:t>«РАССМОТРЕНО»</w:t>
            </w:r>
          </w:p>
          <w:p w:rsidR="00977258" w:rsidRPr="009C44D5" w:rsidRDefault="00977258" w:rsidP="00872494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на заседании</w:t>
            </w:r>
          </w:p>
          <w:p w:rsidR="00977258" w:rsidRPr="009C44D5" w:rsidRDefault="00977258" w:rsidP="00872494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977258" w:rsidRPr="009C44D5" w:rsidRDefault="00977258" w:rsidP="00872494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Протокол №</w:t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</w:r>
            <w:r w:rsidRPr="009C44D5">
              <w:rPr>
                <w:rFonts w:ascii="Times New Roman" w:hAnsi="Times New Roman" w:cs="Times New Roman"/>
              </w:rPr>
              <w:softHyphen/>
              <w:t xml:space="preserve"> 1</w:t>
            </w:r>
          </w:p>
          <w:p w:rsidR="00977258" w:rsidRPr="009C44D5" w:rsidRDefault="00977258" w:rsidP="00872494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29</w:t>
            </w:r>
            <w:r w:rsidRPr="009C44D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9C44D5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977258" w:rsidRPr="009C44D5" w:rsidRDefault="00977258" w:rsidP="00872494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  <w:p w:rsidR="00977258" w:rsidRPr="009C44D5" w:rsidRDefault="00977258" w:rsidP="00872494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35" w:type="dxa"/>
          </w:tcPr>
          <w:p w:rsidR="00977258" w:rsidRPr="009C44D5" w:rsidRDefault="00977258" w:rsidP="00872494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  <w:p w:rsidR="00977258" w:rsidRPr="009C44D5" w:rsidRDefault="00977258" w:rsidP="00872494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5" w:type="dxa"/>
            <w:hideMark/>
          </w:tcPr>
          <w:p w:rsidR="00977258" w:rsidRPr="009C44D5" w:rsidRDefault="00977258" w:rsidP="00872494">
            <w:pPr>
              <w:ind w:right="4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C44D5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977258" w:rsidRPr="009C44D5" w:rsidRDefault="00977258" w:rsidP="00872494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Директор</w:t>
            </w:r>
          </w:p>
          <w:p w:rsidR="00977258" w:rsidRPr="009C44D5" w:rsidRDefault="00977258" w:rsidP="00872494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___________ /Попкова С.А./</w:t>
            </w:r>
          </w:p>
          <w:p w:rsidR="00977258" w:rsidRPr="009C44D5" w:rsidRDefault="00977258" w:rsidP="00872494">
            <w:pPr>
              <w:ind w:right="45"/>
              <w:contextualSpacing/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Приказ №_______</w:t>
            </w:r>
          </w:p>
          <w:p w:rsidR="00977258" w:rsidRPr="009C44D5" w:rsidRDefault="00977258" w:rsidP="00977258">
            <w:pPr>
              <w:jc w:val="center"/>
              <w:rPr>
                <w:rFonts w:ascii="Times New Roman" w:hAnsi="Times New Roman" w:cs="Times New Roman"/>
              </w:rPr>
            </w:pPr>
            <w:r w:rsidRPr="009C44D5">
              <w:rPr>
                <w:rFonts w:ascii="Times New Roman" w:hAnsi="Times New Roman" w:cs="Times New Roman"/>
              </w:rPr>
              <w:t>от «</w:t>
            </w:r>
            <w:r>
              <w:rPr>
                <w:rFonts w:ascii="Times New Roman" w:hAnsi="Times New Roman" w:cs="Times New Roman"/>
              </w:rPr>
              <w:t>29</w:t>
            </w:r>
            <w:r w:rsidRPr="009C44D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августа</w:t>
            </w:r>
            <w:r w:rsidRPr="009C44D5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22г.</w:t>
            </w:r>
          </w:p>
          <w:p w:rsidR="00977258" w:rsidRPr="009C44D5" w:rsidRDefault="00977258" w:rsidP="00872494">
            <w:pPr>
              <w:ind w:right="45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977258" w:rsidRDefault="00977258" w:rsidP="00977258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 w:cs="Times New Roman"/>
          <w:spacing w:val="-4"/>
        </w:rPr>
      </w:pPr>
    </w:p>
    <w:p w:rsidR="00977258" w:rsidRPr="009C44D5" w:rsidRDefault="00977258" w:rsidP="00977258">
      <w:pPr>
        <w:shd w:val="clear" w:color="auto" w:fill="FFFFFF"/>
        <w:tabs>
          <w:tab w:val="left" w:pos="5218"/>
        </w:tabs>
        <w:ind w:left="91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  <w:spacing w:val="-4"/>
        </w:rPr>
        <w:br/>
      </w:r>
      <w:r w:rsidRPr="009C44D5">
        <w:rPr>
          <w:rFonts w:ascii="Times New Roman" w:eastAsia="Calibri" w:hAnsi="Times New Roman" w:cs="Times New Roman"/>
          <w:spacing w:val="-4"/>
        </w:rPr>
        <w:br/>
      </w:r>
    </w:p>
    <w:p w:rsidR="00977258" w:rsidRPr="009C44D5" w:rsidRDefault="00977258" w:rsidP="00977258">
      <w:pPr>
        <w:jc w:val="center"/>
        <w:rPr>
          <w:rFonts w:ascii="Times New Roman" w:eastAsia="Times New Roman" w:hAnsi="Times New Roman" w:cs="Times New Roman"/>
        </w:rPr>
      </w:pPr>
    </w:p>
    <w:p w:rsidR="00977258" w:rsidRPr="009C44D5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Pr="009C44D5" w:rsidRDefault="00977258" w:rsidP="00977258">
      <w:pPr>
        <w:rPr>
          <w:rFonts w:ascii="Times New Roman" w:hAnsi="Times New Roman" w:cs="Times New Roman"/>
        </w:rPr>
      </w:pPr>
    </w:p>
    <w:p w:rsidR="00977258" w:rsidRDefault="00977258" w:rsidP="0097725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 w:cs="Times New Roman"/>
          <w:b/>
          <w:bCs/>
        </w:rPr>
      </w:pPr>
    </w:p>
    <w:p w:rsidR="00977258" w:rsidRPr="009C44D5" w:rsidRDefault="00977258" w:rsidP="0097725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 w:cs="Times New Roman"/>
          <w:b/>
          <w:bCs/>
        </w:rPr>
      </w:pPr>
    </w:p>
    <w:p w:rsidR="00977258" w:rsidRPr="009C44D5" w:rsidRDefault="00977258" w:rsidP="0097725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 w:cs="Times New Roman"/>
          <w:b/>
          <w:bCs/>
        </w:rPr>
      </w:pPr>
    </w:p>
    <w:p w:rsidR="00977258" w:rsidRPr="009C44D5" w:rsidRDefault="00977258" w:rsidP="00977258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rFonts w:ascii="Times New Roman" w:eastAsia="Calibri" w:hAnsi="Times New Roman" w:cs="Times New Roman"/>
          <w:b/>
          <w:bCs/>
        </w:rPr>
      </w:pPr>
      <w:r w:rsidRPr="009C44D5">
        <w:rPr>
          <w:rFonts w:ascii="Times New Roman" w:eastAsia="Calibri" w:hAnsi="Times New Roman" w:cs="Times New Roman"/>
          <w:b/>
          <w:bCs/>
        </w:rPr>
        <w:t>РАБОЧАЯ ПРОГРАММА</w:t>
      </w:r>
    </w:p>
    <w:p w:rsidR="00977258" w:rsidRPr="009C44D5" w:rsidRDefault="00977258" w:rsidP="00977258">
      <w:pPr>
        <w:shd w:val="clear" w:color="auto" w:fill="FFFFFF"/>
        <w:jc w:val="center"/>
        <w:rPr>
          <w:rFonts w:ascii="Times New Roman" w:eastAsia="Calibri" w:hAnsi="Times New Roman" w:cs="Times New Roman"/>
          <w:b/>
          <w:bCs/>
        </w:rPr>
      </w:pPr>
      <w:r w:rsidRPr="009C44D5">
        <w:rPr>
          <w:rFonts w:ascii="Times New Roman" w:eastAsia="Calibri" w:hAnsi="Times New Roman" w:cs="Times New Roman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</w:rPr>
        <w:t>«</w:t>
      </w:r>
      <w:r>
        <w:rPr>
          <w:rFonts w:ascii="Times New Roman" w:eastAsia="Calibri" w:hAnsi="Times New Roman" w:cs="Times New Roman"/>
          <w:b/>
          <w:bCs/>
        </w:rPr>
        <w:t>Основы безопасности жизнедеятельности</w:t>
      </w:r>
      <w:r w:rsidRPr="009C44D5">
        <w:rPr>
          <w:rFonts w:ascii="Times New Roman" w:eastAsia="Calibri" w:hAnsi="Times New Roman" w:cs="Times New Roman"/>
          <w:b/>
          <w:bCs/>
        </w:rPr>
        <w:t>»</w:t>
      </w:r>
    </w:p>
    <w:p w:rsidR="00977258" w:rsidRPr="009C44D5" w:rsidRDefault="00977258" w:rsidP="00977258">
      <w:pP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</w:rPr>
        <w:t xml:space="preserve">основной общеобразовательной программы </w:t>
      </w:r>
      <w:r w:rsidRPr="009C44D5">
        <w:rPr>
          <w:rFonts w:ascii="Times New Roman" w:eastAsia="Calibri" w:hAnsi="Times New Roman" w:cs="Times New Roman"/>
        </w:rPr>
        <w:br/>
        <w:t>основного общего образования</w:t>
      </w:r>
    </w:p>
    <w:p w:rsidR="00977258" w:rsidRPr="009C44D5" w:rsidRDefault="00977258" w:rsidP="00977258">
      <w:pPr>
        <w:shd w:val="clear" w:color="auto" w:fill="FFFFFF"/>
        <w:jc w:val="center"/>
        <w:rPr>
          <w:rFonts w:ascii="Times New Roman" w:eastAsia="Calibri" w:hAnsi="Times New Roman" w:cs="Times New Roman"/>
        </w:rPr>
      </w:pPr>
      <w:r w:rsidRPr="009C44D5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 xml:space="preserve">8 – 9 </w:t>
      </w:r>
      <w:r w:rsidRPr="009C44D5">
        <w:rPr>
          <w:rFonts w:ascii="Times New Roman" w:eastAsia="Calibri" w:hAnsi="Times New Roman" w:cs="Times New Roman"/>
        </w:rPr>
        <w:t>класс)</w:t>
      </w:r>
    </w:p>
    <w:p w:rsidR="00977258" w:rsidRPr="009C44D5" w:rsidRDefault="00977258" w:rsidP="00977258">
      <w:pPr>
        <w:shd w:val="clear" w:color="auto" w:fill="FFFFFF"/>
        <w:jc w:val="center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eastAsia="Calibri" w:hAnsi="Times New Roman" w:cs="Times New Roman"/>
        </w:rPr>
        <w:t>С</w:t>
      </w:r>
      <w:r w:rsidRPr="009C44D5">
        <w:rPr>
          <w:rFonts w:ascii="Times New Roman" w:eastAsia="Calibri" w:hAnsi="Times New Roman" w:cs="Times New Roman"/>
        </w:rPr>
        <w:t xml:space="preserve">рок реализации: </w:t>
      </w:r>
      <w:r>
        <w:rPr>
          <w:rFonts w:ascii="Times New Roman" w:eastAsia="Calibri" w:hAnsi="Times New Roman" w:cs="Times New Roman"/>
        </w:rPr>
        <w:t>2 года</w:t>
      </w:r>
    </w:p>
    <w:p w:rsidR="00977258" w:rsidRPr="009C44D5" w:rsidRDefault="00977258" w:rsidP="00977258">
      <w:pPr>
        <w:rPr>
          <w:rFonts w:ascii="Times New Roman" w:hAnsi="Times New Roman" w:cs="Times New Roman"/>
          <w:b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Pr="009C44D5" w:rsidRDefault="00977258" w:rsidP="00977258">
      <w:pPr>
        <w:jc w:val="center"/>
        <w:rPr>
          <w:rFonts w:ascii="Times New Roman" w:hAnsi="Times New Roman" w:cs="Times New Roman"/>
          <w:b/>
        </w:rPr>
      </w:pPr>
    </w:p>
    <w:p w:rsidR="00977258" w:rsidRPr="009C44D5" w:rsidRDefault="00977258" w:rsidP="00977258">
      <w:pPr>
        <w:jc w:val="right"/>
        <w:rPr>
          <w:rFonts w:ascii="Times New Roman" w:hAnsi="Times New Roman" w:cs="Times New Roman"/>
        </w:rPr>
      </w:pPr>
      <w:r w:rsidRPr="009C44D5">
        <w:rPr>
          <w:rFonts w:ascii="Times New Roman" w:hAnsi="Times New Roman" w:cs="Times New Roman"/>
        </w:rPr>
        <w:t>Составитель:</w:t>
      </w:r>
    </w:p>
    <w:p w:rsidR="00977258" w:rsidRDefault="00977258" w:rsidP="00977258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Карпенок</w:t>
      </w:r>
      <w:proofErr w:type="spellEnd"/>
      <w:r>
        <w:rPr>
          <w:rFonts w:ascii="Times New Roman" w:hAnsi="Times New Roman" w:cs="Times New Roman"/>
        </w:rPr>
        <w:t xml:space="preserve"> Людмила Терентьевна</w:t>
      </w: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Default="00977258" w:rsidP="00977258">
      <w:pPr>
        <w:jc w:val="center"/>
        <w:rPr>
          <w:rFonts w:ascii="Times New Roman" w:hAnsi="Times New Roman" w:cs="Times New Roman"/>
        </w:rPr>
      </w:pPr>
    </w:p>
    <w:p w:rsidR="00977258" w:rsidRPr="004330CA" w:rsidRDefault="00977258" w:rsidP="0097725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</w:t>
      </w:r>
    </w:p>
    <w:p w:rsidR="00977258" w:rsidRDefault="00977258" w:rsidP="00F32C67">
      <w:pPr>
        <w:pStyle w:val="13"/>
        <w:shd w:val="clear" w:color="auto" w:fill="auto"/>
        <w:tabs>
          <w:tab w:val="left" w:pos="0"/>
          <w:tab w:val="left" w:pos="1138"/>
        </w:tabs>
        <w:spacing w:before="0" w:after="47" w:line="240" w:lineRule="auto"/>
        <w:ind w:firstLine="0"/>
        <w:jc w:val="center"/>
      </w:pPr>
    </w:p>
    <w:p w:rsidR="00F32C67" w:rsidRDefault="00F32C67" w:rsidP="00FD31D0">
      <w:pPr>
        <w:pStyle w:val="13"/>
        <w:shd w:val="clear" w:color="auto" w:fill="auto"/>
        <w:tabs>
          <w:tab w:val="left" w:pos="0"/>
          <w:tab w:val="left" w:pos="1138"/>
        </w:tabs>
        <w:spacing w:before="0" w:after="47" w:line="240" w:lineRule="auto"/>
        <w:ind w:firstLine="0"/>
      </w:pP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lastRenderedPageBreak/>
        <w:t xml:space="preserve"> ОБЩАЯ ХАРАКТЕРИСТИКА УЧЕБНОГО ПР</w:t>
      </w:r>
      <w:bookmarkStart w:id="0" w:name="_GoBack"/>
      <w:bookmarkEnd w:id="0"/>
      <w:r>
        <w:rPr>
          <w:b/>
        </w:rPr>
        <w:t>ЕДМЕТА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firstLine="0"/>
        <w:jc w:val="center"/>
        <w:rPr>
          <w:b/>
        </w:rPr>
      </w:pPr>
      <w:r>
        <w:rPr>
          <w:b/>
        </w:rPr>
        <w:t>«ОСНОВЫ БЕЗОПАСНОСТИ ЖИЗНЕДЕЯТЕЛЬНОСТИ»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30" w:firstLine="720"/>
      </w:pPr>
      <w:r>
        <w:t>Учебный предмет «Основы безопасности жизнедеятельности» является обязательным для изучения на уровне основного общего образо</w:t>
      </w:r>
      <w:r>
        <w:softHyphen/>
        <w:t>вания и является одной из составляющих предметной области «Физическая культура и основы безопасности жизнедеятельности».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30" w:firstLine="720"/>
      </w:pPr>
      <w:r>
        <w:t>Программа определяет базовое содержание по учебному предмету «Основы безопасности жизнедеятельности» в форме и объеме,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</w:t>
      </w:r>
    </w:p>
    <w:p w:rsidR="00FD31D0" w:rsidRDefault="00FD31D0" w:rsidP="00FD31D0">
      <w:pPr>
        <w:pStyle w:val="20"/>
        <w:shd w:val="clear" w:color="auto" w:fill="auto"/>
        <w:spacing w:line="240" w:lineRule="auto"/>
        <w:ind w:right="30"/>
        <w:jc w:val="both"/>
        <w:rPr>
          <w:b/>
        </w:rPr>
      </w:pPr>
      <w:r>
        <w:rPr>
          <w:b/>
        </w:rPr>
        <w:t>Основы безопасности жизнедеятельности как учебный предмет обеспечивает: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27" w:line="240" w:lineRule="auto"/>
        <w:ind w:right="30" w:firstLine="0"/>
      </w:pPr>
      <w:r>
        <w:t>- освоение обучающимися знаний о безопасном поведении в повседневной жизнедеятельности;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right="30" w:firstLine="0"/>
      </w:pPr>
      <w:r>
        <w:t>- понимание обучающимися личной и общественной значимости современной культуры безопасности жизнедеятельности, ценностей гражданского общества, в том числе гражданской идентичности и правового поведения;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30" w:line="240" w:lineRule="auto"/>
        <w:ind w:left="20" w:firstLine="0"/>
      </w:pPr>
      <w:r>
        <w:t>- понимание необходимости беречь и сохранять свое здоровье как индивидуальную и общественную ценность;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right="20" w:firstLine="0"/>
      </w:pPr>
      <w:r>
        <w:t>- понимание необходимости следовать правилам безопасного поведения в опасных и чрезвычайных ситуациях природного, техноген</w:t>
      </w:r>
      <w:r>
        <w:softHyphen/>
        <w:t>ного и социального характера;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25" w:line="240" w:lineRule="auto"/>
        <w:ind w:left="20" w:firstLine="0"/>
      </w:pPr>
      <w:r>
        <w:t>- понимание необходимости сохранения природы и окружающей среды для полноценной жизни человека;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right="20" w:firstLine="0"/>
      </w:pPr>
      <w:r>
        <w:t>- освоение обучающимися умений экологического проектирования безопасной жизнедеятельности с учетом природных, техногенных и социальных рисков;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right="20" w:firstLine="0"/>
      </w:pPr>
      <w:r>
        <w:t>-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экстремизма, терроризма и наркотизма;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right="20" w:firstLine="0"/>
      </w:pPr>
      <w:r>
        <w:t>- освоение умений использовать различные источники информации и коммуникации для определения угрозы возникновения опасных и чрезвычайных ситуаций;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right="20" w:firstLine="0"/>
      </w:pPr>
      <w:r>
        <w:t>- освоение умений предвидеть возникновение опасных и чрезвычайных ситуаций по характерным признакам их проявления, а также на основе информации, получаемой из различных источников;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40" w:line="240" w:lineRule="auto"/>
        <w:ind w:left="20" w:firstLine="0"/>
      </w:pPr>
      <w:r>
        <w:t>- освоение умений оказывать первую помощь пострадавшим;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24" w:line="240" w:lineRule="auto"/>
        <w:ind w:left="20" w:firstLine="0"/>
      </w:pPr>
      <w:r>
        <w:t>- освоение умений готовность проявлять предосторожность в ситуациях неопределенности;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>- освоение умений принимать обоснованные решения в конкретной опасной (чрезвычайной) ситуации с учетом реально складываю</w:t>
      </w:r>
      <w:r>
        <w:softHyphen/>
        <w:t>щейся обстановки и индивидуальных возможностей;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firstLine="0"/>
      </w:pPr>
      <w:r>
        <w:t>- освоение умений использовать средства индивидуальной и коллективной защиты;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формирование и развитие установок активного, экологически целесообразного, здорового и безопасного образа жизни;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понимание личной и общественной значимости современной культуры безопасности жизнедеятельности;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овладение основами современной культуры безопасности жизнедеятельности, понимание ценности экологического качества окружающей среды как естественной основы безопасности жизни;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понимание роли государства и действующего законодательства в обеспечении национальной безопасности и защиты населения;</w:t>
      </w:r>
    </w:p>
    <w:p w:rsidR="00FD31D0" w:rsidRDefault="00FD31D0" w:rsidP="00FD31D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развитие двигательной активности обучающихся, достижение положительной динамики в развитии основных физических качеств и показателях физической подготовленности, формирование потребности в систематическом участии в физкультурно-спортивных и оздоровительных мероприятиях;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left="20" w:firstLine="0"/>
      </w:pPr>
      <w:r>
        <w:t>- установление связей между жизненным опытом обучающихся и знаниями из разных предметных областей.</w:t>
      </w:r>
      <w:r>
        <w:br/>
      </w:r>
    </w:p>
    <w:p w:rsidR="00FD31D0" w:rsidRDefault="00FD31D0" w:rsidP="00FD31D0">
      <w:pPr>
        <w:pStyle w:val="20"/>
        <w:shd w:val="clear" w:color="auto" w:fill="auto"/>
        <w:spacing w:after="53" w:line="240" w:lineRule="auto"/>
        <w:ind w:left="20"/>
        <w:rPr>
          <w:b/>
        </w:rPr>
      </w:pPr>
      <w:r>
        <w:rPr>
          <w:b/>
        </w:rPr>
        <w:t>Освоение и понимание учебного предмета «Основы безопасности жизнедеятельности» направлено на: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158"/>
        </w:tabs>
        <w:spacing w:before="0" w:after="25" w:line="240" w:lineRule="auto"/>
      </w:pPr>
      <w:r>
        <w:t>воспитание у обучающихся чувства ответственности за личную безопасность, ценностного отношения к своему здоровью и жизни;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153"/>
        </w:tabs>
        <w:spacing w:before="0" w:after="0" w:line="240" w:lineRule="auto"/>
        <w:ind w:right="20"/>
      </w:pPr>
      <w:r>
        <w:lastRenderedPageBreak/>
        <w:t>развитие у обучающихся качеств личности, необходимых для ведения здорового образа жизни; необходимых для обеспечения безо</w:t>
      </w:r>
      <w:r>
        <w:softHyphen/>
        <w:t>пасного поведения в опасных и чрезвычайных ситуациях;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284"/>
          <w:tab w:val="left" w:pos="1162"/>
        </w:tabs>
        <w:spacing w:before="0" w:after="0" w:line="240" w:lineRule="auto"/>
        <w:ind w:right="20"/>
      </w:pPr>
      <w:r>
        <w:t>формирование у обучающихся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характера, убеждения в необходимости безопасного и здорового образа жизни, антиэкстремистской и антитеррористической личностной позиции, нетерпимости к действиям и влияниям, представляющим угрозу для жизни человека;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формирование убеждения в необходимости безопасного и здорового образа жизни;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понимание личной и общественной значимости современной культуры безопасности жизнедеятельности;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понимание необходимости подготовки граждан к защите Отечества;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формирование антиэкстремистской и антитеррористической личностной позиции;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понимание необходимости сохранения природы и окружающей среды для полноценной жизни человека;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знание и умение применять меры безопасности и правила поведения в условиях опасных и чрезвычайных ситуаций;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оказать первую помощь пострадавшим;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источников, готовность проявлять предосторожность в ситуациях неопределенности;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FD31D0" w:rsidRDefault="00FD31D0" w:rsidP="00FD31D0">
      <w:pPr>
        <w:widowControl/>
        <w:numPr>
          <w:ilvl w:val="0"/>
          <w:numId w:val="1"/>
        </w:numPr>
        <w:tabs>
          <w:tab w:val="left" w:pos="284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FD31D0" w:rsidRDefault="00FD31D0" w:rsidP="00FD31D0">
      <w:pPr>
        <w:pStyle w:val="13"/>
        <w:shd w:val="clear" w:color="auto" w:fill="auto"/>
        <w:tabs>
          <w:tab w:val="left" w:pos="284"/>
          <w:tab w:val="left" w:pos="1162"/>
        </w:tabs>
        <w:spacing w:before="0" w:after="0" w:line="240" w:lineRule="auto"/>
        <w:ind w:right="20" w:firstLine="0"/>
      </w:pP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left="20" w:right="20" w:firstLine="720"/>
      </w:pPr>
      <w:r>
        <w:rPr>
          <w:rStyle w:val="a5"/>
          <w:b/>
        </w:rPr>
        <w:t>По духовно-нравственному развитию,</w:t>
      </w:r>
      <w:r>
        <w:t xml:space="preserve"> воспитанию и социализации, профессиональной ориентации обучающихся, здоровьесберегающей деятельности и формированию экологической культуры обучающихся являются:</w:t>
      </w:r>
    </w:p>
    <w:p w:rsidR="00FD31D0" w:rsidRDefault="00FD31D0" w:rsidP="00FD31D0">
      <w:pPr>
        <w:pStyle w:val="13"/>
        <w:shd w:val="clear" w:color="auto" w:fill="auto"/>
        <w:tabs>
          <w:tab w:val="left" w:pos="1138"/>
        </w:tabs>
        <w:spacing w:before="0" w:after="0" w:line="240" w:lineRule="auto"/>
        <w:ind w:right="30" w:firstLine="0"/>
      </w:pPr>
      <w:r>
        <w:t xml:space="preserve">- формирование мотивов и ценностей обучающегося в сфере </w:t>
      </w:r>
      <w:r>
        <w:rPr>
          <w:rStyle w:val="a4"/>
        </w:rPr>
        <w:t xml:space="preserve">отношений к России как Отечеству </w:t>
      </w:r>
      <w:r>
        <w:t>(приобщение обучающихся к культур</w:t>
      </w:r>
      <w:r>
        <w:softHyphen/>
        <w:t>ным ценностям своего народа, своей этнической или социокультурной группы, базовым национальным ценностям российского общества, общечеловеческим ценностям в контексте формирования у них российской гражданской идентичности);</w:t>
      </w:r>
    </w:p>
    <w:p w:rsidR="00FD31D0" w:rsidRDefault="00FD31D0" w:rsidP="00FD31D0">
      <w:pPr>
        <w:pStyle w:val="13"/>
        <w:shd w:val="clear" w:color="auto" w:fill="auto"/>
        <w:tabs>
          <w:tab w:val="left" w:pos="1173"/>
        </w:tabs>
        <w:spacing w:before="0" w:after="0" w:line="240" w:lineRule="auto"/>
        <w:ind w:right="20" w:firstLine="0"/>
      </w:pPr>
      <w:r>
        <w:t xml:space="preserve">- включение обучающихся в процессы </w:t>
      </w:r>
      <w:r>
        <w:rPr>
          <w:rStyle w:val="a4"/>
        </w:rPr>
        <w:t xml:space="preserve">общественной самоорганизации </w:t>
      </w:r>
      <w:r>
        <w:t>(приобщение обучающихся к общественной деятельности, участие в детско-юношеских организациях и движениях, школьных и внешкольных объединениях, в ученическом самоуправлении, уча</w:t>
      </w:r>
      <w:r>
        <w:softHyphen/>
        <w:t>стие обучающихся в благоустройстве школы, класса, сельского поселения, города; социальная самоидентификация обучающихся в про</w:t>
      </w:r>
      <w:r>
        <w:softHyphen/>
        <w:t>цессе участия в личностно значимой и общественно приемлемой деятельности; приобретение опыта конструктивного социального пове</w:t>
      </w:r>
      <w:r>
        <w:softHyphen/>
        <w:t>дения, приобретение знаний о нормах и правилах поведения в обществе, социальных ролях человека; формирование у обучающихся лич</w:t>
      </w:r>
      <w:r>
        <w:softHyphen/>
        <w:t xml:space="preserve">ностных качеств, необходимых для конструктивного, </w:t>
      </w:r>
      <w:r>
        <w:lastRenderedPageBreak/>
        <w:t>успешного и ответственного поведения в обществе с учетом правовых норм, уста</w:t>
      </w:r>
      <w:r>
        <w:softHyphen/>
        <w:t>новленных российским законодательством);</w:t>
      </w:r>
    </w:p>
    <w:p w:rsidR="00FD31D0" w:rsidRDefault="00FD31D0" w:rsidP="00FD31D0">
      <w:pPr>
        <w:pStyle w:val="13"/>
        <w:shd w:val="clear" w:color="auto" w:fill="auto"/>
        <w:tabs>
          <w:tab w:val="left" w:pos="1178"/>
        </w:tabs>
        <w:spacing w:before="0" w:after="0" w:line="240" w:lineRule="auto"/>
        <w:ind w:right="20" w:firstLine="0"/>
      </w:pPr>
      <w:r>
        <w:t>- формирование партнерских отношений с родителями (законными представителями) в целях содействия социализации обучающихся в семье, учета индивидуальных и возрастных особенностей обучающихся, культурных и социальных потребностей их семей.</w:t>
      </w:r>
    </w:p>
    <w:p w:rsidR="00FD31D0" w:rsidRDefault="00FD31D0" w:rsidP="00FD31D0">
      <w:pPr>
        <w:pStyle w:val="13"/>
        <w:shd w:val="clear" w:color="auto" w:fill="auto"/>
        <w:tabs>
          <w:tab w:val="left" w:pos="1178"/>
        </w:tabs>
        <w:spacing w:before="0" w:after="0" w:line="240" w:lineRule="auto"/>
        <w:ind w:right="20" w:firstLine="0"/>
      </w:pP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0"/>
      </w:pPr>
      <w:r>
        <w:t xml:space="preserve">      Программа по учебному предмету «Основы безопасности жизнедеятельности» сформирована в форме и объеме, которая соответствуют возрастным особенностям обучающихся и учитывает возможность освоения приемов умственной и практической деятельности обучающихся, что является важнейшим компонентом развивающего обучения. Подростковое развитие (14-15 лет, 8-9 классы), характеризуется:</w:t>
      </w:r>
    </w:p>
    <w:p w:rsidR="00FD31D0" w:rsidRDefault="00FD31D0" w:rsidP="00FD31D0">
      <w:pPr>
        <w:pStyle w:val="13"/>
        <w:shd w:val="clear" w:color="auto" w:fill="auto"/>
        <w:tabs>
          <w:tab w:val="left" w:pos="1028"/>
        </w:tabs>
        <w:spacing w:before="0" w:after="0" w:line="240" w:lineRule="auto"/>
        <w:ind w:right="20" w:firstLine="0"/>
      </w:pPr>
      <w:r>
        <w:t>- бурным, скачкообразным характером развития, т. е. происходящими за сравнительно короткий срок многочисленными качественными изменениями прежних особенностей, интересов и отношений ребенка, появлением у подростка значительных субъективных трудностей и пере</w:t>
      </w:r>
      <w:r>
        <w:softHyphen/>
        <w:t>живаний;</w:t>
      </w:r>
    </w:p>
    <w:p w:rsidR="00FD31D0" w:rsidRDefault="00FD31D0" w:rsidP="00FD31D0">
      <w:pPr>
        <w:pStyle w:val="13"/>
        <w:shd w:val="clear" w:color="auto" w:fill="auto"/>
        <w:tabs>
          <w:tab w:val="left" w:pos="1043"/>
        </w:tabs>
        <w:spacing w:before="0" w:after="0" w:line="240" w:lineRule="auto"/>
        <w:ind w:firstLine="0"/>
      </w:pPr>
      <w:r>
        <w:t>- стремлением подростка к общению и совместной деятельности со сверстниками;</w:t>
      </w:r>
    </w:p>
    <w:p w:rsidR="00FD31D0" w:rsidRDefault="00FD31D0" w:rsidP="00FD31D0">
      <w:pPr>
        <w:pStyle w:val="13"/>
        <w:shd w:val="clear" w:color="auto" w:fill="auto"/>
        <w:tabs>
          <w:tab w:val="left" w:pos="1033"/>
        </w:tabs>
        <w:spacing w:before="0" w:after="0" w:line="240" w:lineRule="auto"/>
        <w:ind w:right="20" w:firstLine="0"/>
      </w:pPr>
      <w:r>
        <w:t>- особой чувствительностью к морально-этическому «кодексу товарищества», в котором заданы важнейшие нормы социального поведе</w:t>
      </w:r>
      <w:r>
        <w:softHyphen/>
        <w:t>ния взрослого мира;</w:t>
      </w:r>
    </w:p>
    <w:p w:rsidR="00FD31D0" w:rsidRDefault="00FD31D0" w:rsidP="00FD31D0">
      <w:pPr>
        <w:pStyle w:val="13"/>
        <w:shd w:val="clear" w:color="auto" w:fill="auto"/>
        <w:tabs>
          <w:tab w:val="left" w:pos="1033"/>
        </w:tabs>
        <w:spacing w:before="0" w:after="0" w:line="240" w:lineRule="auto"/>
        <w:ind w:right="20" w:firstLine="0"/>
      </w:pPr>
      <w:r>
        <w:t>- обостренной, в связи с возникновением чувства взрослости, восприимчивостью к усвоению норм, ценностей и способов поведения, ко</w:t>
      </w:r>
      <w:r>
        <w:softHyphen/>
        <w:t>торые существуют в мире взрослых и в их отношениях, порождающей интенсивное формирование нравственных понятий и убеждений, выра</w:t>
      </w:r>
      <w:r>
        <w:softHyphen/>
        <w:t>ботку принципов, моральное развитие личности; т. е. моральным развитием личности;</w:t>
      </w:r>
    </w:p>
    <w:p w:rsidR="00FD31D0" w:rsidRDefault="00FD31D0" w:rsidP="00FD31D0">
      <w:pPr>
        <w:pStyle w:val="13"/>
        <w:shd w:val="clear" w:color="auto" w:fill="auto"/>
        <w:tabs>
          <w:tab w:val="left" w:pos="1028"/>
        </w:tabs>
        <w:spacing w:before="0" w:after="0" w:line="240" w:lineRule="auto"/>
        <w:ind w:right="20" w:firstLine="0"/>
      </w:pPr>
      <w:r>
        <w:t>- сложными поведенческими проявлениями, вызванными противоречием между потребностью подростков в признании их взрослыми со стороны окружающих и собственной неуверенностью в этом, проявляющимися в разных формах непослушания, сопротивления и протеста;</w:t>
      </w:r>
    </w:p>
    <w:p w:rsidR="00FD31D0" w:rsidRDefault="00FD31D0" w:rsidP="00FD31D0">
      <w:pPr>
        <w:pStyle w:val="13"/>
        <w:shd w:val="clear" w:color="auto" w:fill="auto"/>
        <w:tabs>
          <w:tab w:val="left" w:pos="1028"/>
        </w:tabs>
        <w:spacing w:before="0" w:after="0" w:line="240" w:lineRule="auto"/>
        <w:ind w:right="20" w:firstLine="0"/>
      </w:pPr>
      <w:r>
        <w:t>- изменением социальной ситуации развития: ростом информационных перегрузок, характером социальных взаимодействий, способами получения информации (СМИ, телевидение, Интернет).</w:t>
      </w:r>
    </w:p>
    <w:p w:rsidR="00FD31D0" w:rsidRDefault="00FD31D0" w:rsidP="00FD31D0">
      <w:pPr>
        <w:pStyle w:val="13"/>
        <w:shd w:val="clear" w:color="auto" w:fill="auto"/>
        <w:tabs>
          <w:tab w:val="left" w:pos="1028"/>
        </w:tabs>
        <w:spacing w:before="0" w:after="0" w:line="240" w:lineRule="auto"/>
        <w:ind w:right="20" w:firstLine="0"/>
      </w:pP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20" w:firstLine="0"/>
      </w:pPr>
      <w:r>
        <w:t xml:space="preserve">      Учет особенностей подросткового возраста, успешность и своевременность формирования новообразований познавательной сферы, ка</w:t>
      </w:r>
      <w:r>
        <w:softHyphen/>
        <w:t>честв и свойств личности связывается с активной позицией учителя, а также с адекватностью построения образовательного процесса и выбором условий и методик обучения.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20" w:firstLine="0"/>
      </w:pPr>
      <w:r>
        <w:t xml:space="preserve">      Объективно необходимое для подготовки к будущей жизни развитие социальной взрослости подростка требует и от родителей (законных представителей) решения соответствующей задачи воспитания подростка в семье, смены прежнего типа отношений на новый.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20" w:firstLine="0"/>
      </w:pPr>
      <w:r>
        <w:t xml:space="preserve">      Программа учебного предмета «Основы безопасности жизнедеятельности учитывает возможность получения знаний через практическую дея</w:t>
      </w:r>
      <w:r>
        <w:softHyphen/>
        <w:t>тельность и способствует формированию у обучающихся умения безопасно использовать учебное оборудование, проводить исследования, ана</w:t>
      </w:r>
      <w:r>
        <w:softHyphen/>
        <w:t>лизировать полученные результаты, представлять и научно аргументировать полученные выводы.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right="20" w:firstLine="0"/>
      </w:pP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0"/>
      </w:pPr>
      <w:r>
        <w:t xml:space="preserve">      При изучении тематики ОБЖ можно выделить пять основных видов учебной деятельности обучающихся:</w:t>
      </w:r>
    </w:p>
    <w:p w:rsidR="00FD31D0" w:rsidRDefault="00FD31D0" w:rsidP="00FD31D0">
      <w:pPr>
        <w:pStyle w:val="1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rPr>
          <w:b/>
          <w:i/>
        </w:rPr>
      </w:pPr>
      <w:r>
        <w:rPr>
          <w:b/>
          <w:i/>
        </w:rPr>
        <w:t>Учебно-познавательную, включающую: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0" w:lineRule="auto"/>
        <w:ind w:firstLine="740"/>
      </w:pPr>
      <w:r>
        <w:t>изучение нового учебного материала на уроках;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8"/>
        </w:tabs>
        <w:spacing w:before="0" w:after="0" w:line="240" w:lineRule="auto"/>
        <w:ind w:firstLine="740"/>
      </w:pPr>
      <w:r>
        <w:t>выполнение домашней работы с использованием учебной литературы и ресурсов сети Интернет для расширения познания о реальном окружающем мире, факторах риска для жизни и здоровья, об опасных и чрезвычайных ситуациях, их последствиях, о здоровом образе жизни и его составляющих.</w:t>
      </w:r>
    </w:p>
    <w:p w:rsidR="00FD31D0" w:rsidRDefault="00FD31D0" w:rsidP="00FD31D0">
      <w:pPr>
        <w:pStyle w:val="1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rPr>
          <w:b/>
          <w:i/>
        </w:rPr>
      </w:pPr>
      <w:r>
        <w:rPr>
          <w:b/>
          <w:i/>
        </w:rPr>
        <w:t>Аналитическую, включающую: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4"/>
        </w:tabs>
        <w:spacing w:before="0" w:after="0" w:line="240" w:lineRule="auto"/>
        <w:ind w:firstLine="740"/>
      </w:pPr>
      <w:r>
        <w:t>установление причинно-следственной связи между явлениями и событиями, происходящими в окружающей среде;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0" w:lineRule="auto"/>
        <w:ind w:firstLine="740"/>
      </w:pPr>
      <w:r>
        <w:t>планирование личного поведения с учетом реальной ситуации и личных возможностей.</w:t>
      </w:r>
    </w:p>
    <w:p w:rsidR="00FD31D0" w:rsidRDefault="00FD31D0" w:rsidP="00FD31D0">
      <w:pPr>
        <w:pStyle w:val="1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</w:pPr>
      <w:r>
        <w:rPr>
          <w:b/>
          <w:i/>
        </w:rPr>
        <w:t>Практическую</w:t>
      </w:r>
      <w:r>
        <w:t xml:space="preserve">, цель которой - формирование личных убеждений, качеств и привычек, способствующих снижению фактора риска для жизни и здоровья в повседневной жизни и в различных опасных и чрезвычайных ситуациях; формирование современного уровня культуры безопасности жизнедеятельности, индивидуальной системы здорового образа </w:t>
      </w:r>
      <w:r>
        <w:lastRenderedPageBreak/>
        <w:t>жизни; воспитание антитеррористического поведения.</w:t>
      </w:r>
    </w:p>
    <w:p w:rsidR="00FD31D0" w:rsidRDefault="00FD31D0" w:rsidP="00FD31D0">
      <w:pPr>
        <w:pStyle w:val="1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</w:pPr>
      <w:r>
        <w:rPr>
          <w:b/>
          <w:i/>
        </w:rPr>
        <w:t>Поисково-исследовательскую, включающую</w:t>
      </w:r>
      <w:r>
        <w:t>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83"/>
        </w:tabs>
        <w:spacing w:before="0" w:after="0" w:line="240" w:lineRule="auto"/>
        <w:ind w:firstLine="740"/>
      </w:pPr>
      <w:r>
        <w:t>наблюдение, поэтапное фиксирование результатов, сопоставление результатов исследовательского и контрольного материала с помо</w:t>
      </w:r>
      <w:r>
        <w:softHyphen/>
        <w:t>щью разнообразных методов и приемов.</w:t>
      </w:r>
    </w:p>
    <w:p w:rsidR="00FD31D0" w:rsidRDefault="00FD31D0" w:rsidP="00FD31D0">
      <w:pPr>
        <w:pStyle w:val="13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rPr>
          <w:b/>
          <w:i/>
        </w:rPr>
      </w:pPr>
      <w:r>
        <w:rPr>
          <w:b/>
          <w:i/>
        </w:rPr>
        <w:t>Творческую, включающую: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64"/>
        </w:tabs>
        <w:spacing w:before="0" w:after="0" w:line="240" w:lineRule="auto"/>
        <w:ind w:firstLine="740"/>
      </w:pPr>
      <w:r>
        <w:t>самостоятельное раскрытие новых сторон изучаемых явлений, приобретения знаний о новых фактах, умения видеть новое в уже извест</w:t>
      </w:r>
      <w:r>
        <w:softHyphen/>
        <w:t>ных фактах.</w:t>
      </w:r>
    </w:p>
    <w:p w:rsidR="00FD31D0" w:rsidRDefault="00FD31D0" w:rsidP="00FD31D0">
      <w:pPr>
        <w:pStyle w:val="13"/>
        <w:shd w:val="clear" w:color="auto" w:fill="auto"/>
        <w:tabs>
          <w:tab w:val="left" w:pos="864"/>
        </w:tabs>
        <w:spacing w:before="0" w:after="0" w:line="240" w:lineRule="auto"/>
        <w:ind w:firstLine="0"/>
      </w:pPr>
    </w:p>
    <w:p w:rsidR="00FD31D0" w:rsidRDefault="00FD31D0" w:rsidP="00FD31D0">
      <w:pPr>
        <w:pStyle w:val="40"/>
        <w:shd w:val="clear" w:color="auto" w:fill="auto"/>
        <w:spacing w:line="240" w:lineRule="auto"/>
        <w:ind w:firstLine="0"/>
      </w:pPr>
      <w:r>
        <w:t>Содержание, виды деятельности и формы занятий с обучающимися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0"/>
      </w:pPr>
      <w:r>
        <w:t xml:space="preserve">      Содержание, виды деятельности и формы занятий с обучающимися по обеспечению принятия обучающимися ценности Человека и че</w:t>
      </w:r>
      <w:r>
        <w:softHyphen/>
        <w:t>ловечности, формированию осознанного, уважительного и доброжелательного отношения к другому человеку, формированию готовности и спо</w:t>
      </w:r>
      <w:r>
        <w:softHyphen/>
        <w:t>собности вести диалог с другими людьми и достигать в нем взаимопонимания предусматривает: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>- формирование во внеурочной деятельности «ситуаций образцов» проявления уважительного и доброжелательного отношения к дру</w:t>
      </w:r>
      <w:r>
        <w:softHyphen/>
        <w:t>гому человеку, диалога и достижения взаимопонимания с другими людьми;</w:t>
      </w:r>
    </w:p>
    <w:p w:rsidR="00FD31D0" w:rsidRDefault="00FD31D0" w:rsidP="00FD31D0">
      <w:pPr>
        <w:pStyle w:val="13"/>
        <w:shd w:val="clear" w:color="auto" w:fill="auto"/>
        <w:tabs>
          <w:tab w:val="left" w:pos="0"/>
          <w:tab w:val="left" w:pos="942"/>
        </w:tabs>
        <w:spacing w:before="0" w:after="0" w:line="240" w:lineRule="auto"/>
        <w:ind w:firstLine="0"/>
      </w:pPr>
      <w:r>
        <w:t>- информационное и коммуникативное обеспечение рефлексии обучающихся межличностных отношений с окружающими;</w:t>
      </w:r>
    </w:p>
    <w:p w:rsidR="00FD31D0" w:rsidRDefault="00FD31D0" w:rsidP="00FD31D0">
      <w:pPr>
        <w:pStyle w:val="13"/>
        <w:shd w:val="clear" w:color="auto" w:fill="auto"/>
        <w:tabs>
          <w:tab w:val="left" w:pos="0"/>
        </w:tabs>
        <w:spacing w:before="0" w:after="0" w:line="240" w:lineRule="auto"/>
        <w:ind w:firstLine="0"/>
      </w:pPr>
      <w:r>
        <w:t>- формирование у обучающихся позитивного опыта взаимодействия с окружающими, общения с представителями различных культур, достижения взаимопонимания в процессе диалога и ведения переговоров.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740"/>
      </w:pPr>
      <w:r>
        <w:t xml:space="preserve">Формирование мотивов и ценностей обучающегося </w:t>
      </w:r>
      <w:r>
        <w:rPr>
          <w:rStyle w:val="a4"/>
        </w:rPr>
        <w:t xml:space="preserve">в сфере отношений к России как Отечеству </w:t>
      </w:r>
      <w:r>
        <w:t>предполагает получение обучающимся опыта переживания и позитивного отношения к Отечеству, который обеспечивается в ходе внеурочной деятельности (воспитательных меро</w:t>
      </w:r>
      <w:r>
        <w:softHyphen/>
        <w:t>приятий), в составе коллектива ученического класса, организатором здесь выступает классный руководитель и педагоги школы.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740"/>
      </w:pPr>
      <w:r>
        <w:t xml:space="preserve">Формирование мотивов и ценностей обучающегося </w:t>
      </w:r>
      <w:r>
        <w:rPr>
          <w:rStyle w:val="a4"/>
        </w:rPr>
        <w:t xml:space="preserve">в сфере трудовых отношений и выбора будущей профессии </w:t>
      </w:r>
      <w:r>
        <w:t>предполагается осуще</w:t>
      </w:r>
      <w:r>
        <w:softHyphen/>
        <w:t>ствлять через информирование обучающихся об особенностях различных сфер профессиональной деятельности, социальных и финансовых со</w:t>
      </w:r>
      <w:r>
        <w:softHyphen/>
        <w:t>ставляющих различных профессий, особенностях местного, регионального, российского и международного спроса на различные виды трудовой деятельности; использование средств психолого-педагогической поддержки обучающихся и развитие консультационной помощи в их профес</w:t>
      </w:r>
      <w:r>
        <w:softHyphen/>
        <w:t>сиональной ориентации, включающей диагностику профессиональных склонностей и профессионального потенциала обучающихся, их способ</w:t>
      </w:r>
      <w:r>
        <w:softHyphen/>
        <w:t>ностей и компетенций, необходимых для продолжения образования и выбора профессии (в том числе компьютерного профессионального тести</w:t>
      </w:r>
      <w:r>
        <w:softHyphen/>
        <w:t>рования и тренинга в специализированных центрах). Деятельность по этому направлению включает сотрудничество с предприятиями, органи</w:t>
      </w:r>
      <w:r>
        <w:softHyphen/>
        <w:t>зациями профессионального образования, центрами профориентационной работы; совместную деятельность обучающихся с родителями (закон</w:t>
      </w:r>
      <w:r>
        <w:softHyphen/>
        <w:t>ными представителями); различные интернет-активности обучающихся.</w:t>
      </w:r>
    </w:p>
    <w:p w:rsidR="00FD31D0" w:rsidRDefault="00FD31D0" w:rsidP="00FD31D0">
      <w:pPr>
        <w:pStyle w:val="13"/>
        <w:shd w:val="clear" w:color="auto" w:fill="auto"/>
        <w:spacing w:before="0" w:after="240" w:line="240" w:lineRule="auto"/>
        <w:ind w:left="20" w:firstLine="720"/>
      </w:pPr>
      <w:r>
        <w:t xml:space="preserve">Мотивы и ценности обучающегося в сфере </w:t>
      </w:r>
      <w:r>
        <w:rPr>
          <w:rStyle w:val="a4"/>
        </w:rPr>
        <w:t>отношений к природе.</w:t>
      </w:r>
    </w:p>
    <w:p w:rsidR="00FD31D0" w:rsidRDefault="00FD31D0" w:rsidP="00FD31D0">
      <w:pPr>
        <w:pStyle w:val="40"/>
        <w:numPr>
          <w:ilvl w:val="0"/>
          <w:numId w:val="3"/>
        </w:numPr>
        <w:shd w:val="clear" w:color="auto" w:fill="auto"/>
        <w:tabs>
          <w:tab w:val="left" w:pos="245"/>
        </w:tabs>
        <w:spacing w:after="145" w:line="240" w:lineRule="auto"/>
        <w:ind w:right="40"/>
      </w:pPr>
      <w:r>
        <w:t>МЕСТО УЧЕБНОГО КУРСА В УЧЕБНОМ ПЛАНЕ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left="20" w:firstLine="420"/>
      </w:pPr>
      <w:r>
        <w:t xml:space="preserve">Курс «Основы безопасности жизнедеятельности» изучается с 8 по 9 класс из расчёта 1 ч в неделю: в </w:t>
      </w:r>
      <w:r w:rsidR="005C0B3A">
        <w:t>8 классе - 35 ч, в 9 классе - 35</w:t>
      </w:r>
      <w:r>
        <w:t xml:space="preserve"> ч. Ра</w:t>
      </w:r>
      <w:r>
        <w:softHyphen/>
        <w:t>б</w:t>
      </w:r>
      <w:r w:rsidR="005C0B3A">
        <w:t xml:space="preserve">очая программа рассчитана на 70 </w:t>
      </w:r>
      <w:r>
        <w:t>ч за два года обучения (по 1 ч в неделю).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firstLine="0"/>
      </w:pPr>
      <w:r>
        <w:t xml:space="preserve">      Программа предусматривает интеграцию урочной и внеурочной деятельности обучающихся.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left="20" w:firstLine="0"/>
      </w:pPr>
      <w:r>
        <w:t xml:space="preserve">      Реализация задач ОБЖ в рамках внеурочной деятельности организуется по направлениям развития личности (духовно-нравственного, физкультурно-спортивного и оздоровительного, социального, общеинтеллектуального, общекультурного) в таких формах, как: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</w:pPr>
      <w:r>
        <w:t xml:space="preserve">участие в соревнованиях 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79"/>
        </w:tabs>
        <w:spacing w:before="0" w:after="0" w:line="240" w:lineRule="auto"/>
        <w:ind w:left="20" w:firstLine="720"/>
      </w:pPr>
      <w:r>
        <w:t>посещение профильных объединений;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40" w:lineRule="auto"/>
        <w:ind w:left="20" w:firstLine="720"/>
      </w:pPr>
      <w:r>
        <w:t>участие в научно-практических конференциях, олимпиадах по ОБЖ, научных исследованиях в области безопасности жизнедеятельно</w:t>
      </w:r>
      <w:r>
        <w:softHyphen/>
        <w:t>сти, школьных научных обществах.</w:t>
      </w:r>
    </w:p>
    <w:p w:rsidR="00FD31D0" w:rsidRDefault="00FD31D0" w:rsidP="00FD31D0">
      <w:pPr>
        <w:pStyle w:val="13"/>
        <w:shd w:val="clear" w:color="auto" w:fill="auto"/>
        <w:tabs>
          <w:tab w:val="left" w:pos="898"/>
        </w:tabs>
        <w:spacing w:before="0" w:after="0" w:line="240" w:lineRule="auto"/>
        <w:ind w:left="20" w:firstLine="0"/>
      </w:pPr>
    </w:p>
    <w:p w:rsidR="00FD31D0" w:rsidRDefault="00FD31D0" w:rsidP="00FD31D0">
      <w:pPr>
        <w:pStyle w:val="40"/>
        <w:shd w:val="clear" w:color="auto" w:fill="auto"/>
        <w:tabs>
          <w:tab w:val="left" w:pos="10206"/>
        </w:tabs>
        <w:spacing w:after="120" w:line="240" w:lineRule="auto"/>
        <w:ind w:firstLine="0"/>
      </w:pPr>
      <w:r>
        <w:t xml:space="preserve">4. ТРЕБОВАНИЯ К ЛИЧНОСТНЫМ, МЕТАПРЕДМЕТНЫМ И ПРЕДМЕТНЫМ </w:t>
      </w:r>
    </w:p>
    <w:p w:rsidR="00FD31D0" w:rsidRDefault="00FD31D0" w:rsidP="00FD31D0">
      <w:pPr>
        <w:pStyle w:val="40"/>
        <w:shd w:val="clear" w:color="auto" w:fill="auto"/>
        <w:tabs>
          <w:tab w:val="left" w:pos="10206"/>
        </w:tabs>
        <w:spacing w:after="120" w:line="240" w:lineRule="auto"/>
        <w:ind w:firstLine="0"/>
      </w:pPr>
      <w:r>
        <w:lastRenderedPageBreak/>
        <w:t xml:space="preserve">РЕЗУЛЬТАТАМ ОСВОЕНИЯ УЧЕБНОГО ПРЕДМЕТА </w:t>
      </w:r>
    </w:p>
    <w:p w:rsidR="00FD31D0" w:rsidRDefault="00FD31D0" w:rsidP="00FD31D0">
      <w:pPr>
        <w:pStyle w:val="40"/>
        <w:shd w:val="clear" w:color="auto" w:fill="auto"/>
        <w:tabs>
          <w:tab w:val="left" w:pos="10206"/>
        </w:tabs>
        <w:spacing w:after="120" w:line="240" w:lineRule="auto"/>
        <w:ind w:firstLine="0"/>
      </w:pPr>
      <w:r>
        <w:t>«ОСНОВЫ БЕЗОПАСНОСТИ ЖИЗНЕДЕЯТЕЛЬНОСТИ»</w:t>
      </w:r>
    </w:p>
    <w:p w:rsidR="00FD31D0" w:rsidRDefault="00FD31D0" w:rsidP="00FD31D0">
      <w:pPr>
        <w:pStyle w:val="40"/>
        <w:shd w:val="clear" w:color="auto" w:fill="auto"/>
        <w:tabs>
          <w:tab w:val="left" w:pos="10206"/>
        </w:tabs>
        <w:spacing w:line="240" w:lineRule="auto"/>
        <w:ind w:firstLine="0"/>
      </w:pPr>
    </w:p>
    <w:p w:rsidR="00FD31D0" w:rsidRDefault="00FD31D0" w:rsidP="00FD31D0">
      <w:pPr>
        <w:pStyle w:val="40"/>
        <w:shd w:val="clear" w:color="auto" w:fill="auto"/>
        <w:spacing w:line="240" w:lineRule="auto"/>
        <w:ind w:left="20" w:firstLine="720"/>
        <w:jc w:val="both"/>
      </w:pPr>
      <w:r>
        <w:t>Личностные результаты: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240" w:lineRule="auto"/>
        <w:ind w:left="20" w:firstLine="720"/>
      </w:pPr>
      <w:r>
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</w:t>
      </w:r>
      <w:r>
        <w:softHyphen/>
        <w:t>ского общества; воспитание чувства ответственности и долга перед Родиной;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28"/>
        </w:tabs>
        <w:spacing w:before="0" w:after="0" w:line="240" w:lineRule="auto"/>
        <w:ind w:left="20" w:firstLine="720"/>
      </w:pPr>
      <w:r>
        <w:t xml:space="preserve">формирование ответственного отношения к учению, </w:t>
      </w:r>
      <w:proofErr w:type="gramStart"/>
      <w:r>
        <w:t>готовности и способности</w:t>
      </w:r>
      <w:proofErr w:type="gramEnd"/>
      <w: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</w:t>
      </w:r>
      <w:r>
        <w:softHyphen/>
        <w:t>рования уважительного отношения к труду, развития опыта участия в социально значимом труде;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04"/>
        </w:tabs>
        <w:spacing w:before="0" w:after="0" w:line="240" w:lineRule="auto"/>
        <w:ind w:left="20" w:firstLine="720"/>
      </w:pPr>
      <w:r>
        <w:t>развитие морального сознания и компетентности в решении моральных проблем на основе личностного выбора, формирование нравст</w:t>
      </w:r>
      <w:r>
        <w:softHyphen/>
        <w:t>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</w:t>
      </w:r>
      <w:r>
        <w:softHyphen/>
        <w:t>новных норм морали, нравственных, духовных идеалов, хранимых в культурных традициях народов России, готовность на их основе к созна</w:t>
      </w:r>
      <w:r>
        <w:softHyphen/>
        <w:t>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</w:t>
      </w:r>
      <w:r>
        <w:softHyphen/>
        <w:t>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09"/>
        </w:tabs>
        <w:spacing w:before="0" w:after="0" w:line="240" w:lineRule="auto"/>
        <w:ind w:left="20" w:firstLine="720"/>
      </w:pPr>
      <w:r>
        <w:t>формирование целостного мировоззрения, соответствующего современному уровню развития науки и общественной практики, учиты</w:t>
      </w:r>
      <w:r>
        <w:softHyphen/>
        <w:t>вающего социальное, культурное, языковое, духовное многообразие современного мира;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0" w:line="240" w:lineRule="auto"/>
        <w:ind w:left="20" w:firstLine="720"/>
      </w:pPr>
      <w:r>
        <w:t>формирование осознанного, уважительного и доброжелательного отношения к другому человеку, его мнению, мировоззрению, культу</w:t>
      </w:r>
      <w:r>
        <w:softHyphen/>
        <w:t>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18"/>
        </w:tabs>
        <w:spacing w:before="0" w:after="0" w:line="240" w:lineRule="auto"/>
        <w:ind w:left="20" w:firstLine="720"/>
      </w:pPr>
      <w:r>
        <w:t>освоение социальных норм, правил поведения, ролей и форм социальной жизни в группах и сообществах, включая взрослые и соци</w:t>
      </w:r>
      <w:r>
        <w:softHyphen/>
        <w:t>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14"/>
        </w:tabs>
        <w:spacing w:before="0" w:after="0" w:line="240" w:lineRule="auto"/>
        <w:ind w:left="20" w:firstLine="720"/>
      </w:pPr>
      <w:r>
        <w:t>формирование ценности здорового и безопасного образа жизни; усвоение правил индивидуального и коллективного безопасного пове</w:t>
      </w:r>
      <w:r>
        <w:softHyphen/>
        <w:t>дения в чрезвычайных ситуациях, угрожающих жизни и здоровью людей, правил поведения на транспорте и на дорогах;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0" w:line="240" w:lineRule="auto"/>
        <w:ind w:left="20" w:firstLine="720"/>
      </w:pPr>
      <w:r>
        <w:t>развитие эстетического сознания через освоение художественного наследия народов России и мира, творческой деятельности эстетиче</w:t>
      </w:r>
      <w:r>
        <w:softHyphen/>
        <w:t>ского характера.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047"/>
        </w:tabs>
        <w:spacing w:before="0" w:after="0" w:line="240" w:lineRule="auto"/>
        <w:ind w:left="20" w:firstLine="720"/>
      </w:pPr>
      <w: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124"/>
        </w:tabs>
        <w:spacing w:before="0" w:after="178" w:line="240" w:lineRule="auto"/>
        <w:ind w:left="20" w:firstLine="720"/>
      </w:pPr>
      <w: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129"/>
        </w:tabs>
        <w:spacing w:before="0" w:after="0" w:line="240" w:lineRule="auto"/>
        <w:ind w:left="20" w:firstLine="720"/>
      </w:pPr>
      <w:r>
        <w:t>развитие морального сознания  и компетентности в решении моральных проблем на основе личностного выбора, формирование нрав</w:t>
      </w:r>
      <w: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FD31D0" w:rsidRDefault="00FD31D0" w:rsidP="00FD31D0">
      <w:pPr>
        <w:pStyle w:val="13"/>
        <w:numPr>
          <w:ilvl w:val="0"/>
          <w:numId w:val="4"/>
        </w:numPr>
        <w:shd w:val="clear" w:color="auto" w:fill="auto"/>
        <w:tabs>
          <w:tab w:val="left" w:pos="1134"/>
        </w:tabs>
        <w:spacing w:before="0" w:after="0" w:line="240" w:lineRule="auto"/>
        <w:ind w:left="20" w:right="40" w:firstLine="720"/>
      </w:pPr>
      <w:r>
        <w:t xml:space="preserve">формирование коммуникативной компетентности в общении и сотрудничестве со </w:t>
      </w:r>
      <w:r>
        <w:lastRenderedPageBreak/>
        <w:t>сверстниками, детьми старшего и младшего возрас</w:t>
      </w:r>
      <w:r>
        <w:softHyphen/>
        <w:t>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FD31D0" w:rsidRDefault="00FD31D0" w:rsidP="00FD31D0">
      <w:pPr>
        <w:pStyle w:val="13"/>
        <w:shd w:val="clear" w:color="auto" w:fill="auto"/>
        <w:tabs>
          <w:tab w:val="left" w:pos="1134"/>
        </w:tabs>
        <w:spacing w:before="0" w:after="0" w:line="240" w:lineRule="auto"/>
        <w:ind w:right="40" w:firstLine="0"/>
      </w:pPr>
    </w:p>
    <w:p w:rsidR="00FD31D0" w:rsidRDefault="00FD31D0" w:rsidP="00FD31D0">
      <w:pPr>
        <w:pStyle w:val="40"/>
        <w:shd w:val="clear" w:color="auto" w:fill="auto"/>
        <w:spacing w:line="240" w:lineRule="auto"/>
        <w:ind w:firstLine="720"/>
        <w:jc w:val="both"/>
      </w:pPr>
      <w:r>
        <w:t>Метапредметные результаты:</w:t>
      </w:r>
    </w:p>
    <w:p w:rsidR="00FD31D0" w:rsidRDefault="00FD31D0" w:rsidP="00FD31D0">
      <w:pPr>
        <w:pStyle w:val="40"/>
        <w:shd w:val="clear" w:color="auto" w:fill="auto"/>
        <w:spacing w:line="240" w:lineRule="auto"/>
        <w:ind w:firstLine="720"/>
        <w:jc w:val="both"/>
      </w:pPr>
    </w:p>
    <w:p w:rsidR="00FD31D0" w:rsidRDefault="00FD31D0" w:rsidP="00FD31D0">
      <w:pPr>
        <w:pStyle w:val="20"/>
        <w:shd w:val="clear" w:color="auto" w:fill="auto"/>
        <w:spacing w:after="140" w:line="240" w:lineRule="auto"/>
        <w:ind w:firstLine="720"/>
        <w:jc w:val="both"/>
        <w:rPr>
          <w:b/>
        </w:rPr>
      </w:pPr>
      <w:r>
        <w:rPr>
          <w:b/>
        </w:rPr>
        <w:t>Регулятивные универсальные учебные действия обучающихся: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0" w:line="240" w:lineRule="auto"/>
        <w:ind w:firstLine="720"/>
      </w:pPr>
      <w: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79"/>
        </w:tabs>
        <w:spacing w:before="0" w:after="0" w:line="240" w:lineRule="auto"/>
        <w:ind w:firstLine="720"/>
      </w:pPr>
      <w: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</w:t>
      </w:r>
      <w:r>
        <w:softHyphen/>
        <w:t>няющейся ситуацией;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79"/>
        </w:tabs>
        <w:spacing w:before="0" w:after="0" w:line="240" w:lineRule="auto"/>
        <w:ind w:firstLine="720"/>
      </w:pPr>
      <w:r>
        <w:t>умение оценивать правильность выполнения учебной задачи, собственные возможности её решения;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98"/>
        </w:tabs>
        <w:spacing w:before="0" w:after="269" w:line="240" w:lineRule="auto"/>
        <w:ind w:firstLine="720"/>
      </w:pPr>
      <w: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D31D0" w:rsidRDefault="00FD31D0" w:rsidP="00FD31D0">
      <w:pPr>
        <w:pStyle w:val="20"/>
        <w:shd w:val="clear" w:color="auto" w:fill="auto"/>
        <w:spacing w:after="146" w:line="240" w:lineRule="auto"/>
        <w:ind w:firstLine="720"/>
        <w:jc w:val="both"/>
        <w:rPr>
          <w:b/>
        </w:rPr>
      </w:pPr>
      <w:r>
        <w:rPr>
          <w:b/>
        </w:rPr>
        <w:t>Познавательные универсальные учебные действия обучающихся: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89"/>
        </w:tabs>
        <w:spacing w:before="0" w:after="0" w:line="240" w:lineRule="auto"/>
        <w:ind w:firstLine="720"/>
      </w:pPr>
      <w: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</w:t>
      </w:r>
      <w:r>
        <w:softHyphen/>
        <w:t>дуктивное и по аналогии) и делать выводы;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79"/>
        </w:tabs>
        <w:spacing w:before="0" w:after="0" w:line="240" w:lineRule="auto"/>
        <w:ind w:firstLine="720"/>
      </w:pPr>
      <w: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70"/>
        </w:tabs>
        <w:spacing w:before="0" w:after="267" w:line="240" w:lineRule="auto"/>
        <w:ind w:firstLine="720"/>
      </w:pPr>
      <w:r>
        <w:t>навыки смыслового чтения;</w:t>
      </w:r>
    </w:p>
    <w:p w:rsidR="00FD31D0" w:rsidRDefault="00FD31D0" w:rsidP="00FD31D0">
      <w:pPr>
        <w:pStyle w:val="20"/>
        <w:shd w:val="clear" w:color="auto" w:fill="auto"/>
        <w:tabs>
          <w:tab w:val="left" w:pos="7701"/>
        </w:tabs>
        <w:spacing w:after="144" w:line="240" w:lineRule="auto"/>
        <w:ind w:firstLine="720"/>
        <w:jc w:val="both"/>
        <w:rPr>
          <w:b/>
        </w:rPr>
      </w:pPr>
      <w:r>
        <w:rPr>
          <w:b/>
        </w:rPr>
        <w:t>Коммуникативные универсальные учебные действия обучающихся:</w:t>
      </w:r>
      <w:r>
        <w:rPr>
          <w:b/>
        </w:rPr>
        <w:tab/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989"/>
        </w:tabs>
        <w:spacing w:before="0" w:after="0" w:line="240" w:lineRule="auto"/>
        <w:ind w:firstLine="720"/>
      </w:pPr>
      <w: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1099"/>
        </w:tabs>
        <w:spacing w:before="0" w:after="0" w:line="240" w:lineRule="auto"/>
        <w:ind w:firstLine="720"/>
      </w:pPr>
      <w:r>
        <w:t>умение осознанно использовать речевые средства в соответствии с задачей коммуникации для выражения своих чувств, мыслей и по</w:t>
      </w:r>
      <w:r>
        <w:softHyphen/>
        <w:t>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1142"/>
        </w:tabs>
        <w:spacing w:before="0" w:after="0" w:line="240" w:lineRule="auto"/>
        <w:ind w:firstLine="720"/>
      </w:pPr>
      <w:r>
        <w:t>формирование и развитие компетентности в области использования информационно-коммуникационных технологий (далее ИКТ - компетенции);</w:t>
      </w:r>
    </w:p>
    <w:p w:rsidR="00FD31D0" w:rsidRDefault="00FD31D0" w:rsidP="00FD31D0">
      <w:pPr>
        <w:pStyle w:val="13"/>
        <w:numPr>
          <w:ilvl w:val="0"/>
          <w:numId w:val="5"/>
        </w:numPr>
        <w:shd w:val="clear" w:color="auto" w:fill="auto"/>
        <w:tabs>
          <w:tab w:val="left" w:pos="1099"/>
        </w:tabs>
        <w:spacing w:before="0" w:after="0" w:line="240" w:lineRule="auto"/>
        <w:ind w:firstLine="720"/>
      </w:pPr>
      <w:r>
        <w:t>формирование и развитие экологического мышления, умение применять его в познавательной, коммуникативной, социальной практи</w:t>
      </w:r>
      <w:r>
        <w:softHyphen/>
        <w:t>ке и профессиональной ориентации.</w:t>
      </w:r>
    </w:p>
    <w:p w:rsidR="00FD31D0" w:rsidRDefault="00FD31D0" w:rsidP="00FD31D0">
      <w:pPr>
        <w:pStyle w:val="13"/>
        <w:shd w:val="clear" w:color="auto" w:fill="auto"/>
        <w:tabs>
          <w:tab w:val="left" w:pos="1099"/>
        </w:tabs>
        <w:spacing w:before="0" w:after="0" w:line="240" w:lineRule="auto"/>
        <w:ind w:firstLine="0"/>
      </w:pPr>
    </w:p>
    <w:p w:rsidR="00FD31D0" w:rsidRDefault="00FD31D0" w:rsidP="00FD31D0">
      <w:pPr>
        <w:pStyle w:val="13"/>
        <w:shd w:val="clear" w:color="auto" w:fill="auto"/>
        <w:tabs>
          <w:tab w:val="left" w:pos="1134"/>
        </w:tabs>
        <w:spacing w:before="0" w:after="0" w:line="240" w:lineRule="auto"/>
        <w:ind w:right="40" w:firstLine="0"/>
      </w:pPr>
      <w:r>
        <w:t xml:space="preserve">       Межпредметная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</w:r>
    </w:p>
    <w:p w:rsidR="00FD31D0" w:rsidRDefault="00FD31D0" w:rsidP="00FD31D0">
      <w:pPr>
        <w:pStyle w:val="13"/>
        <w:shd w:val="clear" w:color="auto" w:fill="auto"/>
        <w:tabs>
          <w:tab w:val="left" w:pos="1134"/>
        </w:tabs>
        <w:spacing w:before="0" w:after="0" w:line="240" w:lineRule="auto"/>
        <w:ind w:right="40" w:firstLine="0"/>
      </w:pPr>
    </w:p>
    <w:p w:rsidR="00FD31D0" w:rsidRDefault="00FD31D0" w:rsidP="00FD31D0">
      <w:pPr>
        <w:pStyle w:val="13"/>
        <w:shd w:val="clear" w:color="auto" w:fill="auto"/>
        <w:tabs>
          <w:tab w:val="left" w:pos="1134"/>
        </w:tabs>
        <w:spacing w:before="0" w:after="0" w:line="240" w:lineRule="auto"/>
        <w:ind w:right="40" w:firstLine="0"/>
      </w:pPr>
    </w:p>
    <w:p w:rsidR="00FD31D0" w:rsidRDefault="00FD31D0" w:rsidP="00FD31D0">
      <w:pPr>
        <w:pStyle w:val="13"/>
        <w:shd w:val="clear" w:color="auto" w:fill="auto"/>
        <w:tabs>
          <w:tab w:val="left" w:pos="1134"/>
        </w:tabs>
        <w:spacing w:before="0" w:after="0" w:line="240" w:lineRule="auto"/>
        <w:ind w:right="40" w:firstLine="0"/>
      </w:pPr>
    </w:p>
    <w:p w:rsidR="00FD31D0" w:rsidRDefault="00FD31D0" w:rsidP="00FD31D0">
      <w:pPr>
        <w:pStyle w:val="40"/>
        <w:shd w:val="clear" w:color="auto" w:fill="auto"/>
        <w:spacing w:after="148" w:line="240" w:lineRule="auto"/>
        <w:ind w:firstLine="0"/>
      </w:pPr>
      <w:r>
        <w:lastRenderedPageBreak/>
        <w:t>Предметные результаты изучения основ безопасности жизнедеятельности</w:t>
      </w:r>
    </w:p>
    <w:p w:rsidR="00FD31D0" w:rsidRDefault="00FD31D0" w:rsidP="00FD31D0">
      <w:pPr>
        <w:pStyle w:val="40"/>
        <w:shd w:val="clear" w:color="auto" w:fill="auto"/>
        <w:tabs>
          <w:tab w:val="left" w:pos="7542"/>
        </w:tabs>
        <w:spacing w:line="240" w:lineRule="auto"/>
        <w:ind w:firstLine="0"/>
      </w:pPr>
      <w:r>
        <w:t>8 класс</w:t>
      </w:r>
    </w:p>
    <w:p w:rsidR="00FD31D0" w:rsidRDefault="00FD31D0" w:rsidP="00FD31D0">
      <w:pPr>
        <w:pStyle w:val="40"/>
        <w:shd w:val="clear" w:color="auto" w:fill="auto"/>
        <w:spacing w:line="240" w:lineRule="auto"/>
        <w:ind w:firstLine="720"/>
        <w:jc w:val="both"/>
      </w:pPr>
      <w:r>
        <w:t>Выпускник научится: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классифицировать и характеризовать условия экологической безопасности;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использовать знания о предельно допустимых концентрациях вредных веществ в атмосфере, воде и почве;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и характеризовать причины и последствия опасных ситуаций при использовании бытовых приборов контроля каче</w:t>
      </w:r>
      <w:r>
        <w:softHyphen/>
        <w:t>ства окружающей среды и продуктов питания;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безопасно, использовать бытовые приборы контроля качества окружающей среды и продуктов питания;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использовать бытовые приборы;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использовать средства бытовой химии;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использовать средства коммуникации;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классифицировать и характеризовать опасные ситуации криминогенного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предвидеть причины возникновения возможных опасных ситуаций криминогенного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вести и применять способы самозащиты в криминогенной ситуации на улице;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вести и применять способы самозащиты в криминогенной ситуации в подъезде;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вести и применять способы самозащиты в криминогенной ситуации в лифте;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вести и применять способы самозащиты в криминогенной ситуации в квартире;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вести и применять способы самозащиты при карманной краже;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вести и применять способы самозащиты при попытке мошенничества;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адекватно оценивать ситуацию дорожного движения;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адекватно оценивать ситуацию и безопасно действовать при пожаре;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использовать средства индивидуальной защиты при пожаре;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применять первичные средства пожаротушения;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соблюдать правила безопасности дорожного движения пешехода;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соблюдать правила безопасности дорожного движения велосипедиста;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соблюдать правила безопасности дорожного движения пассажира транспортного средства;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классифицировать и характеризовать причины и последствия опасных ситуаций на воде;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адекватно оценивать ситуацию и безопасно вести у воды и на воде;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использовать средства и способы само- и взаимопомощи на воде;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классифицировать и характеризовать причины и последствия опасных ситуаций в туристических походах;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готовиться к туристическим походам;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адекватно оценивать ситуацию и безопасно вести в туристических походах;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адекватно оценивать ситуацию и ориентироваться на местности;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предвидеть опасности и правильно действовать в случае чрезвычайных ситуаций природного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мероприятия по защите населения от чрезвычайных ситуаций природного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использовать средства индивидуальной защиты;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действовать по сигналу «Внимание всем!»;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безопасно использовать средства индивидуальной и коллективной защиты;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мероприятия по защите населения от терроризма, экстремизма, наркотизма;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right="240" w:firstLine="720"/>
      </w:pPr>
      <w:r>
        <w:lastRenderedPageBreak/>
        <w:t>классифицировать и характеризовать основные положения законодательных актов, регламентирующих ответственность несовершен</w:t>
      </w:r>
      <w:r>
        <w:softHyphen/>
        <w:t>нолетних за правонарушения;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мероприятия и факторы, укрепляющие и разрушающие здоровье;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планировать профилактические мероприятия по сохранению и укреплению своего здоровья;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 xml:space="preserve">адекватно оценивать нагрузку и профилактические занятия по укреплению здоровья; 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планировать распорядок дня с учетом нагрузок;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выявлять мероприятия и факторы, потенциально опасные для здоровья;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использовать ресурсы интернета;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анализировать состояние своего здоровья;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использовать алгоритм действий по оказанию первой помощи;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средства оказания первой помощи;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наружном и внутреннем кровотечении;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извлекать инородное тело из верхних дыхательных путей;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ушибах;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растяжениях;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вывихах;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переломах;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ожогах;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отморожениях и общем переохлаждении;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оказывать первую помощь при тепловом (солнечном) ударе.</w:t>
      </w:r>
    </w:p>
    <w:p w:rsidR="00FD31D0" w:rsidRDefault="00FD31D0" w:rsidP="00FD31D0">
      <w:pPr>
        <w:pStyle w:val="40"/>
        <w:shd w:val="clear" w:color="auto" w:fill="auto"/>
        <w:spacing w:line="240" w:lineRule="auto"/>
        <w:ind w:firstLine="720"/>
        <w:jc w:val="both"/>
      </w:pPr>
      <w:r>
        <w:t>Выпускник получит возможность научиться: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безопасно использовать средства индивидуальной защиты велосипедиста;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классифицировать и характеризовать причины и последствия опасных ситуаций в туристических поездках;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готовиться к туристическим поездкам;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анализировать последствия возможных опасных ситуаций криминогенного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firstLine="720"/>
      </w:pPr>
      <w:r>
        <w:t>анализировать последствия проявления терроризма, экстремизма, наркотизма;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auto"/>
        <w:ind w:right="200" w:firstLine="720"/>
      </w:pPr>
      <w:r>
        <w:t>предвидеть пути и средства возможного вовлечения в террористическую, экстремистскую и наркотическую деятельность; анализиро</w:t>
      </w:r>
      <w:r>
        <w:softHyphen/>
        <w:t>вать влияние вредных привычек и факторов и на состояние своего здоровья;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40" w:lineRule="auto"/>
        <w:ind w:right="200" w:firstLine="720"/>
      </w:pPr>
      <w:r>
        <w:t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40" w:lineRule="auto"/>
        <w:ind w:firstLine="720"/>
      </w:pPr>
      <w:r>
        <w:t>усваивать приемы действий в различных опасных и чрезвычайных ситуациях;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286" w:line="240" w:lineRule="auto"/>
        <w:ind w:firstLine="720"/>
      </w:pPr>
      <w:r>
        <w:t>творчески решать моделируемые ситуации и практические задачи в области безопасности жизнедеятельности.</w:t>
      </w:r>
    </w:p>
    <w:p w:rsidR="00FD31D0" w:rsidRDefault="00FD31D0" w:rsidP="00FD31D0">
      <w:pPr>
        <w:pStyle w:val="40"/>
        <w:shd w:val="clear" w:color="auto" w:fill="auto"/>
        <w:tabs>
          <w:tab w:val="left" w:pos="178"/>
        </w:tabs>
        <w:spacing w:line="240" w:lineRule="exact"/>
        <w:ind w:left="360" w:right="440" w:firstLine="0"/>
      </w:pPr>
      <w:r>
        <w:t>9 класс</w:t>
      </w:r>
    </w:p>
    <w:p w:rsidR="00FD31D0" w:rsidRDefault="00FD31D0" w:rsidP="00FD31D0">
      <w:pPr>
        <w:pStyle w:val="13"/>
        <w:shd w:val="clear" w:color="auto" w:fill="auto"/>
        <w:spacing w:before="0" w:after="0" w:line="294" w:lineRule="exact"/>
        <w:ind w:firstLine="720"/>
        <w:rPr>
          <w:b/>
        </w:rPr>
      </w:pPr>
      <w:r>
        <w:rPr>
          <w:b/>
        </w:rPr>
        <w:t>Выпускник научится: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безопасно вести и применять способы самозащиты при попытке мошенничества;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адекватно оценивать ситуацию и безопасно действовать при пожаре;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безопасно использовать средства индивидуальной защиты при пожаре;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безопасно применять первичные средства пожаротушения;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соблюдать правила безопасности дорожного движения пассажира транспортного средства;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94" w:lineRule="exact"/>
        <w:ind w:firstLine="720"/>
      </w:pPr>
      <w:r>
        <w:t>добывать и поддерживать огонь в автономных условиях;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4"/>
        </w:tabs>
        <w:spacing w:before="0" w:after="0" w:line="294" w:lineRule="exact"/>
        <w:ind w:firstLine="720"/>
      </w:pPr>
      <w:r>
        <w:t>добывать и очищать воду в автономных условиях;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94" w:lineRule="exact"/>
        <w:ind w:firstLine="720"/>
      </w:pPr>
      <w:r>
        <w:t>добывать и готовить пищу в автономных условиях; сооружать (обустраивать) временное жилище в автономных условиях;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94" w:lineRule="exact"/>
        <w:ind w:firstLine="720"/>
      </w:pPr>
      <w:r>
        <w:t>подавать сигналы бедствия и отвечать на них;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8"/>
        </w:tabs>
        <w:spacing w:before="0" w:after="0" w:line="294" w:lineRule="exact"/>
        <w:ind w:firstLine="720"/>
      </w:pPr>
      <w:r>
        <w:lastRenderedPageBreak/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предвидеть опасности и правильно действовать в чрезвычайных ситуациях техногенного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классифицировать мероприятия по защите населения от чрезвычайных ситуаций техногенного характера;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безопасно действовать по сигналу «Внимание всем!»;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94" w:lineRule="exact"/>
        <w:ind w:firstLine="720"/>
      </w:pPr>
      <w:r>
        <w:t>безопасно использовать средства индивидуальной и коллективной защиты;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72" w:lineRule="exact"/>
        <w:ind w:left="20" w:firstLine="720"/>
      </w:pPr>
      <w:r>
        <w:t>комплектовать минимально необходимый набор вещей (документов, продуктов) в случае эвакуации;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72" w:lineRule="exact"/>
        <w:ind w:left="20" w:firstLine="720"/>
      </w:pPr>
      <w:r>
        <w:t>классифицировать и характеризовать явления терроризма, экстремизма, наркотизма и последствия данных явлений для личности, обще</w:t>
      </w:r>
      <w:r>
        <w:softHyphen/>
        <w:t>ства и государства;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74" w:lineRule="exact"/>
        <w:ind w:left="20" w:right="280" w:firstLine="720"/>
      </w:pPr>
      <w:r>
        <w:t>адекватно оценивать ситуацию и безопасно действовать при обнаружении неизвестного предмета, возможной угрозе взрыва (при взры</w:t>
      </w:r>
      <w:r>
        <w:softHyphen/>
        <w:t>ве) взрывного устройства;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74" w:lineRule="exact"/>
        <w:ind w:left="20" w:right="280" w:firstLine="720"/>
      </w:pPr>
      <w: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классифицировать и характеризовать опасные ситуации в местах большого скопления людей;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предвидеть причины возникновения возможных опасных ситуаций в местах большого скопления людей;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адекватно оценивать ситуацию и безопасно действовать в местах массового скопления людей;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оповещать (вызывать) экстренные службы при чрезвычайной ситуации;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определять состояния оказания неотложной помощи;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оказывать первую помощь при отравлениях;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5" w:lineRule="exact"/>
        <w:ind w:left="20" w:firstLine="720"/>
        <w:jc w:val="left"/>
      </w:pPr>
      <w:r>
        <w:t>оказывать первую помощь при укусе насекомых и змей.</w:t>
      </w:r>
    </w:p>
    <w:p w:rsidR="00FD31D0" w:rsidRDefault="00FD31D0" w:rsidP="00FD31D0">
      <w:pPr>
        <w:pStyle w:val="40"/>
        <w:shd w:val="clear" w:color="auto" w:fill="auto"/>
        <w:spacing w:line="292" w:lineRule="exact"/>
        <w:ind w:left="20" w:firstLine="720"/>
        <w:jc w:val="left"/>
      </w:pPr>
      <w:r>
        <w:t>Выпускник получит возможность научиться: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2" w:lineRule="exact"/>
        <w:ind w:left="20" w:firstLine="720"/>
        <w:jc w:val="left"/>
      </w:pPr>
      <w:r>
        <w:t>адекватно оценивать ситуацию и безопасно вести в туристических поездках;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2" w:lineRule="exact"/>
        <w:ind w:left="20" w:firstLine="720"/>
        <w:jc w:val="left"/>
      </w:pPr>
      <w:r>
        <w:t>анализировать последствия возможных опасных ситуаций в местах большого скопления людей;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2" w:lineRule="exact"/>
        <w:ind w:left="20" w:firstLine="720"/>
        <w:jc w:val="left"/>
      </w:pPr>
      <w:r>
        <w:t>безопасно вести и применять права покупателя;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18"/>
        </w:tabs>
        <w:spacing w:before="0" w:after="0" w:line="281" w:lineRule="exact"/>
        <w:ind w:left="20" w:firstLine="720"/>
        <w:jc w:val="left"/>
      </w:pPr>
      <w:r>
        <w:t>характеризовать роль семьи в жизни личности и общества и ее влияние на здоровье человека;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81" w:lineRule="exact"/>
        <w:ind w:left="20" w:right="280" w:firstLine="720"/>
        <w:jc w:val="left"/>
      </w:pPr>
      <w:r>
        <w:t>классифицировать и характеризовать основные положения законодательных актов, регулирующих права и обязанности супругов, и защищающих права ребенка;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74" w:lineRule="exact"/>
        <w:ind w:left="20" w:right="280" w:firstLine="720"/>
        <w:jc w:val="left"/>
      </w:pPr>
      <w:r>
        <w:t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классифицировать основные правовые аспекты оказания первой помощи;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оказывать первую помощь при не инфекционных заболеваниях;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оказывать первую помощь при инфекционных заболеваниях;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оказывать первую помощь при остановке сердечной деятельности;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оказывать первую помощь при коме;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296" w:lineRule="exact"/>
        <w:ind w:left="20" w:firstLine="720"/>
        <w:jc w:val="left"/>
      </w:pPr>
      <w:r>
        <w:t>оказывать первую помощь при поражении электрическим током;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28"/>
        </w:tabs>
        <w:spacing w:before="0" w:after="0" w:line="274" w:lineRule="exact"/>
        <w:ind w:left="20" w:right="280" w:firstLine="720"/>
        <w:jc w:val="left"/>
      </w:pPr>
      <w:r>
        <w:t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FD31D0" w:rsidRDefault="00FD31D0" w:rsidP="00FD31D0">
      <w:pPr>
        <w:pStyle w:val="13"/>
        <w:numPr>
          <w:ilvl w:val="0"/>
          <w:numId w:val="1"/>
        </w:numPr>
        <w:shd w:val="clear" w:color="auto" w:fill="auto"/>
        <w:tabs>
          <w:tab w:val="left" w:pos="1003"/>
        </w:tabs>
        <w:spacing w:before="0" w:after="0" w:line="240" w:lineRule="exact"/>
        <w:ind w:left="20" w:firstLine="720"/>
        <w:jc w:val="left"/>
      </w:pPr>
      <w:r>
        <w:t>творчески решать моделируемые ситуации и практические задачи в области безопасности жизнедеятельности.</w:t>
      </w:r>
    </w:p>
    <w:p w:rsidR="00C6522B" w:rsidRDefault="00C6522B" w:rsidP="00C6522B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C6522B" w:rsidRDefault="00C6522B" w:rsidP="00C6522B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C6522B" w:rsidRDefault="00C6522B" w:rsidP="00C6522B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C6522B" w:rsidRDefault="00C6522B" w:rsidP="00C6522B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FD31D0" w:rsidRDefault="00FD31D0" w:rsidP="00FD31D0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FD31D0" w:rsidRDefault="00FD31D0" w:rsidP="00FD31D0">
      <w:pPr>
        <w:pStyle w:val="13"/>
        <w:shd w:val="clear" w:color="auto" w:fill="auto"/>
        <w:tabs>
          <w:tab w:val="left" w:pos="1003"/>
        </w:tabs>
        <w:spacing w:before="0" w:after="0" w:line="240" w:lineRule="exact"/>
        <w:ind w:firstLine="0"/>
        <w:jc w:val="left"/>
      </w:pPr>
    </w:p>
    <w:p w:rsidR="00FD31D0" w:rsidRDefault="00FD31D0" w:rsidP="00FD31D0">
      <w:pPr>
        <w:pStyle w:val="40"/>
        <w:shd w:val="clear" w:color="auto" w:fill="auto"/>
        <w:tabs>
          <w:tab w:val="left" w:pos="3900"/>
        </w:tabs>
        <w:spacing w:after="120" w:line="240" w:lineRule="exact"/>
        <w:ind w:left="720" w:firstLine="0"/>
      </w:pPr>
      <w:r>
        <w:t xml:space="preserve">5. СОДЕРЖАНИЕ УЧЕБНОГО ПРЕДМЕТА </w:t>
      </w:r>
    </w:p>
    <w:p w:rsidR="00FD31D0" w:rsidRDefault="00FD31D0" w:rsidP="00FD31D0">
      <w:pPr>
        <w:pStyle w:val="40"/>
        <w:shd w:val="clear" w:color="auto" w:fill="auto"/>
        <w:tabs>
          <w:tab w:val="left" w:pos="3900"/>
        </w:tabs>
        <w:spacing w:after="120" w:line="240" w:lineRule="exact"/>
        <w:ind w:left="720" w:firstLine="0"/>
      </w:pPr>
      <w:r>
        <w:t>«ОСНОВЫ БЕЗОПАСНОСТИ ЖИЗНЕДЕЯТЕЛЬНОСТИ»</w:t>
      </w:r>
    </w:p>
    <w:p w:rsidR="00FD31D0" w:rsidRDefault="00FD31D0" w:rsidP="00FD31D0">
      <w:pPr>
        <w:pStyle w:val="13"/>
        <w:shd w:val="clear" w:color="auto" w:fill="auto"/>
        <w:spacing w:before="0" w:after="257" w:line="240" w:lineRule="exact"/>
        <w:ind w:firstLine="0"/>
        <w:jc w:val="center"/>
      </w:pPr>
      <w:r>
        <w:t>Программа предусматривает проведение промежуточной аттестации, а так же проектной деятельности.</w:t>
      </w:r>
    </w:p>
    <w:p w:rsidR="00FD31D0" w:rsidRDefault="00FD31D0" w:rsidP="00FD31D0">
      <w:pPr>
        <w:pStyle w:val="40"/>
        <w:shd w:val="clear" w:color="auto" w:fill="auto"/>
        <w:ind w:left="20" w:firstLine="720"/>
      </w:pPr>
      <w:r>
        <w:t>Основы комплексной безопасности</w:t>
      </w:r>
    </w:p>
    <w:p w:rsidR="00FD31D0" w:rsidRDefault="00FD31D0" w:rsidP="00FD31D0">
      <w:pPr>
        <w:pStyle w:val="13"/>
        <w:shd w:val="clear" w:color="auto" w:fill="auto"/>
        <w:spacing w:before="0" w:after="0" w:line="276" w:lineRule="exact"/>
        <w:ind w:left="20" w:firstLine="720"/>
      </w:pPr>
      <w:r>
        <w:t>Человек и окружающая среда. Мероприятия по защите населения в местах с неблагоприятной экологической обстановкой, предельно до</w:t>
      </w:r>
      <w:r>
        <w:softHyphen/>
        <w:t>пустимые концентрации вредных веществ в атмосфере, воде, почве. Бытовые приборы контроля качества окружающей среды и продуктов пита</w:t>
      </w:r>
      <w:r>
        <w:softHyphen/>
        <w:t>ния.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безопасного поведения пешехода, пассажира и велосипедиста. Средства индивидуальной защиты велосипеди</w:t>
      </w:r>
      <w:r>
        <w:softHyphen/>
        <w:t>ста. Пожар его причины и последствия. Правила поведения при пожаре при пожаре. Первичные средства пожаротушения. Средства индивиду</w:t>
      </w:r>
      <w:r>
        <w:softHyphen/>
        <w:t>альной защиты. Водоемы. Правила поведения у воды и оказания помощи на воде. Правила безопасности в туристических походах и поездках. Правила поведения в автономных условиях. Сигналы бедствия, способы их подачи и ответы на них. Правила безопасности в ситуациях крими</w:t>
      </w:r>
      <w:r>
        <w:softHyphen/>
        <w:t>ногенного характера (квартира, улица, подъезд, лифт, карманная кража, мошенничество, самозащита покупателя). Элементарные способы само</w:t>
      </w:r>
      <w:r>
        <w:softHyphen/>
        <w:t>защиты. Информационная безопасность подростка.</w:t>
      </w:r>
    </w:p>
    <w:p w:rsidR="00FD31D0" w:rsidRDefault="00FD31D0" w:rsidP="00FD31D0">
      <w:pPr>
        <w:pStyle w:val="40"/>
        <w:shd w:val="clear" w:color="auto" w:fill="auto"/>
        <w:ind w:left="20" w:firstLine="720"/>
      </w:pPr>
      <w:r>
        <w:t>Защита населения Российской Федерации от чрезвычайных ситуаций</w:t>
      </w:r>
    </w:p>
    <w:p w:rsidR="00FD31D0" w:rsidRDefault="00FD31D0" w:rsidP="00FD31D0">
      <w:pPr>
        <w:pStyle w:val="13"/>
        <w:shd w:val="clear" w:color="auto" w:fill="auto"/>
        <w:spacing w:before="0" w:after="0" w:line="276" w:lineRule="exact"/>
        <w:ind w:left="20" w:firstLine="720"/>
      </w:pPr>
      <w:r>
        <w:t>Чрезвычайные ситуации природного характера и защита населения от них (землетрясения, извержения вулканов, оползни, обвалы, лави</w:t>
      </w:r>
      <w:r>
        <w:softHyphen/>
        <w:t>ны, ураганы, бури, смерчи, сильный дождь (ливень), крупный град, гроза, сильный снегопад, сильный гололед, метели, снежные заносы, навод</w:t>
      </w:r>
      <w:r>
        <w:softHyphen/>
        <w:t>нения, половодье, сели, цунами, лесные, торфяные и степные пожары, эпидемии, эпизоотии и эпифитотии). Рекомендации по безопасному пове</w:t>
      </w:r>
      <w:r>
        <w:softHyphen/>
        <w:t>дению. Средства индивидуальной защиты. Чрезвычайные ситуации техногенного характера и защита населения от них (аварии на радиационно</w:t>
      </w:r>
      <w:r>
        <w:softHyphen/>
        <w:t>опасных, химически опасных, пожароопасных и взрывоопасных, объектах экономики, транспорте, гидротехнических сооружениях). Рекоменда</w:t>
      </w:r>
      <w:r>
        <w:softHyphen/>
        <w:t>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FD31D0" w:rsidRDefault="00FD31D0" w:rsidP="00FD31D0">
      <w:pPr>
        <w:pStyle w:val="40"/>
        <w:shd w:val="clear" w:color="auto" w:fill="auto"/>
        <w:ind w:left="20" w:firstLine="720"/>
      </w:pPr>
      <w:r>
        <w:t>Основы противодействия терроризму, экстремизму и наркотизму в Российской Федерации</w:t>
      </w:r>
    </w:p>
    <w:p w:rsidR="00FD31D0" w:rsidRDefault="00FD31D0" w:rsidP="00FD31D0">
      <w:pPr>
        <w:pStyle w:val="13"/>
        <w:shd w:val="clear" w:color="auto" w:fill="auto"/>
        <w:spacing w:before="0" w:after="0" w:line="276" w:lineRule="exact"/>
        <w:ind w:left="20" w:firstLine="720"/>
      </w:pPr>
      <w:r>
        <w:t>Терроризм, экстремизм, наркотизм - сущность и угрозы безопасности личности и общества. Пути и средства вовлечения подростка в тер</w:t>
      </w:r>
      <w:r>
        <w:softHyphen/>
        <w:t>рористическую, экстремистскую и наркотическую деятельность. Ответственность несовершеннолетних за правонарушения. Личная безопас</w:t>
      </w:r>
      <w:r>
        <w:softHyphen/>
        <w:t>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FD31D0" w:rsidRDefault="00FD31D0" w:rsidP="00FD31D0">
      <w:pPr>
        <w:pStyle w:val="40"/>
        <w:shd w:val="clear" w:color="auto" w:fill="auto"/>
        <w:ind w:left="20" w:firstLine="720"/>
      </w:pPr>
      <w:r>
        <w:t>Основы медицинских знаний и здорового образа жизни</w:t>
      </w:r>
    </w:p>
    <w:p w:rsidR="00FD31D0" w:rsidRDefault="00FD31D0" w:rsidP="00FD31D0">
      <w:pPr>
        <w:pStyle w:val="40"/>
        <w:shd w:val="clear" w:color="auto" w:fill="auto"/>
        <w:ind w:left="20" w:firstLine="720"/>
      </w:pPr>
      <w:r>
        <w:t>Основы здорового образа жизни</w:t>
      </w:r>
    </w:p>
    <w:p w:rsidR="00FD31D0" w:rsidRDefault="00FD31D0" w:rsidP="00FD31D0">
      <w:pPr>
        <w:pStyle w:val="13"/>
        <w:shd w:val="clear" w:color="auto" w:fill="auto"/>
        <w:spacing w:before="0" w:after="0" w:line="240" w:lineRule="auto"/>
        <w:ind w:left="23" w:firstLine="720"/>
      </w:pPr>
      <w:r>
        <w:t>Основные понятия о здоровье и здоровом образе жизни. Составляющие и факторы здорового образа жизни (физическая активность, пита</w:t>
      </w:r>
      <w:r>
        <w:softHyphen/>
        <w:t>ние, режим дня, гигиена). Вредные привычки и их факторы (навязчивые действия, игромания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Семья в современном общест</w:t>
      </w:r>
      <w:r>
        <w:softHyphen/>
        <w:t>ве. Права и обязанности супругов. Защита прав ребенка.</w:t>
      </w:r>
    </w:p>
    <w:p w:rsidR="00FD31D0" w:rsidRDefault="00FD31D0" w:rsidP="00FD31D0">
      <w:pPr>
        <w:pStyle w:val="40"/>
        <w:shd w:val="clear" w:color="auto" w:fill="auto"/>
        <w:spacing w:line="274" w:lineRule="exact"/>
        <w:ind w:left="120" w:firstLine="760"/>
      </w:pPr>
      <w:r>
        <w:lastRenderedPageBreak/>
        <w:t>Основы медицинских знаний и оказание первой помощи</w:t>
      </w:r>
    </w:p>
    <w:p w:rsidR="00FD31D0" w:rsidRDefault="00FD31D0" w:rsidP="00EF281E">
      <w:pPr>
        <w:pStyle w:val="13"/>
        <w:shd w:val="clear" w:color="auto" w:fill="auto"/>
        <w:spacing w:before="0" w:after="0" w:line="274" w:lineRule="exact"/>
        <w:ind w:firstLine="0"/>
      </w:pPr>
      <w:r>
        <w:t xml:space="preserve">         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</w:t>
      </w:r>
      <w:r>
        <w:softHyphen/>
        <w:t>реохлаждении. Основные неинфекционные и инфекционные заболевания, их профилактика. Первая помощь при отравлениях. Первая помощь при тепловом (солнечном) ударе. Первая помощь при укусе насекомых и змей. Первая помощь при остановке сердечной деятельности. Первая помощь при коме. Особенности оказания первой помощи при поражении электрическим током</w:t>
      </w:r>
    </w:p>
    <w:p w:rsidR="00FD31D0" w:rsidRDefault="00FD31D0"/>
    <w:p w:rsidR="00FD31D0" w:rsidRDefault="00FD31D0"/>
    <w:p w:rsidR="00FD31D0" w:rsidRDefault="00FD31D0"/>
    <w:sectPr w:rsidR="00FD31D0" w:rsidSect="00222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560"/>
    <w:multiLevelType w:val="multilevel"/>
    <w:tmpl w:val="6206FB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047C0"/>
    <w:multiLevelType w:val="multilevel"/>
    <w:tmpl w:val="856E32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EB7869"/>
    <w:multiLevelType w:val="multilevel"/>
    <w:tmpl w:val="605ADA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156C8"/>
    <w:multiLevelType w:val="multilevel"/>
    <w:tmpl w:val="00B444E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8A51DA1"/>
    <w:multiLevelType w:val="multilevel"/>
    <w:tmpl w:val="CD443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0D7032"/>
    <w:multiLevelType w:val="multilevel"/>
    <w:tmpl w:val="106ED1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B466CF"/>
    <w:multiLevelType w:val="multilevel"/>
    <w:tmpl w:val="C53AF24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B2077C"/>
    <w:multiLevelType w:val="multilevel"/>
    <w:tmpl w:val="842869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FA25EF"/>
    <w:multiLevelType w:val="multilevel"/>
    <w:tmpl w:val="D68C6AF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9055DA3"/>
    <w:multiLevelType w:val="multilevel"/>
    <w:tmpl w:val="05086C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E9F3DD3"/>
    <w:multiLevelType w:val="hybridMultilevel"/>
    <w:tmpl w:val="FE7A3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DD1744"/>
    <w:multiLevelType w:val="multilevel"/>
    <w:tmpl w:val="8A624ABA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F23621D"/>
    <w:multiLevelType w:val="multilevel"/>
    <w:tmpl w:val="84CCFB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E5A1828"/>
    <w:multiLevelType w:val="multilevel"/>
    <w:tmpl w:val="D7F2E12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31D0"/>
    <w:rsid w:val="0004227B"/>
    <w:rsid w:val="001C7A75"/>
    <w:rsid w:val="00222289"/>
    <w:rsid w:val="00497954"/>
    <w:rsid w:val="005C0B3A"/>
    <w:rsid w:val="006D5B7B"/>
    <w:rsid w:val="007579BB"/>
    <w:rsid w:val="0076597A"/>
    <w:rsid w:val="00977258"/>
    <w:rsid w:val="00A81976"/>
    <w:rsid w:val="00BB0E81"/>
    <w:rsid w:val="00C6522B"/>
    <w:rsid w:val="00CC45D3"/>
    <w:rsid w:val="00CF32EC"/>
    <w:rsid w:val="00D31E15"/>
    <w:rsid w:val="00EF281E"/>
    <w:rsid w:val="00F26275"/>
    <w:rsid w:val="00F32C67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F049D-AF8A-4122-8DB7-2EF31902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D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1D0"/>
    <w:pPr>
      <w:keepNext/>
      <w:widowControl/>
      <w:tabs>
        <w:tab w:val="num" w:pos="0"/>
      </w:tabs>
      <w:outlineLvl w:val="0"/>
    </w:pPr>
    <w:rPr>
      <w:rFonts w:ascii="Times New Roman" w:eastAsia="Times New Roman" w:hAnsi="Times New Roman" w:cs="Times New Roman"/>
      <w:color w:val="auto"/>
      <w:sz w:val="4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locked/>
    <w:rsid w:val="00FD31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FD31D0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3"/>
    <w:locked/>
    <w:rsid w:val="00FD31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3"/>
    <w:rsid w:val="00FD31D0"/>
    <w:pPr>
      <w:shd w:val="clear" w:color="auto" w:fill="FFFFFF"/>
      <w:spacing w:before="120" w:after="120" w:line="0" w:lineRule="atLeas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FD31D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D31D0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locked/>
    <w:rsid w:val="00FD31D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D31D0"/>
    <w:pPr>
      <w:shd w:val="clear" w:color="auto" w:fill="FFFFFF"/>
      <w:spacing w:line="276" w:lineRule="exact"/>
      <w:ind w:hanging="36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ConsPlusNormal">
    <w:name w:val="ConsPlusNormal"/>
    <w:rsid w:val="00FD3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сновной текст + Полужирный"/>
    <w:basedOn w:val="a3"/>
    <w:rsid w:val="00FD31D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5">
    <w:name w:val="Основной текст + Курсив"/>
    <w:basedOn w:val="a3"/>
    <w:rsid w:val="00FD31D0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6">
    <w:name w:val="Hyperlink"/>
    <w:basedOn w:val="a0"/>
    <w:uiPriority w:val="99"/>
    <w:semiHidden/>
    <w:unhideWhenUsed/>
    <w:rsid w:val="00FD31D0"/>
    <w:rPr>
      <w:color w:val="0000FF"/>
      <w:u w:val="single"/>
    </w:rPr>
  </w:style>
  <w:style w:type="character" w:customStyle="1" w:styleId="1pt">
    <w:name w:val="Основной текст + Интервал 1 pt"/>
    <w:basedOn w:val="a3"/>
    <w:rsid w:val="00FD3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rsid w:val="00FD31D0"/>
    <w:pPr>
      <w:widowControl/>
      <w:shd w:val="clear" w:color="auto" w:fill="FFFFFF"/>
      <w:spacing w:before="30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2">
    <w:name w:val="Основной текст (2) + Полужирный"/>
    <w:basedOn w:val="2"/>
    <w:rsid w:val="00FD31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0">
    <w:name w:val="Заголовок 1 Знак"/>
    <w:basedOn w:val="a0"/>
    <w:link w:val="1"/>
    <w:rsid w:val="00FD31D0"/>
    <w:rPr>
      <w:rFonts w:ascii="Times New Roman" w:eastAsia="Times New Roman" w:hAnsi="Times New Roman" w:cs="Times New Roman"/>
      <w:sz w:val="48"/>
      <w:szCs w:val="24"/>
      <w:lang w:eastAsia="ar-SA"/>
    </w:rPr>
  </w:style>
  <w:style w:type="table" w:styleId="a7">
    <w:name w:val="Table Grid"/>
    <w:basedOn w:val="a1"/>
    <w:uiPriority w:val="59"/>
    <w:rsid w:val="00F32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DBC56-D9CE-421E-B820-1B395DFEA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5328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7</cp:revision>
  <dcterms:created xsi:type="dcterms:W3CDTF">2021-06-09T18:45:00Z</dcterms:created>
  <dcterms:modified xsi:type="dcterms:W3CDTF">2023-02-24T19:10:00Z</dcterms:modified>
</cp:coreProperties>
</file>