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E5" w:rsidRDefault="00AC17E5" w:rsidP="00AC17E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AC17E5" w:rsidRDefault="00AC17E5" w:rsidP="00AC17E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Сортавальского муниципального района Республики Карелия  </w:t>
      </w:r>
    </w:p>
    <w:p w:rsidR="00AC17E5" w:rsidRDefault="00AC17E5" w:rsidP="00AC17E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Туокслахтинская основная общеобразовательная школа </w:t>
      </w:r>
    </w:p>
    <w:p w:rsidR="00AC17E5" w:rsidRDefault="00AC17E5" w:rsidP="00AC17E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:rsidR="00AC17E5" w:rsidRDefault="00AC17E5" w:rsidP="00AC17E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:rsidR="00AC17E5" w:rsidRDefault="00AC17E5" w:rsidP="00AC17E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:rsidR="00AC17E5" w:rsidRDefault="00AC17E5" w:rsidP="00AC17E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</w:p>
    <w:p w:rsidR="00AC17E5" w:rsidRDefault="00AC17E5" w:rsidP="00AC17E5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3395"/>
        <w:tblW w:w="9894" w:type="dxa"/>
        <w:tblLook w:val="01E0"/>
      </w:tblPr>
      <w:tblGrid>
        <w:gridCol w:w="3044"/>
        <w:gridCol w:w="3535"/>
        <w:gridCol w:w="3315"/>
      </w:tblGrid>
      <w:tr w:rsidR="00AC17E5" w:rsidTr="00AC17E5">
        <w:trPr>
          <w:trHeight w:val="1761"/>
        </w:trPr>
        <w:tc>
          <w:tcPr>
            <w:tcW w:w="3044" w:type="dxa"/>
          </w:tcPr>
          <w:p w:rsidR="00AC17E5" w:rsidRDefault="00AC17E5" w:rsidP="00AC1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AC17E5" w:rsidRDefault="00AC17E5" w:rsidP="00AC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AC17E5" w:rsidRDefault="00AC17E5" w:rsidP="00AC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AC17E5" w:rsidRDefault="00AC17E5" w:rsidP="00AC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:rsidR="00AC17E5" w:rsidRDefault="00AC17E5" w:rsidP="00AC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764F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64F67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64F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C17E5" w:rsidRDefault="00AC17E5" w:rsidP="00AC17E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7E5" w:rsidRDefault="00AC17E5" w:rsidP="00AC17E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5" w:type="dxa"/>
          </w:tcPr>
          <w:p w:rsidR="00AC17E5" w:rsidRDefault="00AC17E5" w:rsidP="00AC17E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7E5" w:rsidRDefault="00AC17E5" w:rsidP="00AC17E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hideMark/>
          </w:tcPr>
          <w:p w:rsidR="00AC17E5" w:rsidRDefault="00AC17E5" w:rsidP="00AC17E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AC17E5" w:rsidRDefault="00AC17E5" w:rsidP="00AC17E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C17E5" w:rsidRDefault="00AC17E5" w:rsidP="00AC17E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/Попкова С.А./</w:t>
            </w:r>
          </w:p>
          <w:p w:rsidR="00AC17E5" w:rsidRDefault="00AC17E5" w:rsidP="00AC17E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№_______</w:t>
            </w:r>
          </w:p>
          <w:p w:rsidR="00764F67" w:rsidRDefault="00764F67" w:rsidP="00764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«29» августа 2022г.</w:t>
            </w:r>
          </w:p>
          <w:p w:rsidR="00AC17E5" w:rsidRDefault="00AC17E5" w:rsidP="00AC1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7E5" w:rsidRDefault="00AC17E5" w:rsidP="00AC17E5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</w:p>
    <w:p w:rsidR="00AC17E5" w:rsidRDefault="00AC17E5" w:rsidP="00AC1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17E5" w:rsidRDefault="00AC17E5" w:rsidP="00AC1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7E5" w:rsidRDefault="00AC17E5" w:rsidP="00AC1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7E5" w:rsidRDefault="00AC17E5" w:rsidP="00AC17E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7E5" w:rsidRDefault="00AC17E5" w:rsidP="00AC17E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7E5" w:rsidRDefault="00AC17E5" w:rsidP="00AC17E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17E5" w:rsidRDefault="00AC17E5" w:rsidP="00AC17E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AC17E5" w:rsidRDefault="00AC17E5" w:rsidP="00AC17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Школа развития речи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AC17E5" w:rsidRDefault="00AC17E5" w:rsidP="00AC17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основной общеобразовательной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764F67">
        <w:rPr>
          <w:rFonts w:ascii="Times New Roman" w:eastAsia="Calibri" w:hAnsi="Times New Roman" w:cs="Times New Roman"/>
          <w:sz w:val="24"/>
          <w:szCs w:val="24"/>
        </w:rPr>
        <w:t>начального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</w:t>
      </w:r>
    </w:p>
    <w:p w:rsidR="00AC17E5" w:rsidRDefault="00AC17E5" w:rsidP="00AC17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(1-4 класс)</w:t>
      </w:r>
    </w:p>
    <w:p w:rsidR="00AC17E5" w:rsidRPr="00AC17E5" w:rsidRDefault="00AC17E5" w:rsidP="00AC17E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реализации: 4 года</w:t>
      </w:r>
    </w:p>
    <w:p w:rsidR="00AC17E5" w:rsidRDefault="00AC17E5" w:rsidP="00AC17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7E5" w:rsidRDefault="00AC17E5" w:rsidP="00AC17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AC17E5" w:rsidRDefault="00AC17E5" w:rsidP="00AC17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Галкина Светлана Александровна</w:t>
      </w:r>
    </w:p>
    <w:p w:rsidR="00AC17E5" w:rsidRDefault="00AC17E5" w:rsidP="00AC1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7E5" w:rsidRDefault="00AC17E5" w:rsidP="00AC1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7E5" w:rsidRDefault="00AC17E5" w:rsidP="00AC1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091" w:rsidRPr="00AC17E5" w:rsidRDefault="00AC17E5" w:rsidP="00AC17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2022г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Язык –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занятий, 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проводимых по программе «Школа развития речи», - способствовать более прочному и сознательному усвоению изученного на уроке, содействовать развитию речи детей, совершенствовать у них навыки лингвистического анализа, повышать уровень языкового развития школьников, воспитывать познавательный интерес к родному языку, решать проблемы интеллектуального развития младших школьников.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Задачами 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курса являются:</w:t>
      </w:r>
    </w:p>
    <w:p w:rsidR="00492091" w:rsidRPr="00492091" w:rsidRDefault="00492091" w:rsidP="0049209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правильного усвоения детьми достаточного лексического запаса, грамматических форм, синтаксических конструкций;</w:t>
      </w:r>
    </w:p>
    <w:p w:rsidR="00492091" w:rsidRPr="00492091" w:rsidRDefault="00492091" w:rsidP="0049209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речевых ситуаций, стимулирующих мотивацию развития речи учащихся;</w:t>
      </w:r>
    </w:p>
    <w:p w:rsidR="00492091" w:rsidRPr="00492091" w:rsidRDefault="00492091" w:rsidP="0049209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речевых интересов и потребностей младших школьников.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Занятия выстроены следующим образом:</w:t>
      </w:r>
    </w:p>
    <w:p w:rsidR="00492091" w:rsidRPr="00492091" w:rsidRDefault="00492091" w:rsidP="0049209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Активизация мыслительной деятельности учащихся, подготовка к выполнению заданий основной части.</w:t>
      </w:r>
    </w:p>
    <w:p w:rsidR="00492091" w:rsidRPr="00492091" w:rsidRDefault="00492091" w:rsidP="0049209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Основная часть. Выполнение заданий проблемно-поискового и творческого характера.</w:t>
      </w:r>
    </w:p>
    <w:p w:rsidR="00492091" w:rsidRPr="00492091" w:rsidRDefault="00492091" w:rsidP="00492091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Занимательные задания (игры-загадки, игры-задачи и так далее).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Важнейшей особенностью курса, представленной в данной программе, является его </w:t>
      </w: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коммуникативная направленность,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которая предполагает целенаправленное обучение школьников осуществлению всех видов речевой деятельности: говорения, слушания, письма, чтения.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Вторую особенность курса составляет внесение существенных изменений в содержание и организацию принятого обучения орфографии: совершенствование мотивационной основы обучения, усиление роли коммуникативного мотива, а также включение системного (начиняя с 1-го) класса формирования орфографической зоркости и орфографического самоконтроля младших школьников.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Третья особенность курса связана с постановкой процесса обучения: с опорой на языковой опыт и природную языковую интуицию детей реализуется деятельностный подход к изучению языка и дальнейшему практическому овладению им.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 время занятий по предложенному курсу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беспокойство, поскольку </w:t>
      </w: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отметки не ставятся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Место учебного курса в учебном плане.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курса «Школа развития речи» рассчитана на 1 час в неделю, что составляет 33 часа в 1 классе, 34 часа во 2 - 4 классах. Рабочая программа курса «Школа развития речи » разработана в соответствии с требованиями Федерального государственного стандарта начального общего образования. Формой занятий по развитию речи учащихся может быть урок в рамках внеурочной деятельности.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 и метапредметные результаты изучения курса.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Изучение курса формирует следующие универсальные учебные действия (УУД):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Коммуникативные: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научатся: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вступать в диалог (отвечать на вопросы, задавать вопросы, уточнять непонятное);</w:t>
      </w:r>
    </w:p>
    <w:p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договариваться и приходить к общему решению, работая в паре;</w:t>
      </w:r>
    </w:p>
    <w:p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участвовать в коллективном обсуждении учебной проблемы;</w:t>
      </w:r>
    </w:p>
    <w:p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строить продуктивное взаимодействие и сотрудничество со сверстниками и взрослыми;</w:t>
      </w:r>
    </w:p>
    <w:p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выражать свои мысли с соответствующими возрасту полнотой и точностью;</w:t>
      </w:r>
    </w:p>
    <w:p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быть терпимыми к другим мнениям, учитывать их в совместной работе;</w:t>
      </w:r>
    </w:p>
    <w:p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оформлять свои мысли в устной и письменной форме с учетом речевых ситуаций;</w:t>
      </w:r>
    </w:p>
    <w:p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адекватно использовать речевые средства для решения различных коммуникативных задач;</w:t>
      </w:r>
    </w:p>
    <w:p w:rsidR="00492091" w:rsidRPr="00492091" w:rsidRDefault="00492091" w:rsidP="00492091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владеть монологической и диалогической формами речи.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Познавательные: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научатся:</w:t>
      </w:r>
    </w:p>
    <w:p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осуществлять поиск необходимой информации для выполнения учебных заданий, используя справочные материалы;</w:t>
      </w:r>
    </w:p>
    <w:p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моделировать различные языковые единицы (слово, предложение);</w:t>
      </w:r>
    </w:p>
    <w:p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на доступном уровне логические приемы мышления (анализ, сравнение, классификацию, обобщение)</w:t>
      </w:r>
    </w:p>
    <w:p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выделять существенную информацию из небольших читаемых текстов.</w:t>
      </w:r>
    </w:p>
    <w:p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вычитывать все виды текстовой информации: подтекстовую, концептуальную;</w:t>
      </w:r>
    </w:p>
    <w:p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пользоваться словарями, справочниками;</w:t>
      </w:r>
    </w:p>
    <w:p w:rsidR="00492091" w:rsidRPr="00492091" w:rsidRDefault="00492091" w:rsidP="00492091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строить рассуждения.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Личностные: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учащихся будут сформированы:</w:t>
      </w:r>
    </w:p>
    <w:p w:rsidR="00492091" w:rsidRPr="00492091" w:rsidRDefault="00492091" w:rsidP="0049209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в нравственном содержании и смысле поступков как собственных, так и окружающих люде</w:t>
      </w:r>
      <w:proofErr w:type="gram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й(</w:t>
      </w:r>
      <w:proofErr w:type="gram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уровне, соответствующем возрасту);</w:t>
      </w:r>
    </w:p>
    <w:p w:rsidR="00492091" w:rsidRPr="00492091" w:rsidRDefault="00492091" w:rsidP="0049209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роли речи в общении людей;</w:t>
      </w:r>
    </w:p>
    <w:p w:rsidR="00492091" w:rsidRPr="00492091" w:rsidRDefault="00492091" w:rsidP="0049209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:rsidR="00492091" w:rsidRPr="00492091" w:rsidRDefault="00492091" w:rsidP="0049209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устойчивой учебно-познавательной мотивации учения, интереса к изучению курса развития речи;</w:t>
      </w:r>
    </w:p>
    <w:p w:rsidR="00492091" w:rsidRPr="00492091" w:rsidRDefault="00492091" w:rsidP="0049209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чувство прекрасного – уметь чувствовать красоту и выразительность речи, стремиться к совершенствованию речи;</w:t>
      </w:r>
    </w:p>
    <w:p w:rsidR="00492091" w:rsidRPr="00492091" w:rsidRDefault="00492091" w:rsidP="00492091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интерес к изучению языка.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Регулятивные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Учащиеся научатся на доступном уровне:</w:t>
      </w:r>
    </w:p>
    <w:p w:rsidR="00492091" w:rsidRPr="00492091" w:rsidRDefault="00492091" w:rsidP="0049209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адекватно воспринимать оценку учителя;</w:t>
      </w:r>
    </w:p>
    <w:p w:rsidR="00492091" w:rsidRPr="00492091" w:rsidRDefault="00492091" w:rsidP="0049209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вносить необходимые дополнения, исправления в свою работу;</w:t>
      </w:r>
    </w:p>
    <w:p w:rsidR="00492091" w:rsidRPr="00492091" w:rsidRDefault="00492091" w:rsidP="0049209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сотрудничестве с учителем ставить конкретную учебную задачу на основе соотнесения того, что уже известно и усвоено, и того, что еще неизвестно;</w:t>
      </w:r>
    </w:p>
    <w:p w:rsidR="00492091" w:rsidRPr="00492091" w:rsidRDefault="00492091" w:rsidP="0049209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составлять план решения учебной проблемы совместно с учителем;</w:t>
      </w:r>
    </w:p>
    <w:p w:rsidR="00492091" w:rsidRPr="00492091" w:rsidRDefault="00492091" w:rsidP="00492091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окончанию курса «Школа развития речи» обучающиеся должны 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знать:</w:t>
      </w:r>
    </w:p>
    <w:p w:rsidR="00492091" w:rsidRPr="00492091" w:rsidRDefault="00492091" w:rsidP="0049209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многозначные слова, омонимы,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омоформы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омофоны, фразеологизмы;</w:t>
      </w:r>
    </w:p>
    <w:p w:rsidR="00492091" w:rsidRPr="00492091" w:rsidRDefault="00492091" w:rsidP="0049209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изобразительно-выразительные средства языка: метафоры, сравнения, олицетворение, эпитеты;</w:t>
      </w:r>
    </w:p>
    <w:p w:rsidR="00492091" w:rsidRPr="00492091" w:rsidRDefault="00492091" w:rsidP="0049209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стили речи: разговорный и книжный;</w:t>
      </w:r>
    </w:p>
    <w:p w:rsidR="00492091" w:rsidRPr="00492091" w:rsidRDefault="00492091" w:rsidP="00492091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типы текстов;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уметь: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уместно использовать изученные средства общения в устных высказываниях (жесты, мимика, телодвижения, интонацию);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выразительно читать небольшой текст по образцу;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степень вежливого поведения, учитывать ситуацию общения;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вступать в контакт и поддерживать его, умение благодарить, приветствовать, прощаться, используя соответствующие этикетные формы;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быть хорошим слушателем;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лексическое значение слова;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отличать текст как тематическое и смысловое единство от набора предложений;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редактировать предложения;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по заголовку, о чем говорится в тексте, выделять в тексте опорные слова;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сочинять на основе данного сюжета, используя средства выразительности;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типы текстов;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устанавливать связь предложений в тексте;</w:t>
      </w:r>
    </w:p>
    <w:p w:rsidR="00492091" w:rsidRPr="00492091" w:rsidRDefault="00492091" w:rsidP="00492091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стили речи.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Программа курса «Школа развития речи».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 класс.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Речь и ее значение в жизни. Техника речи.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Речь. Устная и письменная речь. Особенности устной речи: окраска голоса, громкость, темп.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регулировать громкость речи, темп речи, пользоваться дыханием в процессе речи. Умение выразительно читать небольшой текст по образцу, данному учителем. Знание нескольких скороговорок.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Слово.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Слово. Лексическое значение слова. Толковый словарь. Однозначные и многозначные слова. Слова – «родственники». Слова – «родственники» и слова – «друзья» (синонимы)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Слова – «родственники» и слова, внешне сходные, но разные по значению (омонимы).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Слова, противоположные по смыслу (антонимы).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выделить слова – «родственники» среди других слов, подобрать к данному слову слова – «родственники», установить общность их значения на основе элементарного словообразовательного анализа. Установить общность написания слов – «родственников».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определить лексическое значение слова (в том числе на основе словообразовательного анализа). Умение определить лексическое значение многозначного слова по предметным картинкам, контексту.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выделить синонимы, антонимы в тексте, подобрать синонимы, антонимы к данному слову.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отличить слова – «родственники» от синонимов, омонимов и слов с частичным графическим или звуковым сходством.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Предложение и словосочетание.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Предложение. Простое предложение с точкой, вопросительным и восклицательным знаком. Умение членить небольшой текст на предложения, устанавливать связи между словами в словосочетании и предложении. Умение редактировать простое предложение: исправлять порядок слов в предложении, заменять в нем неудачно подобранные слова. Распространять предложение. Умение составлять простое распространенное предложение по вопросу учителя, на тему, по картинке, по схеме, по аналогии с данным. Умение интонационно правильно читать (произносить предложение с точкой, вопросительным, восклицательным знаками).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Текст.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Понятие о тексте. Тема текста. Умение отличать текст от отдельных предложений, не объединенных общей темой. Вычленение опорных слов в тексте.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Озаглавливание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Основная мысль в тексте. Выделение частей текста, составление плана. Типы текста. Коллективное составление текстов по заданной теме, сюжетным картинкам. По плану, по опорным словам. Творческое дополнение готового текста. Восстановление деформированного текста.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Культура общения.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Волшебные слова. Слова – выражения просьбы, благодарности, извинения. Слова – выражения приветствия, прощания.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пользоваться словами – выражениями приветствия, прощания, извинения, благодарности в собственной речевой практике с учетом конкретной ситуации общения.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Spec="center" w:tblpY="-1702"/>
        <w:tblW w:w="127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5"/>
        <w:gridCol w:w="2228"/>
        <w:gridCol w:w="5524"/>
        <w:gridCol w:w="4593"/>
      </w:tblGrid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Умения, вырабатываемые в результате деятельности уч-ся</w:t>
            </w:r>
          </w:p>
        </w:tc>
      </w:tr>
      <w:tr w:rsidR="003036A7" w:rsidRPr="00492091" w:rsidTr="003036A7">
        <w:tc>
          <w:tcPr>
            <w:tcW w:w="1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Речь (2ч.)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Речь.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ролью речи в жизни людей.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Определить роль речи в жизни людей.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Тише, громче.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значения употребления выразительной речи в жизни.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выразительной речи.</w:t>
            </w:r>
          </w:p>
        </w:tc>
      </w:tr>
      <w:tr w:rsidR="003036A7" w:rsidRPr="00492091" w:rsidTr="003036A7">
        <w:tc>
          <w:tcPr>
            <w:tcW w:w="1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(16ч.)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Слова, слова, слова.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представлений о слове как комплексе звуков.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представлений о слове как комплексе звуков, имеющем лексическое значение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Озорные буквы.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важности сохранения позиции каждой буквы в слове.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понятия о важности сохранения позиции каждой буквы в слове.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 играют в прятки.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познавательного отношения к языку, внимательного отношения к слову.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внимательного отношения к слову.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и его значение.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лексическом значении слова.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понятия о лексическом значении слова.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Прямое и переносное значение слова.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</w:t>
            </w:r>
          </w:p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прямом и переносном значении слова.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понятия о прямом и переносном значении слова.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Многозначные слова.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 многозначности слов.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понятия многозначности слова.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Омонимы.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об омонимах и их значении в речи.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об омонимах.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8231A8" w:rsidP="008231A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Синонимы.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первичное представление о синонимах, их значении в речи.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 синонимах.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Антонимы.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первичное представление об антонимах и их значении в речи.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об антонимах.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Тематические группы слов.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тематическими группами слов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тематическими группами слов.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 цветной мир.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первичное представление об образности.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первичного представления об образности.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на что похоже?</w:t>
            </w:r>
          </w:p>
        </w:tc>
        <w:tc>
          <w:tcPr>
            <w:tcW w:w="5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первичное представление о сравнении.</w:t>
            </w: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первичного представления о </w:t>
            </w: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сравнении.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на что похоже?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36A7" w:rsidRPr="00492091" w:rsidRDefault="003036A7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36A7" w:rsidRPr="00492091" w:rsidRDefault="003036A7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Голоса природы.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Использование изученного материала для развития воображения, памяти.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познавательного интереса к языку.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усвоения изученного материала и умения применять свои знания в нестандартной ситуации.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усвоения изученного материала и умения применять знания в нестандартной ситуации.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Загадки.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умения отгадывать загадки.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отгадывать загадки.</w:t>
            </w:r>
          </w:p>
        </w:tc>
      </w:tr>
      <w:tr w:rsidR="003036A7" w:rsidRPr="00492091" w:rsidTr="003036A7">
        <w:tc>
          <w:tcPr>
            <w:tcW w:w="1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общения (5ч.)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речи.</w:t>
            </w:r>
          </w:p>
        </w:tc>
        <w:tc>
          <w:tcPr>
            <w:tcW w:w="5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значения слов в жизни каждого человека, деление их на группы по значимости.</w:t>
            </w: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Прививать навыки культурной речи.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Вежливые слова.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36A7" w:rsidRPr="00492091" w:rsidRDefault="003036A7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36A7" w:rsidRPr="00492091" w:rsidRDefault="003036A7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Пословицы.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употребления в речи образных выражений.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употребления в речи образных выражений.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Учимся рассуждать.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 причинно-следственных связях между предметами, явлениями, событиями.</w:t>
            </w: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устанавливать причинно-следственные связи между предметами, явлениями, событиями.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Учимся рассуждать.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слов, наиболее точно передающих мысль.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36A7" w:rsidRPr="00492091" w:rsidRDefault="003036A7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036A7" w:rsidRPr="00492091" w:rsidTr="003036A7">
        <w:tc>
          <w:tcPr>
            <w:tcW w:w="12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Текст.(10ч.)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общего представления о тексте и его признаках (смысловом единстве предложений, их связи друг с другом).</w:t>
            </w: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общего представления о тексте и его признаках (смысловом единстве предложений, их связи друг с другом).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целостного единства предложений в тексте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36A7" w:rsidRPr="00492091" w:rsidRDefault="003036A7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Заглавие текста.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Выделение в тексте главной мысли и подбора заглавия к тексту.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выделения в тексте главной мысли и подбора заглавия к тексту.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текста.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темы текста и составление текста на определенную тему.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навыков определения темы текста и составления текста на определенную </w:t>
            </w: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тему.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27.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пройденного.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усвоения изученного материала и умения применять знания в нестандартной ситуации.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знания в нестандартной ситуации.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Опорные слова.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особенностей построения текста и выделение опорных слов.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составления текста по опорным словам.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строим текст.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Отработка навыков построения связного текста.</w:t>
            </w: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построения связанного текста.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строим текст.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Сформирование сведений построения связного текста.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36A7" w:rsidRPr="00492091" w:rsidRDefault="003036A7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текста.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плана текста, обсуждение его особенностей.</w:t>
            </w:r>
          </w:p>
        </w:tc>
        <w:tc>
          <w:tcPr>
            <w:tcW w:w="4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навыков составления плана текста.</w:t>
            </w: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текста.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признаков слов, деление их на группы по различным признакам, заголовка и плана текста.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36A7" w:rsidRPr="00492091" w:rsidRDefault="003036A7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036A7" w:rsidRPr="00492091" w:rsidTr="003036A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себя.</w:t>
            </w:r>
          </w:p>
        </w:tc>
        <w:tc>
          <w:tcPr>
            <w:tcW w:w="5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усвоения изученного материала.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полученные знания в нестандартной ситуации.</w:t>
            </w:r>
          </w:p>
        </w:tc>
      </w:tr>
    </w:tbl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Тематический план. 1 класс.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 класс.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Устная и письменная речь. Выразительность речи. Умение регулировать громкость и высоту голоса. Знание скороговорок. Умение коллективно разметить текст для выразительного чтения; обсудить тембр, темп чтения, расставить паузы, выделить логически ударенные слова и сочетания слов, продумать мелодику чтения.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Слово.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Повторение изученного в 1 классе. Слово. Слово имеет значение. Синонимы. Омонимы. Многозначные слова. Изобразительные средства языка: сравнение, олицетворение. Вежливые слова.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Знакомство со словарями: толковым, орфографическим. Умение определять лексическое значение слова по словарю, контексту, на основе словообразовательного анализа.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выделять слова в переносном значении в тексте, сравнивать прямое и переносное значения, определять основу переноса значения. Умение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Совершенствование умений, определённых программой 1 класса.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Предложение и словосочетание</w:t>
      </w: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Предложение. Виды предложений по цели высказывания и интонации. Умение устанавливать связи между словами в словосочетании и предложении. Умение редактировать простое и сложносочинённое предложение: исправлять порядок слов или порядок частей, распространять части предложения, заменять неудачно употреблённые слова. Умение интонационно правильно читать (произносить) предложения разных типов.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Текст.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Текст. Типы текстов: рассуждение, сравнительное описание, повествование.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редактировать текст с точки зрения лексики и грамматики. Восстанавливать деформированный текст.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и основная мысль текста. Умение определять основную мысль текста.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 текста. Виды планов. Умение составлять планы различных видов.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Связь между предложениями в тексте. Умение устанавливать тип связи между предложениями в тексте, составлять цепочки связей из опорных слов.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писать творческое изложение с языковым разбором, сочинение по данному началу и опорным словам, по наблюдениям.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Сочинение загадок.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Культура общения.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Волшебные слова: слова приветствия, прощания, извинения и так далее. Умение использовать вежливые слова с учётом речевой ситуации с нужной интонацией, мимикой.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знать:</w:t>
      </w:r>
    </w:p>
    <w:p w:rsidR="00492091" w:rsidRPr="00492091" w:rsidRDefault="00492091" w:rsidP="0049209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многозначные слова, антонимы, синонимы, пословицы, загадки, фразеологизмы;</w:t>
      </w:r>
    </w:p>
    <w:p w:rsidR="00492091" w:rsidRPr="00492091" w:rsidRDefault="00492091" w:rsidP="0049209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изобразительно-выразительные средства языка: метафоры, сравнения, олицетворение, эпитеты;</w:t>
      </w:r>
    </w:p>
    <w:p w:rsidR="00492091" w:rsidRPr="00492091" w:rsidRDefault="00492091" w:rsidP="00492091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стили речи: разговорный и книжный;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уметь:</w:t>
      </w:r>
    </w:p>
    <w:p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типы текстов;</w:t>
      </w:r>
    </w:p>
    <w:p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устанавливать связь предложений в тексте;</w:t>
      </w:r>
    </w:p>
    <w:p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стили речи;</w:t>
      </w:r>
    </w:p>
    <w:p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выделять многозначные слова, фразеологизмы в тексте.</w:t>
      </w:r>
    </w:p>
    <w:p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восстанавливать деформированный текст;</w:t>
      </w:r>
    </w:p>
    <w:p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устанавливать связи между словами в словосочетании и предложении;</w:t>
      </w:r>
    </w:p>
    <w:p w:rsidR="00492091" w:rsidRPr="00492091" w:rsidRDefault="00492091" w:rsidP="00492091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составлять планы различных видов.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Тематический план. 2 класс.</w:t>
      </w:r>
    </w:p>
    <w:tbl>
      <w:tblPr>
        <w:tblpPr w:leftFromText="180" w:rightFromText="180" w:horzAnchor="page" w:tblpX="1" w:tblpY="-1140"/>
        <w:tblW w:w="102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9"/>
        <w:gridCol w:w="2827"/>
        <w:gridCol w:w="2719"/>
        <w:gridCol w:w="4055"/>
      </w:tblGrid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Умения, вырабатываемые в результате деятельности уч-ся</w:t>
            </w:r>
          </w:p>
        </w:tc>
      </w:tr>
      <w:tr w:rsidR="00492091" w:rsidRPr="00492091" w:rsidTr="003036A7"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Слово </w:t>
            </w: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ч)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Слово. Значение слова.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работу над понятием «слово»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Знакомить со словарями: толковым, орфографическим.</w:t>
            </w:r>
          </w:p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лексическое значение слова по словарю, контексту, на основе словообразовательного анализа.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Многозначные слова.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работу над понятием «многозначное» слово. Развивать память, внимание.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выделять слова в переносном значении в тексте, сравнивать прямое и переносное значения, определять основу переноса.</w:t>
            </w:r>
          </w:p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Омонимы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понятия «омонимы»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омонимы в тексте, Знать точное значение слова, не допуская речевых ошибок.</w:t>
            </w:r>
          </w:p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Омофоны,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омоформы</w:t>
            </w:r>
            <w:proofErr w:type="spellEnd"/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Познакомить с такими разновидностями омонимов, как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омоформы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омофоны. Развивать интерес к языку.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различать омофоны и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омоформы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Синонимы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понятия «синонимы». Развивать внимательное отношение к языку. Развивать память, логическое мышление.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различать слова, которые </w:t>
            </w: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разному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звучат, но называют одно и тоже. Уметь подбирать синонимы, следить за выразительностью речи.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Антонимы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формирование понятия «антонимы». Развивать внимательное отношение к языку и памяти.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расставлять ударение в словах. Уметь подбирать слова близкие по значению и противоположные по значению. Находить антонимы в пословицах.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</w:t>
            </w:r>
          </w:p>
        </w:tc>
        <w:tc>
          <w:tcPr>
            <w:tcW w:w="2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понятием «фразеологизмы».</w:t>
            </w:r>
          </w:p>
        </w:tc>
        <w:tc>
          <w:tcPr>
            <w:tcW w:w="4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в тексте фразеологизмы; уметь объяснять значение фразеологизмов; уметь уместно употреблять крылатые слова в речи.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Пословицы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знакомство с пословицами.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объяснять и применять пословицы в своей речи.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Загадки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знакомство учащихся с загадками, их художественными особенностями.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узнавать предмет по его краткому описанию. Уметь сочинять свои загадки.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Изобразительные средства языка. Сравнение.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Учить выделять и сравнивать существенные признаки предметов, составлять предложения описательного характера с использованием сравнений.</w:t>
            </w:r>
          </w:p>
        </w:tc>
        <w:tc>
          <w:tcPr>
            <w:tcW w:w="4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сконструировать образное выражение (сравнение, олицетворение) по образцу, из данных учителем слов, умение использовать слова с переносным значением при составлении предложений, текстов описательного и повествовательного характера.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Изобразительные средства языка. Олицетворение.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Познакомить с олицетворением, как изобразительным средством </w:t>
            </w: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языка.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3036A7"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Предложение и словосочетание (3ч)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 между предложениями в тексте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деформированным текстом.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в деформированном тексте начало рассказа и уметь продолжать составлять рассказ.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 между частями текста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Наблюдать за связью между частями текста. Развивать внимание, логическое мышление.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в тексте части и понимать, как они связаны друг с другом.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деформированным текстом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умение учащихся устанавливать связь между предложениями и восстанавливать деформированный текст.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устанавливать связь событий и соединять события линией. Уметь записывать рассказ.</w:t>
            </w:r>
          </w:p>
        </w:tc>
      </w:tr>
      <w:tr w:rsidR="00492091" w:rsidRPr="00492091" w:rsidTr="003036A7"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Текст </w:t>
            </w: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ч)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 Тема текста. Заглавие.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работу по формированию умения определять тему текста и озаглавливать её.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называть признаки текста. Правильно озаглавливать текст.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 Опорные слова.</w:t>
            </w:r>
          </w:p>
        </w:tc>
        <w:tc>
          <w:tcPr>
            <w:tcW w:w="2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Упражнять в выделении из текста опорных слов и составлении рассказа по опорным словам.</w:t>
            </w:r>
          </w:p>
        </w:tc>
        <w:tc>
          <w:tcPr>
            <w:tcW w:w="4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выделять в тексте опорные слова, для пересказа текста.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Текст. Опорные слова.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усвоения изученного материала.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полученные знания в нестандартной ситуации.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План. Составление плана.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работу над выработкой умения составлять план.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делить текст на части, выделять в каждой части самое важное.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плана.</w:t>
            </w:r>
          </w:p>
        </w:tc>
        <w:tc>
          <w:tcPr>
            <w:tcW w:w="2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Познакомить с разными </w:t>
            </w: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видами плана.</w:t>
            </w:r>
          </w:p>
        </w:tc>
        <w:tc>
          <w:tcPr>
            <w:tcW w:w="4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Уметь различать картинный план, </w:t>
            </w: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цитатный план.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23.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плана.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24.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плана.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Редактирование текста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навыки построения связного текста, умение употреблять образные выражения. Развивать воображение, память.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подбирать к словам слова-признаки, дополнять словами текст, придумывать свои образные выражения.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текста. Описание.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текстом-описанием. Развивать воображение, внимание.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выбирать из текста словосочетания для описания. Уметь по вопросам составлять описание предмета, существа.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 – сравнительное описание.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текстом –сравнительным описанием нескольких предметов.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сравнивать не только одинаковые предметы, но и разные, сравнивая у них только одинаковые признаки.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текста. Повествование.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текстом – повествованием. Развивать воображение.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текст по опорным словам и по плану.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текста. Рассуждение.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текстом-рассуждением. Развивать логическое мышление.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</w:t>
            </w: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различать текст-рассуждение от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других типов текста по вопросам: Зачем? Почему? Отчего?</w:t>
            </w:r>
          </w:p>
        </w:tc>
      </w:tr>
      <w:tr w:rsidR="00492091" w:rsidRPr="00492091" w:rsidTr="003036A7"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Культура общения </w:t>
            </w:r>
            <w:proofErr w:type="gram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ч)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на тему «Мой выходной день».</w:t>
            </w:r>
          </w:p>
        </w:tc>
        <w:tc>
          <w:tcPr>
            <w:tcW w:w="2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письменному сочинению.</w:t>
            </w:r>
          </w:p>
        </w:tc>
        <w:tc>
          <w:tcPr>
            <w:tcW w:w="4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писать творческое изложение с языковым разбором, сочинение по данному началу и опорным словам, по наблюдениям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на тему «Мой выходной день».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пройденного.</w:t>
            </w:r>
          </w:p>
        </w:tc>
        <w:tc>
          <w:tcPr>
            <w:tcW w:w="2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Повторить основные понятия, с которыми учащиеся познакомились в </w:t>
            </w: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течение учебного года.</w:t>
            </w:r>
          </w:p>
        </w:tc>
        <w:tc>
          <w:tcPr>
            <w:tcW w:w="4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Уметь ориентироваться в изученных понятиях, отличать их и правильно называть признаки понятий.</w:t>
            </w: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пройденного.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3036A7"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34.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 для КВН, викторин, конкурсов.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Отработка знаний, умений, навыков.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091" w:rsidRPr="00492091" w:rsidRDefault="00492091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 класс.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Общее понятие о культуре речи. Основные качества речи: правильность, точность, богатство. Выразительность речи. Интонация: сила, темп, тембр, мелодика речи. Монолог и диалог.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самостоятельно подготовиться к выразительному чтению произведения. Умение выразительно прочитать текст после самостоятельной подготовки.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Слово.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Слово, его значение. Слова нейтральные и эмоциональные и эмоционально окрашенные. Знакомство со словарём синонимов. Изобразительно-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Знакомство с происхождением некоторых антропонимов и топонимов.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Устаревшие слова. Умение выделять их в тексте, определять значение, стилистическую принадлежность.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Предложение и словосочетание.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Текст.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микротема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основная мысль текста. Опорные слова. Структура текста. План, виды плана.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Стили речи: разговорный и книжный (художественный и научный). Умение определять стилистическую принадлежность текстов, составлять текст в заданном стиле.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Типы текста. Повествование, описание, рассуждение. Умение составлять описание предметов и явлений, рассуждение в художественном и научном стилях. Умение составлять повествование с элементами описания.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Культура общения.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знать:</w:t>
      </w:r>
    </w:p>
    <w:p w:rsidR="00492091" w:rsidRPr="00492091" w:rsidRDefault="00492091" w:rsidP="00492091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многозначные слова, омонимы,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омоформы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омофоны, фразеологизмы;</w:t>
      </w:r>
    </w:p>
    <w:p w:rsidR="00492091" w:rsidRPr="00492091" w:rsidRDefault="00492091" w:rsidP="00492091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изобразительно-выразительные средства языка: метафоры, сравнения, олицетворение, эпитеты;</w:t>
      </w:r>
    </w:p>
    <w:p w:rsidR="00492091" w:rsidRPr="00492091" w:rsidRDefault="00492091" w:rsidP="00492091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стили речи: разговорный и книжный;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уметь:</w:t>
      </w:r>
    </w:p>
    <w:p w:rsidR="00492091" w:rsidRPr="00492091" w:rsidRDefault="00492091" w:rsidP="0049209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типы текстов;</w:t>
      </w:r>
    </w:p>
    <w:p w:rsidR="00492091" w:rsidRPr="00492091" w:rsidRDefault="00492091" w:rsidP="0049209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устанавливать связь предложений в тексте;</w:t>
      </w:r>
    </w:p>
    <w:p w:rsidR="00492091" w:rsidRPr="00492091" w:rsidRDefault="00492091" w:rsidP="0049209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распознавать стили речи;</w:t>
      </w:r>
    </w:p>
    <w:p w:rsidR="00492091" w:rsidRPr="00492091" w:rsidRDefault="00492091" w:rsidP="00492091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выделять многозначные слова, омонимы,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омоформы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омофоны, фразеологизмы в тексте.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page" w:tblpX="1" w:tblpY="-1132"/>
        <w:tblW w:w="110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1"/>
        <w:gridCol w:w="3404"/>
        <w:gridCol w:w="2974"/>
        <w:gridCol w:w="4201"/>
      </w:tblGrid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Умения, вырабатываемые в результате деятельности уч-ся</w:t>
            </w:r>
          </w:p>
        </w:tc>
      </w:tr>
      <w:tr w:rsidR="003036A7" w:rsidRPr="00492091" w:rsidTr="003036A7">
        <w:tc>
          <w:tcPr>
            <w:tcW w:w="11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 (17 ч)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Многозначные слова.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многозначными словами.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многозначные слова; уметь находить выражения с прямыми значениями слов.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Омонимы,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омоформы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омофоны.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Познакомить с омонимами,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омоформами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омофонами.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Уметь находить омонимы,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омоформами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омофонами; уметь составлять с омонимами предложения, в которых раскрывался бы смысл слов.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понятием «фразеологизмы».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в тексте фразеологизмы; уметь объяснять значение фразеологизмов; уметь уместно употреблять крылатые слова в речи.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Сравнения.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понятием «сравнение».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подбирать и употреблять сравнения в устной и письменной речи.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Олицетворение.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понятием «олицетворение».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употреблять олицетворения в устной и письменной речи.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Изобразительно-выразительные средства языка. Эпитеты.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эпитетами, их назначением.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употреблять эпитеты в устной и письменной речи.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 нейтральные и эмоционально окрашенные.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эмоционально окрашенной лексикой.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выделять эмоционально окрашенные слова из текста и употреблять их в речи.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приходят слова.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заимствованными словами.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слова с одной фонетической приметой нерусского происхождения, с двумя, с тремя.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Этимология.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разделом языка – этимология. Обсуждение о происхождении и понятии слов в языке.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использовать этимологический словарь; уметь объяснять происхождение слов.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тебя зовут?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происхождением и значением имен.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объяснять происхождение имен.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тебя зовут?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происхождением отчеств.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объяснять происхождение отчеств.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Наши фамилии.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происхождением фамилий.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высказывать предположения о происхождении фамилии.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Топонимы.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Знакомить с топонимами.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объяснять топонимы.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Устаревшие слова.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Исследовать устаревшие слова.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и объяснять значение устаревших слов.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по картине В.М. Васнецова «Богатыри».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Знакомить с написанием сочинения – описания картины.</w:t>
            </w:r>
          </w:p>
        </w:tc>
        <w:tc>
          <w:tcPr>
            <w:tcW w:w="4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употреблять фразеологические обороты.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по картине В.М. Васнецова «Богатыри».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36A7" w:rsidRPr="00492091" w:rsidRDefault="003036A7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36A7" w:rsidRPr="00492091" w:rsidRDefault="003036A7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Выявить уровень усвоения изученного материала.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полученные знания в нестандартной ситуации.</w:t>
            </w:r>
          </w:p>
        </w:tc>
      </w:tr>
      <w:tr w:rsidR="003036A7" w:rsidRPr="00492091" w:rsidTr="003036A7">
        <w:tc>
          <w:tcPr>
            <w:tcW w:w="11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 (11ч)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Типы текстов.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Знакомим с разными типами текстов и их признаками.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типы текстов.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Темы текстов. Опорные слова.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Знакомить с признаками текста, совершенствовать навыки определения опорных слов.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тему текста; уметь определять опорные (ключевые) слова в тексте; на основе опорных слов создавать текст.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Связь предложений в тексте.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признаков текста.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из предложений составлять текст.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Цепная связь предложений в тексте.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Обсудить способы цепной связи предложений в тексте.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способы цепной связи предложений в тексте.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Цепная связь предложений в тексте.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Обсудить понятие цепной связи предложений в тексте.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из предложений текст, в котором предложения соединяются цепной связью.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Параллельная связь предложений в тексте.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Обсудить параллельную связь предложений в тексте.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составлять из предложений текст с параллельной связью.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по картине В.Е. Маковского «Свидание».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Знакомить с написанием сочинения – описания картины.</w:t>
            </w:r>
          </w:p>
        </w:tc>
        <w:tc>
          <w:tcPr>
            <w:tcW w:w="4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правильно определять и употреблять связь между предложениями в тексте.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по картине В.Е. Маковского «Свидание».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036A7" w:rsidRPr="00492091" w:rsidRDefault="003036A7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36A7" w:rsidRPr="00492091" w:rsidRDefault="003036A7" w:rsidP="00303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Единый временной план текста.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Исследовать единый временной план в текстах с цепной и параллельной связью предложений.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определить типы текста; уметь находить глаголы в тексте и определять их время.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Единый временной план текста.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понятием о временной соотнесённости глаголов в повествовательных текстах.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объяснять фразеологизмы; уметь ставить в тексте в нужную форму.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Единый временной план текста.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Обсуждение с временной соотнесённостью глаголов.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редактировать повествовательные тексты.</w:t>
            </w:r>
          </w:p>
        </w:tc>
      </w:tr>
      <w:tr w:rsidR="003036A7" w:rsidRPr="00492091" w:rsidTr="003036A7">
        <w:tc>
          <w:tcPr>
            <w:tcW w:w="11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Стили речи (6 ч)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Стили речи.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понятием «стиль речи» и с разновидностями стилей речи.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тексты в разговорном стиле и в книжном.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Стили речи.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Исследовать разговорный стиль речи; дать понятия «Монолог» и «Диалог».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находить текст в разговорном стиле.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Культура общения.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Исследовать правила речевого этикета во время спора, дискуссии.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соблюдать речевой этикет в споре, дискуссии.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Научный стиль.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Обсудить признаки научного стиля.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различать научный текс от других.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Словари.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Исследовать разные виды словарей (толковые, или объяснительные словари; словари – справочники).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работать со словарями.</w:t>
            </w:r>
          </w:p>
        </w:tc>
      </w:tr>
      <w:tr w:rsidR="003036A7" w:rsidRPr="00492091" w:rsidTr="003036A7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Проверь себя.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Повторить основные понятия, с которыми учащиеся </w:t>
            </w: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познакомились в течение учебного года.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36A7" w:rsidRPr="00492091" w:rsidRDefault="003036A7" w:rsidP="003036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Уметь ориентироваться в изученных понятиях, отличать их и правильно </w:t>
            </w: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называть признаки понятий.</w:t>
            </w:r>
          </w:p>
        </w:tc>
      </w:tr>
    </w:tbl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Тематический план. 3 класс.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 класс.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Культура речи.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Основные качества речи: правильность, точность, богатство, выразительность. Умение совершенствовать (исправлять, редактировать) свою речь, работать над наиболее распространенными грамматическими и речевыми ошибками.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Монолог и диалог как разновидность речи. Умение составлять текст – монолог и текст – диалог, правильно их оформлять на письме. Драматические импровизации.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Выразительное чтение, интонация. Умение самостоятельно подготовиться к выразительному чтению произведения. Умение импровизировать. Умение инсценировать диалог.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Слово.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Повторение изученного в 1 – 3 классах.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Лексическое значение слова. Многозначные слова и омонимы. Каламбуры. Умение определять значение многозначного слова и омонимов с помощью толкового словаря; отличать многозначные слова от омонимов.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Прямое и переносное значение слова. Тропы. Сравнение, метафора, олицетворение, эпитет – сравнительная характеристика. Крылатые слова и выражения. Пословицы, поговорки, афоризмы.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Иностранные заимствования. Новые слова. Канцеляризмы.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выделять в тексте стилистически окрашенные слова; определять стили речи с учетом лексических особенностей текста.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Лингвистические словари. Умение пользоваться толковым словарем.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Речевой этикет: формы обращения.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Предложение и словосочетание.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Предложение. Простое и сложное предложение. Предложение со сравнительным оборотом.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Умение редактировать простое и сложное предложение: исправлять порядок слов и порядок частей, заменять неудачно употребленные слова, распространять предложение…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составлять простое сложносочиненное и сложноподчиненное предложение с определительной, изъяснительной, причинно – следственной, сравнительной связью. Умение интонационно правильно читать предложения разных типов.</w:t>
      </w: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Текст.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Текст. Тема,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микротема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основная мысль текста. Опорные слова и ключевые предложения. План. Виды плана (вопросный, цитатный, картинный, мимический).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Стили речи: разговорный, книжные (научный, публицистический, деловой), художественный. Умение определять стилистическую принадлежность текстов, составлять текст в заданном стиле.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Типы текста: повествование, описание, рассуждение, оценка действительности. Соотношение типа текста и стиля речи. Умение составлять художественное описание природы с элементами оценки действительности, описание животного в научно – публицистическом стиле, художественное повествование с элементами описания.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Связь между предложениями в тексте. Цепная и параллельная связи. Лексические, тематические, грамматические и интонационные средства связи. Умение определять средства связи предложений в тексте. Временная соотнесенность глаголов. Использование глагольного времени в переносном значении. Умение конструировать текст по заданной временной схеме, проводить лексическое и грамматическое редактирование. Умение преобразовывать текст с параллельным построением в предложение с однородными членами и наоборот.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Композиция текста. Завязка, развитие действия, кульминация, развязка. Умение определять элементы композиции в данном тексте, составлять текст заданной композиционной структуры. Умение восстанавливать деформированный текст с опорой на знание композиции и средств межфразовой связи.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знать:</w:t>
      </w:r>
    </w:p>
    <w:p w:rsidR="00492091" w:rsidRPr="00492091" w:rsidRDefault="00492091" w:rsidP="00492091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многозначные слова, омонимы,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омоформы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каламбуры;</w:t>
      </w:r>
    </w:p>
    <w:p w:rsidR="00492091" w:rsidRPr="00492091" w:rsidRDefault="00492091" w:rsidP="00492091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изобразительно-выразительные средства языка: тропы, метафоры, сравнения, олицетворение, эпитеты; крылатые слова и выражения;</w:t>
      </w:r>
    </w:p>
    <w:p w:rsidR="00492091" w:rsidRPr="00492091" w:rsidRDefault="00492091" w:rsidP="00492091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иностранные заимствования. Новые слова. Канцеляризмы.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уметь:</w:t>
      </w:r>
    </w:p>
    <w:p w:rsidR="00492091" w:rsidRPr="00492091" w:rsidRDefault="00492091" w:rsidP="0049209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типы текстов;</w:t>
      </w:r>
    </w:p>
    <w:p w:rsidR="00492091" w:rsidRPr="00492091" w:rsidRDefault="00492091" w:rsidP="0049209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устанавливать связь предложений в тексте;</w:t>
      </w:r>
    </w:p>
    <w:p w:rsidR="00492091" w:rsidRPr="00492091" w:rsidRDefault="00492091" w:rsidP="0049209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распознавать предложение со сравнительным оборотом; составлять простое, сложносочинённое и сложноподчинённое предложение.</w:t>
      </w:r>
    </w:p>
    <w:p w:rsidR="00492091" w:rsidRPr="00492091" w:rsidRDefault="00492091" w:rsidP="0049209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 стилистическую принадлежность текстов; определять средства связи предложений в тексте; преобразовывать текст с параллельным построением в предложение с однородными членами и наоборот.</w:t>
      </w:r>
    </w:p>
    <w:p w:rsidR="00492091" w:rsidRPr="00492091" w:rsidRDefault="00492091" w:rsidP="00492091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восстанавливать деформированный текст с опорой на знание композиции и средств межфразовой связи.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Тематический план. 4 класс.</w:t>
      </w:r>
    </w:p>
    <w:tbl>
      <w:tblPr>
        <w:tblpPr w:leftFromText="180" w:rightFromText="180" w:vertAnchor="text" w:horzAnchor="page" w:tblpX="392" w:tblpY="-1132"/>
        <w:tblW w:w="1052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"/>
        <w:gridCol w:w="2890"/>
        <w:gridCol w:w="2245"/>
        <w:gridCol w:w="4995"/>
      </w:tblGrid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№ п/п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Умения, вырабатываемые в результате деятельности уч-ся</w:t>
            </w:r>
          </w:p>
        </w:tc>
      </w:tr>
      <w:tr w:rsidR="00492091" w:rsidRPr="00492091" w:rsidTr="00492091">
        <w:tc>
          <w:tcPr>
            <w:tcW w:w="105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Омонимы, омофоны,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омоформы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каламбуры.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Отличие многозначного слова от омонимов. Знакомство с каламбурами.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представления об омонимах, омофонах,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омоформах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каламбурах.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Фразеологизмы.</w:t>
            </w: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фразеологизмами. Заменять слова фразеологизмами.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представления о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мах. Уметь определять слова с переносным значением слова.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Фразеологизмы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Составить рассказ, используя фразеологизмы.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Навыки употребления фразеологизмов в устной и письменной речи.</w:t>
            </w:r>
          </w:p>
        </w:tc>
      </w:tr>
      <w:tr w:rsidR="00492091" w:rsidRPr="00492091" w:rsidTr="00492091">
        <w:trPr>
          <w:trHeight w:val="1560"/>
        </w:trPr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Диалектизмы.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Значение диалектизмов в литературном языке.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представления о </w:t>
            </w: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диалектиз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мах. Диалекты в литератур-</w:t>
            </w: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ном языке.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Сравнение, эпитеты, олицетворение.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Сведения об изобразительных средствах языка: олицетворении, сравнении, эпитете.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Навыки употребления изобразительно-выразительных средств в устной речи.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Метафора.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метафорой. Определение выражений с метафорой.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метафоры в художествен-</w:t>
            </w: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ном тексте.</w:t>
            </w: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Пословицы и поговорки. Афоризмы.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пословицами и поговорками. Знакомство с афоризмами.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уместного употребления пословиц в речи.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по пословице.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текст по заданной пословице.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раскрывать смысл пословицы.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сочинений по пословицам.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над орфографическими и речевыми ошибками.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редактировать текст, исправлять лексические и стилистические ошибки.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Художественный стиль. Общее понятие.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художественным стилем. Изобразительные языковые средства художественного стиля.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составлять текст в художественном стиле.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– пейзажная зарисовка.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образных средств для написания сочинения.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составлять текст в художествен-</w:t>
            </w: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ном стиле.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Рифма.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 стихотворении как об определенном способом организованном тексте.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определять стихи, определенный ритм.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 и монолог.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в тексте диалогов, монологов.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 и монолог как форма речи.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Драматические импровизации.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Знакомство с пьесой. Инсценировка отрывка </w:t>
            </w: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из данного рассказа.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Уметь трансформировать рассказ в пьесу.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15.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Драматические импровизации.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Инсценировка по отрывку из повести «Витя Малеев в школе и дома».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трансформировать рассказ в пьесу.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Композиция текста. Основные элементы композиции.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элементами композиции текста.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все части текста.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Композиция. Работа с деформирован-</w:t>
            </w:r>
          </w:p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ным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текстом.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Определять стиль, тему, основную мысль текста. Работать с деформированным текстом.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элементы композиции текста.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 работа.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сочинения на определенную тему.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Писать сочинение на определенную тему.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– миниатюра в художественном стиле.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сочинения в художественном стиле.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текст в художественном стиле.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 работа.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Письмо сочинения «наоборот».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сказки по опоре.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Публицистический стиль.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публицистическим стилем и его особенностями.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писать сочинения в публицистическом стиле.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Газетно</w:t>
            </w:r>
            <w:proofErr w:type="spellEnd"/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публицистический стиль.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Познакомить с особенностями газетно-публицистического стиля.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Уметь определять корреспонденцию, репортаж, статью.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Деловая игра «Вёрстка газеты».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Учиться «собирать» газету, располагать типографский набор на </w:t>
            </w: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страницах газеты.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умения выпускать стенную газету.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24.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Официально – деловой стиль.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официально – деловым стилем и его особенностями.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умение написания деловых документов.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Тезисы. Конспект.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Составления конспекта.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умение написания конспектов статей.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Аннотация.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Написание аннотации к любимой книге.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 умение составления аннотации к прочитанным книгам.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пишу письмо.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особенностями эпистолярного жанра.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умения оформления адреса на письме.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Личный дневник.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Важность ведения личного дневника.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вести записи в личном дневнике.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«Мои любимые стихи».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Выбирать любимых поэтов, любимые стихи.</w:t>
            </w:r>
          </w:p>
        </w:tc>
        <w:tc>
          <w:tcPr>
            <w:tcW w:w="5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познавательного интереса, внимания к поэзии.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«Мои любимые стихи».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92091" w:rsidRPr="00492091" w:rsidRDefault="00492091" w:rsidP="0049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091" w:rsidRPr="00492091" w:rsidRDefault="00492091" w:rsidP="0049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Сочини сценарий для мультфильма.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Придумать тему, каждому герою роль.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 навыка составления мультфильма.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на лучшее название конфет.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Собрать различные названия конфет. Установить источник происхождения этих названий.</w:t>
            </w:r>
          </w:p>
        </w:tc>
        <w:tc>
          <w:tcPr>
            <w:tcW w:w="5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своих исследований в виде презентации.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Обобщение. Проверим себя.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Лингвистический турнир.</w:t>
            </w:r>
          </w:p>
        </w:tc>
        <w:tc>
          <w:tcPr>
            <w:tcW w:w="5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применять полученные знания в нестандартной ситуации</w:t>
            </w:r>
          </w:p>
        </w:tc>
      </w:tr>
      <w:tr w:rsidR="00492091" w:rsidRPr="00492091" w:rsidTr="00492091"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92091" w:rsidRPr="00492091" w:rsidRDefault="00492091" w:rsidP="00492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92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Итоги года. КВН.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92091" w:rsidRPr="00492091" w:rsidRDefault="00492091" w:rsidP="0049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92091" w:rsidRPr="00492091" w:rsidRDefault="00492091" w:rsidP="00492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92091" w:rsidRPr="00492091" w:rsidRDefault="00492091" w:rsidP="0049209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Литература для учителя.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Арсирий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А.Т., Дмитриева Т.М. Материалы по занимательной грамматике русского языка. – М.: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Учпедгиз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1963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Вартанян Э.А. Из жизни слов. – М.: Детская литература,1960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Вартанян Э.А Рождение слова. – М.: Детская литература, 1970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Вартанян Э.А Путешествие в слово. – М.: Детская литература,1976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Ветвицкий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В.Г. Занимательное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языкознание.-Л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.: Просвещение, 1968.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Голуб И.Б. Путешествие в страну слов. – М.: Владос,1998.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Григорьян Л.Т. Язык мой – друг мой. – М.: Просвещение,1966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Грызлова М.Л. Внеклассная работа по русскому языку. М-.: Учпедгиз,1977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Евлампиева Е.А. Русская фразеология. Вопросы и задания.- Чебоксары: 1977.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Иванова В.А., </w:t>
      </w: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Потиха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З.А., Розенталь Д.Э. Занимательно о русском языке. – Л.: Просвещение, 1990.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Козловский Я.О. О словах разнообразных – одинаковых, но разных. М.: Детская литература, 1965.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Кондрашов В.Н. Грамматические игры и загадки. – Кострома: 1961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Корчиц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М.А. Грамматические игры. – Липецк: 1961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Кружковая работа по русскому языку./ Сост. Н.Н.Ушаков.- М.: просвещение,1979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Лазарева Э.А. Системно-стилистические характеристики газеты.- Екатеринбург: 1993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Львов М.Р. Школа творческого мышления.- М.: Просвещение .1992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Львова С.И. Язык в речевом общении. – М.: просвещение, 1992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Львова С.И. Русский язык. За страницами школьного учебника.- М.: Дрофа,2002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Мережинская</w:t>
      </w:r>
      <w:proofErr w:type="spell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Е.К. Гуревич А.Ю., Зарицкий С.А. Занимательная грамматика русского языка. – Киев: 1968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Одинцов В.В. Лингвистические парадоксы. – М.: Просвещение. – М.: Просвещение,1982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Панов Г.А. Внеклассная работа по русскому языку. – М.: просвещение, 1980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Подгаецкая И.М. Воспитание у учащихся интереса к изучению русского языка. – М.: Просвещение,1985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Преображенская Е.П. Кружок русского языка в школе. – М.: Просвещение, 1977</w:t>
      </w:r>
    </w:p>
    <w:p w:rsidR="00492091" w:rsidRPr="00492091" w:rsidRDefault="00492091" w:rsidP="00492091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Родари Д. Грамматика фантазии</w:t>
      </w:r>
      <w:proofErr w:type="gramStart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49209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введение в искусства придумывания историй. – М.: Просвещение, 1978.</w:t>
      </w:r>
    </w:p>
    <w:p w:rsidR="00492091" w:rsidRPr="00492091" w:rsidRDefault="00492091" w:rsidP="0049209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D5B89" w:rsidRDefault="00DD5B89"/>
    <w:sectPr w:rsidR="00DD5B89" w:rsidSect="003036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F8F"/>
    <w:multiLevelType w:val="multilevel"/>
    <w:tmpl w:val="621E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C54CC"/>
    <w:multiLevelType w:val="multilevel"/>
    <w:tmpl w:val="A9A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C04ED"/>
    <w:multiLevelType w:val="multilevel"/>
    <w:tmpl w:val="296E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95117"/>
    <w:multiLevelType w:val="multilevel"/>
    <w:tmpl w:val="4CBA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A35B4"/>
    <w:multiLevelType w:val="multilevel"/>
    <w:tmpl w:val="05AC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E31D5"/>
    <w:multiLevelType w:val="multilevel"/>
    <w:tmpl w:val="E726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952FE"/>
    <w:multiLevelType w:val="multilevel"/>
    <w:tmpl w:val="2B52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43872"/>
    <w:multiLevelType w:val="multilevel"/>
    <w:tmpl w:val="723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DE72B4"/>
    <w:multiLevelType w:val="multilevel"/>
    <w:tmpl w:val="72F2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E07FC6"/>
    <w:multiLevelType w:val="multilevel"/>
    <w:tmpl w:val="2A52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EF1C37"/>
    <w:multiLevelType w:val="multilevel"/>
    <w:tmpl w:val="31EA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9F24FF"/>
    <w:multiLevelType w:val="multilevel"/>
    <w:tmpl w:val="F27A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89333F"/>
    <w:multiLevelType w:val="multilevel"/>
    <w:tmpl w:val="5590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CD0753"/>
    <w:multiLevelType w:val="multilevel"/>
    <w:tmpl w:val="374E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7B3167"/>
    <w:multiLevelType w:val="multilevel"/>
    <w:tmpl w:val="170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1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3786"/>
    <w:rsid w:val="003036A7"/>
    <w:rsid w:val="00443786"/>
    <w:rsid w:val="00492091"/>
    <w:rsid w:val="004B4762"/>
    <w:rsid w:val="00764F67"/>
    <w:rsid w:val="008231A8"/>
    <w:rsid w:val="00AC17E5"/>
    <w:rsid w:val="00DD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9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A03D9-A349-49D6-AC67-D23AD95C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6080</Words>
  <Characters>34658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Галкин</dc:creator>
  <cp:keywords/>
  <dc:description/>
  <cp:lastModifiedBy>Tuokslahti3</cp:lastModifiedBy>
  <cp:revision>6</cp:revision>
  <dcterms:created xsi:type="dcterms:W3CDTF">2022-08-28T21:23:00Z</dcterms:created>
  <dcterms:modified xsi:type="dcterms:W3CDTF">2023-02-28T07:58:00Z</dcterms:modified>
</cp:coreProperties>
</file>