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FF7E" w14:textId="77777777" w:rsidR="005A74DB" w:rsidRPr="003B28BC" w:rsidRDefault="005A74DB" w:rsidP="00844C94">
      <w:pPr>
        <w:spacing w:after="0" w:line="240" w:lineRule="auto"/>
        <w:ind w:left="3049" w:right="1500" w:firstLine="0"/>
        <w:jc w:val="left"/>
        <w:rPr>
          <w:rFonts w:ascii="Arial" w:hAnsi="Arial" w:cs="Arial"/>
          <w:sz w:val="24"/>
          <w:szCs w:val="24"/>
        </w:rPr>
      </w:pPr>
    </w:p>
    <w:p w14:paraId="3EC57F22" w14:textId="77777777" w:rsidR="005A74DB" w:rsidRPr="003B28BC" w:rsidRDefault="001E4A54" w:rsidP="00844C94">
      <w:pPr>
        <w:spacing w:after="0" w:line="240" w:lineRule="auto"/>
        <w:ind w:left="58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9AB0695" w14:textId="77777777" w:rsidR="001E4A54" w:rsidRPr="003B28BC" w:rsidRDefault="001E4A54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bookmarkStart w:id="0" w:name="_Hlk132206210"/>
      <w:r w:rsidRPr="003B28BC">
        <w:rPr>
          <w:rFonts w:ascii="Arial" w:hAnsi="Arial" w:cs="Arial"/>
          <w:sz w:val="24"/>
          <w:szCs w:val="24"/>
        </w:rPr>
        <w:t>Муниципальное казенное общеобразовательное учреждение Сортавальского муниципального района Республики Карелия Туокслахтинская основная общеобразовательная школа</w:t>
      </w:r>
    </w:p>
    <w:bookmarkEnd w:id="0"/>
    <w:p w14:paraId="712843B0" w14:textId="77777777" w:rsidR="001E4A54" w:rsidRPr="003B28BC" w:rsidRDefault="001E4A54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br/>
      </w:r>
    </w:p>
    <w:tbl>
      <w:tblPr>
        <w:tblW w:w="9525" w:type="dxa"/>
        <w:jc w:val="center"/>
        <w:tblLook w:val="04A0" w:firstRow="1" w:lastRow="0" w:firstColumn="1" w:lastColumn="0" w:noHBand="0" w:noVBand="1"/>
      </w:tblPr>
      <w:tblGrid>
        <w:gridCol w:w="6237"/>
        <w:gridCol w:w="3288"/>
      </w:tblGrid>
      <w:tr w:rsidR="001E4A54" w:rsidRPr="003B28BC" w14:paraId="551FB459" w14:textId="77777777" w:rsidTr="001E4A54">
        <w:trPr>
          <w:jc w:val="center"/>
        </w:trPr>
        <w:tc>
          <w:tcPr>
            <w:tcW w:w="62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9B4AB" w14:textId="77777777" w:rsidR="001E4A54" w:rsidRPr="003B28BC" w:rsidRDefault="001E4A54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СОГЛАСОВАНО</w:t>
            </w:r>
          </w:p>
          <w:p w14:paraId="5F54D62A" w14:textId="77777777" w:rsidR="001E4A54" w:rsidRPr="003B28BC" w:rsidRDefault="001E4A54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Педагогическим советом</w:t>
            </w:r>
          </w:p>
          <w:p w14:paraId="54A9057D" w14:textId="77777777" w:rsidR="001E4A54" w:rsidRPr="003B28BC" w:rsidRDefault="001E4A54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МКОУ Сортавальского МР РК </w:t>
            </w:r>
          </w:p>
          <w:p w14:paraId="73446C64" w14:textId="77777777" w:rsidR="001E4A54" w:rsidRPr="003B28BC" w:rsidRDefault="001E4A54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28BC">
              <w:rPr>
                <w:rFonts w:ascii="Arial" w:hAnsi="Arial" w:cs="Arial"/>
                <w:sz w:val="24"/>
                <w:szCs w:val="24"/>
              </w:rPr>
              <w:t>Туокслахтинской</w:t>
            </w:r>
            <w:proofErr w:type="spellEnd"/>
            <w:r w:rsidRPr="003B28BC">
              <w:rPr>
                <w:rFonts w:ascii="Arial" w:hAnsi="Arial" w:cs="Arial"/>
                <w:sz w:val="24"/>
                <w:szCs w:val="24"/>
              </w:rPr>
              <w:t xml:space="preserve"> ООШ</w:t>
            </w:r>
          </w:p>
          <w:p w14:paraId="22FF2C52" w14:textId="581B0D08" w:rsidR="001E4A54" w:rsidRPr="003B28BC" w:rsidRDefault="0094791D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(протокол от  </w:t>
            </w:r>
            <w:r w:rsidR="002B65E6">
              <w:rPr>
                <w:rFonts w:ascii="Arial" w:hAnsi="Arial" w:cs="Arial"/>
                <w:sz w:val="24"/>
                <w:szCs w:val="24"/>
              </w:rPr>
              <w:t xml:space="preserve">17 апреля </w:t>
            </w:r>
            <w:r w:rsidRPr="003B28BC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="001E4A54" w:rsidRPr="003B28BC">
              <w:rPr>
                <w:rFonts w:ascii="Arial" w:hAnsi="Arial" w:cs="Arial"/>
                <w:sz w:val="24"/>
                <w:szCs w:val="24"/>
              </w:rPr>
              <w:t xml:space="preserve"> г. № </w:t>
            </w:r>
            <w:r w:rsidR="002B65E6">
              <w:rPr>
                <w:rFonts w:ascii="Arial" w:hAnsi="Arial" w:cs="Arial"/>
                <w:sz w:val="24"/>
                <w:szCs w:val="24"/>
              </w:rPr>
              <w:t>6</w:t>
            </w:r>
            <w:r w:rsidR="001E4A54" w:rsidRPr="003B28BC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  <w:tc>
          <w:tcPr>
            <w:tcW w:w="328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40029" w14:textId="77777777" w:rsidR="001E4A54" w:rsidRPr="003B28BC" w:rsidRDefault="001E4A54" w:rsidP="00844C94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УТВЕРЖДАЮ</w:t>
            </w:r>
          </w:p>
          <w:p w14:paraId="5B96EB7A" w14:textId="77777777" w:rsidR="001E4A54" w:rsidRPr="003B28BC" w:rsidRDefault="001E4A54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Директор школы</w:t>
            </w:r>
          </w:p>
          <w:p w14:paraId="47D48535" w14:textId="77777777" w:rsidR="001E4A54" w:rsidRPr="003B28BC" w:rsidRDefault="001E4A54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 Попкова С.А.</w:t>
            </w:r>
          </w:p>
          <w:p w14:paraId="3F070C95" w14:textId="2B40D0AF" w:rsidR="001E4A54" w:rsidRPr="003B28BC" w:rsidRDefault="001E4A54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Приказ  № </w:t>
            </w:r>
            <w:r w:rsidR="002B65E6">
              <w:rPr>
                <w:rFonts w:ascii="Arial" w:hAnsi="Arial" w:cs="Arial"/>
                <w:sz w:val="24"/>
                <w:szCs w:val="24"/>
              </w:rPr>
              <w:t>37</w:t>
            </w:r>
          </w:p>
          <w:p w14:paraId="0C7A912A" w14:textId="32D9CAE1" w:rsidR="001E4A54" w:rsidRPr="003B28BC" w:rsidRDefault="001E4A54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791D" w:rsidRPr="003B28BC">
              <w:rPr>
                <w:rFonts w:ascii="Arial" w:hAnsi="Arial" w:cs="Arial"/>
                <w:sz w:val="24"/>
                <w:szCs w:val="24"/>
              </w:rPr>
              <w:t xml:space="preserve">От  </w:t>
            </w:r>
            <w:r w:rsidR="002B65E6">
              <w:rPr>
                <w:rFonts w:ascii="Arial" w:hAnsi="Arial" w:cs="Arial"/>
                <w:sz w:val="24"/>
                <w:szCs w:val="24"/>
              </w:rPr>
              <w:t>17</w:t>
            </w:r>
            <w:r w:rsidR="0094791D" w:rsidRPr="003B28BC">
              <w:rPr>
                <w:rFonts w:ascii="Arial" w:hAnsi="Arial" w:cs="Arial"/>
                <w:sz w:val="24"/>
                <w:szCs w:val="24"/>
              </w:rPr>
              <w:t>.</w:t>
            </w:r>
            <w:r w:rsidR="002B65E6">
              <w:rPr>
                <w:rFonts w:ascii="Arial" w:hAnsi="Arial" w:cs="Arial"/>
                <w:sz w:val="24"/>
                <w:szCs w:val="24"/>
              </w:rPr>
              <w:t>04</w:t>
            </w:r>
            <w:r w:rsidR="0094791D" w:rsidRPr="003B28BC">
              <w:rPr>
                <w:rFonts w:ascii="Arial" w:hAnsi="Arial" w:cs="Arial"/>
                <w:sz w:val="24"/>
                <w:szCs w:val="24"/>
              </w:rPr>
              <w:t xml:space="preserve">.2024 </w:t>
            </w:r>
          </w:p>
        </w:tc>
      </w:tr>
    </w:tbl>
    <w:p w14:paraId="3C56AE19" w14:textId="77777777" w:rsidR="001E4A54" w:rsidRDefault="001E4A54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461C0E8" w14:textId="77777777" w:rsidR="003B28BC" w:rsidRDefault="003B28BC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5327D98" w14:textId="77777777" w:rsidR="003B28BC" w:rsidRDefault="003B28BC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D08E69E" w14:textId="77777777" w:rsidR="003B28BC" w:rsidRDefault="003B28BC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984104A" w14:textId="77777777" w:rsidR="003B28BC" w:rsidRPr="003B28BC" w:rsidRDefault="003B28BC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A71DF5F" w14:textId="77777777" w:rsidR="001E4A54" w:rsidRPr="003B28BC" w:rsidRDefault="001E4A54" w:rsidP="0094791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3B28BC">
        <w:rPr>
          <w:rFonts w:ascii="Arial" w:hAnsi="Arial" w:cs="Arial"/>
          <w:sz w:val="36"/>
          <w:szCs w:val="36"/>
        </w:rPr>
        <w:t>Отчет о результатах самообследования</w:t>
      </w:r>
    </w:p>
    <w:p w14:paraId="4D92F5FC" w14:textId="77777777" w:rsidR="003B28BC" w:rsidRDefault="001E4A54" w:rsidP="0094791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3B28BC">
        <w:rPr>
          <w:rFonts w:ascii="Arial" w:hAnsi="Arial" w:cs="Arial"/>
          <w:sz w:val="36"/>
          <w:szCs w:val="36"/>
        </w:rPr>
        <w:t xml:space="preserve">Муниципального казенного  общеобразовательного учреждения Сортавальского муниципального района Республики Карелия </w:t>
      </w:r>
      <w:proofErr w:type="spellStart"/>
      <w:r w:rsidRPr="003B28BC">
        <w:rPr>
          <w:rFonts w:ascii="Arial" w:hAnsi="Arial" w:cs="Arial"/>
          <w:sz w:val="36"/>
          <w:szCs w:val="36"/>
        </w:rPr>
        <w:t>Туокслахтинской</w:t>
      </w:r>
      <w:proofErr w:type="spellEnd"/>
      <w:r w:rsidRPr="003B28BC">
        <w:rPr>
          <w:rFonts w:ascii="Arial" w:hAnsi="Arial" w:cs="Arial"/>
          <w:sz w:val="36"/>
          <w:szCs w:val="36"/>
        </w:rPr>
        <w:t xml:space="preserve"> основной о</w:t>
      </w:r>
      <w:r w:rsidR="0094791D" w:rsidRPr="003B28BC">
        <w:rPr>
          <w:rFonts w:ascii="Arial" w:hAnsi="Arial" w:cs="Arial"/>
          <w:sz w:val="36"/>
          <w:szCs w:val="36"/>
        </w:rPr>
        <w:t xml:space="preserve">бщеобразовательной школы </w:t>
      </w:r>
    </w:p>
    <w:p w14:paraId="19F3A069" w14:textId="77777777" w:rsidR="001E4A54" w:rsidRPr="003B28BC" w:rsidRDefault="0094791D" w:rsidP="0094791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3B28BC">
        <w:rPr>
          <w:rFonts w:ascii="Arial" w:hAnsi="Arial" w:cs="Arial"/>
          <w:sz w:val="36"/>
          <w:szCs w:val="36"/>
        </w:rPr>
        <w:t>за 2023</w:t>
      </w:r>
      <w:r w:rsidR="001E4A54" w:rsidRPr="003B28BC">
        <w:rPr>
          <w:rFonts w:ascii="Arial" w:hAnsi="Arial" w:cs="Arial"/>
          <w:sz w:val="36"/>
          <w:szCs w:val="36"/>
        </w:rPr>
        <w:t xml:space="preserve"> год.</w:t>
      </w:r>
    </w:p>
    <w:p w14:paraId="325DAA25" w14:textId="77777777" w:rsidR="005A74DB" w:rsidRPr="003B28BC" w:rsidRDefault="005A74DB" w:rsidP="0094791D">
      <w:pPr>
        <w:spacing w:after="0" w:line="240" w:lineRule="auto"/>
        <w:ind w:left="69" w:right="0" w:firstLine="0"/>
        <w:jc w:val="center"/>
        <w:rPr>
          <w:rFonts w:ascii="Arial" w:hAnsi="Arial" w:cs="Arial"/>
          <w:sz w:val="36"/>
          <w:szCs w:val="36"/>
        </w:rPr>
      </w:pPr>
    </w:p>
    <w:p w14:paraId="4E552AA7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4522102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DC9297C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9495922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DED3415" w14:textId="77777777" w:rsidR="005A74DB" w:rsidRPr="003B28BC" w:rsidRDefault="005A74DB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</w:p>
    <w:p w14:paraId="1FF3F574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D1C253A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BCD03D9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3199DAF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8C3142B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EE9AE67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5D49E21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8C32372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1337C85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F3CC551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6AADCF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C9AC1ED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80E983D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2F30872" w14:textId="77777777" w:rsidR="001E4A54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14:paraId="3097BE4E" w14:textId="77777777" w:rsidR="001E4A54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14:paraId="486C755A" w14:textId="77777777" w:rsidR="001E4A54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14:paraId="03DECE52" w14:textId="77777777" w:rsidR="001E4A54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14:paraId="159DE45A" w14:textId="77777777" w:rsidR="001E4A54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14:paraId="654E0BE3" w14:textId="77777777" w:rsidR="001E4A54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14:paraId="7E2AF055" w14:textId="77777777" w:rsidR="001E4A54" w:rsidRDefault="001E4A54" w:rsidP="00844C94">
      <w:pPr>
        <w:spacing w:after="0" w:line="240" w:lineRule="auto"/>
        <w:ind w:left="69" w:righ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14:paraId="5052EA29" w14:textId="77777777" w:rsidR="003B28BC" w:rsidRDefault="003B28BC" w:rsidP="00844C94">
      <w:pPr>
        <w:spacing w:after="0" w:line="240" w:lineRule="auto"/>
        <w:ind w:left="69" w:righ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14:paraId="17EDF559" w14:textId="77777777" w:rsidR="003B28BC" w:rsidRPr="003B28BC" w:rsidRDefault="003B28BC" w:rsidP="00844C94">
      <w:pPr>
        <w:spacing w:after="0" w:line="240" w:lineRule="auto"/>
        <w:ind w:left="69" w:right="0" w:firstLine="0"/>
        <w:jc w:val="left"/>
        <w:rPr>
          <w:rFonts w:ascii="Arial" w:eastAsia="Arial" w:hAnsi="Arial" w:cs="Arial"/>
          <w:b/>
          <w:sz w:val="24"/>
          <w:szCs w:val="24"/>
        </w:rPr>
      </w:pPr>
    </w:p>
    <w:p w14:paraId="1EEA11A1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4B30D1B" w14:textId="77777777" w:rsidR="005A74DB" w:rsidRPr="003B28BC" w:rsidRDefault="001E4A54" w:rsidP="00844C94">
      <w:pPr>
        <w:spacing w:after="0" w:line="240" w:lineRule="auto"/>
        <w:ind w:left="69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40A8074" w14:textId="77777777" w:rsidR="005A74DB" w:rsidRPr="003B28BC" w:rsidRDefault="001E4A54" w:rsidP="00844C94">
      <w:pPr>
        <w:spacing w:after="0" w:line="240" w:lineRule="auto"/>
        <w:ind w:left="-15" w:right="4" w:firstLine="711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lastRenderedPageBreak/>
        <w:t xml:space="preserve">Самообследование </w:t>
      </w:r>
      <w:bookmarkStart w:id="1" w:name="_Hlk132205928"/>
      <w:r w:rsidRPr="003B28BC">
        <w:rPr>
          <w:rFonts w:ascii="Arial" w:eastAsia="Arial" w:hAnsi="Arial" w:cs="Arial"/>
          <w:sz w:val="24"/>
          <w:szCs w:val="24"/>
        </w:rPr>
        <w:t xml:space="preserve">МКОУ Сортавальского МР РК Туокслахтинская ООШ </w:t>
      </w:r>
      <w:bookmarkEnd w:id="1"/>
      <w:r w:rsidRPr="003B28BC">
        <w:rPr>
          <w:rFonts w:ascii="Arial" w:eastAsia="Arial" w:hAnsi="Arial" w:cs="Arial"/>
          <w:sz w:val="24"/>
          <w:szCs w:val="24"/>
        </w:rPr>
        <w:t>проводилось в соответствии с Порядком о проведения самообследования  образовательной организации, утвержденного приказом Министерства образования и науки Российской Федерации от 14.06.2013. № 462 «Порядок проведения самообследования образовательной организации»</w:t>
      </w:r>
      <w:r w:rsidRPr="003B28BC">
        <w:rPr>
          <w:rFonts w:ascii="Arial" w:hAnsi="Arial" w:cs="Arial"/>
          <w:sz w:val="24"/>
          <w:szCs w:val="24"/>
        </w:rPr>
        <w:t>(с изм. от 14.12.2017 г. № 1218)</w:t>
      </w:r>
      <w:r w:rsidRPr="003B28BC">
        <w:rPr>
          <w:rFonts w:ascii="Arial" w:eastAsia="Arial" w:hAnsi="Arial" w:cs="Arial"/>
          <w:sz w:val="24"/>
          <w:szCs w:val="24"/>
        </w:rPr>
        <w:t xml:space="preserve"> с Приложением № 2 «Показатели деятельности общеобразовательной организации, подлежащей самообследованию», утверждённым приказом Министерства образования и науки Российской Федерации от 10.12.2013. № 1324.</w:t>
      </w:r>
      <w:r w:rsidRPr="003B28BC">
        <w:rPr>
          <w:rFonts w:ascii="Arial" w:hAnsi="Arial" w:cs="Arial"/>
          <w:sz w:val="24"/>
          <w:szCs w:val="24"/>
        </w:rPr>
        <w:t xml:space="preserve"> </w:t>
      </w:r>
    </w:p>
    <w:p w14:paraId="11EEAC19" w14:textId="77777777" w:rsidR="005A74DB" w:rsidRPr="003B28BC" w:rsidRDefault="001E4A54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 </w:t>
      </w:r>
    </w:p>
    <w:p w14:paraId="0C4CF947" w14:textId="77777777" w:rsidR="001E4A54" w:rsidRPr="003B28BC" w:rsidRDefault="001E4A54" w:rsidP="00844C94">
      <w:pPr>
        <w:spacing w:after="0" w:line="240" w:lineRule="auto"/>
        <w:ind w:left="-15" w:right="4" w:firstLine="706"/>
        <w:jc w:val="left"/>
        <w:rPr>
          <w:rFonts w:ascii="Arial" w:eastAsia="Arial" w:hAnsi="Arial" w:cs="Arial"/>
          <w:sz w:val="24"/>
          <w:szCs w:val="24"/>
        </w:rPr>
      </w:pPr>
    </w:p>
    <w:p w14:paraId="0003C322" w14:textId="77777777" w:rsidR="005A74DB" w:rsidRPr="003B28BC" w:rsidRDefault="001E4A54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МКОУ Сортавальского МР РК Туокслахтинская ООШ является Муниципальным казенным  образовательным учреждением, ориентированным на обучение, воспитание и развитие всех и каждого учащегося с учетом их индивидуальных способностей (образовательных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 </w:t>
      </w:r>
    </w:p>
    <w:p w14:paraId="2B619485" w14:textId="77777777" w:rsidR="005A74DB" w:rsidRPr="003B28BC" w:rsidRDefault="001E4A54" w:rsidP="00844C94">
      <w:pPr>
        <w:spacing w:after="0" w:line="240" w:lineRule="auto"/>
        <w:ind w:left="716" w:right="4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Принципами образовательной политики являются следующие: </w:t>
      </w:r>
    </w:p>
    <w:p w14:paraId="598B6964" w14:textId="77777777" w:rsidR="005A74DB" w:rsidRPr="003B28BC" w:rsidRDefault="001E4A54" w:rsidP="00844C94">
      <w:pPr>
        <w:numPr>
          <w:ilvl w:val="0"/>
          <w:numId w:val="1"/>
        </w:numPr>
        <w:spacing w:after="0" w:line="240" w:lineRule="auto"/>
        <w:ind w:right="4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демократизация (сотрудничество педагогов и учеников, учащихся друг с другом, педагогов и родителей); </w:t>
      </w:r>
    </w:p>
    <w:p w14:paraId="5456F609" w14:textId="77777777" w:rsidR="005A74DB" w:rsidRPr="003B28BC" w:rsidRDefault="001E4A54" w:rsidP="00844C94">
      <w:pPr>
        <w:numPr>
          <w:ilvl w:val="0"/>
          <w:numId w:val="1"/>
        </w:numPr>
        <w:spacing w:after="0" w:line="240" w:lineRule="auto"/>
        <w:ind w:right="4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</w:t>
      </w:r>
    </w:p>
    <w:p w14:paraId="27298B31" w14:textId="77777777" w:rsidR="001E4A54" w:rsidRPr="003B28BC" w:rsidRDefault="001E4A54" w:rsidP="00844C94">
      <w:pPr>
        <w:spacing w:after="0" w:line="240" w:lineRule="auto"/>
        <w:ind w:left="-5" w:right="4" w:hanging="10"/>
        <w:jc w:val="left"/>
        <w:rPr>
          <w:rFonts w:ascii="Arial" w:eastAsia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одновременно обеспечивающая базовый стандарт образования); </w:t>
      </w:r>
    </w:p>
    <w:p w14:paraId="7FCD9B0F" w14:textId="77777777" w:rsidR="005A74DB" w:rsidRPr="003B28BC" w:rsidRDefault="001E4A54" w:rsidP="00844C94">
      <w:pPr>
        <w:spacing w:after="0" w:line="240" w:lineRule="auto"/>
        <w:ind w:left="-5" w:right="4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дифференциация (учет учебных, интеллектуальных и психологических особенностей учеников, их профессиональных склонностей); </w:t>
      </w:r>
    </w:p>
    <w:p w14:paraId="0DC27A80" w14:textId="77777777" w:rsidR="005A74DB" w:rsidRPr="003B28BC" w:rsidRDefault="001E4A54" w:rsidP="00844C94">
      <w:pPr>
        <w:numPr>
          <w:ilvl w:val="0"/>
          <w:numId w:val="1"/>
        </w:numPr>
        <w:spacing w:after="0" w:line="240" w:lineRule="auto"/>
        <w:ind w:right="4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индивидуализация (создание индивидуальной образовательной программы для каждого школьника в перспективе); </w:t>
      </w:r>
    </w:p>
    <w:p w14:paraId="78E23146" w14:textId="77777777" w:rsidR="005A74DB" w:rsidRPr="003B28BC" w:rsidRDefault="001E4A54" w:rsidP="00844C94">
      <w:pPr>
        <w:numPr>
          <w:ilvl w:val="0"/>
          <w:numId w:val="1"/>
        </w:numPr>
        <w:spacing w:after="0" w:line="240" w:lineRule="auto"/>
        <w:ind w:right="4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оптимизация процесса реального развития детей через интеграцию общего и дополнительного образования. </w:t>
      </w:r>
    </w:p>
    <w:p w14:paraId="18895427" w14:textId="77777777" w:rsidR="005A74DB" w:rsidRPr="003B28BC" w:rsidRDefault="001E4A54" w:rsidP="00844C94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 </w:t>
      </w:r>
    </w:p>
    <w:p w14:paraId="676E0A3F" w14:textId="77777777" w:rsidR="005A74DB" w:rsidRPr="003B28BC" w:rsidRDefault="001E4A54" w:rsidP="00844C94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 </w:t>
      </w:r>
    </w:p>
    <w:p w14:paraId="038C07EE" w14:textId="77777777" w:rsidR="005A74DB" w:rsidRPr="003B28BC" w:rsidRDefault="001E4A54" w:rsidP="00844C94">
      <w:pPr>
        <w:spacing w:after="0" w:line="240" w:lineRule="auto"/>
        <w:ind w:left="5018" w:right="0" w:hanging="492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I</w:t>
      </w:r>
      <w:r w:rsidRPr="003B28BC">
        <w:rPr>
          <w:rFonts w:ascii="Arial" w:eastAsia="Arial" w:hAnsi="Arial" w:cs="Arial"/>
          <w:b/>
          <w:sz w:val="24"/>
          <w:szCs w:val="24"/>
        </w:rPr>
        <w:t xml:space="preserve">. Общие сведения о </w:t>
      </w:r>
      <w:r w:rsidRPr="003B28BC">
        <w:rPr>
          <w:rFonts w:ascii="Arial" w:eastAsia="Arial" w:hAnsi="Arial" w:cs="Arial"/>
          <w:sz w:val="24"/>
          <w:szCs w:val="24"/>
        </w:rPr>
        <w:t>МКОУ Сортавальского МР РК Туокслахтинская ООШ</w:t>
      </w:r>
    </w:p>
    <w:p w14:paraId="2E18DE4C" w14:textId="77777777" w:rsidR="005A74DB" w:rsidRPr="003B28BC" w:rsidRDefault="001E4A54" w:rsidP="00844C94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eastAsia="Arial" w:hAnsi="Arial" w:cs="Arial"/>
          <w:sz w:val="24"/>
          <w:szCs w:val="24"/>
        </w:rPr>
        <w:t xml:space="preserve"> </w:t>
      </w:r>
    </w:p>
    <w:p w14:paraId="0B14E33A" w14:textId="4B8E392E" w:rsidR="00CE1FC1" w:rsidRPr="003B28BC" w:rsidRDefault="001E4A54" w:rsidP="00844C94">
      <w:pPr>
        <w:spacing w:after="0" w:line="240" w:lineRule="auto"/>
        <w:jc w:val="left"/>
        <w:rPr>
          <w:rFonts w:ascii="Arial" w:eastAsia="Arial" w:hAnsi="Arial" w:cs="Arial"/>
          <w:sz w:val="24"/>
          <w:szCs w:val="24"/>
        </w:rPr>
      </w:pPr>
      <w:r w:rsidRPr="002B65E6">
        <w:rPr>
          <w:rFonts w:ascii="Arial" w:eastAsia="Arial" w:hAnsi="Arial" w:cs="Arial"/>
          <w:sz w:val="24"/>
          <w:szCs w:val="24"/>
        </w:rPr>
        <w:t xml:space="preserve">Самообследование школы было проведено в соответствии с приказом по учреждению № </w:t>
      </w:r>
      <w:r w:rsidR="002B65E6" w:rsidRPr="002B65E6">
        <w:rPr>
          <w:rFonts w:ascii="Arial" w:eastAsia="Arial" w:hAnsi="Arial" w:cs="Arial"/>
          <w:sz w:val="24"/>
          <w:szCs w:val="24"/>
        </w:rPr>
        <w:t>31</w:t>
      </w:r>
      <w:r w:rsidRPr="002B65E6">
        <w:rPr>
          <w:rFonts w:ascii="Arial" w:eastAsia="Arial" w:hAnsi="Arial" w:cs="Arial"/>
          <w:sz w:val="24"/>
          <w:szCs w:val="24"/>
        </w:rPr>
        <w:t xml:space="preserve"> от </w:t>
      </w:r>
      <w:r w:rsidR="002B65E6" w:rsidRPr="002B65E6">
        <w:rPr>
          <w:rFonts w:ascii="Arial" w:eastAsia="Arial" w:hAnsi="Arial" w:cs="Arial"/>
          <w:sz w:val="24"/>
          <w:szCs w:val="24"/>
        </w:rPr>
        <w:t>29</w:t>
      </w:r>
      <w:r w:rsidRPr="002B65E6">
        <w:rPr>
          <w:rFonts w:ascii="Arial" w:eastAsia="Arial" w:hAnsi="Arial" w:cs="Arial"/>
          <w:sz w:val="24"/>
          <w:szCs w:val="24"/>
        </w:rPr>
        <w:t>.04.202</w:t>
      </w:r>
      <w:r w:rsidR="002B65E6" w:rsidRPr="002B65E6">
        <w:rPr>
          <w:rFonts w:ascii="Arial" w:eastAsia="Arial" w:hAnsi="Arial" w:cs="Arial"/>
          <w:sz w:val="24"/>
          <w:szCs w:val="24"/>
        </w:rPr>
        <w:t>4</w:t>
      </w:r>
      <w:r w:rsidRPr="002B65E6">
        <w:rPr>
          <w:rFonts w:ascii="Arial" w:eastAsia="Arial" w:hAnsi="Arial" w:cs="Arial"/>
          <w:sz w:val="24"/>
          <w:szCs w:val="24"/>
        </w:rPr>
        <w:t xml:space="preserve"> г. «О проведении процедуры самообследования».</w:t>
      </w:r>
      <w:r w:rsidRPr="003B28BC">
        <w:rPr>
          <w:rFonts w:ascii="Arial" w:eastAsia="Arial" w:hAnsi="Arial" w:cs="Arial"/>
          <w:sz w:val="24"/>
          <w:szCs w:val="24"/>
        </w:rPr>
        <w:t xml:space="preserve"> </w:t>
      </w:r>
    </w:p>
    <w:p w14:paraId="3B5DE4D6" w14:textId="77777777" w:rsidR="00CE1FC1" w:rsidRPr="003B28BC" w:rsidRDefault="00CE1FC1" w:rsidP="00844C94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1C20CB7F" w14:textId="77777777" w:rsidR="00CE1FC1" w:rsidRPr="003B28BC" w:rsidRDefault="00CE1FC1" w:rsidP="00844C94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312B943D" w14:textId="77777777" w:rsidR="00CE1FC1" w:rsidRPr="003B28BC" w:rsidRDefault="00CE1FC1" w:rsidP="00844C94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6FE2BE7A" w14:textId="77777777" w:rsidR="00CE1FC1" w:rsidRPr="003B28BC" w:rsidRDefault="00CE1FC1" w:rsidP="00844C94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68B231BF" w14:textId="77777777" w:rsidR="00CE1FC1" w:rsidRPr="003B28BC" w:rsidRDefault="00CE1FC1" w:rsidP="00844C94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tbl>
      <w:tblPr>
        <w:tblW w:w="11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896"/>
      </w:tblGrid>
      <w:tr w:rsidR="00CE1FC1" w:rsidRPr="003B28BC" w14:paraId="0D4796AF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B6E17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Наименование образовательной</w:t>
            </w:r>
          </w:p>
          <w:p w14:paraId="782B2BF0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организации</w:t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1903F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Муниципальное казенное общеобразовательное учреждение Сортавальского муниципального района Республики Карелия Туокслахтинская основная общеобразовательная школа (МКОУ Сортавальского МР РК Туокслахтинская ООШ)</w:t>
            </w:r>
          </w:p>
        </w:tc>
      </w:tr>
      <w:tr w:rsidR="00CE1FC1" w:rsidRPr="003B28BC" w14:paraId="16A9A649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C6A3B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Устав </w:t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404D1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eastAsia="Arial" w:hAnsi="Arial" w:cs="Arial"/>
                <w:sz w:val="24"/>
                <w:szCs w:val="24"/>
              </w:rPr>
              <w:t>МКОУ Сортавальского МР РК Туокслахтинская ООШ</w:t>
            </w:r>
            <w:r w:rsidRPr="003B28BC">
              <w:rPr>
                <w:rFonts w:ascii="Arial" w:hAnsi="Arial" w:cs="Arial"/>
                <w:sz w:val="24"/>
                <w:szCs w:val="24"/>
              </w:rPr>
              <w:t>, утверждён постановлением  Администрации Сортавальского муниципального района  от 01.03. 2016 № 169</w:t>
            </w:r>
          </w:p>
        </w:tc>
      </w:tr>
      <w:tr w:rsidR="00CE1FC1" w:rsidRPr="003B28BC" w14:paraId="26568FDA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D08C7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Организационно - правовая форма:  </w:t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66DFE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003B28BC">
              <w:rPr>
                <w:rFonts w:ascii="Arial" w:eastAsia="Arial" w:hAnsi="Arial" w:cs="Arial"/>
                <w:sz w:val="24"/>
                <w:szCs w:val="24"/>
              </w:rPr>
              <w:t>тип – казенное  общеобразовательное учреждение,</w:t>
            </w:r>
          </w:p>
        </w:tc>
      </w:tr>
      <w:tr w:rsidR="00CE1FC1" w:rsidRPr="003B28BC" w14:paraId="49E0B5A3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96B38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Адрес организации</w:t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3390E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186755, Республика Карелия, г. Сортавала, пос. Заозёрный, </w:t>
            </w:r>
            <w:proofErr w:type="spellStart"/>
            <w:r w:rsidRPr="003B28BC">
              <w:rPr>
                <w:rFonts w:ascii="Arial" w:hAnsi="Arial" w:cs="Arial"/>
                <w:sz w:val="24"/>
                <w:szCs w:val="24"/>
              </w:rPr>
              <w:t>ул.Новая</w:t>
            </w:r>
            <w:proofErr w:type="spellEnd"/>
          </w:p>
        </w:tc>
      </w:tr>
      <w:tr w:rsidR="00CE1FC1" w:rsidRPr="003B28BC" w14:paraId="0732D41F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50941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Телефон, факс</w:t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0D0B0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8(81430) 37- 748</w:t>
            </w:r>
          </w:p>
        </w:tc>
      </w:tr>
      <w:tr w:rsidR="00CE1FC1" w:rsidRPr="003B28BC" w14:paraId="003D4A5D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05731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DD9E7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tuoks@yandex.ru</w:t>
            </w:r>
          </w:p>
        </w:tc>
      </w:tr>
      <w:tr w:rsidR="00CE1FC1" w:rsidRPr="003B28BC" w14:paraId="2DB3534A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A8449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Учредитель</w:t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1CEB3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Администрация Сортавальского муниципального района</w:t>
            </w:r>
          </w:p>
        </w:tc>
      </w:tr>
      <w:tr w:rsidR="00CE1FC1" w:rsidRPr="003B28BC" w14:paraId="0F9B492F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F0271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Дата создания</w:t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D8A9C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1890 год</w:t>
            </w:r>
          </w:p>
        </w:tc>
      </w:tr>
      <w:tr w:rsidR="00CE1FC1" w:rsidRPr="003B28BC" w14:paraId="158C8DD9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340A0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Лицензия</w:t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32EF0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От 22.04.2015 № 2534, серия 10 ЛО № 0007113</w:t>
            </w:r>
          </w:p>
        </w:tc>
      </w:tr>
      <w:tr w:rsidR="00CE1FC1" w:rsidRPr="003B28BC" w14:paraId="29EEEAFE" w14:textId="77777777" w:rsidTr="0020278B">
        <w:trPr>
          <w:jc w:val="center"/>
        </w:trPr>
        <w:tc>
          <w:tcPr>
            <w:tcW w:w="22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A7D72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Свидетельство о государственной</w:t>
            </w:r>
          </w:p>
          <w:p w14:paraId="151B606C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аккредитации</w:t>
            </w:r>
            <w:r w:rsidRPr="003B28BC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88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ED930" w14:textId="77777777" w:rsidR="00CE1FC1" w:rsidRPr="003B28BC" w:rsidRDefault="00CE1FC1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От 24.03.2015 № 186, серия 10 АО № 0000068; срок действия: до 24 марта 2027 года</w:t>
            </w:r>
          </w:p>
        </w:tc>
      </w:tr>
    </w:tbl>
    <w:p w14:paraId="4DB9E2F8" w14:textId="77777777" w:rsidR="00CE1FC1" w:rsidRPr="003B28BC" w:rsidRDefault="00CE1FC1" w:rsidP="00844C94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6F4535FB" w14:textId="77777777" w:rsidR="00CE1FC1" w:rsidRPr="003B28BC" w:rsidRDefault="00CE1FC1" w:rsidP="00844C94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4D34E1FB" w14:textId="77777777" w:rsidR="005A74DB" w:rsidRPr="003B28BC" w:rsidRDefault="00CE1FC1" w:rsidP="00844C94">
      <w:pPr>
        <w:spacing w:after="0" w:line="240" w:lineRule="auto"/>
        <w:ind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1.2 </w:t>
      </w:r>
      <w:r w:rsidR="001E4A54" w:rsidRPr="003B28BC">
        <w:rPr>
          <w:rFonts w:ascii="Arial" w:hAnsi="Arial" w:cs="Arial"/>
          <w:sz w:val="24"/>
          <w:szCs w:val="24"/>
        </w:rPr>
        <w:t xml:space="preserve">Перечень общеобразовательных программ, </w:t>
      </w:r>
    </w:p>
    <w:p w14:paraId="00CE4782" w14:textId="77777777" w:rsidR="005A74DB" w:rsidRPr="003B28BC" w:rsidRDefault="001E4A54" w:rsidP="00844C94">
      <w:pPr>
        <w:spacing w:after="0" w:line="240" w:lineRule="auto"/>
        <w:ind w:left="793" w:right="5704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начальное общее образование;  основное общее образование;  </w:t>
      </w:r>
    </w:p>
    <w:p w14:paraId="0499FA3B" w14:textId="77777777" w:rsidR="00CE1FC1" w:rsidRPr="003B28BC" w:rsidRDefault="00CE1FC1" w:rsidP="00844C94">
      <w:pPr>
        <w:spacing w:after="0" w:line="240" w:lineRule="auto"/>
        <w:ind w:left="793" w:right="5704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дошкольного общего образования </w:t>
      </w:r>
    </w:p>
    <w:p w14:paraId="22215F29" w14:textId="77777777" w:rsidR="00CE1FC1" w:rsidRPr="003B28BC" w:rsidRDefault="00CE1FC1" w:rsidP="00844C94">
      <w:pPr>
        <w:spacing w:after="0" w:line="240" w:lineRule="auto"/>
        <w:ind w:left="793" w:right="5704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дополнительное образование</w:t>
      </w:r>
    </w:p>
    <w:p w14:paraId="754C6FEE" w14:textId="77777777" w:rsidR="005A74DB" w:rsidRPr="003B28BC" w:rsidRDefault="001E4A54" w:rsidP="00844C94">
      <w:pPr>
        <w:spacing w:after="0" w:line="240" w:lineRule="auto"/>
        <w:ind w:left="10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1.</w:t>
      </w:r>
      <w:r w:rsidR="00CE1FC1" w:rsidRPr="003B28BC">
        <w:rPr>
          <w:rFonts w:ascii="Arial" w:hAnsi="Arial" w:cs="Arial"/>
          <w:b/>
          <w:sz w:val="24"/>
          <w:szCs w:val="24"/>
        </w:rPr>
        <w:t>3</w:t>
      </w:r>
      <w:r w:rsidRPr="003B28BC">
        <w:rPr>
          <w:rFonts w:ascii="Arial" w:hAnsi="Arial" w:cs="Arial"/>
          <w:b/>
          <w:sz w:val="24"/>
          <w:szCs w:val="24"/>
        </w:rPr>
        <w:t xml:space="preserve">. Перечень локальных актов: </w:t>
      </w:r>
    </w:p>
    <w:p w14:paraId="106EFBAE" w14:textId="77777777" w:rsidR="005A74DB" w:rsidRPr="003B28BC" w:rsidRDefault="001E4A54" w:rsidP="00844C94">
      <w:pPr>
        <w:spacing w:after="0" w:line="240" w:lineRule="auto"/>
        <w:ind w:left="10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1). Положения, регламентирующие деятельность органов самоуправления</w:t>
      </w:r>
      <w:r w:rsidRPr="003B28BC">
        <w:rPr>
          <w:rFonts w:ascii="Arial" w:hAnsi="Arial" w:cs="Arial"/>
          <w:sz w:val="24"/>
          <w:szCs w:val="24"/>
        </w:rPr>
        <w:t>;</w:t>
      </w:r>
      <w:r w:rsidRPr="003B28BC">
        <w:rPr>
          <w:rFonts w:ascii="Arial" w:hAnsi="Arial" w:cs="Arial"/>
          <w:b/>
          <w:sz w:val="24"/>
          <w:szCs w:val="24"/>
        </w:rPr>
        <w:t xml:space="preserve"> </w:t>
      </w:r>
    </w:p>
    <w:p w14:paraId="0CBA07F9" w14:textId="77777777" w:rsidR="005A74DB" w:rsidRPr="003B28BC" w:rsidRDefault="001E4A54" w:rsidP="00844C94">
      <w:pPr>
        <w:numPr>
          <w:ilvl w:val="0"/>
          <w:numId w:val="2"/>
        </w:numPr>
        <w:spacing w:after="0" w:line="240" w:lineRule="auto"/>
        <w:ind w:right="566" w:hanging="36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Положение о</w:t>
      </w:r>
      <w:r w:rsidR="00CE1FC1" w:rsidRPr="003B28BC">
        <w:rPr>
          <w:rFonts w:ascii="Arial" w:hAnsi="Arial" w:cs="Arial"/>
          <w:sz w:val="24"/>
          <w:szCs w:val="24"/>
        </w:rPr>
        <w:t xml:space="preserve">б Управляющем совете </w:t>
      </w:r>
      <w:r w:rsidRPr="003B28BC">
        <w:rPr>
          <w:rFonts w:ascii="Arial" w:hAnsi="Arial" w:cs="Arial"/>
          <w:sz w:val="24"/>
          <w:szCs w:val="24"/>
        </w:rPr>
        <w:t xml:space="preserve">; </w:t>
      </w:r>
    </w:p>
    <w:p w14:paraId="57D0930D" w14:textId="77777777" w:rsidR="005A74DB" w:rsidRPr="003B28BC" w:rsidRDefault="001E4A54" w:rsidP="00844C94">
      <w:pPr>
        <w:numPr>
          <w:ilvl w:val="0"/>
          <w:numId w:val="2"/>
        </w:numPr>
        <w:spacing w:after="0" w:line="240" w:lineRule="auto"/>
        <w:ind w:right="566" w:hanging="36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Совете родителей; </w:t>
      </w:r>
    </w:p>
    <w:p w14:paraId="77A65161" w14:textId="77777777" w:rsidR="005A74DB" w:rsidRPr="003B28BC" w:rsidRDefault="001E4A54" w:rsidP="00844C94">
      <w:pPr>
        <w:numPr>
          <w:ilvl w:val="0"/>
          <w:numId w:val="2"/>
        </w:numPr>
        <w:spacing w:after="0" w:line="240" w:lineRule="auto"/>
        <w:ind w:right="566" w:hanging="36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об общешкольной конференции; </w:t>
      </w:r>
    </w:p>
    <w:p w14:paraId="428CF983" w14:textId="77777777" w:rsidR="005A74DB" w:rsidRPr="003B28BC" w:rsidRDefault="001E4A54" w:rsidP="00844C94">
      <w:pPr>
        <w:numPr>
          <w:ilvl w:val="0"/>
          <w:numId w:val="2"/>
        </w:numPr>
        <w:spacing w:after="0" w:line="240" w:lineRule="auto"/>
        <w:ind w:right="566" w:hanging="36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об общем собрании трудового коллектива. </w:t>
      </w:r>
    </w:p>
    <w:p w14:paraId="354CF96C" w14:textId="77777777" w:rsidR="005A74DB" w:rsidRPr="003B28BC" w:rsidRDefault="001E4A54" w:rsidP="00844C94">
      <w:pPr>
        <w:spacing w:after="0" w:line="240" w:lineRule="auto"/>
        <w:ind w:left="10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2). Положения, регламентирующие права и обязанности участников образовательного процесса: </w:t>
      </w:r>
    </w:p>
    <w:p w14:paraId="65096E1D" w14:textId="77777777" w:rsidR="005A74DB" w:rsidRPr="003B28BC" w:rsidRDefault="001E4A54" w:rsidP="00844C94">
      <w:pPr>
        <w:numPr>
          <w:ilvl w:val="0"/>
          <w:numId w:val="3"/>
        </w:numPr>
        <w:spacing w:after="0" w:line="240" w:lineRule="auto"/>
        <w:ind w:right="566" w:hanging="711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Правила поведения для учащихся; </w:t>
      </w:r>
    </w:p>
    <w:p w14:paraId="35D22C1F" w14:textId="77777777" w:rsidR="005A74DB" w:rsidRPr="003B28BC" w:rsidRDefault="001E4A54" w:rsidP="00844C94">
      <w:pPr>
        <w:numPr>
          <w:ilvl w:val="0"/>
          <w:numId w:val="3"/>
        </w:numPr>
        <w:spacing w:after="0" w:line="240" w:lineRule="auto"/>
        <w:ind w:right="566" w:hanging="711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процедурах перевода, отчисления и исключения обучающихся; </w:t>
      </w:r>
    </w:p>
    <w:p w14:paraId="5AF37614" w14:textId="77777777" w:rsidR="005A74DB" w:rsidRPr="003B28BC" w:rsidRDefault="001E4A54" w:rsidP="00844C94">
      <w:pPr>
        <w:numPr>
          <w:ilvl w:val="0"/>
          <w:numId w:val="3"/>
        </w:numPr>
        <w:spacing w:after="0" w:line="240" w:lineRule="auto"/>
        <w:ind w:right="566" w:hanging="711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порядке приёма учащихся; </w:t>
      </w:r>
    </w:p>
    <w:p w14:paraId="4905CEC8" w14:textId="77777777" w:rsidR="005A74DB" w:rsidRPr="003B28BC" w:rsidRDefault="001E4A54" w:rsidP="00844C94">
      <w:pPr>
        <w:numPr>
          <w:ilvl w:val="0"/>
          <w:numId w:val="3"/>
        </w:numPr>
        <w:spacing w:after="0" w:line="240" w:lineRule="auto"/>
        <w:ind w:right="566" w:hanging="711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об аттестации педагогических кадров. </w:t>
      </w:r>
    </w:p>
    <w:p w14:paraId="7EDAAF9C" w14:textId="77777777" w:rsidR="005A74DB" w:rsidRPr="003B28BC" w:rsidRDefault="001E4A54" w:rsidP="00844C94">
      <w:pPr>
        <w:spacing w:after="0" w:line="240" w:lineRule="auto"/>
        <w:ind w:left="10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3). Положения, регулирующие формы получения образования; </w:t>
      </w:r>
    </w:p>
    <w:p w14:paraId="268FF586" w14:textId="77777777" w:rsidR="005A74DB" w:rsidRPr="003B28BC" w:rsidRDefault="001E4A54" w:rsidP="00844C94">
      <w:pPr>
        <w:numPr>
          <w:ilvl w:val="0"/>
          <w:numId w:val="4"/>
        </w:numPr>
        <w:spacing w:after="0" w:line="240" w:lineRule="auto"/>
        <w:ind w:right="566" w:hanging="711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формах получения образования учащимися; </w:t>
      </w:r>
    </w:p>
    <w:p w14:paraId="7BCAE746" w14:textId="77777777" w:rsidR="005A74DB" w:rsidRPr="003B28BC" w:rsidRDefault="001E4A54" w:rsidP="00844C94">
      <w:pPr>
        <w:spacing w:after="0" w:line="240" w:lineRule="auto"/>
        <w:ind w:left="-5" w:right="7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4).. Положения, регламентирующие ход образовательного процесса: </w:t>
      </w:r>
    </w:p>
    <w:p w14:paraId="32176137" w14:textId="77777777" w:rsidR="005A74DB" w:rsidRPr="003B28BC" w:rsidRDefault="001E4A54" w:rsidP="00844C94">
      <w:pPr>
        <w:numPr>
          <w:ilvl w:val="0"/>
          <w:numId w:val="5"/>
        </w:numPr>
        <w:spacing w:after="0" w:line="240" w:lineRule="auto"/>
        <w:ind w:right="566" w:hanging="78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рабочей программе учителя-предметника </w:t>
      </w:r>
    </w:p>
    <w:p w14:paraId="45F94D54" w14:textId="77777777" w:rsidR="005A74DB" w:rsidRPr="003B28BC" w:rsidRDefault="001E4A54" w:rsidP="00844C94">
      <w:pPr>
        <w:numPr>
          <w:ilvl w:val="0"/>
          <w:numId w:val="5"/>
        </w:numPr>
        <w:spacing w:after="0" w:line="240" w:lineRule="auto"/>
        <w:ind w:right="566" w:hanging="78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ведении классного журнала; </w:t>
      </w:r>
    </w:p>
    <w:p w14:paraId="08185AE6" w14:textId="77777777" w:rsidR="005A74DB" w:rsidRPr="003B28BC" w:rsidRDefault="001E4A54" w:rsidP="00844C94">
      <w:pPr>
        <w:numPr>
          <w:ilvl w:val="0"/>
          <w:numId w:val="5"/>
        </w:numPr>
        <w:spacing w:after="0" w:line="240" w:lineRule="auto"/>
        <w:ind w:right="566" w:hanging="78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Положение о текущей и промежуточной аттестации 1-</w:t>
      </w:r>
      <w:r w:rsidR="00CE1FC1" w:rsidRPr="003B28BC">
        <w:rPr>
          <w:rFonts w:ascii="Arial" w:hAnsi="Arial" w:cs="Arial"/>
          <w:sz w:val="24"/>
          <w:szCs w:val="24"/>
        </w:rPr>
        <w:t>9</w:t>
      </w:r>
      <w:r w:rsidRPr="003B28BC">
        <w:rPr>
          <w:rFonts w:ascii="Arial" w:hAnsi="Arial" w:cs="Arial"/>
          <w:sz w:val="24"/>
          <w:szCs w:val="24"/>
        </w:rPr>
        <w:t xml:space="preserve"> классах; </w:t>
      </w:r>
    </w:p>
    <w:p w14:paraId="2963D2B1" w14:textId="77777777" w:rsidR="005A74DB" w:rsidRPr="003B28BC" w:rsidRDefault="001E4A54" w:rsidP="00844C94">
      <w:pPr>
        <w:numPr>
          <w:ilvl w:val="0"/>
          <w:numId w:val="5"/>
        </w:numPr>
        <w:spacing w:after="0" w:line="240" w:lineRule="auto"/>
        <w:ind w:right="566" w:hanging="78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внутришкольном контроле; </w:t>
      </w:r>
    </w:p>
    <w:p w14:paraId="75969F6C" w14:textId="77777777" w:rsidR="005A74DB" w:rsidRPr="003B28BC" w:rsidRDefault="001E4A54" w:rsidP="00844C94">
      <w:pPr>
        <w:numPr>
          <w:ilvl w:val="0"/>
          <w:numId w:val="5"/>
        </w:numPr>
        <w:spacing w:after="0" w:line="240" w:lineRule="auto"/>
        <w:ind w:right="566" w:hanging="78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единых требованиях к устной и письменной речи обучающихся, к проведению письменных работ и проверке тетрадей; </w:t>
      </w:r>
    </w:p>
    <w:p w14:paraId="2E6EEB3F" w14:textId="77777777" w:rsidR="005A74DB" w:rsidRPr="003B28BC" w:rsidRDefault="001E4A54" w:rsidP="00844C94">
      <w:pPr>
        <w:numPr>
          <w:ilvl w:val="0"/>
          <w:numId w:val="5"/>
        </w:numPr>
        <w:spacing w:after="0" w:line="240" w:lineRule="auto"/>
        <w:ind w:right="566" w:hanging="78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«Портфолио – личных достижений обучающихся»; </w:t>
      </w:r>
    </w:p>
    <w:p w14:paraId="704390D9" w14:textId="77777777" w:rsidR="005A74DB" w:rsidRPr="003B28BC" w:rsidRDefault="001E4A54" w:rsidP="00844C94">
      <w:pPr>
        <w:numPr>
          <w:ilvl w:val="0"/>
          <w:numId w:val="5"/>
        </w:numPr>
        <w:spacing w:after="0" w:line="240" w:lineRule="auto"/>
        <w:ind w:right="566" w:hanging="78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работе с обучающимися, временно отсутствующими ввиду болезни и  выздоровевшими.  </w:t>
      </w:r>
    </w:p>
    <w:p w14:paraId="6B18C12D" w14:textId="77777777" w:rsidR="005A74DB" w:rsidRPr="003B28BC" w:rsidRDefault="001E4A54" w:rsidP="00844C94">
      <w:pPr>
        <w:numPr>
          <w:ilvl w:val="0"/>
          <w:numId w:val="5"/>
        </w:numPr>
        <w:spacing w:after="0" w:line="240" w:lineRule="auto"/>
        <w:ind w:right="566" w:hanging="78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об учёте неблагополучных семей и обучающихся </w:t>
      </w:r>
    </w:p>
    <w:p w14:paraId="2FB7CE5D" w14:textId="77777777" w:rsidR="005A74DB" w:rsidRPr="003B28BC" w:rsidRDefault="00CE1FC1" w:rsidP="00844C94">
      <w:pPr>
        <w:spacing w:after="0" w:line="240" w:lineRule="auto"/>
        <w:ind w:left="10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5</w:t>
      </w:r>
      <w:r w:rsidR="001E4A54" w:rsidRPr="003B28BC">
        <w:rPr>
          <w:rFonts w:ascii="Arial" w:hAnsi="Arial" w:cs="Arial"/>
          <w:b/>
          <w:sz w:val="24"/>
          <w:szCs w:val="24"/>
        </w:rPr>
        <w:t xml:space="preserve">). </w:t>
      </w:r>
      <w:r w:rsidR="001E4A54" w:rsidRPr="003B28BC">
        <w:rPr>
          <w:rFonts w:ascii="Arial" w:hAnsi="Arial" w:cs="Arial"/>
          <w:b/>
          <w:sz w:val="24"/>
          <w:szCs w:val="24"/>
        </w:rPr>
        <w:tab/>
        <w:t xml:space="preserve">Положения, </w:t>
      </w:r>
      <w:r w:rsidR="001E4A54" w:rsidRPr="003B28BC">
        <w:rPr>
          <w:rFonts w:ascii="Arial" w:hAnsi="Arial" w:cs="Arial"/>
          <w:b/>
          <w:sz w:val="24"/>
          <w:szCs w:val="24"/>
        </w:rPr>
        <w:tab/>
        <w:t xml:space="preserve">регламентирующие </w:t>
      </w:r>
      <w:r w:rsidR="001E4A54" w:rsidRPr="003B28BC">
        <w:rPr>
          <w:rFonts w:ascii="Arial" w:hAnsi="Arial" w:cs="Arial"/>
          <w:b/>
          <w:sz w:val="24"/>
          <w:szCs w:val="24"/>
        </w:rPr>
        <w:tab/>
        <w:t xml:space="preserve">деятельность </w:t>
      </w:r>
      <w:r w:rsidR="001E4A54" w:rsidRPr="003B28BC">
        <w:rPr>
          <w:rFonts w:ascii="Arial" w:hAnsi="Arial" w:cs="Arial"/>
          <w:b/>
          <w:sz w:val="24"/>
          <w:szCs w:val="24"/>
        </w:rPr>
        <w:tab/>
        <w:t xml:space="preserve">служб </w:t>
      </w:r>
      <w:r w:rsidR="001E4A54" w:rsidRPr="003B28BC">
        <w:rPr>
          <w:rFonts w:ascii="Arial" w:hAnsi="Arial" w:cs="Arial"/>
          <w:b/>
          <w:sz w:val="24"/>
          <w:szCs w:val="24"/>
        </w:rPr>
        <w:tab/>
        <w:t xml:space="preserve">сопровождения образовательного процесса  </w:t>
      </w:r>
    </w:p>
    <w:p w14:paraId="397498BB" w14:textId="77777777" w:rsidR="005A74DB" w:rsidRPr="003B28BC" w:rsidRDefault="001E4A54" w:rsidP="00844C94">
      <w:pPr>
        <w:numPr>
          <w:ilvl w:val="0"/>
          <w:numId w:val="6"/>
        </w:numPr>
        <w:spacing w:after="0" w:line="240" w:lineRule="auto"/>
        <w:ind w:right="566" w:hanging="711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совете профилактики; </w:t>
      </w:r>
    </w:p>
    <w:p w14:paraId="49141AB2" w14:textId="77777777" w:rsidR="005A74DB" w:rsidRPr="003B28BC" w:rsidRDefault="001E4A54" w:rsidP="00844C94">
      <w:pPr>
        <w:numPr>
          <w:ilvl w:val="0"/>
          <w:numId w:val="6"/>
        </w:numPr>
        <w:spacing w:after="0" w:line="240" w:lineRule="auto"/>
        <w:ind w:right="566" w:hanging="711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об аттестационной комиссии по аттестации педагогических работников; </w:t>
      </w:r>
    </w:p>
    <w:p w14:paraId="2350F38F" w14:textId="77777777" w:rsidR="005A74DB" w:rsidRPr="003B28BC" w:rsidRDefault="00CE1FC1" w:rsidP="00844C94">
      <w:pPr>
        <w:spacing w:after="0" w:line="240" w:lineRule="auto"/>
        <w:ind w:left="10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6</w:t>
      </w:r>
      <w:r w:rsidR="001E4A54" w:rsidRPr="003B28BC">
        <w:rPr>
          <w:rFonts w:ascii="Arial" w:hAnsi="Arial" w:cs="Arial"/>
          <w:b/>
          <w:sz w:val="24"/>
          <w:szCs w:val="24"/>
        </w:rPr>
        <w:t xml:space="preserve">).Положения, регламентирующие деятельность общественно - профессиональных объединений педагогов; </w:t>
      </w:r>
    </w:p>
    <w:p w14:paraId="739C8711" w14:textId="77777777" w:rsidR="005A74DB" w:rsidRPr="003B28BC" w:rsidRDefault="001E4A54" w:rsidP="00844C94">
      <w:pPr>
        <w:tabs>
          <w:tab w:val="center" w:pos="3856"/>
        </w:tabs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1.</w:t>
      </w:r>
      <w:r w:rsidRPr="003B28BC">
        <w:rPr>
          <w:rFonts w:ascii="Arial" w:eastAsia="Arial" w:hAnsi="Arial" w:cs="Arial"/>
          <w:sz w:val="24"/>
          <w:szCs w:val="24"/>
        </w:rPr>
        <w:t xml:space="preserve"> </w:t>
      </w:r>
      <w:r w:rsidRPr="003B28BC">
        <w:rPr>
          <w:rFonts w:ascii="Arial" w:eastAsia="Arial" w:hAnsi="Arial" w:cs="Arial"/>
          <w:sz w:val="24"/>
          <w:szCs w:val="24"/>
        </w:rPr>
        <w:tab/>
      </w:r>
      <w:r w:rsidRPr="003B28BC">
        <w:rPr>
          <w:rFonts w:ascii="Arial" w:hAnsi="Arial" w:cs="Arial"/>
          <w:sz w:val="24"/>
          <w:szCs w:val="24"/>
        </w:rPr>
        <w:t>Положение о методических объединениях учителей.</w:t>
      </w:r>
      <w:r w:rsidRPr="003B28BC">
        <w:rPr>
          <w:rFonts w:ascii="Arial" w:hAnsi="Arial" w:cs="Arial"/>
          <w:b/>
          <w:sz w:val="24"/>
          <w:szCs w:val="24"/>
        </w:rPr>
        <w:t xml:space="preserve"> </w:t>
      </w:r>
    </w:p>
    <w:p w14:paraId="56F69A60" w14:textId="77777777" w:rsidR="00CE1FC1" w:rsidRPr="003B28BC" w:rsidRDefault="00CE1FC1" w:rsidP="00844C94">
      <w:pPr>
        <w:spacing w:after="0" w:line="240" w:lineRule="auto"/>
        <w:ind w:left="-5" w:right="7" w:hanging="10"/>
        <w:jc w:val="left"/>
        <w:rPr>
          <w:rFonts w:ascii="Arial" w:hAnsi="Arial" w:cs="Arial"/>
          <w:b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7</w:t>
      </w:r>
      <w:r w:rsidR="001E4A54" w:rsidRPr="003B28BC">
        <w:rPr>
          <w:rFonts w:ascii="Arial" w:hAnsi="Arial" w:cs="Arial"/>
          <w:b/>
          <w:sz w:val="24"/>
          <w:szCs w:val="24"/>
        </w:rPr>
        <w:t xml:space="preserve">) Положения, регламентирующие проведение мероприятий с педагогами и внеклассные мероприятия с обучающимися: </w:t>
      </w:r>
    </w:p>
    <w:p w14:paraId="4D8D30D0" w14:textId="77777777" w:rsidR="005A74DB" w:rsidRPr="003B28BC" w:rsidRDefault="001E4A54" w:rsidP="00844C94">
      <w:pPr>
        <w:spacing w:after="0" w:line="240" w:lineRule="auto"/>
        <w:ind w:left="-5" w:right="7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lastRenderedPageBreak/>
        <w:t>1.</w:t>
      </w:r>
      <w:r w:rsidRPr="003B28BC">
        <w:rPr>
          <w:rFonts w:ascii="Arial" w:eastAsia="Arial" w:hAnsi="Arial" w:cs="Arial"/>
          <w:sz w:val="24"/>
          <w:szCs w:val="24"/>
        </w:rPr>
        <w:t xml:space="preserve"> </w:t>
      </w:r>
      <w:r w:rsidRPr="003B28BC">
        <w:rPr>
          <w:rFonts w:ascii="Arial" w:eastAsia="Arial" w:hAnsi="Arial" w:cs="Arial"/>
          <w:sz w:val="24"/>
          <w:szCs w:val="24"/>
        </w:rPr>
        <w:tab/>
      </w:r>
      <w:r w:rsidRPr="003B28BC">
        <w:rPr>
          <w:rFonts w:ascii="Arial" w:hAnsi="Arial" w:cs="Arial"/>
          <w:sz w:val="24"/>
          <w:szCs w:val="24"/>
        </w:rPr>
        <w:t xml:space="preserve">Положение о школьных предметных олимпиадах; </w:t>
      </w:r>
    </w:p>
    <w:p w14:paraId="3C967088" w14:textId="77777777" w:rsidR="005A74DB" w:rsidRPr="003B28BC" w:rsidRDefault="001E4A54" w:rsidP="00844C94">
      <w:pPr>
        <w:numPr>
          <w:ilvl w:val="0"/>
          <w:numId w:val="7"/>
        </w:numPr>
        <w:spacing w:after="0" w:line="240" w:lineRule="auto"/>
        <w:ind w:right="566" w:hanging="711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Положение о проведении Дня здоровья; </w:t>
      </w:r>
    </w:p>
    <w:p w14:paraId="7267EA7E" w14:textId="77777777" w:rsidR="005A74DB" w:rsidRPr="003B28BC" w:rsidRDefault="005A74DB" w:rsidP="00844C94">
      <w:pPr>
        <w:spacing w:after="0" w:line="240" w:lineRule="auto"/>
        <w:ind w:left="293" w:right="0" w:firstLine="0"/>
        <w:jc w:val="left"/>
        <w:rPr>
          <w:rFonts w:ascii="Arial" w:hAnsi="Arial" w:cs="Arial"/>
          <w:sz w:val="24"/>
          <w:szCs w:val="24"/>
        </w:rPr>
      </w:pPr>
    </w:p>
    <w:p w14:paraId="179BE2DB" w14:textId="77777777" w:rsidR="005A74DB" w:rsidRPr="003B28BC" w:rsidRDefault="001E4A54" w:rsidP="00D345D9">
      <w:pPr>
        <w:pStyle w:val="a3"/>
        <w:numPr>
          <w:ilvl w:val="1"/>
          <w:numId w:val="18"/>
        </w:numPr>
        <w:spacing w:after="0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Наличие филиалов: нет.  </w:t>
      </w:r>
    </w:p>
    <w:p w14:paraId="525AA16E" w14:textId="77777777" w:rsidR="0094791D" w:rsidRPr="003B28BC" w:rsidRDefault="0094791D" w:rsidP="0094791D">
      <w:pPr>
        <w:pStyle w:val="a3"/>
        <w:spacing w:after="0" w:line="240" w:lineRule="auto"/>
        <w:ind w:left="375" w:right="0" w:firstLine="0"/>
        <w:jc w:val="left"/>
        <w:rPr>
          <w:rFonts w:ascii="Arial" w:hAnsi="Arial" w:cs="Arial"/>
          <w:sz w:val="24"/>
          <w:szCs w:val="24"/>
        </w:rPr>
      </w:pPr>
    </w:p>
    <w:p w14:paraId="79EFE9CD" w14:textId="77777777" w:rsidR="005A74DB" w:rsidRPr="003B28BC" w:rsidRDefault="00CE1FC1" w:rsidP="00D345D9">
      <w:pPr>
        <w:pStyle w:val="a3"/>
        <w:numPr>
          <w:ilvl w:val="1"/>
          <w:numId w:val="18"/>
        </w:numPr>
        <w:spacing w:after="0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 </w:t>
      </w:r>
      <w:r w:rsidR="001E4A54" w:rsidRPr="003B28BC">
        <w:rPr>
          <w:rFonts w:ascii="Arial" w:hAnsi="Arial" w:cs="Arial"/>
          <w:b/>
          <w:sz w:val="24"/>
          <w:szCs w:val="24"/>
        </w:rPr>
        <w:t xml:space="preserve">Руководство учреждения: </w:t>
      </w:r>
    </w:p>
    <w:p w14:paraId="03E94C72" w14:textId="77777777" w:rsidR="005A74DB" w:rsidRPr="003B28BC" w:rsidRDefault="001E4A54" w:rsidP="00844C94">
      <w:pPr>
        <w:spacing w:after="0" w:line="240" w:lineRule="auto"/>
        <w:ind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Директор </w:t>
      </w:r>
      <w:r w:rsidR="00426527" w:rsidRPr="003B28BC">
        <w:rPr>
          <w:rFonts w:ascii="Arial" w:hAnsi="Arial" w:cs="Arial"/>
          <w:sz w:val="24"/>
          <w:szCs w:val="24"/>
        </w:rPr>
        <w:t>Попкова Светлана Анатольевна</w:t>
      </w:r>
      <w:r w:rsidRPr="003B28BC">
        <w:rPr>
          <w:rFonts w:ascii="Arial" w:hAnsi="Arial" w:cs="Arial"/>
          <w:sz w:val="24"/>
          <w:szCs w:val="24"/>
        </w:rPr>
        <w:t xml:space="preserve">  </w:t>
      </w:r>
    </w:p>
    <w:p w14:paraId="28266557" w14:textId="77777777" w:rsidR="00426527" w:rsidRPr="003B28BC" w:rsidRDefault="001E4A54" w:rsidP="00844C94">
      <w:pPr>
        <w:spacing w:after="0" w:line="240" w:lineRule="auto"/>
        <w:ind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Заместители директора</w:t>
      </w:r>
      <w:r w:rsidR="00426527" w:rsidRPr="003B28BC">
        <w:rPr>
          <w:rFonts w:ascii="Arial" w:hAnsi="Arial" w:cs="Arial"/>
          <w:sz w:val="24"/>
          <w:szCs w:val="24"/>
        </w:rPr>
        <w:t>:</w:t>
      </w:r>
      <w:r w:rsidRPr="003B28BC">
        <w:rPr>
          <w:rFonts w:ascii="Arial" w:hAnsi="Arial" w:cs="Arial"/>
          <w:sz w:val="24"/>
          <w:szCs w:val="24"/>
        </w:rPr>
        <w:t xml:space="preserve"> </w:t>
      </w:r>
    </w:p>
    <w:p w14:paraId="640A8FB9" w14:textId="77777777" w:rsidR="005A74DB" w:rsidRPr="003B28BC" w:rsidRDefault="001E4A54" w:rsidP="00844C94">
      <w:pPr>
        <w:spacing w:after="0" w:line="240" w:lineRule="auto"/>
        <w:ind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по учебно</w:t>
      </w:r>
      <w:r w:rsidR="00426527" w:rsidRPr="003B28BC">
        <w:rPr>
          <w:rFonts w:ascii="Arial" w:hAnsi="Arial" w:cs="Arial"/>
          <w:sz w:val="24"/>
          <w:szCs w:val="24"/>
        </w:rPr>
        <w:t>й</w:t>
      </w:r>
      <w:r w:rsidRPr="003B28BC">
        <w:rPr>
          <w:rFonts w:ascii="Arial" w:hAnsi="Arial" w:cs="Arial"/>
          <w:sz w:val="24"/>
          <w:szCs w:val="24"/>
        </w:rPr>
        <w:t xml:space="preserve"> работе: </w:t>
      </w:r>
    </w:p>
    <w:p w14:paraId="0438933D" w14:textId="77777777" w:rsidR="005A74DB" w:rsidRPr="003B28BC" w:rsidRDefault="00426527" w:rsidP="00844C94">
      <w:pPr>
        <w:spacing w:after="0" w:line="240" w:lineRule="auto"/>
        <w:ind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Данилова Анастасия Олеговна </w:t>
      </w:r>
    </w:p>
    <w:p w14:paraId="09753546" w14:textId="77777777" w:rsidR="00426527" w:rsidRPr="003B28BC" w:rsidRDefault="00426527" w:rsidP="00844C94">
      <w:pPr>
        <w:spacing w:after="0" w:line="240" w:lineRule="auto"/>
        <w:ind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По безопасности</w:t>
      </w:r>
    </w:p>
    <w:p w14:paraId="7089750D" w14:textId="77777777" w:rsidR="00426527" w:rsidRPr="003B28BC" w:rsidRDefault="00426527" w:rsidP="00844C94">
      <w:pPr>
        <w:spacing w:after="0" w:line="240" w:lineRule="auto"/>
        <w:ind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Карпенок Людмила Терентьевна </w:t>
      </w:r>
    </w:p>
    <w:p w14:paraId="645C5D85" w14:textId="77777777" w:rsidR="005A74DB" w:rsidRPr="003B28BC" w:rsidRDefault="005A74DB" w:rsidP="00844C94">
      <w:pPr>
        <w:spacing w:after="0" w:line="240" w:lineRule="auto"/>
        <w:ind w:left="101" w:right="0" w:firstLine="0"/>
        <w:jc w:val="left"/>
        <w:rPr>
          <w:rFonts w:ascii="Arial" w:hAnsi="Arial" w:cs="Arial"/>
          <w:sz w:val="24"/>
          <w:szCs w:val="24"/>
        </w:rPr>
      </w:pPr>
    </w:p>
    <w:p w14:paraId="467CA370" w14:textId="77777777" w:rsidR="005A74DB" w:rsidRPr="003B28BC" w:rsidRDefault="001E4A54" w:rsidP="00844C94">
      <w:pPr>
        <w:spacing w:after="0" w:line="240" w:lineRule="auto"/>
        <w:ind w:left="106" w:right="566"/>
        <w:jc w:val="left"/>
        <w:rPr>
          <w:rFonts w:ascii="Arial" w:hAnsi="Arial" w:cs="Arial"/>
          <w:b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2.Структура образовательного учреждения и система управления. </w:t>
      </w:r>
    </w:p>
    <w:p w14:paraId="3696DDA6" w14:textId="77777777" w:rsidR="005A74DB" w:rsidRPr="003B28BC" w:rsidRDefault="001E4A54" w:rsidP="00844C94">
      <w:pPr>
        <w:spacing w:after="0" w:line="240" w:lineRule="auto"/>
        <w:ind w:left="101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 </w:t>
      </w:r>
    </w:p>
    <w:p w14:paraId="54C1FA9A" w14:textId="77777777" w:rsidR="005A74DB" w:rsidRPr="003B28BC" w:rsidRDefault="001E4A54" w:rsidP="00844C94">
      <w:pPr>
        <w:spacing w:after="0" w:line="240" w:lineRule="auto"/>
        <w:ind w:left="106" w:right="566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2.1.Структура и система управления школой </w:t>
      </w:r>
    </w:p>
    <w:p w14:paraId="30B7C2DC" w14:textId="77777777" w:rsidR="005A74DB" w:rsidRPr="003B28BC" w:rsidRDefault="0020278B" w:rsidP="00844C94">
      <w:pPr>
        <w:tabs>
          <w:tab w:val="center" w:pos="2581"/>
          <w:tab w:val="center" w:pos="4061"/>
          <w:tab w:val="center" w:pos="5092"/>
          <w:tab w:val="center" w:pos="7204"/>
          <w:tab w:val="center" w:pos="9280"/>
        </w:tabs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Управление школой </w:t>
      </w:r>
      <w:r w:rsidRPr="003B28BC">
        <w:rPr>
          <w:rFonts w:ascii="Arial" w:hAnsi="Arial" w:cs="Arial"/>
          <w:color w:val="auto"/>
          <w:sz w:val="24"/>
          <w:szCs w:val="24"/>
        </w:rPr>
        <w:tab/>
        <w:t xml:space="preserve">строится </w:t>
      </w:r>
      <w:r w:rsidR="001E4A54" w:rsidRPr="003B28BC">
        <w:rPr>
          <w:rFonts w:ascii="Arial" w:hAnsi="Arial" w:cs="Arial"/>
          <w:color w:val="auto"/>
          <w:sz w:val="24"/>
          <w:szCs w:val="24"/>
        </w:rPr>
        <w:t xml:space="preserve">на </w:t>
      </w:r>
      <w:r w:rsidR="001E4A54" w:rsidRPr="003B28BC">
        <w:rPr>
          <w:rFonts w:ascii="Arial" w:hAnsi="Arial" w:cs="Arial"/>
          <w:color w:val="auto"/>
          <w:sz w:val="24"/>
          <w:szCs w:val="24"/>
        </w:rPr>
        <w:tab/>
        <w:t xml:space="preserve">принципах единоначалия </w:t>
      </w:r>
      <w:r w:rsidR="001E4A54" w:rsidRPr="003B28BC">
        <w:rPr>
          <w:rFonts w:ascii="Arial" w:hAnsi="Arial" w:cs="Arial"/>
          <w:color w:val="auto"/>
          <w:sz w:val="24"/>
          <w:szCs w:val="24"/>
        </w:rPr>
        <w:tab/>
        <w:t xml:space="preserve">и </w:t>
      </w:r>
      <w:r w:rsidRPr="003B28BC">
        <w:rPr>
          <w:rFonts w:ascii="Arial" w:hAnsi="Arial" w:cs="Arial"/>
          <w:color w:val="auto"/>
          <w:sz w:val="24"/>
          <w:szCs w:val="24"/>
        </w:rPr>
        <w:t xml:space="preserve">самоуправления. </w:t>
      </w:r>
      <w:r w:rsidR="001E4A54" w:rsidRPr="003B28BC">
        <w:rPr>
          <w:rFonts w:ascii="Arial" w:hAnsi="Arial" w:cs="Arial"/>
          <w:color w:val="auto"/>
          <w:sz w:val="24"/>
          <w:szCs w:val="24"/>
        </w:rPr>
        <w:t>Административ</w:t>
      </w:r>
      <w:r w:rsidRPr="003B28BC">
        <w:rPr>
          <w:rFonts w:ascii="Arial" w:hAnsi="Arial" w:cs="Arial"/>
          <w:color w:val="auto"/>
          <w:sz w:val="24"/>
          <w:szCs w:val="24"/>
        </w:rPr>
        <w:t xml:space="preserve">ные </w:t>
      </w:r>
      <w:r w:rsidRPr="003B28BC">
        <w:rPr>
          <w:rFonts w:ascii="Arial" w:hAnsi="Arial" w:cs="Arial"/>
          <w:color w:val="auto"/>
          <w:sz w:val="24"/>
          <w:szCs w:val="24"/>
        </w:rPr>
        <w:tab/>
        <w:t xml:space="preserve">обязанности </w:t>
      </w:r>
      <w:r w:rsidRPr="003B28BC">
        <w:rPr>
          <w:rFonts w:ascii="Arial" w:hAnsi="Arial" w:cs="Arial"/>
          <w:color w:val="auto"/>
          <w:sz w:val="24"/>
          <w:szCs w:val="24"/>
        </w:rPr>
        <w:tab/>
        <w:t xml:space="preserve">распределены </w:t>
      </w:r>
      <w:r w:rsidR="001E4A54" w:rsidRPr="003B28BC">
        <w:rPr>
          <w:rFonts w:ascii="Arial" w:hAnsi="Arial" w:cs="Arial"/>
          <w:color w:val="auto"/>
          <w:sz w:val="24"/>
          <w:szCs w:val="24"/>
        </w:rPr>
        <w:t xml:space="preserve">согласно </w:t>
      </w:r>
      <w:r w:rsidR="001E4A54" w:rsidRPr="003B28BC">
        <w:rPr>
          <w:rFonts w:ascii="Arial" w:hAnsi="Arial" w:cs="Arial"/>
          <w:color w:val="auto"/>
          <w:sz w:val="24"/>
          <w:szCs w:val="24"/>
        </w:rPr>
        <w:tab/>
        <w:t xml:space="preserve">Уставу, штатному расписанию, четко распределены функциональные обязанности согласно квалификационным характеристикам. </w:t>
      </w:r>
    </w:p>
    <w:p w14:paraId="14BB2E64" w14:textId="77777777" w:rsidR="0094791D" w:rsidRPr="003B28BC" w:rsidRDefault="0094791D" w:rsidP="00844C94">
      <w:pPr>
        <w:tabs>
          <w:tab w:val="center" w:pos="2581"/>
          <w:tab w:val="center" w:pos="4061"/>
          <w:tab w:val="center" w:pos="5092"/>
          <w:tab w:val="center" w:pos="7204"/>
          <w:tab w:val="center" w:pos="9280"/>
        </w:tabs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6BEF7C34" w14:textId="77777777" w:rsidR="005A74DB" w:rsidRPr="003B28BC" w:rsidRDefault="001E4A54" w:rsidP="00844C94">
      <w:pPr>
        <w:spacing w:after="0" w:line="240" w:lineRule="auto"/>
        <w:ind w:left="106" w:right="11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Общее управление школой осуществляет директор  в соответствии с  действующим законодательством, в силу своей компетентности. Основной  функцией директора школы является осуществление оперативного  руководства деятельностью Учреждения управление жизнедеятельностью образовательного учреждения, координация действий  всех участников образовательного процесса через педагогический совет, общее собрание трудового коллектива. </w:t>
      </w:r>
    </w:p>
    <w:p w14:paraId="5D7CDAD6" w14:textId="77777777" w:rsidR="005A74DB" w:rsidRPr="003B28BC" w:rsidRDefault="001E4A54" w:rsidP="00844C94">
      <w:pPr>
        <w:spacing w:after="0" w:line="240" w:lineRule="auto"/>
        <w:ind w:left="10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9E43F00" w14:textId="77777777" w:rsidR="005A74DB" w:rsidRPr="003B28BC" w:rsidRDefault="001E4A54" w:rsidP="00844C94">
      <w:pPr>
        <w:spacing w:after="0" w:line="240" w:lineRule="auto"/>
        <w:ind w:left="111" w:right="1217" w:hanging="1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>Замес</w:t>
      </w:r>
      <w:r w:rsidR="0020278B" w:rsidRPr="003B28BC">
        <w:rPr>
          <w:rFonts w:ascii="Arial" w:hAnsi="Arial" w:cs="Arial"/>
          <w:color w:val="auto"/>
          <w:sz w:val="24"/>
          <w:szCs w:val="24"/>
        </w:rPr>
        <w:t xml:space="preserve">тители директора осуществляют </w:t>
      </w:r>
      <w:r w:rsidRPr="003B28BC">
        <w:rPr>
          <w:rFonts w:ascii="Arial" w:hAnsi="Arial" w:cs="Arial"/>
          <w:color w:val="auto"/>
          <w:sz w:val="24"/>
          <w:szCs w:val="24"/>
        </w:rPr>
        <w:t>оперативное</w:t>
      </w:r>
      <w:r w:rsidR="0020278B" w:rsidRPr="003B28BC">
        <w:rPr>
          <w:rFonts w:ascii="Arial" w:hAnsi="Arial" w:cs="Arial"/>
          <w:color w:val="auto"/>
          <w:sz w:val="24"/>
          <w:szCs w:val="24"/>
        </w:rPr>
        <w:t xml:space="preserve"> </w:t>
      </w:r>
      <w:r w:rsidR="0020278B" w:rsidRPr="003B28BC">
        <w:rPr>
          <w:rFonts w:ascii="Arial" w:hAnsi="Arial" w:cs="Arial"/>
          <w:color w:val="auto"/>
          <w:sz w:val="24"/>
          <w:szCs w:val="24"/>
        </w:rPr>
        <w:tab/>
        <w:t xml:space="preserve">управление образовательным </w:t>
      </w:r>
      <w:r w:rsidRPr="003B28BC">
        <w:rPr>
          <w:rFonts w:ascii="Arial" w:hAnsi="Arial" w:cs="Arial"/>
          <w:color w:val="auto"/>
          <w:sz w:val="24"/>
          <w:szCs w:val="24"/>
        </w:rPr>
        <w:t>процес</w:t>
      </w:r>
      <w:r w:rsidR="0020278B" w:rsidRPr="003B28BC">
        <w:rPr>
          <w:rFonts w:ascii="Arial" w:hAnsi="Arial" w:cs="Arial"/>
          <w:color w:val="auto"/>
          <w:sz w:val="24"/>
          <w:szCs w:val="24"/>
        </w:rPr>
        <w:t xml:space="preserve">сом: выполняют информационную, </w:t>
      </w:r>
      <w:r w:rsidRPr="003B28BC">
        <w:rPr>
          <w:rFonts w:ascii="Arial" w:hAnsi="Arial" w:cs="Arial"/>
          <w:color w:val="auto"/>
          <w:sz w:val="24"/>
          <w:szCs w:val="24"/>
        </w:rPr>
        <w:t>оценочно- аналитиче</w:t>
      </w:r>
      <w:r w:rsidR="0020278B" w:rsidRPr="003B28BC">
        <w:rPr>
          <w:rFonts w:ascii="Arial" w:hAnsi="Arial" w:cs="Arial"/>
          <w:color w:val="auto"/>
          <w:sz w:val="24"/>
          <w:szCs w:val="24"/>
        </w:rPr>
        <w:t xml:space="preserve">скую, планово-прогностическую, </w:t>
      </w:r>
      <w:r w:rsidRPr="003B28BC">
        <w:rPr>
          <w:rFonts w:ascii="Arial" w:hAnsi="Arial" w:cs="Arial"/>
          <w:color w:val="auto"/>
          <w:sz w:val="24"/>
          <w:szCs w:val="24"/>
        </w:rPr>
        <w:t xml:space="preserve">организационно- исполнительскую, мотивационную, контрольно-регулировочную функции. </w:t>
      </w:r>
    </w:p>
    <w:p w14:paraId="6451B51F" w14:textId="77777777" w:rsidR="005A74DB" w:rsidRPr="003B28BC" w:rsidRDefault="001E4A54" w:rsidP="00844C94">
      <w:pPr>
        <w:spacing w:after="0" w:line="240" w:lineRule="auto"/>
        <w:ind w:left="10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D9E4319" w14:textId="77777777" w:rsidR="005A74DB" w:rsidRPr="003B28BC" w:rsidRDefault="0020278B" w:rsidP="00844C94">
      <w:pPr>
        <w:spacing w:after="0" w:line="240" w:lineRule="auto"/>
        <w:ind w:left="106" w:right="959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Высшие коллегиальные  органы  </w:t>
      </w:r>
      <w:r w:rsidR="001E4A54" w:rsidRPr="003B28BC">
        <w:rPr>
          <w:rFonts w:ascii="Arial" w:hAnsi="Arial" w:cs="Arial"/>
          <w:color w:val="auto"/>
          <w:sz w:val="24"/>
          <w:szCs w:val="24"/>
        </w:rPr>
        <w:t xml:space="preserve"> образовательным учреждением: </w:t>
      </w:r>
    </w:p>
    <w:p w14:paraId="2B80F1F2" w14:textId="77777777" w:rsidR="005A74DB" w:rsidRPr="003B28BC" w:rsidRDefault="001E4A54" w:rsidP="00844C94">
      <w:pPr>
        <w:numPr>
          <w:ilvl w:val="0"/>
          <w:numId w:val="8"/>
        </w:numPr>
        <w:spacing w:after="0" w:line="240" w:lineRule="auto"/>
        <w:ind w:left="106" w:right="0" w:hanging="418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12B2F18E" wp14:editId="75E97E2B">
            <wp:simplePos x="0" y="0"/>
            <wp:positionH relativeFrom="column">
              <wp:posOffset>124968</wp:posOffset>
            </wp:positionH>
            <wp:positionV relativeFrom="paragraph">
              <wp:posOffset>-36980</wp:posOffset>
            </wp:positionV>
            <wp:extent cx="274320" cy="195072"/>
            <wp:effectExtent l="0" t="0" r="0" b="0"/>
            <wp:wrapNone/>
            <wp:docPr id="900" name="Picture 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78B" w:rsidRPr="003B28BC">
        <w:rPr>
          <w:rFonts w:ascii="Arial" w:hAnsi="Arial" w:cs="Arial"/>
          <w:color w:val="auto"/>
          <w:sz w:val="24"/>
          <w:szCs w:val="24"/>
        </w:rPr>
        <w:t xml:space="preserve">Общее собрание </w:t>
      </w:r>
      <w:r w:rsidRPr="003B28BC">
        <w:rPr>
          <w:rFonts w:ascii="Arial" w:hAnsi="Arial" w:cs="Arial"/>
          <w:color w:val="auto"/>
          <w:sz w:val="24"/>
          <w:szCs w:val="24"/>
        </w:rPr>
        <w:t>тру</w:t>
      </w:r>
      <w:r w:rsidR="0020278B" w:rsidRPr="003B28BC">
        <w:rPr>
          <w:rFonts w:ascii="Arial" w:hAnsi="Arial" w:cs="Arial"/>
          <w:color w:val="auto"/>
          <w:sz w:val="24"/>
          <w:szCs w:val="24"/>
        </w:rPr>
        <w:t xml:space="preserve">дового коллектива осуществляет </w:t>
      </w:r>
      <w:r w:rsidRPr="003B28BC">
        <w:rPr>
          <w:rFonts w:ascii="Arial" w:hAnsi="Arial" w:cs="Arial"/>
          <w:color w:val="auto"/>
          <w:sz w:val="24"/>
          <w:szCs w:val="24"/>
        </w:rPr>
        <w:t xml:space="preserve">общее Руководство школой, избирается на основе положения, представляет интересы всех участников образовательного процесса (учащихся, учителей, родителей). </w:t>
      </w:r>
    </w:p>
    <w:p w14:paraId="0CCE9EEB" w14:textId="77777777" w:rsidR="005A74DB" w:rsidRPr="003B28BC" w:rsidRDefault="001E4A54" w:rsidP="00844C94">
      <w:pPr>
        <w:spacing w:after="0" w:line="240" w:lineRule="auto"/>
        <w:ind w:left="10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DB35437" w14:textId="77777777" w:rsidR="005A74DB" w:rsidRPr="003B28BC" w:rsidRDefault="001E4A54" w:rsidP="00844C94">
      <w:pPr>
        <w:spacing w:after="0" w:line="240" w:lineRule="auto"/>
        <w:ind w:left="106" w:right="566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>Формы</w:t>
      </w:r>
      <w:r w:rsidR="00426527" w:rsidRPr="003B28BC">
        <w:rPr>
          <w:rFonts w:ascii="Arial" w:hAnsi="Arial" w:cs="Arial"/>
          <w:color w:val="auto"/>
          <w:sz w:val="24"/>
          <w:szCs w:val="24"/>
        </w:rPr>
        <w:t xml:space="preserve"> </w:t>
      </w:r>
      <w:r w:rsidRPr="003B28BC">
        <w:rPr>
          <w:rFonts w:ascii="Arial" w:hAnsi="Arial" w:cs="Arial"/>
          <w:color w:val="auto"/>
          <w:sz w:val="24"/>
          <w:szCs w:val="24"/>
        </w:rPr>
        <w:t xml:space="preserve">самоуправления: </w:t>
      </w:r>
    </w:p>
    <w:p w14:paraId="13B2C0B0" w14:textId="77777777" w:rsidR="005A74DB" w:rsidRPr="003B28BC" w:rsidRDefault="001E4A54" w:rsidP="00844C94">
      <w:pPr>
        <w:spacing w:after="0" w:line="240" w:lineRule="auto"/>
        <w:ind w:left="10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  <w:r w:rsidRPr="003B28BC">
        <w:rPr>
          <w:rFonts w:ascii="Arial" w:hAnsi="Arial" w:cs="Arial"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1" locked="0" layoutInCell="1" allowOverlap="0" wp14:anchorId="199A308F" wp14:editId="4B459805">
            <wp:simplePos x="0" y="0"/>
            <wp:positionH relativeFrom="column">
              <wp:posOffset>124968</wp:posOffset>
            </wp:positionH>
            <wp:positionV relativeFrom="paragraph">
              <wp:posOffset>-38701</wp:posOffset>
            </wp:positionV>
            <wp:extent cx="280416" cy="195072"/>
            <wp:effectExtent l="0" t="0" r="0" b="0"/>
            <wp:wrapNone/>
            <wp:docPr id="923" name="Picture 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28BC">
        <w:rPr>
          <w:rFonts w:ascii="Arial" w:hAnsi="Arial" w:cs="Arial"/>
          <w:color w:val="auto"/>
          <w:sz w:val="24"/>
          <w:szCs w:val="24"/>
        </w:rPr>
        <w:t xml:space="preserve">Педагогический совет руководит педагогической деятельностью в  школе. </w:t>
      </w:r>
    </w:p>
    <w:p w14:paraId="4B96D968" w14:textId="77777777" w:rsidR="00426527" w:rsidRPr="003B28BC" w:rsidRDefault="0020278B" w:rsidP="00844C94">
      <w:pPr>
        <w:spacing w:after="0" w:line="240" w:lineRule="auto"/>
        <w:ind w:right="566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 </w:t>
      </w:r>
      <w:r w:rsidR="00426527" w:rsidRPr="003B28BC">
        <w:rPr>
          <w:rFonts w:ascii="Arial" w:hAnsi="Arial" w:cs="Arial"/>
          <w:color w:val="auto"/>
          <w:sz w:val="24"/>
          <w:szCs w:val="24"/>
        </w:rPr>
        <w:t>Управляющий Совет учреждения</w:t>
      </w:r>
    </w:p>
    <w:p w14:paraId="751F50D5" w14:textId="77777777" w:rsidR="005A74DB" w:rsidRPr="003B28BC" w:rsidRDefault="001E4A54" w:rsidP="00844C94">
      <w:pPr>
        <w:spacing w:after="0" w:line="240" w:lineRule="auto"/>
        <w:ind w:left="10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4D6CE45A" w14:textId="77777777" w:rsidR="005A74DB" w:rsidRPr="003B28BC" w:rsidRDefault="001E4A54" w:rsidP="00844C94">
      <w:pPr>
        <w:spacing w:after="0" w:line="240" w:lineRule="auto"/>
        <w:ind w:left="106" w:right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Все перечисленные структуры совместными усилиями решают основные задачи   образовательного учреждения и соответствуют Уставу школы. </w:t>
      </w:r>
    </w:p>
    <w:p w14:paraId="65813CF7" w14:textId="77777777" w:rsidR="005A74DB" w:rsidRPr="003B28BC" w:rsidRDefault="001E4A54" w:rsidP="00844C94">
      <w:pPr>
        <w:spacing w:after="0" w:line="240" w:lineRule="auto"/>
        <w:ind w:left="10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Основные формы координации  деятельности: </w:t>
      </w:r>
    </w:p>
    <w:p w14:paraId="2A0CBBA1" w14:textId="77777777" w:rsidR="003B28BC" w:rsidRPr="003B28BC" w:rsidRDefault="003B28BC" w:rsidP="003B28BC">
      <w:pPr>
        <w:tabs>
          <w:tab w:val="left" w:pos="726"/>
        </w:tabs>
        <w:spacing w:after="0" w:line="240" w:lineRule="auto"/>
        <w:ind w:left="461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4586D88B" w14:textId="77777777" w:rsidR="005A74DB" w:rsidRPr="003B28BC" w:rsidRDefault="001E4A54" w:rsidP="003B28BC">
      <w:pPr>
        <w:tabs>
          <w:tab w:val="left" w:pos="726"/>
        </w:tabs>
        <w:spacing w:after="0" w:line="240" w:lineRule="auto"/>
        <w:ind w:left="46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план работы на год; </w:t>
      </w:r>
    </w:p>
    <w:p w14:paraId="612E2A28" w14:textId="77777777" w:rsidR="005A74DB" w:rsidRPr="003B28BC" w:rsidRDefault="001E4A54" w:rsidP="003B28BC">
      <w:pPr>
        <w:spacing w:after="0" w:line="240" w:lineRule="auto"/>
        <w:ind w:left="46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план внутришкольного контроля; </w:t>
      </w:r>
    </w:p>
    <w:p w14:paraId="43141C52" w14:textId="77777777" w:rsidR="005A74DB" w:rsidRPr="003B28BC" w:rsidRDefault="001E4A54" w:rsidP="003B28BC">
      <w:pPr>
        <w:spacing w:after="0" w:line="240" w:lineRule="auto"/>
        <w:ind w:left="46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план реализации воспитательной концепции школы; </w:t>
      </w:r>
    </w:p>
    <w:p w14:paraId="758F3CD1" w14:textId="77777777" w:rsidR="005A74DB" w:rsidRPr="003B28BC" w:rsidRDefault="001E4A54" w:rsidP="003B28BC">
      <w:pPr>
        <w:spacing w:after="0" w:line="240" w:lineRule="auto"/>
        <w:ind w:left="101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31D25A0" w14:textId="77777777" w:rsidR="005A74DB" w:rsidRPr="003B28BC" w:rsidRDefault="001E4A54" w:rsidP="00844C94">
      <w:pPr>
        <w:spacing w:after="0" w:line="240" w:lineRule="auto"/>
        <w:ind w:left="106" w:right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Организация </w:t>
      </w:r>
      <w:r w:rsidRPr="003B28BC">
        <w:rPr>
          <w:rFonts w:ascii="Arial" w:hAnsi="Arial" w:cs="Arial"/>
          <w:color w:val="auto"/>
          <w:sz w:val="24"/>
          <w:szCs w:val="24"/>
        </w:rPr>
        <w:tab/>
        <w:t xml:space="preserve">управления </w:t>
      </w:r>
      <w:r w:rsidRPr="003B28BC">
        <w:rPr>
          <w:rFonts w:ascii="Arial" w:hAnsi="Arial" w:cs="Arial"/>
          <w:color w:val="auto"/>
          <w:sz w:val="24"/>
          <w:szCs w:val="24"/>
        </w:rPr>
        <w:tab/>
        <w:t xml:space="preserve">образовательного </w:t>
      </w:r>
      <w:r w:rsidRPr="003B28BC">
        <w:rPr>
          <w:rFonts w:ascii="Arial" w:hAnsi="Arial" w:cs="Arial"/>
          <w:color w:val="auto"/>
          <w:sz w:val="24"/>
          <w:szCs w:val="24"/>
        </w:rPr>
        <w:tab/>
        <w:t xml:space="preserve">учреждения </w:t>
      </w:r>
      <w:r w:rsidRPr="003B28BC">
        <w:rPr>
          <w:rFonts w:ascii="Arial" w:hAnsi="Arial" w:cs="Arial"/>
          <w:color w:val="auto"/>
          <w:sz w:val="24"/>
          <w:szCs w:val="24"/>
        </w:rPr>
        <w:tab/>
        <w:t xml:space="preserve">соответствует </w:t>
      </w:r>
      <w:r w:rsidRPr="003B28BC">
        <w:rPr>
          <w:rFonts w:ascii="Arial" w:hAnsi="Arial" w:cs="Arial"/>
          <w:color w:val="auto"/>
          <w:sz w:val="24"/>
          <w:szCs w:val="24"/>
        </w:rPr>
        <w:tab/>
        <w:t xml:space="preserve">уставным требованиям. </w:t>
      </w:r>
    </w:p>
    <w:p w14:paraId="60391CCD" w14:textId="77777777" w:rsidR="0020278B" w:rsidRPr="003B28BC" w:rsidRDefault="0020278B" w:rsidP="00844C94">
      <w:pPr>
        <w:spacing w:after="0" w:line="240" w:lineRule="auto"/>
        <w:ind w:left="106" w:right="0"/>
        <w:jc w:val="left"/>
        <w:rPr>
          <w:rFonts w:ascii="Arial" w:hAnsi="Arial" w:cs="Arial"/>
          <w:color w:val="auto"/>
          <w:sz w:val="24"/>
          <w:szCs w:val="24"/>
        </w:rPr>
      </w:pPr>
    </w:p>
    <w:p w14:paraId="0A12CEB9" w14:textId="77777777" w:rsidR="0020278B" w:rsidRPr="003B28BC" w:rsidRDefault="001E4A54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  <w:r w:rsidR="0020278B" w:rsidRPr="003B28BC">
        <w:rPr>
          <w:rFonts w:ascii="Arial" w:hAnsi="Arial" w:cs="Arial"/>
          <w:sz w:val="24"/>
          <w:szCs w:val="24"/>
        </w:rPr>
        <w:t>Органы управления, действующие в Школе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8042"/>
      </w:tblGrid>
      <w:tr w:rsidR="0020278B" w:rsidRPr="003B28BC" w14:paraId="1B720F92" w14:textId="77777777" w:rsidTr="0020278B">
        <w:trPr>
          <w:jc w:val="center"/>
        </w:trPr>
        <w:tc>
          <w:tcPr>
            <w:tcW w:w="27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1586A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Наименование органа</w:t>
            </w:r>
          </w:p>
        </w:tc>
        <w:tc>
          <w:tcPr>
            <w:tcW w:w="8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99FBD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Функции</w:t>
            </w:r>
          </w:p>
        </w:tc>
      </w:tr>
      <w:tr w:rsidR="0020278B" w:rsidRPr="003B28BC" w14:paraId="3ADF69C7" w14:textId="77777777" w:rsidTr="0020278B">
        <w:trPr>
          <w:jc w:val="center"/>
        </w:trPr>
        <w:tc>
          <w:tcPr>
            <w:tcW w:w="275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C1BE6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80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70174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20278B" w:rsidRPr="003B28BC" w14:paraId="11714E3D" w14:textId="77777777" w:rsidTr="0020278B">
        <w:trPr>
          <w:jc w:val="center"/>
        </w:trPr>
        <w:tc>
          <w:tcPr>
            <w:tcW w:w="275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9CF56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Педагогический совет</w:t>
            </w:r>
          </w:p>
        </w:tc>
        <w:tc>
          <w:tcPr>
            <w:tcW w:w="80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3DA20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14:paraId="2793ED32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развития образовательных услуг;</w:t>
            </w:r>
          </w:p>
          <w:p w14:paraId="70FF5C65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регламентации образовательных отношений;</w:t>
            </w:r>
          </w:p>
          <w:p w14:paraId="0F88889A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разработки образовательных программ;</w:t>
            </w:r>
          </w:p>
          <w:p w14:paraId="03ED43CE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14:paraId="404EF0BB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14:paraId="2F7606EF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14:paraId="5DF4BFDC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20278B" w:rsidRPr="003B28BC" w14:paraId="04D91801" w14:textId="77777777" w:rsidTr="0020278B">
        <w:trPr>
          <w:jc w:val="center"/>
        </w:trPr>
        <w:tc>
          <w:tcPr>
            <w:tcW w:w="275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3428B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80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C93CE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14:paraId="20AF205A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14:paraId="7978E05A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14:paraId="2D43DDB9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разрешать конфликтные ситуации между работниками и администрацией образовательной организации;</w:t>
            </w:r>
          </w:p>
          <w:p w14:paraId="1F9DD3F5" w14:textId="77777777" w:rsidR="0020278B" w:rsidRPr="003B28BC" w:rsidRDefault="0020278B" w:rsidP="00844C94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14:paraId="177A821B" w14:textId="77777777" w:rsidR="005A74DB" w:rsidRPr="003B28BC" w:rsidRDefault="005A74DB" w:rsidP="00844C94">
      <w:pPr>
        <w:spacing w:after="0" w:line="240" w:lineRule="auto"/>
        <w:ind w:left="101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51DE11EF" w14:textId="77777777" w:rsidR="005A74DB" w:rsidRPr="003B28BC" w:rsidRDefault="001E4A54" w:rsidP="00844C94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F62ECA4" w14:textId="77777777" w:rsidR="005A74DB" w:rsidRPr="003B28BC" w:rsidRDefault="001E4A54" w:rsidP="003B28BC">
      <w:pPr>
        <w:spacing w:after="0" w:line="240" w:lineRule="auto"/>
        <w:ind w:left="0" w:right="24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B28BC">
        <w:rPr>
          <w:rFonts w:ascii="Arial" w:hAnsi="Arial" w:cs="Arial"/>
          <w:b/>
          <w:color w:val="auto"/>
          <w:sz w:val="24"/>
          <w:szCs w:val="24"/>
          <w:u w:val="single" w:color="000000"/>
        </w:rPr>
        <w:t>3.Условия функционирования общеобразовательного учреждения</w:t>
      </w:r>
    </w:p>
    <w:p w14:paraId="211D4238" w14:textId="77777777" w:rsidR="00AD5076" w:rsidRPr="003B28BC" w:rsidRDefault="00AD5076" w:rsidP="00844C94">
      <w:pPr>
        <w:spacing w:after="0" w:line="240" w:lineRule="auto"/>
        <w:ind w:left="0" w:right="24" w:firstLine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A8234BC" w14:textId="77777777" w:rsidR="00AD5076" w:rsidRPr="003B28BC" w:rsidRDefault="00AD5076" w:rsidP="00AD5076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B28BC">
        <w:rPr>
          <w:rFonts w:ascii="Arial" w:hAnsi="Arial" w:cs="Arial"/>
          <w:b/>
          <w:sz w:val="24"/>
          <w:szCs w:val="24"/>
          <w:shd w:val="clear" w:color="auto" w:fill="FFFFFF"/>
        </w:rPr>
        <w:t>Динамика контингента обучающихся</w:t>
      </w:r>
    </w:p>
    <w:p w14:paraId="702DFAB1" w14:textId="77777777" w:rsidR="00AD5076" w:rsidRPr="003B28BC" w:rsidRDefault="00AD5076" w:rsidP="00AD5076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tbl>
      <w:tblPr>
        <w:tblW w:w="8793" w:type="dxa"/>
        <w:tblInd w:w="421" w:type="dxa"/>
        <w:tblLook w:val="04A0" w:firstRow="1" w:lastRow="0" w:firstColumn="1" w:lastColumn="0" w:noHBand="0" w:noVBand="1"/>
      </w:tblPr>
      <w:tblGrid>
        <w:gridCol w:w="1417"/>
        <w:gridCol w:w="2224"/>
        <w:gridCol w:w="1288"/>
        <w:gridCol w:w="1288"/>
        <w:gridCol w:w="1288"/>
        <w:gridCol w:w="1288"/>
      </w:tblGrid>
      <w:tr w:rsidR="00AD5076" w:rsidRPr="003B28BC" w14:paraId="7A63BA43" w14:textId="77777777" w:rsidTr="00AD5076">
        <w:trPr>
          <w:trHeight w:val="58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55CF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3B28BC">
              <w:rPr>
                <w:rFonts w:ascii="Arial" w:hAnsi="Arial" w:cs="Arial"/>
                <w:bCs/>
                <w:sz w:val="24"/>
                <w:szCs w:val="24"/>
              </w:rPr>
              <w:t>на 01 сентября 2018 года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A344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на 01 сентября 2019 года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42F7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на 01 сентября 2020 года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E0B5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на 01 сентября 2021 года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7DEE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на 01 сентября 2022 года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450F2B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на 01 сентября 2023 года</w:t>
            </w:r>
          </w:p>
        </w:tc>
      </w:tr>
      <w:tr w:rsidR="00AD5076" w:rsidRPr="003B28BC" w14:paraId="608A5318" w14:textId="77777777" w:rsidTr="00AD5076">
        <w:trPr>
          <w:trHeight w:val="507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8DC8" w14:textId="77777777" w:rsidR="00AD5076" w:rsidRPr="003B28BC" w:rsidRDefault="00AD5076" w:rsidP="003B28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0BCB" w14:textId="77777777" w:rsidR="00AD5076" w:rsidRPr="003B28BC" w:rsidRDefault="00AD5076" w:rsidP="003B28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584A" w14:textId="77777777" w:rsidR="00AD5076" w:rsidRPr="003B28BC" w:rsidRDefault="00AD5076" w:rsidP="003B28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FE27" w14:textId="77777777" w:rsidR="00AD5076" w:rsidRPr="003B28BC" w:rsidRDefault="00AD5076" w:rsidP="003B28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EDF8" w14:textId="77777777" w:rsidR="00AD5076" w:rsidRPr="003B28BC" w:rsidRDefault="00AD5076" w:rsidP="003B28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07BA" w14:textId="77777777" w:rsidR="00AD5076" w:rsidRPr="003B28BC" w:rsidRDefault="00AD5076" w:rsidP="003B28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076" w:rsidRPr="003B28BC" w14:paraId="36D89878" w14:textId="77777777" w:rsidTr="00AD5076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2A878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DAE3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B0165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14BBE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72</w:t>
            </w:r>
          </w:p>
          <w:p w14:paraId="5E439FDF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35924C5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95F2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76</w:t>
            </w:r>
          </w:p>
          <w:p w14:paraId="755952D5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ECBA132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4F40A0D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27D8D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66</w:t>
            </w:r>
          </w:p>
          <w:p w14:paraId="0907421F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6806611" w14:textId="77777777" w:rsidR="00AD5076" w:rsidRPr="003B28BC" w:rsidRDefault="00AD5076" w:rsidP="003B28B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5E003F" w14:textId="77777777" w:rsidR="00AD5076" w:rsidRPr="003B28BC" w:rsidRDefault="00AD5076" w:rsidP="00AD5076">
      <w:pPr>
        <w:spacing w:after="0" w:line="240" w:lineRule="auto"/>
        <w:ind w:left="495" w:right="283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673C43C1" w14:textId="77777777" w:rsidR="00AD5076" w:rsidRPr="003B28BC" w:rsidRDefault="008D712B" w:rsidP="00AD5076">
      <w:pPr>
        <w:spacing w:after="0" w:line="240" w:lineRule="auto"/>
        <w:ind w:left="495" w:right="283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b/>
          <w:bCs/>
          <w:sz w:val="24"/>
          <w:szCs w:val="24"/>
        </w:rPr>
        <w:t>Вывод:. С  2020 года отмечено уменьшение численности</w:t>
      </w:r>
      <w:r w:rsidRPr="003B28BC">
        <w:rPr>
          <w:rFonts w:ascii="Arial" w:hAnsi="Arial" w:cs="Arial"/>
          <w:b/>
          <w:bCs/>
          <w:sz w:val="24"/>
          <w:szCs w:val="24"/>
        </w:rPr>
        <w:br/>
        <w:t xml:space="preserve">обучающихся. Основной причиной уменьшения  численности связано с переездом семей обучающихся в г Сортавала </w:t>
      </w:r>
    </w:p>
    <w:p w14:paraId="0E003F46" w14:textId="77777777" w:rsidR="008D712B" w:rsidRPr="003B28BC" w:rsidRDefault="008D712B" w:rsidP="00AD5076">
      <w:pPr>
        <w:spacing w:after="0" w:line="240" w:lineRule="auto"/>
        <w:ind w:left="495" w:right="283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3A881315" w14:textId="77777777" w:rsidR="008D712B" w:rsidRPr="003B28BC" w:rsidRDefault="008D712B" w:rsidP="00AD5076">
      <w:pPr>
        <w:spacing w:after="0" w:line="240" w:lineRule="auto"/>
        <w:ind w:left="495" w:right="283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1150DE61" w14:textId="77777777" w:rsidR="003B28BC" w:rsidRPr="003B28BC" w:rsidRDefault="003B28BC" w:rsidP="00AD5076">
      <w:pPr>
        <w:spacing w:after="0" w:line="240" w:lineRule="auto"/>
        <w:ind w:left="495" w:right="283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666FE93B" w14:textId="77777777" w:rsidR="005A74DB" w:rsidRPr="003B28BC" w:rsidRDefault="001E4A54" w:rsidP="00AD5076">
      <w:pPr>
        <w:spacing w:after="0" w:line="240" w:lineRule="auto"/>
        <w:ind w:left="495" w:right="283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>Данные о контингенте обучающихся, формах обучения по состоянию на 29.12.2022</w:t>
      </w:r>
      <w:r w:rsidR="008D712B" w:rsidRPr="003B28BC">
        <w:rPr>
          <w:rFonts w:ascii="Arial" w:hAnsi="Arial" w:cs="Arial"/>
          <w:color w:val="auto"/>
          <w:sz w:val="24"/>
          <w:szCs w:val="24"/>
        </w:rPr>
        <w:t>3</w:t>
      </w: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  <w:r w:rsidR="0020278B" w:rsidRPr="003B28BC">
        <w:rPr>
          <w:rFonts w:ascii="Arial" w:hAnsi="Arial" w:cs="Arial"/>
          <w:color w:val="auto"/>
          <w:sz w:val="24"/>
          <w:szCs w:val="24"/>
        </w:rPr>
        <w:t>–</w:t>
      </w: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  <w:r w:rsidR="008D712B" w:rsidRPr="003B28BC">
        <w:rPr>
          <w:rFonts w:ascii="Arial" w:hAnsi="Arial" w:cs="Arial"/>
          <w:color w:val="auto"/>
          <w:sz w:val="24"/>
          <w:szCs w:val="24"/>
        </w:rPr>
        <w:t>63</w:t>
      </w:r>
      <w:r w:rsidR="0020278B" w:rsidRPr="003B28BC">
        <w:rPr>
          <w:rFonts w:ascii="Arial" w:hAnsi="Arial" w:cs="Arial"/>
          <w:color w:val="auto"/>
          <w:sz w:val="24"/>
          <w:szCs w:val="24"/>
        </w:rPr>
        <w:t xml:space="preserve"> </w:t>
      </w:r>
      <w:r w:rsidRPr="003B28BC">
        <w:rPr>
          <w:rFonts w:ascii="Arial" w:hAnsi="Arial" w:cs="Arial"/>
          <w:color w:val="auto"/>
          <w:sz w:val="24"/>
          <w:szCs w:val="24"/>
        </w:rPr>
        <w:t xml:space="preserve">человек. </w:t>
      </w:r>
    </w:p>
    <w:tbl>
      <w:tblPr>
        <w:tblStyle w:val="TableGrid"/>
        <w:tblW w:w="11019" w:type="dxa"/>
        <w:tblInd w:w="-109" w:type="dxa"/>
        <w:tblCellMar>
          <w:top w:w="10" w:type="dxa"/>
          <w:left w:w="72" w:type="dxa"/>
          <w:right w:w="44" w:type="dxa"/>
        </w:tblCellMar>
        <w:tblLook w:val="04A0" w:firstRow="1" w:lastRow="0" w:firstColumn="1" w:lastColumn="0" w:noHBand="0" w:noVBand="1"/>
      </w:tblPr>
      <w:tblGrid>
        <w:gridCol w:w="2822"/>
        <w:gridCol w:w="2952"/>
        <w:gridCol w:w="2939"/>
        <w:gridCol w:w="2306"/>
      </w:tblGrid>
      <w:tr w:rsidR="0020278B" w:rsidRPr="003B28BC" w14:paraId="0615298F" w14:textId="77777777" w:rsidTr="003B28BC">
        <w:trPr>
          <w:trHeight w:val="712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36CE6" w14:textId="77777777" w:rsidR="00426527" w:rsidRPr="003B28BC" w:rsidRDefault="00426527" w:rsidP="00844C94">
            <w:pPr>
              <w:spacing w:after="0" w:line="240" w:lineRule="auto"/>
              <w:ind w:left="3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A60C" w14:textId="77777777" w:rsidR="00426527" w:rsidRPr="003B28BC" w:rsidRDefault="00426527" w:rsidP="00844C9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Начальное общее образование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E2D0" w14:textId="77777777" w:rsidR="00426527" w:rsidRPr="003B28BC" w:rsidRDefault="00426527" w:rsidP="00844C9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Основное общее образование </w:t>
            </w:r>
          </w:p>
          <w:p w14:paraId="60ED3833" w14:textId="77777777" w:rsidR="00426527" w:rsidRPr="003B28BC" w:rsidRDefault="00426527" w:rsidP="00844C9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F949" w14:textId="77777777" w:rsidR="00426527" w:rsidRPr="003B28BC" w:rsidRDefault="00426527" w:rsidP="00844C94">
            <w:pPr>
              <w:spacing w:after="0" w:line="240" w:lineRule="auto"/>
              <w:ind w:left="0" w:right="44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Всего </w:t>
            </w:r>
          </w:p>
        </w:tc>
      </w:tr>
      <w:tr w:rsidR="0020278B" w:rsidRPr="003B28BC" w14:paraId="1665F330" w14:textId="77777777" w:rsidTr="003B28BC">
        <w:trPr>
          <w:trHeight w:val="866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03BA" w14:textId="77777777" w:rsidR="00426527" w:rsidRPr="003B28BC" w:rsidRDefault="00426527" w:rsidP="00844C94">
            <w:pPr>
              <w:spacing w:after="0" w:line="240" w:lineRule="auto"/>
              <w:ind w:left="11" w:right="0" w:hanging="11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Общее количество классов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D9EE" w14:textId="77777777" w:rsidR="00426527" w:rsidRPr="003B28BC" w:rsidRDefault="00426527" w:rsidP="00844C94">
            <w:pPr>
              <w:spacing w:after="0" w:line="240" w:lineRule="auto"/>
              <w:ind w:left="35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2D8A" w14:textId="77777777" w:rsidR="00426527" w:rsidRPr="003B28BC" w:rsidRDefault="00426527" w:rsidP="003B28BC">
            <w:pPr>
              <w:spacing w:after="0" w:line="240" w:lineRule="auto"/>
              <w:ind w:left="6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FC2B" w14:textId="77777777" w:rsidR="00426527" w:rsidRPr="003B28BC" w:rsidRDefault="00426527" w:rsidP="00844C94">
            <w:pPr>
              <w:spacing w:after="0" w:line="240" w:lineRule="auto"/>
              <w:ind w:left="34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</w:p>
        </w:tc>
      </w:tr>
      <w:tr w:rsidR="0020278B" w:rsidRPr="003B28BC" w14:paraId="6FDFC8A1" w14:textId="77777777" w:rsidTr="00844C94">
        <w:trPr>
          <w:trHeight w:val="950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2BB0" w14:textId="77777777" w:rsidR="00426527" w:rsidRPr="003B28BC" w:rsidRDefault="00426527" w:rsidP="00844C9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Общее количество обучающихся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E212" w14:textId="77777777" w:rsidR="00426527" w:rsidRPr="003B28BC" w:rsidRDefault="008D712B" w:rsidP="00844C94">
            <w:pPr>
              <w:spacing w:after="0" w:line="240" w:lineRule="auto"/>
              <w:ind w:left="35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39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8BEE" w14:textId="77777777" w:rsidR="00426527" w:rsidRPr="003B28BC" w:rsidRDefault="008D712B" w:rsidP="00844C94">
            <w:pPr>
              <w:spacing w:after="0" w:line="240" w:lineRule="auto"/>
              <w:ind w:left="34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33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F690" w14:textId="77777777" w:rsidR="00426527" w:rsidRPr="003B28BC" w:rsidRDefault="008D712B" w:rsidP="00844C94">
            <w:pPr>
              <w:spacing w:after="0" w:line="240" w:lineRule="auto"/>
              <w:ind w:left="34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63</w:t>
            </w:r>
          </w:p>
        </w:tc>
      </w:tr>
      <w:tr w:rsidR="0020278B" w:rsidRPr="003B28BC" w14:paraId="3B7031B6" w14:textId="77777777" w:rsidTr="00844C94">
        <w:trPr>
          <w:trHeight w:val="581"/>
        </w:trPr>
        <w:tc>
          <w:tcPr>
            <w:tcW w:w="11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ABEA" w14:textId="77777777" w:rsidR="005A74DB" w:rsidRPr="003B28BC" w:rsidRDefault="001E4A54" w:rsidP="00844C94">
            <w:pPr>
              <w:spacing w:after="0" w:line="240" w:lineRule="auto"/>
              <w:ind w:left="3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В том числе: </w:t>
            </w:r>
          </w:p>
        </w:tc>
      </w:tr>
      <w:tr w:rsidR="0020278B" w:rsidRPr="003B28BC" w14:paraId="759F5EBA" w14:textId="77777777" w:rsidTr="003B28BC">
        <w:trPr>
          <w:trHeight w:val="1226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D6C7" w14:textId="77777777" w:rsidR="00426527" w:rsidRPr="003B28BC" w:rsidRDefault="00426527" w:rsidP="00844C9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Занимающихся по базовым </w:t>
            </w:r>
          </w:p>
          <w:p w14:paraId="784F6AF4" w14:textId="77777777" w:rsidR="00426527" w:rsidRPr="003B28BC" w:rsidRDefault="00426527" w:rsidP="00844C9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общеобразовательным программам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0A9A" w14:textId="77777777" w:rsidR="00426527" w:rsidRPr="003B28BC" w:rsidRDefault="00426527" w:rsidP="00844C94">
            <w:pPr>
              <w:spacing w:after="0" w:line="240" w:lineRule="auto"/>
              <w:ind w:left="35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39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8872" w14:textId="77777777" w:rsidR="00426527" w:rsidRPr="003B28BC" w:rsidRDefault="00426527" w:rsidP="00844C94">
            <w:pPr>
              <w:spacing w:after="0" w:line="240" w:lineRule="auto"/>
              <w:ind w:left="6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28</w:t>
            </w:r>
          </w:p>
          <w:p w14:paraId="70F5305D" w14:textId="77777777" w:rsidR="00426527" w:rsidRPr="003B28BC" w:rsidRDefault="00426527" w:rsidP="00844C94">
            <w:pPr>
              <w:spacing w:after="0" w:line="240" w:lineRule="auto"/>
              <w:ind w:left="34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4D69" w14:textId="77777777" w:rsidR="00426527" w:rsidRPr="003B28BC" w:rsidRDefault="00426527" w:rsidP="00844C94">
            <w:pPr>
              <w:spacing w:after="0" w:line="240" w:lineRule="auto"/>
              <w:ind w:left="34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67</w:t>
            </w:r>
          </w:p>
        </w:tc>
      </w:tr>
      <w:tr w:rsidR="0020278B" w:rsidRPr="003B28BC" w14:paraId="5B2506C8" w14:textId="77777777" w:rsidTr="003B28BC">
        <w:trPr>
          <w:trHeight w:val="1685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FE80" w14:textId="77777777" w:rsidR="00426527" w:rsidRPr="003B28BC" w:rsidRDefault="00426527" w:rsidP="00844C9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Занимающихся по специальным (коррекционным) образовательным </w:t>
            </w:r>
          </w:p>
          <w:p w14:paraId="2D8D7B4C" w14:textId="77777777" w:rsidR="00426527" w:rsidRPr="003B28BC" w:rsidRDefault="00426527" w:rsidP="00844C94">
            <w:pPr>
              <w:spacing w:after="0" w:line="240" w:lineRule="auto"/>
              <w:ind w:left="133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программам </w:t>
            </w:r>
          </w:p>
          <w:p w14:paraId="27BFE3C2" w14:textId="77777777" w:rsidR="00426527" w:rsidRPr="003B28BC" w:rsidRDefault="00426527" w:rsidP="00844C94">
            <w:pPr>
              <w:spacing w:after="0" w:line="240" w:lineRule="auto"/>
              <w:ind w:left="0" w:right="27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5874" w14:textId="77777777" w:rsidR="00426527" w:rsidRPr="003B28BC" w:rsidRDefault="00426527" w:rsidP="00844C94">
            <w:pPr>
              <w:spacing w:after="0" w:line="240" w:lineRule="auto"/>
              <w:ind w:left="35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0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1ED9" w14:textId="77777777" w:rsidR="00426527" w:rsidRPr="003B28BC" w:rsidRDefault="00426527" w:rsidP="00844C94">
            <w:pPr>
              <w:spacing w:after="0" w:line="240" w:lineRule="auto"/>
              <w:ind w:left="34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9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5A53" w14:textId="77777777" w:rsidR="00426527" w:rsidRPr="003B28BC" w:rsidRDefault="00426527" w:rsidP="00844C94">
            <w:pPr>
              <w:spacing w:after="0" w:line="240" w:lineRule="auto"/>
              <w:ind w:left="34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</w:p>
        </w:tc>
      </w:tr>
    </w:tbl>
    <w:p w14:paraId="3681FE53" w14:textId="77777777" w:rsidR="005A74DB" w:rsidRPr="003B28BC" w:rsidRDefault="001E4A54" w:rsidP="00844C94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4067D8F" w14:textId="77777777" w:rsidR="0020278B" w:rsidRPr="003B28BC" w:rsidRDefault="0020278B" w:rsidP="00844C94">
      <w:pPr>
        <w:spacing w:after="0" w:line="240" w:lineRule="auto"/>
        <w:ind w:left="10" w:right="0" w:hanging="1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80BB4C2" w14:textId="77777777" w:rsidR="005A74DB" w:rsidRPr="003B28BC" w:rsidRDefault="001E4A54" w:rsidP="003B28BC">
      <w:pPr>
        <w:pStyle w:val="a3"/>
        <w:numPr>
          <w:ilvl w:val="0"/>
          <w:numId w:val="39"/>
        </w:numPr>
        <w:spacing w:after="0" w:line="240" w:lineRule="auto"/>
        <w:ind w:right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3B28BC">
        <w:rPr>
          <w:rFonts w:ascii="Arial" w:hAnsi="Arial" w:cs="Arial"/>
          <w:b/>
          <w:color w:val="auto"/>
          <w:sz w:val="24"/>
          <w:szCs w:val="24"/>
        </w:rPr>
        <w:t xml:space="preserve">Социальный паспорт школы </w:t>
      </w:r>
      <w:r w:rsidR="008D712B" w:rsidRPr="003B28BC">
        <w:rPr>
          <w:rFonts w:ascii="Arial" w:hAnsi="Arial" w:cs="Arial"/>
          <w:b/>
          <w:color w:val="auto"/>
          <w:sz w:val="24"/>
          <w:szCs w:val="24"/>
        </w:rPr>
        <w:t xml:space="preserve">  ( на 1 сентября 2023 года)</w:t>
      </w:r>
    </w:p>
    <w:p w14:paraId="74226033" w14:textId="77777777" w:rsidR="008D712B" w:rsidRPr="003B28BC" w:rsidRDefault="008D712B" w:rsidP="008D712B">
      <w:pPr>
        <w:spacing w:after="0" w:line="240" w:lineRule="auto"/>
        <w:ind w:righ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65D169C1" w14:textId="77777777" w:rsidR="008D712B" w:rsidRPr="003B28BC" w:rsidRDefault="008D712B" w:rsidP="008D712B">
      <w:pPr>
        <w:spacing w:after="0" w:line="240" w:lineRule="auto"/>
        <w:ind w:righ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419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3969"/>
        <w:gridCol w:w="1275"/>
        <w:gridCol w:w="1985"/>
        <w:gridCol w:w="1985"/>
      </w:tblGrid>
      <w:tr w:rsidR="008D712B" w:rsidRPr="003B28BC" w14:paraId="199F5996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FA3D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14:paraId="11D6C9EF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8C25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65BBB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1-4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EB2D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5-9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FF9D0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</w:tr>
      <w:tr w:rsidR="008D712B" w:rsidRPr="003B28BC" w14:paraId="55DBF707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8BBD" w14:textId="77777777" w:rsidR="008D712B" w:rsidRPr="003B28BC" w:rsidRDefault="008D712B" w:rsidP="00D345D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86A2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Всего обучающихся в ОУ: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DECE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322C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F7158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65</w:t>
            </w:r>
          </w:p>
        </w:tc>
      </w:tr>
      <w:tr w:rsidR="008D712B" w:rsidRPr="003B28BC" w14:paraId="3100CD00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AFBA" w14:textId="77777777" w:rsidR="008D712B" w:rsidRPr="003B28BC" w:rsidRDefault="008D712B" w:rsidP="00D345D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2758C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Семья - инвалидов: в них детей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442D1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264B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DC0F9" w14:textId="77777777" w:rsidR="008D712B" w:rsidRPr="003B28BC" w:rsidRDefault="008D712B" w:rsidP="008D71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D712B" w:rsidRPr="003B28BC" w14:paraId="00122D5B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549DA" w14:textId="77777777" w:rsidR="008D712B" w:rsidRPr="003B28BC" w:rsidRDefault="008D712B" w:rsidP="00D345D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E34C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Семья - пенсионеров: в них детей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AFCE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3977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 xml:space="preserve">             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C7CF2" w14:textId="77777777" w:rsidR="008D712B" w:rsidRPr="003B28BC" w:rsidRDefault="008D712B" w:rsidP="008D71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                   1/1</w:t>
            </w:r>
          </w:p>
        </w:tc>
      </w:tr>
      <w:tr w:rsidR="008D712B" w:rsidRPr="003B28BC" w14:paraId="58EFF869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9C94" w14:textId="77777777" w:rsidR="008D712B" w:rsidRPr="003B28BC" w:rsidRDefault="008D712B" w:rsidP="00D345D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AD29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Кол-во опекаемых семей: в них детей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EBBE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2/4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9670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02C4B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2/4</w:t>
            </w:r>
          </w:p>
        </w:tc>
      </w:tr>
      <w:tr w:rsidR="008D712B" w:rsidRPr="003B28BC" w14:paraId="34598E69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B2B5" w14:textId="77777777" w:rsidR="008D712B" w:rsidRPr="003B28BC" w:rsidRDefault="008D712B" w:rsidP="00D345D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8612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Переселенцы, беженцы: в них детей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42D8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63E4D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0BDAD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D712B" w:rsidRPr="003B28BC" w14:paraId="58F9AFC2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0F95" w14:textId="77777777" w:rsidR="008D712B" w:rsidRPr="003B28BC" w:rsidRDefault="008D712B" w:rsidP="00D345D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C53B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Неполные семьи: в них детей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5D2C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8/9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13AAC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13/14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4C296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17/23</w:t>
            </w:r>
          </w:p>
        </w:tc>
      </w:tr>
      <w:tr w:rsidR="008D712B" w:rsidRPr="003B28BC" w14:paraId="0A86B9A0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9950" w14:textId="77777777" w:rsidR="008D712B" w:rsidRPr="003B28BC" w:rsidRDefault="008D712B" w:rsidP="00D345D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E8B38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Малообеспеченные семьи: в них детей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D89C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6/8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967D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8/8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B0DA2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14/16</w:t>
            </w:r>
          </w:p>
        </w:tc>
      </w:tr>
      <w:tr w:rsidR="008D712B" w:rsidRPr="003B28BC" w14:paraId="256E28A1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E452" w14:textId="77777777" w:rsidR="008D712B" w:rsidRPr="003B28BC" w:rsidRDefault="008D712B" w:rsidP="00D345D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31CA5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Многодетные семьи / в них школьников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EAD5A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D0D25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E07CD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7/13</w:t>
            </w:r>
          </w:p>
        </w:tc>
      </w:tr>
      <w:tr w:rsidR="008D712B" w:rsidRPr="003B28BC" w14:paraId="5E452C15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645C" w14:textId="77777777" w:rsidR="008D712B" w:rsidRPr="003B28BC" w:rsidRDefault="008D712B" w:rsidP="00D345D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D5EA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Семьи, находящиеся в социально-опасном положении/в них детей  (всего по школе)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7090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1636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2/2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9DD8C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2/2</w:t>
            </w:r>
          </w:p>
        </w:tc>
      </w:tr>
      <w:tr w:rsidR="008D712B" w:rsidRPr="003B28BC" w14:paraId="6A437C61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14DF" w14:textId="77777777" w:rsidR="008D712B" w:rsidRPr="003B28BC" w:rsidRDefault="008D712B" w:rsidP="00D345D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706D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состоящих в КДН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CF08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619AF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415C1" w14:textId="77777777" w:rsidR="008D712B" w:rsidRPr="003B28BC" w:rsidRDefault="008D712B" w:rsidP="008D71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D712B" w:rsidRPr="003B28BC" w14:paraId="3E010240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8B53" w14:textId="77777777" w:rsidR="008D712B" w:rsidRPr="003B28BC" w:rsidRDefault="008D712B" w:rsidP="00D345D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D32E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состоящих в ПДН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785C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82370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43424" w14:textId="77777777" w:rsidR="008D712B" w:rsidRPr="003B28BC" w:rsidRDefault="008D712B" w:rsidP="008D71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D712B" w:rsidRPr="003B28BC" w14:paraId="6F0E1DD9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1B6E" w14:textId="77777777" w:rsidR="008D712B" w:rsidRPr="003B28BC" w:rsidRDefault="008D712B" w:rsidP="00D345D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91E0F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состоящих на ВШУ (особое педагогическое внимание)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E9C9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90AC" w14:textId="77777777" w:rsidR="008D712B" w:rsidRPr="003B28BC" w:rsidRDefault="008D712B" w:rsidP="008D712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DE95B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8D712B" w:rsidRPr="003B28BC" w14:paraId="4A698326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0D37" w14:textId="77777777" w:rsidR="008D712B" w:rsidRPr="003B28BC" w:rsidRDefault="008D712B" w:rsidP="00D345D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3A25C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Дети – инвалиды (по справкам)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8AA25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17B2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DE1BB" w14:textId="77777777" w:rsidR="008D712B" w:rsidRPr="003B28BC" w:rsidRDefault="008D712B" w:rsidP="008D712B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D712B" w:rsidRPr="003B28BC" w14:paraId="0CA982C3" w14:textId="77777777" w:rsidTr="008D712B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15D5" w14:textId="77777777" w:rsidR="008D712B" w:rsidRPr="003B28BC" w:rsidRDefault="008D712B" w:rsidP="00D345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5BBA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Дети-сироты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D61F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3E27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3A1E4E" w14:textId="77777777" w:rsidR="008D712B" w:rsidRPr="003B28BC" w:rsidRDefault="008D712B" w:rsidP="008D712B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3AC" w:rsidRPr="003B28BC" w14:paraId="3B64F5DA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2005" w14:textId="77777777" w:rsidR="008443AC" w:rsidRPr="003B28BC" w:rsidRDefault="008443AC" w:rsidP="00D345D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4DF6" w14:textId="77777777" w:rsidR="008443AC" w:rsidRPr="003B28BC" w:rsidRDefault="008443AC" w:rsidP="008443AC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Дети, находящиеся в социально-опасном положении (всего по школе)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B0A8" w14:textId="77777777" w:rsidR="008443AC" w:rsidRPr="003B28BC" w:rsidRDefault="008443AC" w:rsidP="008443A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F226" w14:textId="77777777" w:rsidR="008443AC" w:rsidRPr="003B28BC" w:rsidRDefault="008443AC" w:rsidP="008443AC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182D4" w14:textId="77777777" w:rsidR="008443AC" w:rsidRPr="003B28BC" w:rsidRDefault="008443AC" w:rsidP="008443AC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8443AC" w:rsidRPr="003B28BC" w14:paraId="2703A169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892F" w14:textId="77777777" w:rsidR="008443AC" w:rsidRPr="003B28BC" w:rsidRDefault="008443AC" w:rsidP="00D345D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9383" w14:textId="77777777" w:rsidR="008443AC" w:rsidRPr="003B28BC" w:rsidRDefault="008443AC" w:rsidP="008443AC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Количество н/л детей, состоящих в КДН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CE59" w14:textId="77777777" w:rsidR="008443AC" w:rsidRPr="003B28BC" w:rsidRDefault="008443AC" w:rsidP="008443A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0A4B" w14:textId="77777777" w:rsidR="008443AC" w:rsidRPr="003B28BC" w:rsidRDefault="008443AC" w:rsidP="008443A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AB08B" w14:textId="77777777" w:rsidR="008443AC" w:rsidRPr="003B28BC" w:rsidRDefault="008443AC" w:rsidP="008443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3AC" w:rsidRPr="003B28BC" w14:paraId="6CD424F9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F59C" w14:textId="77777777" w:rsidR="008443AC" w:rsidRPr="003B28BC" w:rsidRDefault="008443AC" w:rsidP="00D345D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51EB" w14:textId="77777777" w:rsidR="008443AC" w:rsidRPr="003B28BC" w:rsidRDefault="008443AC" w:rsidP="008443AC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Количество н/л детей, состоящих в ПДН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D5B97" w14:textId="77777777" w:rsidR="008443AC" w:rsidRPr="003B28BC" w:rsidRDefault="008443AC" w:rsidP="008443A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AB0B" w14:textId="77777777" w:rsidR="008443AC" w:rsidRPr="003B28BC" w:rsidRDefault="008443AC" w:rsidP="008443AC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169CA" w14:textId="77777777" w:rsidR="008443AC" w:rsidRPr="003B28BC" w:rsidRDefault="008443AC" w:rsidP="008443AC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  <w:tr w:rsidR="008443AC" w:rsidRPr="003B28BC" w14:paraId="2B6CD8EC" w14:textId="77777777" w:rsidTr="003B28BC">
        <w:trPr>
          <w:trHeight w:val="20"/>
        </w:trPr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664F" w14:textId="77777777" w:rsidR="008443AC" w:rsidRPr="003B28BC" w:rsidRDefault="008443AC" w:rsidP="00D345D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-58" w:right="58" w:firstLine="90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B64B" w14:textId="77777777" w:rsidR="008443AC" w:rsidRPr="003B28BC" w:rsidRDefault="008443AC" w:rsidP="008443AC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Количество н/л детей, состоящих в ВШУ (особое педагогическое внимание)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5408" w14:textId="77777777" w:rsidR="008443AC" w:rsidRPr="003B28BC" w:rsidRDefault="008443AC" w:rsidP="008443AC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A8940" w14:textId="77777777" w:rsidR="008443AC" w:rsidRPr="003B28BC" w:rsidRDefault="008443AC" w:rsidP="008443AC">
            <w:pPr>
              <w:spacing w:after="0" w:line="240" w:lineRule="auto"/>
              <w:ind w:left="-58" w:right="58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04DFD" w14:textId="77777777" w:rsidR="008443AC" w:rsidRPr="003B28BC" w:rsidRDefault="008443AC" w:rsidP="008443AC">
            <w:pPr>
              <w:spacing w:after="0" w:line="240" w:lineRule="auto"/>
              <w:ind w:left="-5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09CAB2E0" w14:textId="77777777" w:rsidR="008D712B" w:rsidRPr="003B28BC" w:rsidRDefault="008D712B" w:rsidP="008D712B">
      <w:pPr>
        <w:spacing w:after="0" w:line="240" w:lineRule="auto"/>
        <w:ind w:righ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403CE662" w14:textId="77777777" w:rsidR="008D712B" w:rsidRPr="003B28BC" w:rsidRDefault="008D712B" w:rsidP="008D712B">
      <w:pPr>
        <w:spacing w:after="0" w:line="240" w:lineRule="auto"/>
        <w:ind w:righ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B5F217A" w14:textId="77777777" w:rsidR="008443AC" w:rsidRPr="003B28BC" w:rsidRDefault="008443AC" w:rsidP="008D712B">
      <w:pPr>
        <w:spacing w:after="0" w:line="24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bCs/>
          <w:sz w:val="24"/>
          <w:szCs w:val="24"/>
        </w:rPr>
        <w:t>5. Реализуемые образовательные программы</w:t>
      </w:r>
      <w:r w:rsidRPr="003B28BC">
        <w:rPr>
          <w:rFonts w:ascii="Arial" w:hAnsi="Arial" w:cs="Arial"/>
          <w:b/>
          <w:bCs/>
          <w:sz w:val="24"/>
          <w:szCs w:val="24"/>
        </w:rPr>
        <w:br/>
      </w:r>
      <w:r w:rsidRPr="003B28BC">
        <w:rPr>
          <w:rFonts w:ascii="Arial" w:hAnsi="Arial" w:cs="Arial"/>
          <w:sz w:val="24"/>
          <w:szCs w:val="24"/>
        </w:rPr>
        <w:t>Образовательная программа школы способствует развитию и социализации учащихся на</w:t>
      </w:r>
      <w:r w:rsidRPr="003B28BC">
        <w:rPr>
          <w:rFonts w:ascii="Arial" w:hAnsi="Arial" w:cs="Arial"/>
          <w:sz w:val="24"/>
          <w:szCs w:val="24"/>
        </w:rPr>
        <w:br/>
        <w:t>основе усвоения ими федерального компонента государственного стандарта общего образования</w:t>
      </w:r>
      <w:r w:rsidRPr="003B28BC">
        <w:rPr>
          <w:rFonts w:ascii="Arial" w:hAnsi="Arial" w:cs="Arial"/>
          <w:sz w:val="24"/>
          <w:szCs w:val="24"/>
        </w:rPr>
        <w:br/>
        <w:t>федерального государственного образовательного стандарта начального общего образования,</w:t>
      </w:r>
      <w:r w:rsidRPr="003B28BC">
        <w:rPr>
          <w:rFonts w:ascii="Arial" w:hAnsi="Arial" w:cs="Arial"/>
          <w:sz w:val="24"/>
          <w:szCs w:val="24"/>
        </w:rPr>
        <w:br/>
        <w:t>федерального государственного образовательного стандарта основного общего образования,</w:t>
      </w:r>
      <w:r w:rsidRPr="003B28BC">
        <w:rPr>
          <w:rFonts w:ascii="Arial" w:hAnsi="Arial" w:cs="Arial"/>
          <w:sz w:val="24"/>
          <w:szCs w:val="24"/>
        </w:rPr>
        <w:br/>
        <w:t>через: обеспечение условий для обучения, воспитания и развития учащихся в соответствии с их</w:t>
      </w:r>
      <w:r w:rsidRPr="003B28BC">
        <w:rPr>
          <w:rFonts w:ascii="Arial" w:hAnsi="Arial" w:cs="Arial"/>
          <w:sz w:val="24"/>
          <w:szCs w:val="24"/>
        </w:rPr>
        <w:br/>
        <w:t>склонностями и способностями, интересами, состоянием здоровья;</w:t>
      </w:r>
      <w:r w:rsidRPr="003B28BC">
        <w:rPr>
          <w:rFonts w:ascii="Arial" w:hAnsi="Arial" w:cs="Arial"/>
          <w:sz w:val="24"/>
          <w:szCs w:val="24"/>
        </w:rPr>
        <w:br/>
        <w:t>создание основы для осознанного выбора и последующего освоения профессиональных</w:t>
      </w:r>
      <w:r w:rsidRPr="003B28BC">
        <w:rPr>
          <w:rFonts w:ascii="Arial" w:hAnsi="Arial" w:cs="Arial"/>
          <w:sz w:val="24"/>
          <w:szCs w:val="24"/>
        </w:rPr>
        <w:br/>
        <w:t>образовательных программ;</w:t>
      </w:r>
      <w:r w:rsidRPr="003B28BC">
        <w:rPr>
          <w:rFonts w:ascii="Arial" w:hAnsi="Arial" w:cs="Arial"/>
          <w:sz w:val="24"/>
          <w:szCs w:val="24"/>
        </w:rPr>
        <w:br/>
        <w:t>создание благоприятных условий для равностороннего развития личности через образование в</w:t>
      </w:r>
      <w:r w:rsidRPr="003B28BC">
        <w:rPr>
          <w:rFonts w:ascii="Arial" w:hAnsi="Arial" w:cs="Arial"/>
          <w:sz w:val="24"/>
          <w:szCs w:val="24"/>
        </w:rPr>
        <w:br/>
        <w:t>области искусства;;</w:t>
      </w:r>
      <w:r w:rsidRPr="003B28BC">
        <w:rPr>
          <w:rFonts w:ascii="Arial" w:hAnsi="Arial" w:cs="Arial"/>
          <w:sz w:val="24"/>
          <w:szCs w:val="24"/>
        </w:rPr>
        <w:br/>
        <w:t>освоение отдельных общеобразовательных программ в рамках предпрофильной подготовки.</w:t>
      </w:r>
      <w:r w:rsidRPr="003B28BC">
        <w:rPr>
          <w:rFonts w:ascii="Arial" w:hAnsi="Arial" w:cs="Arial"/>
          <w:sz w:val="24"/>
          <w:szCs w:val="24"/>
        </w:rPr>
        <w:br/>
      </w:r>
    </w:p>
    <w:p w14:paraId="0B944A65" w14:textId="77777777" w:rsidR="008443AC" w:rsidRPr="003B28BC" w:rsidRDefault="008443AC" w:rsidP="008D712B">
      <w:pPr>
        <w:spacing w:after="0" w:line="240" w:lineRule="auto"/>
        <w:ind w:right="0"/>
        <w:jc w:val="left"/>
        <w:rPr>
          <w:rFonts w:ascii="Arial" w:hAnsi="Arial" w:cs="Arial"/>
          <w:b/>
          <w:bCs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Содержание и структура учебного плана начального общего образования в 1 — 4-х классах</w:t>
      </w:r>
      <w:r w:rsidRPr="003B28BC">
        <w:rPr>
          <w:rFonts w:ascii="Arial" w:hAnsi="Arial" w:cs="Arial"/>
          <w:sz w:val="24"/>
          <w:szCs w:val="24"/>
        </w:rPr>
        <w:br/>
        <w:t>определяются требованиями федерального государственного образовательного стандарта</w:t>
      </w:r>
      <w:r w:rsidRPr="003B28BC">
        <w:rPr>
          <w:rFonts w:ascii="Arial" w:hAnsi="Arial" w:cs="Arial"/>
          <w:sz w:val="24"/>
          <w:szCs w:val="24"/>
        </w:rPr>
        <w:br/>
        <w:t>начального общего образования, в 5-9-х классах - федерального государственного</w:t>
      </w:r>
      <w:r w:rsidRPr="003B28BC">
        <w:rPr>
          <w:rFonts w:ascii="Arial" w:hAnsi="Arial" w:cs="Arial"/>
          <w:sz w:val="24"/>
          <w:szCs w:val="24"/>
        </w:rPr>
        <w:br/>
        <w:t xml:space="preserve">образовательного стандарта основного общего образования, </w:t>
      </w:r>
      <w:proofErr w:type="spellStart"/>
      <w:r w:rsidRPr="003B28BC">
        <w:rPr>
          <w:rFonts w:ascii="Arial" w:hAnsi="Arial" w:cs="Arial"/>
          <w:sz w:val="24"/>
          <w:szCs w:val="24"/>
        </w:rPr>
        <w:t>санитарноэпидемиологических</w:t>
      </w:r>
      <w:proofErr w:type="spellEnd"/>
      <w:r w:rsidRPr="003B28BC">
        <w:rPr>
          <w:rFonts w:ascii="Arial" w:hAnsi="Arial" w:cs="Arial"/>
          <w:sz w:val="24"/>
          <w:szCs w:val="24"/>
        </w:rPr>
        <w:t xml:space="preserve"> правил и нормативов СанПиН.</w:t>
      </w:r>
      <w:r w:rsidRPr="003B28BC">
        <w:rPr>
          <w:rFonts w:ascii="Arial" w:hAnsi="Arial" w:cs="Arial"/>
          <w:sz w:val="24"/>
          <w:szCs w:val="24"/>
        </w:rPr>
        <w:br/>
      </w:r>
    </w:p>
    <w:p w14:paraId="52F6CEF2" w14:textId="77777777" w:rsidR="005A74DB" w:rsidRPr="003B28BC" w:rsidRDefault="001E4A54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. </w:t>
      </w:r>
    </w:p>
    <w:p w14:paraId="616DF3FA" w14:textId="77777777" w:rsidR="005A74DB" w:rsidRPr="003B28BC" w:rsidRDefault="001E4A54" w:rsidP="00844C94">
      <w:pPr>
        <w:spacing w:after="0" w:line="240" w:lineRule="auto"/>
        <w:ind w:left="-5" w:right="4" w:hanging="1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Ключевые направления деятельности педагогического коллектива: </w:t>
      </w:r>
    </w:p>
    <w:p w14:paraId="5235A465" w14:textId="77777777" w:rsidR="005A74DB" w:rsidRPr="003B28BC" w:rsidRDefault="001E4A54" w:rsidP="00844C94">
      <w:pPr>
        <w:spacing w:after="0" w:line="240" w:lineRule="auto"/>
        <w:ind w:left="-5" w:right="4281" w:hanging="1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1. Обновление образовательных стандартов 2. Развитие системы поддержки талантливых детей. </w:t>
      </w:r>
    </w:p>
    <w:p w14:paraId="6EF0AA14" w14:textId="77777777" w:rsidR="005A74DB" w:rsidRPr="003B28BC" w:rsidRDefault="001E4A54" w:rsidP="00D345D9">
      <w:pPr>
        <w:numPr>
          <w:ilvl w:val="0"/>
          <w:numId w:val="10"/>
        </w:numPr>
        <w:spacing w:after="0" w:line="240" w:lineRule="auto"/>
        <w:ind w:right="4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Развитие учительского потенциала. </w:t>
      </w:r>
    </w:p>
    <w:p w14:paraId="21B9B6FB" w14:textId="77777777" w:rsidR="005A74DB" w:rsidRPr="003B28BC" w:rsidRDefault="001E4A54" w:rsidP="00D345D9">
      <w:pPr>
        <w:numPr>
          <w:ilvl w:val="0"/>
          <w:numId w:val="10"/>
        </w:numPr>
        <w:spacing w:after="0" w:line="240" w:lineRule="auto"/>
        <w:ind w:right="4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Обеспечение условий для развития здоровья детей. </w:t>
      </w:r>
    </w:p>
    <w:p w14:paraId="6CAD7C72" w14:textId="77777777" w:rsidR="005A74DB" w:rsidRPr="003B28BC" w:rsidRDefault="001E4A54" w:rsidP="00D345D9">
      <w:pPr>
        <w:numPr>
          <w:ilvl w:val="0"/>
          <w:numId w:val="10"/>
        </w:numPr>
        <w:spacing w:after="0" w:line="240" w:lineRule="auto"/>
        <w:ind w:right="4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Современная школьная инфраструктура. </w:t>
      </w:r>
    </w:p>
    <w:p w14:paraId="568C0345" w14:textId="77777777" w:rsidR="005A74DB" w:rsidRPr="003B28BC" w:rsidRDefault="001E4A54" w:rsidP="00D345D9">
      <w:pPr>
        <w:numPr>
          <w:ilvl w:val="0"/>
          <w:numId w:val="10"/>
        </w:numPr>
        <w:spacing w:after="0" w:line="240" w:lineRule="auto"/>
        <w:ind w:right="4" w:hanging="307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Усиление самостоятельности школы. </w:t>
      </w:r>
    </w:p>
    <w:p w14:paraId="54665099" w14:textId="77777777" w:rsidR="005A74DB" w:rsidRPr="003B28BC" w:rsidRDefault="001E4A54" w:rsidP="00844C94">
      <w:pPr>
        <w:spacing w:after="0" w:line="240" w:lineRule="auto"/>
        <w:ind w:left="-5" w:right="-5" w:hanging="1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В соответствии с особенностями детей, пожеланиями родителей и согласно профессиональной </w:t>
      </w:r>
      <w:r w:rsidRPr="003B28BC">
        <w:rPr>
          <w:rFonts w:ascii="Arial" w:eastAsia="Arial" w:hAnsi="Arial" w:cs="Arial"/>
          <w:color w:val="auto"/>
          <w:sz w:val="24"/>
          <w:szCs w:val="24"/>
        </w:rPr>
        <w:tab/>
        <w:t xml:space="preserve">квалификации </w:t>
      </w:r>
      <w:r w:rsidRPr="003B28BC">
        <w:rPr>
          <w:rFonts w:ascii="Arial" w:eastAsia="Arial" w:hAnsi="Arial" w:cs="Arial"/>
          <w:color w:val="auto"/>
          <w:sz w:val="24"/>
          <w:szCs w:val="24"/>
        </w:rPr>
        <w:tab/>
        <w:t xml:space="preserve">учителей </w:t>
      </w:r>
      <w:r w:rsidRPr="003B28BC">
        <w:rPr>
          <w:rFonts w:ascii="Arial" w:eastAsia="Arial" w:hAnsi="Arial" w:cs="Arial"/>
          <w:color w:val="auto"/>
          <w:sz w:val="24"/>
          <w:szCs w:val="24"/>
        </w:rPr>
        <w:tab/>
        <w:t xml:space="preserve">осуществляется </w:t>
      </w:r>
      <w:r w:rsidRPr="003B28BC">
        <w:rPr>
          <w:rFonts w:ascii="Arial" w:eastAsia="Arial" w:hAnsi="Arial" w:cs="Arial"/>
          <w:color w:val="auto"/>
          <w:sz w:val="24"/>
          <w:szCs w:val="24"/>
        </w:rPr>
        <w:tab/>
        <w:t xml:space="preserve">освоение образовательных программ на всех уровнях. </w:t>
      </w:r>
    </w:p>
    <w:p w14:paraId="742ED1F3" w14:textId="77777777" w:rsidR="005A74DB" w:rsidRPr="003B28BC" w:rsidRDefault="001E4A54" w:rsidP="00844C94">
      <w:pPr>
        <w:spacing w:after="0" w:line="240" w:lineRule="auto"/>
        <w:ind w:left="-5" w:right="4" w:hanging="1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Предпрофильная подготовка учащихся осуществляется через факультативные занятия, классные часы, в 9 классах через элективные курсы. </w:t>
      </w:r>
    </w:p>
    <w:p w14:paraId="43394559" w14:textId="77777777" w:rsidR="005A74DB" w:rsidRPr="003B28BC" w:rsidRDefault="001E4A54" w:rsidP="00844C94">
      <w:pPr>
        <w:spacing w:after="0" w:line="240" w:lineRule="auto"/>
        <w:ind w:left="-5" w:right="4" w:hanging="1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Уровень образовательных программ отвечает государственным требованиям, предъявляемым к образовательным учреждениям, деятельность которых регламентируется Типовым положением об общеобразовательном учреждении. Согласно Уставу учреждение осуществляет образовательный процесс по следующим образовательным программам: </w:t>
      </w:r>
    </w:p>
    <w:p w14:paraId="07263ABB" w14:textId="77777777" w:rsidR="005A74DB" w:rsidRPr="003B28BC" w:rsidRDefault="001E4A54" w:rsidP="00D345D9">
      <w:pPr>
        <w:numPr>
          <w:ilvl w:val="0"/>
          <w:numId w:val="11"/>
        </w:numPr>
        <w:spacing w:after="0" w:line="240" w:lineRule="auto"/>
        <w:ind w:right="4" w:hanging="1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lastRenderedPageBreak/>
        <w:t xml:space="preserve">уровень – программа начального общего образования (нормативный срок освоения - 4 года); </w:t>
      </w:r>
    </w:p>
    <w:p w14:paraId="60A7D1C7" w14:textId="77777777" w:rsidR="005A74DB" w:rsidRPr="003B28BC" w:rsidRDefault="001E4A54" w:rsidP="00D345D9">
      <w:pPr>
        <w:numPr>
          <w:ilvl w:val="0"/>
          <w:numId w:val="11"/>
        </w:numPr>
        <w:spacing w:after="0" w:line="240" w:lineRule="auto"/>
        <w:ind w:right="4" w:hanging="1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уровень – программа основного общего образования (нормативный срок освоения – 5 лет); </w:t>
      </w:r>
    </w:p>
    <w:p w14:paraId="2127A1D3" w14:textId="77777777" w:rsidR="00D64A2A" w:rsidRPr="003B28BC" w:rsidRDefault="00D64A2A" w:rsidP="00844C94">
      <w:pPr>
        <w:spacing w:after="0" w:line="240" w:lineRule="auto"/>
        <w:ind w:left="-5" w:right="4" w:hanging="10"/>
        <w:jc w:val="left"/>
        <w:rPr>
          <w:rFonts w:ascii="Arial" w:eastAsia="Arial" w:hAnsi="Arial" w:cs="Arial"/>
          <w:color w:val="auto"/>
          <w:sz w:val="24"/>
          <w:szCs w:val="24"/>
        </w:rPr>
      </w:pPr>
    </w:p>
    <w:p w14:paraId="0877F006" w14:textId="77777777" w:rsidR="005A74DB" w:rsidRPr="003B28BC" w:rsidRDefault="005A74DB" w:rsidP="00844C94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7C3FDDE2" w14:textId="77777777" w:rsidR="005A74DB" w:rsidRPr="003B28BC" w:rsidRDefault="001E4A54" w:rsidP="00844C94">
      <w:pPr>
        <w:spacing w:after="0" w:line="240" w:lineRule="auto"/>
        <w:ind w:left="-15" w:right="4" w:firstLine="706"/>
        <w:jc w:val="left"/>
        <w:rPr>
          <w:rFonts w:ascii="Arial" w:eastAsia="Arial" w:hAnsi="Arial" w:cs="Arial"/>
          <w:color w:val="auto"/>
          <w:sz w:val="24"/>
          <w:szCs w:val="24"/>
        </w:rPr>
      </w:pPr>
      <w:r w:rsidRPr="003B28BC">
        <w:rPr>
          <w:rFonts w:ascii="Arial" w:eastAsia="Arial" w:hAnsi="Arial" w:cs="Arial"/>
          <w:color w:val="auto"/>
          <w:sz w:val="24"/>
          <w:szCs w:val="24"/>
        </w:rPr>
        <w:t xml:space="preserve">На уровне начального образования в 4-м классе реализовывался курс «Основы религиозных культур и светской этики». По результатам анкетирования выбран курс «Основы православной культуры».  </w:t>
      </w:r>
    </w:p>
    <w:p w14:paraId="393020C9" w14:textId="77777777" w:rsidR="004060E4" w:rsidRPr="003B28BC" w:rsidRDefault="004060E4" w:rsidP="00844C94">
      <w:pPr>
        <w:spacing w:after="0" w:line="240" w:lineRule="auto"/>
        <w:ind w:left="-15" w:right="4" w:firstLine="706"/>
        <w:jc w:val="left"/>
        <w:rPr>
          <w:rFonts w:ascii="Arial" w:eastAsia="Arial" w:hAnsi="Arial" w:cs="Arial"/>
          <w:color w:val="auto"/>
          <w:sz w:val="24"/>
          <w:szCs w:val="24"/>
        </w:rPr>
      </w:pPr>
    </w:p>
    <w:p w14:paraId="06669843" w14:textId="77777777" w:rsidR="00D64A2A" w:rsidRPr="003B28BC" w:rsidRDefault="00D64A2A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Для реализации национально-регионального компонента образовательной программы школы в 5 -</w:t>
      </w:r>
      <w:r w:rsidRPr="003B28BC">
        <w:rPr>
          <w:rFonts w:ascii="Arial" w:hAnsi="Arial" w:cs="Arial"/>
          <w:sz w:val="24"/>
          <w:szCs w:val="24"/>
        </w:rPr>
        <w:br/>
        <w:t>9 классах добавлены часы на изучение предмета «Моя Карелия».</w:t>
      </w:r>
    </w:p>
    <w:p w14:paraId="28EC02A1" w14:textId="77777777" w:rsidR="00D64A2A" w:rsidRPr="003B28BC" w:rsidRDefault="00D64A2A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sz w:val="24"/>
          <w:szCs w:val="24"/>
        </w:rPr>
      </w:pPr>
    </w:p>
    <w:p w14:paraId="012DAE7D" w14:textId="77777777" w:rsidR="00D64A2A" w:rsidRPr="003B28BC" w:rsidRDefault="00D64A2A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sz w:val="24"/>
          <w:szCs w:val="24"/>
        </w:rPr>
      </w:pPr>
    </w:p>
    <w:p w14:paraId="508B9646" w14:textId="77777777" w:rsidR="00D64A2A" w:rsidRPr="003B28BC" w:rsidRDefault="00D64A2A" w:rsidP="00D64A2A">
      <w:pPr>
        <w:spacing w:after="0" w:line="240" w:lineRule="auto"/>
        <w:ind w:left="-15" w:right="4" w:firstLine="706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Успеваемость 3 четверть 2022/2023 </w:t>
      </w:r>
      <w:proofErr w:type="spellStart"/>
      <w:r w:rsidRPr="003B28BC">
        <w:rPr>
          <w:rFonts w:ascii="Arial" w:hAnsi="Arial" w:cs="Arial"/>
          <w:sz w:val="24"/>
          <w:szCs w:val="24"/>
        </w:rPr>
        <w:t>уч</w:t>
      </w:r>
      <w:proofErr w:type="spellEnd"/>
      <w:r w:rsidRPr="003B28BC">
        <w:rPr>
          <w:rFonts w:ascii="Arial" w:hAnsi="Arial" w:cs="Arial"/>
          <w:sz w:val="24"/>
          <w:szCs w:val="24"/>
        </w:rPr>
        <w:t xml:space="preserve"> год</w:t>
      </w:r>
    </w:p>
    <w:p w14:paraId="1610E35C" w14:textId="77777777" w:rsidR="004060E4" w:rsidRPr="003B28BC" w:rsidRDefault="00D64A2A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47E5C8E3" wp14:editId="55589AD5">
            <wp:extent cx="6096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EFCE4" w14:textId="77777777" w:rsidR="00D64A2A" w:rsidRPr="003B28BC" w:rsidRDefault="00D64A2A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color w:val="auto"/>
          <w:sz w:val="24"/>
          <w:szCs w:val="24"/>
        </w:rPr>
      </w:pPr>
    </w:p>
    <w:p w14:paraId="0B6880B6" w14:textId="77777777" w:rsidR="00D64A2A" w:rsidRPr="003B28BC" w:rsidRDefault="00D64A2A" w:rsidP="00D64A2A">
      <w:pPr>
        <w:tabs>
          <w:tab w:val="left" w:pos="3600"/>
        </w:tabs>
        <w:spacing w:after="0" w:line="240" w:lineRule="auto"/>
        <w:ind w:left="-15" w:right="4" w:firstLine="706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ab/>
        <w:t xml:space="preserve">Успеваемость 1 четверть 2023/2024 </w:t>
      </w:r>
      <w:proofErr w:type="spellStart"/>
      <w:r w:rsidRPr="003B28BC">
        <w:rPr>
          <w:rFonts w:ascii="Arial" w:hAnsi="Arial" w:cs="Arial"/>
          <w:color w:val="auto"/>
          <w:sz w:val="24"/>
          <w:szCs w:val="24"/>
        </w:rPr>
        <w:t>уч</w:t>
      </w:r>
      <w:proofErr w:type="spellEnd"/>
      <w:r w:rsidRPr="003B28BC">
        <w:rPr>
          <w:rFonts w:ascii="Arial" w:hAnsi="Arial" w:cs="Arial"/>
          <w:color w:val="auto"/>
          <w:sz w:val="24"/>
          <w:szCs w:val="24"/>
        </w:rPr>
        <w:t xml:space="preserve"> год</w:t>
      </w:r>
    </w:p>
    <w:p w14:paraId="431E7D57" w14:textId="77777777" w:rsidR="00D64A2A" w:rsidRPr="003B28BC" w:rsidRDefault="00D64A2A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4338CC93" wp14:editId="750CEC28">
            <wp:extent cx="5739320" cy="32286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83" cy="3242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B476E" w14:textId="77777777" w:rsidR="00D64A2A" w:rsidRPr="003B28BC" w:rsidRDefault="00D64A2A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color w:val="auto"/>
          <w:sz w:val="24"/>
          <w:szCs w:val="24"/>
        </w:rPr>
      </w:pPr>
    </w:p>
    <w:p w14:paraId="42AFEBC0" w14:textId="77777777" w:rsidR="003B28BC" w:rsidRPr="003B28BC" w:rsidRDefault="003B28BC" w:rsidP="003B28BC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итоги </w:t>
      </w:r>
      <w:r w:rsidRPr="003B28BC">
        <w:rPr>
          <w:rFonts w:ascii="Arial" w:hAnsi="Arial" w:cs="Arial"/>
          <w:sz w:val="24"/>
          <w:szCs w:val="24"/>
          <w:lang w:val="en-US"/>
        </w:rPr>
        <w:t>I</w:t>
      </w:r>
      <w:r w:rsidRPr="003B28BC">
        <w:rPr>
          <w:rFonts w:ascii="Arial" w:hAnsi="Arial" w:cs="Arial"/>
          <w:sz w:val="24"/>
          <w:szCs w:val="24"/>
        </w:rPr>
        <w:t xml:space="preserve"> полугодия 2023-2024 учебного года</w:t>
      </w:r>
    </w:p>
    <w:p w14:paraId="71F405B4" w14:textId="77777777" w:rsidR="00D64A2A" w:rsidRDefault="00D64A2A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color w:val="auto"/>
          <w:sz w:val="24"/>
          <w:szCs w:val="24"/>
        </w:rPr>
      </w:pPr>
    </w:p>
    <w:p w14:paraId="398BCC3E" w14:textId="77777777" w:rsidR="003B28BC" w:rsidRDefault="003B28BC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color w:val="auto"/>
          <w:sz w:val="24"/>
          <w:szCs w:val="24"/>
        </w:rPr>
      </w:pPr>
    </w:p>
    <w:p w14:paraId="4327381F" w14:textId="77777777" w:rsidR="003B28BC" w:rsidRPr="003B28BC" w:rsidRDefault="003B28BC" w:rsidP="00844C94">
      <w:pPr>
        <w:spacing w:after="0" w:line="240" w:lineRule="auto"/>
        <w:ind w:left="-15" w:right="4" w:firstLine="706"/>
        <w:jc w:val="left"/>
        <w:rPr>
          <w:rFonts w:ascii="Arial" w:hAnsi="Arial" w:cs="Arial"/>
          <w:color w:val="auto"/>
          <w:sz w:val="24"/>
          <w:szCs w:val="24"/>
        </w:rPr>
      </w:pPr>
    </w:p>
    <w:p w14:paraId="52A0CFAF" w14:textId="77777777" w:rsidR="005A74DB" w:rsidRPr="003B28BC" w:rsidRDefault="001E4A54" w:rsidP="00844C94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E4C3EEB" w14:textId="77777777" w:rsidR="00D64A2A" w:rsidRPr="003B28BC" w:rsidRDefault="00D64A2A" w:rsidP="00D64A2A">
      <w:pPr>
        <w:spacing w:after="0" w:line="240" w:lineRule="auto"/>
        <w:ind w:right="0"/>
        <w:jc w:val="lef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1846"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386"/>
        <w:gridCol w:w="1701"/>
        <w:gridCol w:w="1701"/>
        <w:gridCol w:w="1166"/>
        <w:gridCol w:w="1080"/>
        <w:gridCol w:w="1269"/>
      </w:tblGrid>
      <w:tr w:rsidR="00D64A2A" w:rsidRPr="003B28BC" w14:paraId="7A26399D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AF1D" w14:textId="77777777" w:rsidR="00D64A2A" w:rsidRPr="003B28BC" w:rsidRDefault="00D64A2A" w:rsidP="00D64A2A">
            <w:pPr>
              <w:tabs>
                <w:tab w:val="left" w:pos="801"/>
              </w:tabs>
              <w:ind w:left="-3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Класс (параллели)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BB2F" w14:textId="77777777" w:rsidR="00D64A2A" w:rsidRPr="003B28BC" w:rsidRDefault="00D64A2A" w:rsidP="00D64A2A">
            <w:pPr>
              <w:ind w:left="-54" w:right="-36" w:firstLine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Кол-во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D723" w14:textId="77777777" w:rsidR="00D64A2A" w:rsidRPr="003B28BC" w:rsidRDefault="00D64A2A" w:rsidP="00D64A2A">
            <w:pPr>
              <w:ind w:left="104" w:right="-1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Неуспевающие (с указанием 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241F" w14:textId="77777777" w:rsidR="00D64A2A" w:rsidRPr="003B28BC" w:rsidRDefault="00D64A2A" w:rsidP="00D64A2A">
            <w:pPr>
              <w:ind w:left="81" w:right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Обучаемые повторно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AE6" w14:textId="77777777" w:rsidR="00D64A2A" w:rsidRPr="003B28BC" w:rsidRDefault="00D64A2A" w:rsidP="00D64A2A">
            <w:pPr>
              <w:ind w:left="161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«5»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A7E5" w14:textId="77777777" w:rsidR="00D64A2A" w:rsidRPr="003B28BC" w:rsidRDefault="00D64A2A" w:rsidP="00D64A2A">
            <w:pPr>
              <w:ind w:left="-27" w:right="-101" w:firstLine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«4» и «5»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A39B" w14:textId="77777777" w:rsidR="00D64A2A" w:rsidRPr="003B28BC" w:rsidRDefault="00D64A2A" w:rsidP="00D64A2A">
            <w:pPr>
              <w:tabs>
                <w:tab w:val="left" w:pos="27"/>
                <w:tab w:val="left" w:pos="1161"/>
              </w:tabs>
              <w:ind w:left="168" w:right="34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 одной «3»</w:t>
            </w:r>
          </w:p>
        </w:tc>
      </w:tr>
      <w:tr w:rsidR="00D64A2A" w:rsidRPr="003B28BC" w14:paraId="750A0481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C3E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D7C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20B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273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265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28BC">
              <w:rPr>
                <w:rFonts w:ascii="Arial" w:hAnsi="Arial" w:cs="Arial"/>
                <w:sz w:val="24"/>
                <w:szCs w:val="24"/>
              </w:rPr>
              <w:t>Безотметочное</w:t>
            </w:r>
            <w:proofErr w:type="spellEnd"/>
            <w:r w:rsidRPr="003B28BC">
              <w:rPr>
                <w:rFonts w:ascii="Arial" w:hAnsi="Arial" w:cs="Arial"/>
                <w:sz w:val="24"/>
                <w:szCs w:val="24"/>
              </w:rPr>
              <w:t xml:space="preserve"> обучение </w:t>
            </w:r>
          </w:p>
        </w:tc>
      </w:tr>
      <w:tr w:rsidR="00D64A2A" w:rsidRPr="003B28BC" w14:paraId="256F0371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493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AB0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6A7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0EA8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2A3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EBB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49E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64A2A" w:rsidRPr="003B28BC" w14:paraId="060609CC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B36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331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110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4329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1F1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2BF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94D9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64A2A" w:rsidRPr="003B28BC" w14:paraId="2E79ADB8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D18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E38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5A5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829D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94D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7C4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70B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64A2A" w:rsidRPr="003B28BC" w14:paraId="7D01EA0F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34D4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5958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4E1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265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518C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E12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395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64A2A" w:rsidRPr="003B28BC" w14:paraId="280E490D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6F9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C4E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1F8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0E0A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4B7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DA7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C18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64A2A" w:rsidRPr="003B28BC" w14:paraId="40D09B0F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384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6D9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4+1</w:t>
            </w:r>
          </w:p>
          <w:p w14:paraId="50ED08C8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(индивидуальное обучение)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B21B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A4B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9D5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15F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00F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64A2A" w:rsidRPr="003B28BC" w14:paraId="7682BC7A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D5A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370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CF1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505E5771" w14:textId="77777777" w:rsidR="00D64A2A" w:rsidRPr="003B28BC" w:rsidRDefault="00D64A2A" w:rsidP="00D64A2A">
            <w:pPr>
              <w:ind w:right="42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53D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12D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0EC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2B5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64A2A" w:rsidRPr="003B28BC" w14:paraId="4E11434A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9367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C4A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3B9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F54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9B4D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53E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76C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64A2A" w:rsidRPr="003B28BC" w14:paraId="5C35799B" w14:textId="77777777" w:rsidTr="0026537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B8C" w14:textId="77777777" w:rsidR="00D64A2A" w:rsidRPr="003B28BC" w:rsidRDefault="00D64A2A" w:rsidP="00D64A2A">
            <w:pPr>
              <w:tabs>
                <w:tab w:val="left" w:pos="1020"/>
              </w:tabs>
              <w:ind w:left="-142" w:right="4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F49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8A8D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48E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338C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8B80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145" w14:textId="77777777" w:rsidR="00D64A2A" w:rsidRPr="003B28BC" w:rsidRDefault="00D64A2A" w:rsidP="00D64A2A">
            <w:pPr>
              <w:ind w:left="-142" w:right="4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28BC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</w:tbl>
    <w:p w14:paraId="0A87093A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979B3CF" w14:textId="77777777" w:rsidR="00FD0107" w:rsidRPr="003B28BC" w:rsidRDefault="00FD0107" w:rsidP="003B28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Результаты сдачи ОГЭ  2023 года</w:t>
      </w:r>
    </w:p>
    <w:p w14:paraId="4CF3FFD0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7A9B2E4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440B6FC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1B8B970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-21"/>
        <w:tblOverlap w:val="never"/>
        <w:tblW w:w="921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938"/>
        <w:gridCol w:w="1138"/>
        <w:gridCol w:w="1692"/>
        <w:gridCol w:w="1758"/>
        <w:gridCol w:w="1692"/>
      </w:tblGrid>
      <w:tr w:rsidR="00FD0107" w:rsidRPr="003B28BC" w14:paraId="30E3DBE0" w14:textId="77777777" w:rsidTr="00AA2A9E">
        <w:tc>
          <w:tcPr>
            <w:tcW w:w="29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EDA00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E0372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Сдавали всего</w:t>
            </w:r>
          </w:p>
          <w:p w14:paraId="02071744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44013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Сколько обучающихся</w:t>
            </w:r>
          </w:p>
          <w:p w14:paraId="54EB17D5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получили «5»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2BAE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Сколько обучающихся</w:t>
            </w:r>
          </w:p>
          <w:p w14:paraId="06DEA23C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получили «4»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27A1E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Сколько обучающихся</w:t>
            </w:r>
          </w:p>
          <w:p w14:paraId="48138BB8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получили «3»</w:t>
            </w:r>
          </w:p>
        </w:tc>
      </w:tr>
      <w:tr w:rsidR="00FD0107" w:rsidRPr="003B28BC" w14:paraId="1563DBD3" w14:textId="77777777" w:rsidTr="00AA2A9E">
        <w:tc>
          <w:tcPr>
            <w:tcW w:w="293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6E589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08558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8733D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EB5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A84C1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D0107" w:rsidRPr="003B28BC" w14:paraId="5CBA63AF" w14:textId="77777777" w:rsidTr="00AA2A9E">
        <w:tc>
          <w:tcPr>
            <w:tcW w:w="293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4DCEF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C87E6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682E9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DDF8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824D9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107" w:rsidRPr="003B28BC" w14:paraId="35A62C6E" w14:textId="77777777" w:rsidTr="00AA2A9E">
        <w:tc>
          <w:tcPr>
            <w:tcW w:w="293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F1C05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2D7CB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D307B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F30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892D8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0107" w:rsidRPr="003B28BC" w14:paraId="024F84DD" w14:textId="77777777" w:rsidTr="00AA2A9E">
        <w:tc>
          <w:tcPr>
            <w:tcW w:w="293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34822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физика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327D3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BC3EF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9273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70B76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0107" w:rsidRPr="003B28BC" w14:paraId="7053014C" w14:textId="77777777" w:rsidTr="00AA2A9E">
        <w:tc>
          <w:tcPr>
            <w:tcW w:w="293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8C157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E0325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B796F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CBE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E9190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107" w:rsidRPr="003B28BC" w14:paraId="00ED4124" w14:textId="77777777" w:rsidTr="00AA2A9E">
        <w:tc>
          <w:tcPr>
            <w:tcW w:w="293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5C575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информатика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4F54A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30547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61F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AE198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28E8A90B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0A9CFDC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D97E721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78AA1AA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C68B4B9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7E9FF5E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6F66AAE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6674B29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3BB3558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FFA3574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CE17DBB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1A1398F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12A1FDC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814E688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4DCBE4E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37DA5E8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6527A85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532ED80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DCE0F48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52D1772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DE94588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91D596F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5FCC7CC" w14:textId="77777777" w:rsidR="00FD0107" w:rsidRPr="003B28BC" w:rsidRDefault="00FD0107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D89BA19" w14:textId="77777777" w:rsidR="00FD0107" w:rsidRPr="003B28BC" w:rsidRDefault="00FD0107" w:rsidP="003B28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Результаты сдачи ГВЭ  2023 года</w:t>
      </w:r>
    </w:p>
    <w:p w14:paraId="67B51484" w14:textId="77777777" w:rsidR="00FD0107" w:rsidRPr="003B28BC" w:rsidRDefault="00FD0107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28E0F814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999CEDC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CA1C594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-21"/>
        <w:tblOverlap w:val="never"/>
        <w:tblW w:w="8651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371"/>
        <w:gridCol w:w="1138"/>
        <w:gridCol w:w="1692"/>
        <w:gridCol w:w="1758"/>
        <w:gridCol w:w="1692"/>
      </w:tblGrid>
      <w:tr w:rsidR="00FD0107" w:rsidRPr="003B28BC" w14:paraId="55F51392" w14:textId="77777777" w:rsidTr="00AA2A9E">
        <w:tc>
          <w:tcPr>
            <w:tcW w:w="237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5C20A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1138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1DC76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Сдавали всего</w:t>
            </w:r>
          </w:p>
          <w:p w14:paraId="1AC38B1D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C8EE8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Сколько обучающихся</w:t>
            </w:r>
          </w:p>
          <w:p w14:paraId="0EC33D0A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получили «5»</w:t>
            </w:r>
          </w:p>
        </w:tc>
        <w:tc>
          <w:tcPr>
            <w:tcW w:w="1758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6B8A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Сколько обучающихся</w:t>
            </w:r>
          </w:p>
          <w:p w14:paraId="4B6F9534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получили «4»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BC057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Сколько обучающихся</w:t>
            </w:r>
          </w:p>
          <w:p w14:paraId="47CE71EB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получили «3»</w:t>
            </w:r>
          </w:p>
        </w:tc>
      </w:tr>
      <w:tr w:rsidR="00FD0107" w:rsidRPr="003B28BC" w14:paraId="2DDA4596" w14:textId="77777777" w:rsidTr="00AA2A9E">
        <w:tc>
          <w:tcPr>
            <w:tcW w:w="237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CA1A7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266CD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E85DD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3C63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37849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D0107" w:rsidRPr="003B28BC" w14:paraId="60BD27EB" w14:textId="77777777" w:rsidTr="00AA2A9E">
        <w:tc>
          <w:tcPr>
            <w:tcW w:w="2371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C66C2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28BC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EDD18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4B989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21E" w14:textId="77777777" w:rsidR="00FD0107" w:rsidRPr="003B28BC" w:rsidRDefault="00AA2A9E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8381A" w14:textId="77777777" w:rsidR="00FD0107" w:rsidRPr="003B28BC" w:rsidRDefault="00FD0107" w:rsidP="00FD0107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B1407B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2038DEB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D68450A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42D7436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ED024E4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2242089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F00FC36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63D898A7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07653462" w14:textId="77777777" w:rsidR="00D64A2A" w:rsidRPr="003B28BC" w:rsidRDefault="00D64A2A" w:rsidP="00844C94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509754CA" w14:textId="77777777" w:rsidR="005A74DB" w:rsidRPr="003B28BC" w:rsidRDefault="001E4A54" w:rsidP="00844C94">
      <w:pPr>
        <w:spacing w:after="0" w:line="240" w:lineRule="auto"/>
        <w:ind w:left="754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 </w:t>
      </w:r>
    </w:p>
    <w:p w14:paraId="589CA445" w14:textId="77777777" w:rsidR="005A74DB" w:rsidRPr="003B28BC" w:rsidRDefault="00FD0107" w:rsidP="00844C94">
      <w:pPr>
        <w:spacing w:after="0" w:line="240" w:lineRule="auto"/>
        <w:ind w:left="538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6</w:t>
      </w:r>
      <w:r w:rsidR="001E4A54" w:rsidRPr="003B28BC">
        <w:rPr>
          <w:rFonts w:ascii="Arial" w:eastAsia="Arial" w:hAnsi="Arial" w:cs="Arial"/>
          <w:b/>
          <w:sz w:val="24"/>
          <w:szCs w:val="24"/>
        </w:rPr>
        <w:t xml:space="preserve"> </w:t>
      </w:r>
      <w:r w:rsidR="001E4A54" w:rsidRPr="003B28BC">
        <w:rPr>
          <w:rFonts w:ascii="Arial" w:eastAsia="Arial" w:hAnsi="Arial" w:cs="Arial"/>
          <w:b/>
          <w:sz w:val="24"/>
          <w:szCs w:val="24"/>
        </w:rPr>
        <w:tab/>
      </w:r>
      <w:r w:rsidR="001E4A54" w:rsidRPr="003B28BC">
        <w:rPr>
          <w:rFonts w:ascii="Arial" w:hAnsi="Arial" w:cs="Arial"/>
          <w:b/>
          <w:sz w:val="24"/>
          <w:szCs w:val="24"/>
        </w:rPr>
        <w:t xml:space="preserve">Воспитательная </w:t>
      </w:r>
      <w:r w:rsidR="001E4A54" w:rsidRPr="003B28BC">
        <w:rPr>
          <w:rFonts w:ascii="Arial" w:hAnsi="Arial" w:cs="Arial"/>
          <w:b/>
          <w:sz w:val="24"/>
          <w:szCs w:val="24"/>
        </w:rPr>
        <w:tab/>
        <w:t xml:space="preserve">система </w:t>
      </w:r>
      <w:r w:rsidR="001E4A54" w:rsidRPr="003B28BC">
        <w:rPr>
          <w:rFonts w:ascii="Arial" w:hAnsi="Arial" w:cs="Arial"/>
          <w:b/>
          <w:sz w:val="24"/>
          <w:szCs w:val="24"/>
        </w:rPr>
        <w:tab/>
      </w:r>
      <w:r w:rsidR="003F2E87" w:rsidRPr="003B28BC">
        <w:rPr>
          <w:rFonts w:ascii="Arial" w:hAnsi="Arial" w:cs="Arial"/>
          <w:b/>
          <w:sz w:val="24"/>
          <w:szCs w:val="24"/>
        </w:rPr>
        <w:t xml:space="preserve">школы </w:t>
      </w:r>
    </w:p>
    <w:p w14:paraId="0C56D192" w14:textId="77777777" w:rsidR="005A74DB" w:rsidRPr="003B28BC" w:rsidRDefault="003F2E87" w:rsidP="00844C94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О</w:t>
      </w:r>
      <w:r w:rsidR="001E4A54" w:rsidRPr="003B28BC">
        <w:rPr>
          <w:rFonts w:ascii="Arial" w:hAnsi="Arial" w:cs="Arial"/>
          <w:sz w:val="24"/>
          <w:szCs w:val="24"/>
        </w:rPr>
        <w:t>сновной цель</w:t>
      </w:r>
      <w:r w:rsidRPr="003B28BC">
        <w:rPr>
          <w:rFonts w:ascii="Arial" w:hAnsi="Arial" w:cs="Arial"/>
          <w:sz w:val="24"/>
          <w:szCs w:val="24"/>
        </w:rPr>
        <w:t>ю воспитательной работы является</w:t>
      </w:r>
      <w:r w:rsidR="001E4A54" w:rsidRPr="003B28BC">
        <w:rPr>
          <w:rFonts w:ascii="Arial" w:hAnsi="Arial" w:cs="Arial"/>
          <w:sz w:val="24"/>
          <w:szCs w:val="24"/>
        </w:rPr>
        <w:t xml:space="preserve"> личностно-ориентированное воспитание, направленное на раскрытие, развитие и реализацию интеллектуально-духовных свойств личности учащихся. </w:t>
      </w:r>
    </w:p>
    <w:p w14:paraId="79B29418" w14:textId="77777777" w:rsidR="005A74DB" w:rsidRPr="003B28BC" w:rsidRDefault="001E4A54" w:rsidP="00844C94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Для </w:t>
      </w:r>
      <w:r w:rsidRPr="003B28BC">
        <w:rPr>
          <w:rFonts w:ascii="Arial" w:hAnsi="Arial" w:cs="Arial"/>
          <w:sz w:val="24"/>
          <w:szCs w:val="24"/>
        </w:rPr>
        <w:tab/>
        <w:t xml:space="preserve">реализации </w:t>
      </w:r>
      <w:r w:rsidRPr="003B28BC">
        <w:rPr>
          <w:rFonts w:ascii="Arial" w:hAnsi="Arial" w:cs="Arial"/>
          <w:sz w:val="24"/>
          <w:szCs w:val="24"/>
        </w:rPr>
        <w:tab/>
        <w:t xml:space="preserve">поставленных  </w:t>
      </w:r>
      <w:r w:rsidRPr="003B28BC">
        <w:rPr>
          <w:rFonts w:ascii="Arial" w:hAnsi="Arial" w:cs="Arial"/>
          <w:sz w:val="24"/>
          <w:szCs w:val="24"/>
        </w:rPr>
        <w:tab/>
        <w:t xml:space="preserve">задач </w:t>
      </w:r>
      <w:r w:rsidRPr="003B28BC">
        <w:rPr>
          <w:rFonts w:ascii="Arial" w:hAnsi="Arial" w:cs="Arial"/>
          <w:sz w:val="24"/>
          <w:szCs w:val="24"/>
        </w:rPr>
        <w:tab/>
        <w:t xml:space="preserve">были </w:t>
      </w:r>
      <w:r w:rsidRPr="003B28BC">
        <w:rPr>
          <w:rFonts w:ascii="Arial" w:hAnsi="Arial" w:cs="Arial"/>
          <w:sz w:val="24"/>
          <w:szCs w:val="24"/>
        </w:rPr>
        <w:tab/>
        <w:t xml:space="preserve">определены  </w:t>
      </w:r>
      <w:r w:rsidRPr="003B28BC">
        <w:rPr>
          <w:rFonts w:ascii="Arial" w:hAnsi="Arial" w:cs="Arial"/>
          <w:sz w:val="24"/>
          <w:szCs w:val="24"/>
        </w:rPr>
        <w:tab/>
        <w:t xml:space="preserve">приоритетные направления, через которые и осуществлялась воспитательная работа:  </w:t>
      </w:r>
    </w:p>
    <w:p w14:paraId="52E8568D" w14:textId="77777777" w:rsidR="005A74DB" w:rsidRPr="003B28BC" w:rsidRDefault="001E4A54" w:rsidP="00844C94">
      <w:pPr>
        <w:spacing w:after="0" w:line="240" w:lineRule="auto"/>
        <w:ind w:left="821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1.</w:t>
      </w: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  <w:r w:rsidRPr="003B28BC">
        <w:rPr>
          <w:rFonts w:ascii="Arial" w:hAnsi="Arial" w:cs="Arial"/>
          <w:b/>
          <w:sz w:val="24"/>
          <w:szCs w:val="24"/>
          <w:u w:val="single" w:color="000000"/>
        </w:rPr>
        <w:t>Научно – интеллектуальное направление</w:t>
      </w:r>
      <w:r w:rsidRPr="003B28BC">
        <w:rPr>
          <w:rFonts w:ascii="Arial" w:hAnsi="Arial" w:cs="Arial"/>
          <w:b/>
          <w:sz w:val="24"/>
          <w:szCs w:val="24"/>
        </w:rPr>
        <w:t xml:space="preserve"> </w:t>
      </w:r>
    </w:p>
    <w:p w14:paraId="364D468D" w14:textId="77777777" w:rsidR="005A74DB" w:rsidRPr="003B28BC" w:rsidRDefault="001E4A54" w:rsidP="00844C94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  <w:u w:val="single" w:color="000000"/>
        </w:rPr>
        <w:t>Цель:</w:t>
      </w:r>
      <w:r w:rsidRPr="003B28BC">
        <w:rPr>
          <w:rFonts w:ascii="Arial" w:hAnsi="Arial" w:cs="Arial"/>
          <w:sz w:val="24"/>
          <w:szCs w:val="24"/>
        </w:rPr>
        <w:t xml:space="preserve"> развитие интеллектуальных возможностей школьников для личностного самоутверждения и успешного взаимодействия с окружающим миром. </w:t>
      </w:r>
    </w:p>
    <w:p w14:paraId="4D985535" w14:textId="77777777" w:rsidR="005A74DB" w:rsidRPr="003B28BC" w:rsidRDefault="001E4A54" w:rsidP="00844C94">
      <w:pPr>
        <w:spacing w:after="0" w:line="240" w:lineRule="auto"/>
        <w:ind w:left="552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  <w:u w:val="single" w:color="000000"/>
        </w:rPr>
        <w:t>Задачи:</w:t>
      </w:r>
      <w:r w:rsidRPr="003B28BC">
        <w:rPr>
          <w:rFonts w:ascii="Arial" w:hAnsi="Arial" w:cs="Arial"/>
          <w:b/>
          <w:sz w:val="24"/>
          <w:szCs w:val="24"/>
        </w:rPr>
        <w:t xml:space="preserve"> </w:t>
      </w:r>
    </w:p>
    <w:p w14:paraId="68099EC1" w14:textId="77777777" w:rsidR="005A74DB" w:rsidRPr="003B28BC" w:rsidRDefault="001E4A54" w:rsidP="00D345D9">
      <w:pPr>
        <w:numPr>
          <w:ilvl w:val="0"/>
          <w:numId w:val="12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развивать и совершенствовать интеллектуальные возможности школьников средствами внеучебной работы; </w:t>
      </w:r>
    </w:p>
    <w:p w14:paraId="541C3D69" w14:textId="77777777" w:rsidR="005A74DB" w:rsidRPr="003B28BC" w:rsidRDefault="001E4A54" w:rsidP="00D345D9">
      <w:pPr>
        <w:numPr>
          <w:ilvl w:val="0"/>
          <w:numId w:val="12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создавать условия для проявления интеллектуальных достижений учащихся в школе и за ее пределами; </w:t>
      </w:r>
    </w:p>
    <w:p w14:paraId="5A6CC32E" w14:textId="77777777" w:rsidR="005A74DB" w:rsidRPr="003B28BC" w:rsidRDefault="001E4A54" w:rsidP="00D345D9">
      <w:pPr>
        <w:numPr>
          <w:ilvl w:val="0"/>
          <w:numId w:val="12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поощрять инициативу и стремление школьников к интеллектуальному самосовершенствованию. </w:t>
      </w:r>
    </w:p>
    <w:p w14:paraId="198893FB" w14:textId="77777777" w:rsidR="005A74DB" w:rsidRPr="003B28BC" w:rsidRDefault="001E4A54" w:rsidP="00844C94">
      <w:pPr>
        <w:spacing w:after="0" w:line="240" w:lineRule="auto"/>
        <w:ind w:left="821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2.</w:t>
      </w:r>
      <w:r w:rsidRPr="003B28BC">
        <w:rPr>
          <w:rFonts w:ascii="Arial" w:eastAsia="Arial" w:hAnsi="Arial" w:cs="Arial"/>
          <w:sz w:val="24"/>
          <w:szCs w:val="24"/>
        </w:rPr>
        <w:t xml:space="preserve"> </w:t>
      </w:r>
      <w:r w:rsidRPr="003B28BC">
        <w:rPr>
          <w:rFonts w:ascii="Arial" w:hAnsi="Arial" w:cs="Arial"/>
          <w:b/>
          <w:sz w:val="24"/>
          <w:szCs w:val="24"/>
          <w:u w:val="single" w:color="000000"/>
        </w:rPr>
        <w:t>Нравственно – эстетическое направление</w:t>
      </w:r>
      <w:r w:rsidRPr="003B28BC">
        <w:rPr>
          <w:rFonts w:ascii="Arial" w:hAnsi="Arial" w:cs="Arial"/>
          <w:sz w:val="24"/>
          <w:szCs w:val="24"/>
        </w:rPr>
        <w:t xml:space="preserve"> </w:t>
      </w:r>
    </w:p>
    <w:p w14:paraId="27A1B69D" w14:textId="77777777" w:rsidR="005A74DB" w:rsidRPr="003B28BC" w:rsidRDefault="001E4A54" w:rsidP="00D345D9">
      <w:pPr>
        <w:numPr>
          <w:ilvl w:val="0"/>
          <w:numId w:val="13"/>
        </w:numPr>
        <w:spacing w:after="0" w:line="240" w:lineRule="auto"/>
        <w:ind w:right="0" w:hanging="778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i/>
          <w:sz w:val="24"/>
          <w:szCs w:val="24"/>
        </w:rPr>
        <w:t xml:space="preserve">Нравственное направление </w:t>
      </w:r>
    </w:p>
    <w:p w14:paraId="01E761E2" w14:textId="77777777" w:rsidR="005A74DB" w:rsidRPr="003B28BC" w:rsidRDefault="001E4A54" w:rsidP="00844C94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Цель:</w:t>
      </w:r>
      <w:r w:rsidRPr="003B28BC">
        <w:rPr>
          <w:rFonts w:ascii="Arial" w:hAnsi="Arial" w:cs="Arial"/>
          <w:sz w:val="24"/>
          <w:szCs w:val="24"/>
        </w:rPr>
        <w:t xml:space="preserve">  формирование личности устремлённой к добру, чувства патриотизма, товарищества, активное отношение к действительности, глубокое уважение к людям труда.  </w:t>
      </w:r>
    </w:p>
    <w:p w14:paraId="24A2BB19" w14:textId="77777777" w:rsidR="005A74DB" w:rsidRPr="003B28BC" w:rsidRDefault="001E4A54" w:rsidP="00844C94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Задачи: </w:t>
      </w:r>
      <w:r w:rsidRPr="003B28BC">
        <w:rPr>
          <w:rFonts w:ascii="Arial" w:hAnsi="Arial" w:cs="Arial"/>
          <w:sz w:val="24"/>
          <w:szCs w:val="24"/>
        </w:rPr>
        <w:t xml:space="preserve">развитие в личности каждого ребёнка таких внутренних стимулов как долг, честь, совесть, достоинство. </w:t>
      </w:r>
    </w:p>
    <w:p w14:paraId="11F07711" w14:textId="77777777" w:rsidR="005A74DB" w:rsidRPr="003B28BC" w:rsidRDefault="001E4A54" w:rsidP="00D345D9">
      <w:pPr>
        <w:numPr>
          <w:ilvl w:val="0"/>
          <w:numId w:val="13"/>
        </w:numPr>
        <w:spacing w:after="0" w:line="240" w:lineRule="auto"/>
        <w:ind w:right="0" w:hanging="778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i/>
          <w:sz w:val="24"/>
          <w:szCs w:val="24"/>
          <w:u w:val="single" w:color="000000"/>
        </w:rPr>
        <w:t>Эстетическое направление.</w:t>
      </w:r>
      <w:r w:rsidRPr="003B28BC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51148E82" w14:textId="77777777" w:rsidR="005A74DB" w:rsidRPr="003B28BC" w:rsidRDefault="001E4A54" w:rsidP="00844C94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Цель:</w:t>
      </w:r>
      <w:r w:rsidRPr="003B28BC">
        <w:rPr>
          <w:rFonts w:ascii="Arial" w:hAnsi="Arial" w:cs="Arial"/>
          <w:sz w:val="24"/>
          <w:szCs w:val="24"/>
        </w:rPr>
        <w:t xml:space="preserve">  развитие эстетических способностей  школьников для личностного самоутверждения. </w:t>
      </w:r>
    </w:p>
    <w:p w14:paraId="1CABE812" w14:textId="77777777" w:rsidR="005A74DB" w:rsidRPr="003B28BC" w:rsidRDefault="001E4A54" w:rsidP="00844C94">
      <w:pPr>
        <w:spacing w:after="0" w:line="240" w:lineRule="auto"/>
        <w:ind w:left="538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Задачи: </w:t>
      </w:r>
    </w:p>
    <w:p w14:paraId="09F2C206" w14:textId="77777777" w:rsidR="005A74DB" w:rsidRPr="003B28BC" w:rsidRDefault="001E4A54" w:rsidP="00D345D9">
      <w:pPr>
        <w:numPr>
          <w:ilvl w:val="0"/>
          <w:numId w:val="14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развивать и совершенствовать эстетические  возможности школьников средствами внеучебной работы; </w:t>
      </w:r>
    </w:p>
    <w:p w14:paraId="410A1E98" w14:textId="77777777" w:rsidR="005A74DB" w:rsidRPr="003B28BC" w:rsidRDefault="001E4A54" w:rsidP="00D345D9">
      <w:pPr>
        <w:numPr>
          <w:ilvl w:val="0"/>
          <w:numId w:val="14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создавать условия для проявления эстетических  достижений учащихся в школе и за ее пределами; </w:t>
      </w:r>
    </w:p>
    <w:p w14:paraId="3C4492D2" w14:textId="77777777" w:rsidR="005A74DB" w:rsidRPr="003B28BC" w:rsidRDefault="001E4A54" w:rsidP="00D345D9">
      <w:pPr>
        <w:numPr>
          <w:ilvl w:val="0"/>
          <w:numId w:val="14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поощрять инициативу и стремление школьников к эстетическому  самосовершенствованию. </w:t>
      </w:r>
    </w:p>
    <w:p w14:paraId="2DC167D1" w14:textId="77777777" w:rsidR="005A74DB" w:rsidRPr="003B28BC" w:rsidRDefault="001E4A54" w:rsidP="00844C94">
      <w:pPr>
        <w:spacing w:after="0" w:line="240" w:lineRule="auto"/>
        <w:ind w:left="821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3.</w:t>
      </w: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3B28BC">
        <w:rPr>
          <w:rFonts w:ascii="Arial" w:hAnsi="Arial" w:cs="Arial"/>
          <w:b/>
          <w:sz w:val="24"/>
          <w:szCs w:val="24"/>
          <w:u w:val="single" w:color="000000"/>
        </w:rPr>
        <w:t>Граждано</w:t>
      </w:r>
      <w:proofErr w:type="spellEnd"/>
      <w:r w:rsidRPr="003B28BC">
        <w:rPr>
          <w:rFonts w:ascii="Arial" w:hAnsi="Arial" w:cs="Arial"/>
          <w:b/>
          <w:sz w:val="24"/>
          <w:szCs w:val="24"/>
          <w:u w:val="single" w:color="000000"/>
        </w:rPr>
        <w:t xml:space="preserve"> – патриотическое направление</w:t>
      </w:r>
      <w:r w:rsidRPr="003B28BC">
        <w:rPr>
          <w:rFonts w:ascii="Arial" w:hAnsi="Arial" w:cs="Arial"/>
          <w:b/>
          <w:sz w:val="24"/>
          <w:szCs w:val="24"/>
        </w:rPr>
        <w:t xml:space="preserve"> </w:t>
      </w:r>
    </w:p>
    <w:p w14:paraId="6FB89B7C" w14:textId="77777777" w:rsidR="005A74DB" w:rsidRPr="003B28BC" w:rsidRDefault="001E4A54" w:rsidP="00844C94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proofErr w:type="spellStart"/>
      <w:r w:rsidRPr="003B28BC">
        <w:rPr>
          <w:rFonts w:ascii="Arial" w:hAnsi="Arial" w:cs="Arial"/>
          <w:b/>
          <w:sz w:val="24"/>
          <w:szCs w:val="24"/>
        </w:rPr>
        <w:lastRenderedPageBreak/>
        <w:t>Цель:</w:t>
      </w:r>
      <w:r w:rsidRPr="003B28BC">
        <w:rPr>
          <w:rFonts w:ascii="Arial" w:hAnsi="Arial" w:cs="Arial"/>
          <w:sz w:val="24"/>
          <w:szCs w:val="24"/>
        </w:rPr>
        <w:t>формирование</w:t>
      </w:r>
      <w:proofErr w:type="spellEnd"/>
      <w:r w:rsidRPr="003B28BC">
        <w:rPr>
          <w:rFonts w:ascii="Arial" w:hAnsi="Arial" w:cs="Arial"/>
          <w:sz w:val="24"/>
          <w:szCs w:val="24"/>
        </w:rPr>
        <w:t xml:space="preserve"> </w:t>
      </w:r>
      <w:r w:rsidRPr="003B28BC">
        <w:rPr>
          <w:rFonts w:ascii="Arial" w:hAnsi="Arial" w:cs="Arial"/>
          <w:sz w:val="24"/>
          <w:szCs w:val="24"/>
        </w:rPr>
        <w:tab/>
        <w:t xml:space="preserve">гражданской </w:t>
      </w:r>
      <w:r w:rsidRPr="003B28BC">
        <w:rPr>
          <w:rFonts w:ascii="Arial" w:hAnsi="Arial" w:cs="Arial"/>
          <w:sz w:val="24"/>
          <w:szCs w:val="24"/>
        </w:rPr>
        <w:tab/>
        <w:t xml:space="preserve">и </w:t>
      </w:r>
      <w:r w:rsidRPr="003B28BC">
        <w:rPr>
          <w:rFonts w:ascii="Arial" w:hAnsi="Arial" w:cs="Arial"/>
          <w:sz w:val="24"/>
          <w:szCs w:val="24"/>
        </w:rPr>
        <w:tab/>
        <w:t xml:space="preserve">правовой </w:t>
      </w:r>
      <w:r w:rsidRPr="003B28BC">
        <w:rPr>
          <w:rFonts w:ascii="Arial" w:hAnsi="Arial" w:cs="Arial"/>
          <w:sz w:val="24"/>
          <w:szCs w:val="24"/>
        </w:rPr>
        <w:tab/>
        <w:t xml:space="preserve">направленности </w:t>
      </w:r>
      <w:r w:rsidRPr="003B28BC">
        <w:rPr>
          <w:rFonts w:ascii="Arial" w:hAnsi="Arial" w:cs="Arial"/>
          <w:sz w:val="24"/>
          <w:szCs w:val="24"/>
        </w:rPr>
        <w:tab/>
        <w:t xml:space="preserve">личности школьника, активной жизненной позиции. </w:t>
      </w:r>
    </w:p>
    <w:p w14:paraId="1831C6BB" w14:textId="77777777" w:rsidR="005A74DB" w:rsidRPr="003B28BC" w:rsidRDefault="001E4A54" w:rsidP="00844C94">
      <w:pPr>
        <w:spacing w:after="0" w:line="240" w:lineRule="auto"/>
        <w:ind w:left="538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Задачи: </w:t>
      </w:r>
    </w:p>
    <w:p w14:paraId="48A1AFF3" w14:textId="77777777" w:rsidR="005A74DB" w:rsidRPr="003B28BC" w:rsidRDefault="001E4A54" w:rsidP="00D345D9">
      <w:pPr>
        <w:numPr>
          <w:ilvl w:val="0"/>
          <w:numId w:val="15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формировать у учащихся правовую культуру, через изучение правовых норм и законов государства; </w:t>
      </w:r>
    </w:p>
    <w:p w14:paraId="7DE7EA12" w14:textId="77777777" w:rsidR="005A74DB" w:rsidRPr="003B28BC" w:rsidRDefault="001E4A54" w:rsidP="00D345D9">
      <w:pPr>
        <w:numPr>
          <w:ilvl w:val="0"/>
          <w:numId w:val="15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формировать мировоззрение учащихся, способное к осознанию своих прав и обязанностей; </w:t>
      </w:r>
    </w:p>
    <w:p w14:paraId="450BAADA" w14:textId="77777777" w:rsidR="005A74DB" w:rsidRPr="003B28BC" w:rsidRDefault="001E4A54" w:rsidP="00D345D9">
      <w:pPr>
        <w:numPr>
          <w:ilvl w:val="0"/>
          <w:numId w:val="15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воспитывать уважение к национальной культуре, традициям и обычаям страны; </w:t>
      </w:r>
    </w:p>
    <w:p w14:paraId="6BA63FD7" w14:textId="77777777" w:rsidR="005A74DB" w:rsidRPr="003B28BC" w:rsidRDefault="001E4A54" w:rsidP="00D345D9">
      <w:pPr>
        <w:numPr>
          <w:ilvl w:val="0"/>
          <w:numId w:val="15"/>
        </w:num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проявлять свою гражданскую позицию, пресекать безнравственные и противоправные поступки людей. </w:t>
      </w:r>
    </w:p>
    <w:p w14:paraId="63EC025B" w14:textId="77777777" w:rsidR="005A74DB" w:rsidRPr="003B28BC" w:rsidRDefault="001E4A54" w:rsidP="00844C94">
      <w:pPr>
        <w:spacing w:after="0" w:line="240" w:lineRule="auto"/>
        <w:ind w:left="542" w:right="3504" w:firstLine="283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4.</w:t>
      </w: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  <w:r w:rsidRPr="003B28BC">
        <w:rPr>
          <w:rFonts w:ascii="Arial" w:hAnsi="Arial" w:cs="Arial"/>
          <w:b/>
          <w:sz w:val="24"/>
          <w:szCs w:val="24"/>
          <w:u w:val="single" w:color="000000"/>
        </w:rPr>
        <w:t>Спортивно –оздоровительное направление.</w:t>
      </w:r>
      <w:r w:rsidRPr="003B28BC">
        <w:rPr>
          <w:rFonts w:ascii="Arial" w:hAnsi="Arial" w:cs="Arial"/>
          <w:b/>
          <w:sz w:val="24"/>
          <w:szCs w:val="24"/>
        </w:rPr>
        <w:t xml:space="preserve"> Цель:</w:t>
      </w:r>
      <w:r w:rsidRPr="003B28BC">
        <w:rPr>
          <w:rFonts w:ascii="Arial" w:hAnsi="Arial" w:cs="Arial"/>
          <w:sz w:val="24"/>
          <w:szCs w:val="24"/>
        </w:rPr>
        <w:t xml:space="preserve"> формирование здорового образа жизни </w:t>
      </w:r>
    </w:p>
    <w:p w14:paraId="70234295" w14:textId="77777777" w:rsidR="005A74DB" w:rsidRPr="003B28BC" w:rsidRDefault="001E4A54" w:rsidP="00844C94">
      <w:pPr>
        <w:spacing w:after="0" w:line="240" w:lineRule="auto"/>
        <w:ind w:left="538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Задачи: </w:t>
      </w:r>
    </w:p>
    <w:p w14:paraId="13BE530E" w14:textId="77777777" w:rsidR="005A74DB" w:rsidRPr="003B28BC" w:rsidRDefault="001E4A54" w:rsidP="00D345D9">
      <w:pPr>
        <w:numPr>
          <w:ilvl w:val="0"/>
          <w:numId w:val="16"/>
        </w:numPr>
        <w:spacing w:after="0" w:line="240" w:lineRule="auto"/>
        <w:ind w:right="566" w:hanging="494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формировать устойчивые умения и навыки сохранения здоровья; </w:t>
      </w:r>
    </w:p>
    <w:p w14:paraId="0784FC8F" w14:textId="77777777" w:rsidR="005A74DB" w:rsidRPr="003B28BC" w:rsidRDefault="001E4A54" w:rsidP="00D345D9">
      <w:pPr>
        <w:numPr>
          <w:ilvl w:val="0"/>
          <w:numId w:val="16"/>
        </w:numPr>
        <w:spacing w:after="0" w:line="240" w:lineRule="auto"/>
        <w:ind w:right="566" w:hanging="494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сформировать культуру здоровья; </w:t>
      </w:r>
    </w:p>
    <w:p w14:paraId="13D99D78" w14:textId="77777777" w:rsidR="005A74DB" w:rsidRPr="003B28BC" w:rsidRDefault="001E4A54" w:rsidP="00D345D9">
      <w:pPr>
        <w:numPr>
          <w:ilvl w:val="0"/>
          <w:numId w:val="16"/>
        </w:numPr>
        <w:spacing w:after="0" w:line="240" w:lineRule="auto"/>
        <w:ind w:right="566" w:hanging="494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способствовать преодолению вредных привычек учащихся средствами физической культуры и занятием спортом. </w:t>
      </w:r>
    </w:p>
    <w:p w14:paraId="1E7ABBD1" w14:textId="77777777" w:rsidR="005A74DB" w:rsidRPr="003B28BC" w:rsidRDefault="001E4A54" w:rsidP="00844C94">
      <w:pPr>
        <w:spacing w:after="0" w:line="240" w:lineRule="auto"/>
        <w:ind w:left="821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5.</w:t>
      </w:r>
      <w:r w:rsidRPr="003B28BC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3B28BC">
        <w:rPr>
          <w:rFonts w:ascii="Arial" w:hAnsi="Arial" w:cs="Arial"/>
          <w:b/>
          <w:sz w:val="24"/>
          <w:szCs w:val="24"/>
          <w:u w:val="single" w:color="000000"/>
        </w:rPr>
        <w:t>Эколого</w:t>
      </w:r>
      <w:proofErr w:type="spellEnd"/>
      <w:r w:rsidRPr="003B28BC">
        <w:rPr>
          <w:rFonts w:ascii="Arial" w:hAnsi="Arial" w:cs="Arial"/>
          <w:b/>
          <w:sz w:val="24"/>
          <w:szCs w:val="24"/>
          <w:u w:val="single" w:color="000000"/>
        </w:rPr>
        <w:t xml:space="preserve"> – трудовое направление</w:t>
      </w:r>
      <w:r w:rsidRPr="003B28BC">
        <w:rPr>
          <w:rFonts w:ascii="Arial" w:hAnsi="Arial" w:cs="Arial"/>
          <w:b/>
          <w:sz w:val="24"/>
          <w:szCs w:val="24"/>
        </w:rPr>
        <w:t xml:space="preserve"> </w:t>
      </w:r>
    </w:p>
    <w:p w14:paraId="658415BE" w14:textId="77777777" w:rsidR="005A74DB" w:rsidRPr="003B28BC" w:rsidRDefault="001E4A54" w:rsidP="00844C94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>Цель:</w:t>
      </w:r>
      <w:r w:rsidRPr="003B28BC">
        <w:rPr>
          <w:rFonts w:ascii="Arial" w:hAnsi="Arial" w:cs="Arial"/>
          <w:sz w:val="24"/>
          <w:szCs w:val="24"/>
        </w:rPr>
        <w:t xml:space="preserve"> защита окружающей среды, приобщение школьников  к общественно — полезному труду.  </w:t>
      </w:r>
    </w:p>
    <w:p w14:paraId="17430B8B" w14:textId="77777777" w:rsidR="005A74DB" w:rsidRPr="003B28BC" w:rsidRDefault="001E4A54" w:rsidP="00844C94">
      <w:pPr>
        <w:spacing w:after="0" w:line="240" w:lineRule="auto"/>
        <w:ind w:left="538" w:right="0" w:hanging="1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sz w:val="24"/>
          <w:szCs w:val="24"/>
        </w:rPr>
        <w:t xml:space="preserve">Задачи: </w:t>
      </w:r>
    </w:p>
    <w:p w14:paraId="021E8E18" w14:textId="77777777" w:rsidR="005A74DB" w:rsidRPr="003B28BC" w:rsidRDefault="001E4A54" w:rsidP="00D345D9">
      <w:pPr>
        <w:numPr>
          <w:ilvl w:val="1"/>
          <w:numId w:val="17"/>
        </w:numPr>
        <w:spacing w:after="0" w:line="240" w:lineRule="auto"/>
        <w:ind w:right="566" w:hanging="34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формировать устойчивые умения и навыки школьников через  трудовые   мероприятия, десанты; </w:t>
      </w:r>
    </w:p>
    <w:p w14:paraId="693DE3D7" w14:textId="77777777" w:rsidR="005A74DB" w:rsidRPr="003B28BC" w:rsidRDefault="001E4A54" w:rsidP="00D345D9">
      <w:pPr>
        <w:numPr>
          <w:ilvl w:val="1"/>
          <w:numId w:val="17"/>
        </w:numPr>
        <w:spacing w:after="0" w:line="240" w:lineRule="auto"/>
        <w:ind w:right="566" w:hanging="34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формирование бережного отношения к окружающей среды </w:t>
      </w:r>
    </w:p>
    <w:p w14:paraId="065AA6FF" w14:textId="77777777" w:rsidR="005A74DB" w:rsidRPr="003B28BC" w:rsidRDefault="001E4A54" w:rsidP="00844C94">
      <w:pPr>
        <w:spacing w:after="0" w:line="240" w:lineRule="auto"/>
        <w:ind w:left="542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color w:val="002060"/>
          <w:sz w:val="24"/>
          <w:szCs w:val="24"/>
        </w:rPr>
        <w:t xml:space="preserve">  </w:t>
      </w:r>
    </w:p>
    <w:p w14:paraId="5EC540BA" w14:textId="77777777" w:rsidR="003F2E87" w:rsidRPr="003B28BC" w:rsidRDefault="001E4A54" w:rsidP="00FD0107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2336"/>
        <w:gridCol w:w="2336"/>
      </w:tblGrid>
      <w:tr w:rsidR="00FD0107" w:rsidRPr="003B28BC" w14:paraId="75CC4217" w14:textId="77777777" w:rsidTr="003B28BC">
        <w:tc>
          <w:tcPr>
            <w:tcW w:w="1271" w:type="dxa"/>
          </w:tcPr>
          <w:p w14:paraId="5051135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5F9612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14:paraId="5B0D037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14:paraId="1D4B88C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КОЛ. ЧЕЛ</w:t>
            </w:r>
          </w:p>
        </w:tc>
      </w:tr>
      <w:tr w:rsidR="00FD0107" w:rsidRPr="003B28BC" w14:paraId="4B568E07" w14:textId="77777777" w:rsidTr="003B28BC">
        <w:tc>
          <w:tcPr>
            <w:tcW w:w="1271" w:type="dxa"/>
          </w:tcPr>
          <w:p w14:paraId="381064D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7F968F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Презентация на тему «Блокадный Ленинград»</w:t>
            </w:r>
          </w:p>
        </w:tc>
        <w:tc>
          <w:tcPr>
            <w:tcW w:w="2336" w:type="dxa"/>
          </w:tcPr>
          <w:p w14:paraId="663BC16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24.01.23.</w:t>
            </w:r>
          </w:p>
        </w:tc>
        <w:tc>
          <w:tcPr>
            <w:tcW w:w="2336" w:type="dxa"/>
          </w:tcPr>
          <w:p w14:paraId="1D77CD83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Юнармия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4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кл</w:t>
            </w:r>
            <w:proofErr w:type="spellEnd"/>
          </w:p>
          <w:p w14:paraId="1813D17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6чел</w:t>
            </w:r>
          </w:p>
        </w:tc>
      </w:tr>
      <w:tr w:rsidR="00FD0107" w:rsidRPr="003B28BC" w14:paraId="5AAABEDB" w14:textId="77777777" w:rsidTr="003B28BC">
        <w:tc>
          <w:tcPr>
            <w:tcW w:w="1271" w:type="dxa"/>
          </w:tcPr>
          <w:p w14:paraId="5293824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FFAA30E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Участие в квест игре «Как это было»</w:t>
            </w:r>
          </w:p>
        </w:tc>
        <w:tc>
          <w:tcPr>
            <w:tcW w:w="2336" w:type="dxa"/>
          </w:tcPr>
          <w:p w14:paraId="4D4E3D2E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27.01.23</w:t>
            </w:r>
          </w:p>
        </w:tc>
        <w:tc>
          <w:tcPr>
            <w:tcW w:w="2336" w:type="dxa"/>
          </w:tcPr>
          <w:p w14:paraId="4D8DF98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Юнармия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4кл 6 чел</w:t>
            </w:r>
          </w:p>
        </w:tc>
      </w:tr>
      <w:tr w:rsidR="00FD0107" w:rsidRPr="003B28BC" w14:paraId="16865A16" w14:textId="77777777" w:rsidTr="003B28BC">
        <w:tc>
          <w:tcPr>
            <w:tcW w:w="1271" w:type="dxa"/>
          </w:tcPr>
          <w:p w14:paraId="6368B95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39B1A0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Сталинград</w:t>
            </w:r>
          </w:p>
        </w:tc>
        <w:tc>
          <w:tcPr>
            <w:tcW w:w="2336" w:type="dxa"/>
          </w:tcPr>
          <w:p w14:paraId="3041FC5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02.02.23</w:t>
            </w:r>
          </w:p>
        </w:tc>
        <w:tc>
          <w:tcPr>
            <w:tcW w:w="2336" w:type="dxa"/>
          </w:tcPr>
          <w:p w14:paraId="6E7B981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Ср и мл звено</w:t>
            </w:r>
          </w:p>
        </w:tc>
      </w:tr>
      <w:tr w:rsidR="00FD0107" w:rsidRPr="003B28BC" w14:paraId="2317053F" w14:textId="77777777" w:rsidTr="003B28BC">
        <w:tc>
          <w:tcPr>
            <w:tcW w:w="1271" w:type="dxa"/>
          </w:tcPr>
          <w:p w14:paraId="3B3ACC9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59C7AB73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«Вечер встречи выпускников»</w:t>
            </w:r>
          </w:p>
        </w:tc>
        <w:tc>
          <w:tcPr>
            <w:tcW w:w="2336" w:type="dxa"/>
          </w:tcPr>
          <w:p w14:paraId="5C093883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03.02.23</w:t>
            </w:r>
          </w:p>
        </w:tc>
        <w:tc>
          <w:tcPr>
            <w:tcW w:w="2336" w:type="dxa"/>
          </w:tcPr>
          <w:p w14:paraId="68C9DC5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28чел</w:t>
            </w:r>
          </w:p>
        </w:tc>
      </w:tr>
      <w:tr w:rsidR="00FD0107" w:rsidRPr="003B28BC" w14:paraId="7F99EE1B" w14:textId="77777777" w:rsidTr="003B28BC">
        <w:tc>
          <w:tcPr>
            <w:tcW w:w="1271" w:type="dxa"/>
          </w:tcPr>
          <w:p w14:paraId="4530FD3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036F94E2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«День воинской славы»</w:t>
            </w:r>
          </w:p>
          <w:p w14:paraId="6AAF4A6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«Торжественная линейка»</w:t>
            </w:r>
          </w:p>
          <w:p w14:paraId="61C693B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(форма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Юнармии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14:paraId="1A1D605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15.02.23</w:t>
            </w:r>
          </w:p>
        </w:tc>
        <w:tc>
          <w:tcPr>
            <w:tcW w:w="2336" w:type="dxa"/>
          </w:tcPr>
          <w:p w14:paraId="7406D94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Младшее и среднее звено</w:t>
            </w:r>
          </w:p>
          <w:p w14:paraId="45CA5E8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</w:tr>
      <w:tr w:rsidR="00FD0107" w:rsidRPr="003B28BC" w14:paraId="68336862" w14:textId="77777777" w:rsidTr="003B28BC">
        <w:tc>
          <w:tcPr>
            <w:tcW w:w="1271" w:type="dxa"/>
          </w:tcPr>
          <w:p w14:paraId="4F508C6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0280CE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А ну ка, парни!</w:t>
            </w:r>
          </w:p>
        </w:tc>
        <w:tc>
          <w:tcPr>
            <w:tcW w:w="2336" w:type="dxa"/>
          </w:tcPr>
          <w:p w14:paraId="7B8516C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21.02.23</w:t>
            </w:r>
          </w:p>
        </w:tc>
        <w:tc>
          <w:tcPr>
            <w:tcW w:w="2336" w:type="dxa"/>
          </w:tcPr>
          <w:p w14:paraId="3BC77DA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Младшее звено</w:t>
            </w:r>
          </w:p>
          <w:p w14:paraId="6F2B38EA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26чел</w:t>
            </w:r>
          </w:p>
        </w:tc>
      </w:tr>
      <w:tr w:rsidR="00FD0107" w:rsidRPr="003B28BC" w14:paraId="73C456B5" w14:textId="77777777" w:rsidTr="003B28BC">
        <w:tc>
          <w:tcPr>
            <w:tcW w:w="1271" w:type="dxa"/>
          </w:tcPr>
          <w:p w14:paraId="17386FB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6B22797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Квест «Юные герои Отечества»</w:t>
            </w:r>
          </w:p>
        </w:tc>
        <w:tc>
          <w:tcPr>
            <w:tcW w:w="2336" w:type="dxa"/>
          </w:tcPr>
          <w:p w14:paraId="249B076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22.02.23</w:t>
            </w:r>
          </w:p>
        </w:tc>
        <w:tc>
          <w:tcPr>
            <w:tcW w:w="2336" w:type="dxa"/>
          </w:tcPr>
          <w:p w14:paraId="6A78ACC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Среднее звено</w:t>
            </w:r>
          </w:p>
          <w:p w14:paraId="328A03E6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32чел</w:t>
            </w:r>
          </w:p>
        </w:tc>
      </w:tr>
      <w:tr w:rsidR="00FD0107" w:rsidRPr="003B28BC" w14:paraId="39F9A82D" w14:textId="77777777" w:rsidTr="003B28BC">
        <w:tc>
          <w:tcPr>
            <w:tcW w:w="1271" w:type="dxa"/>
          </w:tcPr>
          <w:p w14:paraId="4E3F5AE2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6F8E772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Неделя Юношеской и детской книги</w:t>
            </w:r>
          </w:p>
        </w:tc>
        <w:tc>
          <w:tcPr>
            <w:tcW w:w="2336" w:type="dxa"/>
          </w:tcPr>
          <w:p w14:paraId="477CFD76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22.03.2023</w:t>
            </w:r>
          </w:p>
        </w:tc>
        <w:tc>
          <w:tcPr>
            <w:tcW w:w="2336" w:type="dxa"/>
          </w:tcPr>
          <w:p w14:paraId="2114750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Младшее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зыено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1-2 класс</w:t>
            </w:r>
          </w:p>
          <w:p w14:paraId="28D978B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16 чел</w:t>
            </w:r>
          </w:p>
        </w:tc>
      </w:tr>
      <w:tr w:rsidR="00FD0107" w:rsidRPr="003B28BC" w14:paraId="1EBB7E5D" w14:textId="77777777" w:rsidTr="003B28BC">
        <w:tc>
          <w:tcPr>
            <w:tcW w:w="1271" w:type="dxa"/>
          </w:tcPr>
          <w:p w14:paraId="39B5A50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889FAB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Весенний переполох</w:t>
            </w:r>
          </w:p>
        </w:tc>
        <w:tc>
          <w:tcPr>
            <w:tcW w:w="2336" w:type="dxa"/>
          </w:tcPr>
          <w:p w14:paraId="3063A57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06.03.2023</w:t>
            </w:r>
          </w:p>
        </w:tc>
        <w:tc>
          <w:tcPr>
            <w:tcW w:w="2336" w:type="dxa"/>
          </w:tcPr>
          <w:p w14:paraId="79CF39B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Младшее звено</w:t>
            </w:r>
          </w:p>
          <w:p w14:paraId="1DE614D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33чел</w:t>
            </w:r>
          </w:p>
        </w:tc>
      </w:tr>
      <w:tr w:rsidR="00FD0107" w:rsidRPr="003B28BC" w14:paraId="0D3D6FEA" w14:textId="77777777" w:rsidTr="003B28BC">
        <w:tc>
          <w:tcPr>
            <w:tcW w:w="1271" w:type="dxa"/>
          </w:tcPr>
          <w:p w14:paraId="19EB76FA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7940095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Весенний переполох</w:t>
            </w:r>
          </w:p>
        </w:tc>
        <w:tc>
          <w:tcPr>
            <w:tcW w:w="2336" w:type="dxa"/>
          </w:tcPr>
          <w:p w14:paraId="28B35B7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07.03.2023</w:t>
            </w:r>
          </w:p>
        </w:tc>
        <w:tc>
          <w:tcPr>
            <w:tcW w:w="2336" w:type="dxa"/>
          </w:tcPr>
          <w:p w14:paraId="03C8F70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Среднее звено</w:t>
            </w:r>
          </w:p>
          <w:p w14:paraId="4FB927E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32чел</w:t>
            </w:r>
          </w:p>
        </w:tc>
      </w:tr>
      <w:tr w:rsidR="00FD0107" w:rsidRPr="003B28BC" w14:paraId="5D98B084" w14:textId="77777777" w:rsidTr="003B28BC">
        <w:tc>
          <w:tcPr>
            <w:tcW w:w="1271" w:type="dxa"/>
          </w:tcPr>
          <w:p w14:paraId="08FB1C0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247019D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Второй юнармейский слет</w:t>
            </w:r>
          </w:p>
        </w:tc>
        <w:tc>
          <w:tcPr>
            <w:tcW w:w="2336" w:type="dxa"/>
          </w:tcPr>
          <w:p w14:paraId="7B9BC48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27.03.2023</w:t>
            </w:r>
          </w:p>
        </w:tc>
        <w:tc>
          <w:tcPr>
            <w:tcW w:w="2336" w:type="dxa"/>
          </w:tcPr>
          <w:p w14:paraId="21D0AD6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17 чел</w:t>
            </w:r>
          </w:p>
        </w:tc>
      </w:tr>
      <w:tr w:rsidR="00FD0107" w:rsidRPr="003B28BC" w14:paraId="4ADB963A" w14:textId="77777777" w:rsidTr="003B28BC">
        <w:tc>
          <w:tcPr>
            <w:tcW w:w="1271" w:type="dxa"/>
          </w:tcPr>
          <w:p w14:paraId="45B893F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11 </w:t>
            </w:r>
          </w:p>
        </w:tc>
        <w:tc>
          <w:tcPr>
            <w:tcW w:w="3402" w:type="dxa"/>
          </w:tcPr>
          <w:p w14:paraId="551146A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День профилактики</w:t>
            </w:r>
          </w:p>
        </w:tc>
        <w:tc>
          <w:tcPr>
            <w:tcW w:w="2336" w:type="dxa"/>
          </w:tcPr>
          <w:p w14:paraId="12D0E31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06.04.2023</w:t>
            </w:r>
          </w:p>
        </w:tc>
        <w:tc>
          <w:tcPr>
            <w:tcW w:w="2336" w:type="dxa"/>
          </w:tcPr>
          <w:p w14:paraId="72A4C27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Вся школа</w:t>
            </w:r>
          </w:p>
          <w:p w14:paraId="35C4682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79 чел</w:t>
            </w:r>
          </w:p>
        </w:tc>
      </w:tr>
      <w:tr w:rsidR="00FD0107" w:rsidRPr="003B28BC" w14:paraId="031CBCE5" w14:textId="77777777" w:rsidTr="003B28BC">
        <w:tc>
          <w:tcPr>
            <w:tcW w:w="1271" w:type="dxa"/>
          </w:tcPr>
          <w:p w14:paraId="651EF98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70585ED3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День космонавтики</w:t>
            </w:r>
          </w:p>
        </w:tc>
        <w:tc>
          <w:tcPr>
            <w:tcW w:w="2336" w:type="dxa"/>
          </w:tcPr>
          <w:p w14:paraId="093AC53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12.04.2023</w:t>
            </w:r>
          </w:p>
        </w:tc>
        <w:tc>
          <w:tcPr>
            <w:tcW w:w="2336" w:type="dxa"/>
          </w:tcPr>
          <w:p w14:paraId="2EAD3696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11 чел </w:t>
            </w:r>
          </w:p>
          <w:p w14:paraId="4613DD4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 класс</w:t>
            </w:r>
          </w:p>
        </w:tc>
      </w:tr>
      <w:tr w:rsidR="00FD0107" w:rsidRPr="003B28BC" w14:paraId="76E116C4" w14:textId="77777777" w:rsidTr="003B28BC">
        <w:tc>
          <w:tcPr>
            <w:tcW w:w="1271" w:type="dxa"/>
          </w:tcPr>
          <w:p w14:paraId="0087575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632E564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Урок Мужества</w:t>
            </w:r>
          </w:p>
        </w:tc>
        <w:tc>
          <w:tcPr>
            <w:tcW w:w="2336" w:type="dxa"/>
          </w:tcPr>
          <w:p w14:paraId="03B1096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21.04.2023</w:t>
            </w:r>
          </w:p>
        </w:tc>
        <w:tc>
          <w:tcPr>
            <w:tcW w:w="2336" w:type="dxa"/>
          </w:tcPr>
          <w:p w14:paraId="39C287D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Вся школа 71чел</w:t>
            </w:r>
          </w:p>
        </w:tc>
      </w:tr>
      <w:tr w:rsidR="00FD0107" w:rsidRPr="003B28BC" w14:paraId="232BD6AD" w14:textId="77777777" w:rsidTr="003B28BC">
        <w:tc>
          <w:tcPr>
            <w:tcW w:w="1271" w:type="dxa"/>
          </w:tcPr>
          <w:p w14:paraId="3433661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2" w:type="dxa"/>
          </w:tcPr>
          <w:p w14:paraId="32E0A18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Первый этап Цена Победы</w:t>
            </w:r>
          </w:p>
        </w:tc>
        <w:tc>
          <w:tcPr>
            <w:tcW w:w="2336" w:type="dxa"/>
          </w:tcPr>
          <w:p w14:paraId="6EA186B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26.04.2023</w:t>
            </w:r>
          </w:p>
        </w:tc>
        <w:tc>
          <w:tcPr>
            <w:tcW w:w="2336" w:type="dxa"/>
          </w:tcPr>
          <w:p w14:paraId="45BA100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Вся школа</w:t>
            </w:r>
          </w:p>
          <w:p w14:paraId="0E064FB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73чел</w:t>
            </w:r>
          </w:p>
        </w:tc>
      </w:tr>
      <w:tr w:rsidR="00FD0107" w:rsidRPr="003B28BC" w14:paraId="0DF86A1E" w14:textId="77777777" w:rsidTr="003B28BC">
        <w:tc>
          <w:tcPr>
            <w:tcW w:w="1271" w:type="dxa"/>
          </w:tcPr>
          <w:p w14:paraId="63D7661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59755A6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Участие в игре «Победа»</w:t>
            </w:r>
          </w:p>
        </w:tc>
        <w:tc>
          <w:tcPr>
            <w:tcW w:w="2336" w:type="dxa"/>
          </w:tcPr>
          <w:p w14:paraId="0618E7A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28.04.2023</w:t>
            </w:r>
          </w:p>
        </w:tc>
        <w:tc>
          <w:tcPr>
            <w:tcW w:w="2336" w:type="dxa"/>
          </w:tcPr>
          <w:p w14:paraId="047C805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11 чел</w:t>
            </w:r>
          </w:p>
          <w:p w14:paraId="375333D6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8-9кл</w:t>
            </w:r>
          </w:p>
        </w:tc>
      </w:tr>
      <w:tr w:rsidR="00FD0107" w:rsidRPr="003B28BC" w14:paraId="01A8CC65" w14:textId="77777777" w:rsidTr="003B28BC">
        <w:tc>
          <w:tcPr>
            <w:tcW w:w="1271" w:type="dxa"/>
          </w:tcPr>
          <w:p w14:paraId="0E0BBE6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14:paraId="7394C73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Второй этап фестиваля «Цена Победы»</w:t>
            </w:r>
          </w:p>
        </w:tc>
        <w:tc>
          <w:tcPr>
            <w:tcW w:w="2336" w:type="dxa"/>
          </w:tcPr>
          <w:p w14:paraId="2DAB799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04.05.2023</w:t>
            </w:r>
          </w:p>
        </w:tc>
        <w:tc>
          <w:tcPr>
            <w:tcW w:w="2336" w:type="dxa"/>
          </w:tcPr>
          <w:p w14:paraId="2664BCB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8чел</w:t>
            </w:r>
          </w:p>
        </w:tc>
      </w:tr>
      <w:tr w:rsidR="00FD0107" w:rsidRPr="003B28BC" w14:paraId="0D4578C3" w14:textId="77777777" w:rsidTr="003B28BC">
        <w:tc>
          <w:tcPr>
            <w:tcW w:w="1271" w:type="dxa"/>
          </w:tcPr>
          <w:p w14:paraId="43B5E13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14:paraId="338E8A86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Участие в «Большая Георгиевская игра»</w:t>
            </w:r>
          </w:p>
        </w:tc>
        <w:tc>
          <w:tcPr>
            <w:tcW w:w="2336" w:type="dxa"/>
          </w:tcPr>
          <w:p w14:paraId="7E64FFCE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05.05.2023</w:t>
            </w:r>
          </w:p>
        </w:tc>
        <w:tc>
          <w:tcPr>
            <w:tcW w:w="2336" w:type="dxa"/>
          </w:tcPr>
          <w:p w14:paraId="03B68CD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5 чел</w:t>
            </w:r>
          </w:p>
        </w:tc>
      </w:tr>
    </w:tbl>
    <w:p w14:paraId="3D3678DA" w14:textId="77777777" w:rsidR="00FD0107" w:rsidRPr="003B28BC" w:rsidRDefault="00FD0107" w:rsidP="00FD0107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noProof/>
          <w:color w:val="auto"/>
          <w:sz w:val="24"/>
          <w:szCs w:val="24"/>
          <w:lang w:eastAsia="en-US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68"/>
        <w:gridCol w:w="3109"/>
        <w:gridCol w:w="2131"/>
        <w:gridCol w:w="2037"/>
      </w:tblGrid>
      <w:tr w:rsidR="00FD0107" w:rsidRPr="003B28BC" w14:paraId="4CEFF34F" w14:textId="77777777" w:rsidTr="003B28BC">
        <w:tc>
          <w:tcPr>
            <w:tcW w:w="2068" w:type="dxa"/>
          </w:tcPr>
          <w:p w14:paraId="6DC71CE2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109" w:type="dxa"/>
          </w:tcPr>
          <w:p w14:paraId="0AABF434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2131" w:type="dxa"/>
          </w:tcPr>
          <w:p w14:paraId="01C42A2A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2037" w:type="dxa"/>
          </w:tcPr>
          <w:p w14:paraId="5D92345E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КОЛ. ЧЕЛ</w:t>
            </w:r>
          </w:p>
        </w:tc>
      </w:tr>
      <w:tr w:rsidR="00FD0107" w:rsidRPr="003B28BC" w14:paraId="33E56759" w14:textId="77777777" w:rsidTr="003B28BC">
        <w:tc>
          <w:tcPr>
            <w:tcW w:w="2068" w:type="dxa"/>
          </w:tcPr>
          <w:p w14:paraId="2C56038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01.09.23</w:t>
            </w:r>
          </w:p>
        </w:tc>
        <w:tc>
          <w:tcPr>
            <w:tcW w:w="3109" w:type="dxa"/>
          </w:tcPr>
          <w:p w14:paraId="7AD2261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День знаний</w:t>
            </w:r>
          </w:p>
        </w:tc>
        <w:tc>
          <w:tcPr>
            <w:tcW w:w="2131" w:type="dxa"/>
          </w:tcPr>
          <w:p w14:paraId="6B0CF8B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Вся школа </w:t>
            </w:r>
          </w:p>
        </w:tc>
        <w:tc>
          <w:tcPr>
            <w:tcW w:w="2037" w:type="dxa"/>
          </w:tcPr>
          <w:p w14:paraId="6BAF01D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89</w:t>
            </w:r>
          </w:p>
        </w:tc>
      </w:tr>
      <w:tr w:rsidR="00FD0107" w:rsidRPr="003B28BC" w14:paraId="1A6E41DB" w14:textId="77777777" w:rsidTr="003B28BC">
        <w:tc>
          <w:tcPr>
            <w:tcW w:w="2068" w:type="dxa"/>
          </w:tcPr>
          <w:p w14:paraId="02BA92A2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04.09.23</w:t>
            </w:r>
          </w:p>
        </w:tc>
        <w:tc>
          <w:tcPr>
            <w:tcW w:w="3109" w:type="dxa"/>
          </w:tcPr>
          <w:p w14:paraId="4A980766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Линейка памяти жертвам Беслана</w:t>
            </w:r>
          </w:p>
        </w:tc>
        <w:tc>
          <w:tcPr>
            <w:tcW w:w="2131" w:type="dxa"/>
          </w:tcPr>
          <w:p w14:paraId="4560B6E3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Вся школа</w:t>
            </w:r>
          </w:p>
        </w:tc>
        <w:tc>
          <w:tcPr>
            <w:tcW w:w="2037" w:type="dxa"/>
          </w:tcPr>
          <w:p w14:paraId="2A55035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68</w:t>
            </w:r>
          </w:p>
        </w:tc>
      </w:tr>
      <w:tr w:rsidR="00FD0107" w:rsidRPr="003B28BC" w14:paraId="49439A62" w14:textId="77777777" w:rsidTr="003B28BC">
        <w:tc>
          <w:tcPr>
            <w:tcW w:w="2068" w:type="dxa"/>
          </w:tcPr>
          <w:p w14:paraId="12E11DD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05.10.23</w:t>
            </w:r>
          </w:p>
        </w:tc>
        <w:tc>
          <w:tcPr>
            <w:tcW w:w="3109" w:type="dxa"/>
          </w:tcPr>
          <w:p w14:paraId="61428C2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«День учителя»</w:t>
            </w:r>
          </w:p>
        </w:tc>
        <w:tc>
          <w:tcPr>
            <w:tcW w:w="2131" w:type="dxa"/>
          </w:tcPr>
          <w:p w14:paraId="5108C11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Вся школа</w:t>
            </w:r>
          </w:p>
        </w:tc>
        <w:tc>
          <w:tcPr>
            <w:tcW w:w="2037" w:type="dxa"/>
          </w:tcPr>
          <w:p w14:paraId="57E3626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67</w:t>
            </w:r>
          </w:p>
        </w:tc>
      </w:tr>
      <w:tr w:rsidR="00FD0107" w:rsidRPr="003B28BC" w14:paraId="384F9073" w14:textId="77777777" w:rsidTr="003B28BC">
        <w:tc>
          <w:tcPr>
            <w:tcW w:w="2068" w:type="dxa"/>
          </w:tcPr>
          <w:p w14:paraId="41867094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left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06.10.23</w:t>
            </w:r>
          </w:p>
        </w:tc>
        <w:tc>
          <w:tcPr>
            <w:tcW w:w="3109" w:type="dxa"/>
          </w:tcPr>
          <w:p w14:paraId="5D99A27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«День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учителя»Концерт</w:t>
            </w:r>
            <w:proofErr w:type="spellEnd"/>
          </w:p>
        </w:tc>
        <w:tc>
          <w:tcPr>
            <w:tcW w:w="2131" w:type="dxa"/>
          </w:tcPr>
          <w:p w14:paraId="69FAEB73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Вся школа</w:t>
            </w:r>
          </w:p>
        </w:tc>
        <w:tc>
          <w:tcPr>
            <w:tcW w:w="2037" w:type="dxa"/>
          </w:tcPr>
          <w:p w14:paraId="5A277F6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75чел</w:t>
            </w:r>
          </w:p>
        </w:tc>
      </w:tr>
      <w:tr w:rsidR="00FD0107" w:rsidRPr="003B28BC" w14:paraId="422FE1EB" w14:textId="77777777" w:rsidTr="003B28BC">
        <w:tc>
          <w:tcPr>
            <w:tcW w:w="2068" w:type="dxa"/>
          </w:tcPr>
          <w:p w14:paraId="5F65532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30.10.23</w:t>
            </w:r>
          </w:p>
        </w:tc>
        <w:tc>
          <w:tcPr>
            <w:tcW w:w="3109" w:type="dxa"/>
          </w:tcPr>
          <w:p w14:paraId="4D350FE2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3 слет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131" w:type="dxa"/>
          </w:tcPr>
          <w:p w14:paraId="07AF3AD4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5,7,8 класс</w:t>
            </w:r>
          </w:p>
        </w:tc>
        <w:tc>
          <w:tcPr>
            <w:tcW w:w="2037" w:type="dxa"/>
          </w:tcPr>
          <w:p w14:paraId="687095CE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14 чел</w:t>
            </w:r>
          </w:p>
        </w:tc>
      </w:tr>
      <w:tr w:rsidR="00FD0107" w:rsidRPr="003B28BC" w14:paraId="440A45F3" w14:textId="77777777" w:rsidTr="003B28BC">
        <w:tc>
          <w:tcPr>
            <w:tcW w:w="2068" w:type="dxa"/>
          </w:tcPr>
          <w:p w14:paraId="41FAC54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17.11.23</w:t>
            </w:r>
          </w:p>
        </w:tc>
        <w:tc>
          <w:tcPr>
            <w:tcW w:w="3109" w:type="dxa"/>
          </w:tcPr>
          <w:p w14:paraId="4C6FAEAE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Участие «Зарница»</w:t>
            </w:r>
          </w:p>
        </w:tc>
        <w:tc>
          <w:tcPr>
            <w:tcW w:w="2131" w:type="dxa"/>
          </w:tcPr>
          <w:p w14:paraId="738D1A4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7,8 класс</w:t>
            </w:r>
          </w:p>
        </w:tc>
        <w:tc>
          <w:tcPr>
            <w:tcW w:w="2037" w:type="dxa"/>
          </w:tcPr>
          <w:p w14:paraId="07362A8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7 чел</w:t>
            </w:r>
          </w:p>
        </w:tc>
      </w:tr>
      <w:tr w:rsidR="00FD0107" w:rsidRPr="003B28BC" w14:paraId="78114B5F" w14:textId="77777777" w:rsidTr="003B28BC">
        <w:tc>
          <w:tcPr>
            <w:tcW w:w="2068" w:type="dxa"/>
          </w:tcPr>
          <w:p w14:paraId="592A4B0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16.11.23</w:t>
            </w:r>
          </w:p>
        </w:tc>
        <w:tc>
          <w:tcPr>
            <w:tcW w:w="3109" w:type="dxa"/>
          </w:tcPr>
          <w:p w14:paraId="468C230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«Профориентация ,поход в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схт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»</w:t>
            </w:r>
          </w:p>
        </w:tc>
        <w:tc>
          <w:tcPr>
            <w:tcW w:w="2131" w:type="dxa"/>
          </w:tcPr>
          <w:p w14:paraId="0928B03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8-9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37" w:type="dxa"/>
          </w:tcPr>
          <w:p w14:paraId="78FC09C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14 чел</w:t>
            </w:r>
          </w:p>
        </w:tc>
      </w:tr>
      <w:tr w:rsidR="00FD0107" w:rsidRPr="003B28BC" w14:paraId="2186F018" w14:textId="77777777" w:rsidTr="003B28BC">
        <w:tc>
          <w:tcPr>
            <w:tcW w:w="2068" w:type="dxa"/>
          </w:tcPr>
          <w:p w14:paraId="4A85816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30.11.23</w:t>
            </w:r>
          </w:p>
        </w:tc>
        <w:tc>
          <w:tcPr>
            <w:tcW w:w="3109" w:type="dxa"/>
          </w:tcPr>
          <w:p w14:paraId="7EC2636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Встреча с психологом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пед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коллектива</w:t>
            </w:r>
          </w:p>
        </w:tc>
        <w:tc>
          <w:tcPr>
            <w:tcW w:w="2131" w:type="dxa"/>
          </w:tcPr>
          <w:p w14:paraId="026C1A1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педагоги</w:t>
            </w:r>
          </w:p>
        </w:tc>
        <w:tc>
          <w:tcPr>
            <w:tcW w:w="2037" w:type="dxa"/>
          </w:tcPr>
          <w:p w14:paraId="0832D7A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14 чел</w:t>
            </w:r>
          </w:p>
        </w:tc>
      </w:tr>
      <w:tr w:rsidR="00FD0107" w:rsidRPr="003B28BC" w14:paraId="0D76B76C" w14:textId="77777777" w:rsidTr="003B28BC">
        <w:tc>
          <w:tcPr>
            <w:tcW w:w="2068" w:type="dxa"/>
          </w:tcPr>
          <w:p w14:paraId="50B5807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30.11.23</w:t>
            </w:r>
          </w:p>
        </w:tc>
        <w:tc>
          <w:tcPr>
            <w:tcW w:w="3109" w:type="dxa"/>
          </w:tcPr>
          <w:p w14:paraId="5E0DD87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День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гос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греба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РФ</w:t>
            </w:r>
          </w:p>
          <w:p w14:paraId="54371C9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Рисунки,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кл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час</w:t>
            </w:r>
          </w:p>
        </w:tc>
        <w:tc>
          <w:tcPr>
            <w:tcW w:w="2131" w:type="dxa"/>
          </w:tcPr>
          <w:p w14:paraId="6151676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1-2</w:t>
            </w:r>
          </w:p>
        </w:tc>
        <w:tc>
          <w:tcPr>
            <w:tcW w:w="2037" w:type="dxa"/>
          </w:tcPr>
          <w:p w14:paraId="0AF8FFB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8 чел</w:t>
            </w:r>
          </w:p>
        </w:tc>
      </w:tr>
      <w:tr w:rsidR="00FD0107" w:rsidRPr="003B28BC" w14:paraId="3581DDF9" w14:textId="77777777" w:rsidTr="003B28BC">
        <w:tc>
          <w:tcPr>
            <w:tcW w:w="2068" w:type="dxa"/>
          </w:tcPr>
          <w:p w14:paraId="1E67569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04.12.23</w:t>
            </w:r>
          </w:p>
        </w:tc>
        <w:tc>
          <w:tcPr>
            <w:tcW w:w="3109" w:type="dxa"/>
          </w:tcPr>
          <w:p w14:paraId="7D71CD12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Линейка памяти «День неизвестного солдата»</w:t>
            </w:r>
          </w:p>
        </w:tc>
        <w:tc>
          <w:tcPr>
            <w:tcW w:w="2131" w:type="dxa"/>
          </w:tcPr>
          <w:p w14:paraId="11D5332A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1-9</w:t>
            </w:r>
          </w:p>
        </w:tc>
        <w:tc>
          <w:tcPr>
            <w:tcW w:w="2037" w:type="dxa"/>
          </w:tcPr>
          <w:p w14:paraId="3B187D0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65чел</w:t>
            </w:r>
          </w:p>
        </w:tc>
      </w:tr>
      <w:tr w:rsidR="00FD0107" w:rsidRPr="003B28BC" w14:paraId="6325C5D6" w14:textId="77777777" w:rsidTr="003B28BC">
        <w:tc>
          <w:tcPr>
            <w:tcW w:w="2068" w:type="dxa"/>
          </w:tcPr>
          <w:p w14:paraId="522D5E2A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06.12.23</w:t>
            </w:r>
          </w:p>
        </w:tc>
        <w:tc>
          <w:tcPr>
            <w:tcW w:w="3109" w:type="dxa"/>
          </w:tcPr>
          <w:p w14:paraId="318260C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Акция Безопасный лед</w:t>
            </w:r>
          </w:p>
        </w:tc>
        <w:tc>
          <w:tcPr>
            <w:tcW w:w="2131" w:type="dxa"/>
          </w:tcPr>
          <w:p w14:paraId="71C68A6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1-2</w:t>
            </w:r>
          </w:p>
        </w:tc>
        <w:tc>
          <w:tcPr>
            <w:tcW w:w="2037" w:type="dxa"/>
          </w:tcPr>
          <w:p w14:paraId="68B782E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FD0107" w:rsidRPr="003B28BC" w14:paraId="34B60889" w14:textId="77777777" w:rsidTr="003B28BC">
        <w:tc>
          <w:tcPr>
            <w:tcW w:w="2068" w:type="dxa"/>
          </w:tcPr>
          <w:p w14:paraId="3B238E7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01.12.23</w:t>
            </w:r>
          </w:p>
        </w:tc>
        <w:tc>
          <w:tcPr>
            <w:tcW w:w="3109" w:type="dxa"/>
          </w:tcPr>
          <w:p w14:paraId="5E1E32E4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Акция День борьбы со СПИДОМ</w:t>
            </w:r>
          </w:p>
        </w:tc>
        <w:tc>
          <w:tcPr>
            <w:tcW w:w="2131" w:type="dxa"/>
          </w:tcPr>
          <w:p w14:paraId="47933AB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1-9</w:t>
            </w:r>
          </w:p>
        </w:tc>
        <w:tc>
          <w:tcPr>
            <w:tcW w:w="2037" w:type="dxa"/>
          </w:tcPr>
          <w:p w14:paraId="7640F2F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57</w:t>
            </w:r>
          </w:p>
        </w:tc>
      </w:tr>
      <w:tr w:rsidR="00FD0107" w:rsidRPr="003B28BC" w14:paraId="1F0735CB" w14:textId="77777777" w:rsidTr="003B28BC">
        <w:tc>
          <w:tcPr>
            <w:tcW w:w="2068" w:type="dxa"/>
          </w:tcPr>
          <w:p w14:paraId="46722DB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07.12.23</w:t>
            </w:r>
          </w:p>
        </w:tc>
        <w:tc>
          <w:tcPr>
            <w:tcW w:w="3109" w:type="dxa"/>
          </w:tcPr>
          <w:p w14:paraId="25516774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Встреча с психологом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пед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кол тема «Заполнение документов на ПМПК»</w:t>
            </w:r>
          </w:p>
        </w:tc>
        <w:tc>
          <w:tcPr>
            <w:tcW w:w="2131" w:type="dxa"/>
          </w:tcPr>
          <w:p w14:paraId="3EFAA50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педагоги</w:t>
            </w:r>
          </w:p>
        </w:tc>
        <w:tc>
          <w:tcPr>
            <w:tcW w:w="2037" w:type="dxa"/>
          </w:tcPr>
          <w:p w14:paraId="309A003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FD0107" w:rsidRPr="003B28BC" w14:paraId="5D362EE2" w14:textId="77777777" w:rsidTr="003B28BC">
        <w:tc>
          <w:tcPr>
            <w:tcW w:w="2068" w:type="dxa"/>
          </w:tcPr>
          <w:p w14:paraId="72A7713A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05.12.23</w:t>
            </w:r>
          </w:p>
        </w:tc>
        <w:tc>
          <w:tcPr>
            <w:tcW w:w="3109" w:type="dxa"/>
          </w:tcPr>
          <w:p w14:paraId="1CAFBF06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Кл час «День добровольца»</w:t>
            </w:r>
          </w:p>
        </w:tc>
        <w:tc>
          <w:tcPr>
            <w:tcW w:w="2131" w:type="dxa"/>
          </w:tcPr>
          <w:p w14:paraId="1D4013E3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1-9</w:t>
            </w:r>
          </w:p>
        </w:tc>
        <w:tc>
          <w:tcPr>
            <w:tcW w:w="2037" w:type="dxa"/>
          </w:tcPr>
          <w:p w14:paraId="3E47A29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58</w:t>
            </w:r>
          </w:p>
        </w:tc>
      </w:tr>
      <w:tr w:rsidR="00FD0107" w:rsidRPr="003B28BC" w14:paraId="23987D98" w14:textId="77777777" w:rsidTr="003B28BC">
        <w:tc>
          <w:tcPr>
            <w:tcW w:w="2068" w:type="dxa"/>
          </w:tcPr>
          <w:p w14:paraId="02B189BE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08.12.23</w:t>
            </w:r>
          </w:p>
        </w:tc>
        <w:tc>
          <w:tcPr>
            <w:tcW w:w="3109" w:type="dxa"/>
          </w:tcPr>
          <w:p w14:paraId="6FFDF83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«день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художника»Выставка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рисунков</w:t>
            </w:r>
          </w:p>
        </w:tc>
        <w:tc>
          <w:tcPr>
            <w:tcW w:w="2131" w:type="dxa"/>
          </w:tcPr>
          <w:p w14:paraId="7D294188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1-9</w:t>
            </w:r>
          </w:p>
        </w:tc>
        <w:tc>
          <w:tcPr>
            <w:tcW w:w="2037" w:type="dxa"/>
          </w:tcPr>
          <w:p w14:paraId="32C3FB9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15чел</w:t>
            </w:r>
          </w:p>
        </w:tc>
      </w:tr>
      <w:tr w:rsidR="00FD0107" w:rsidRPr="003B28BC" w14:paraId="0409E236" w14:textId="77777777" w:rsidTr="003B28BC">
        <w:tc>
          <w:tcPr>
            <w:tcW w:w="2068" w:type="dxa"/>
          </w:tcPr>
          <w:p w14:paraId="2C16F59B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09.12.23</w:t>
            </w:r>
          </w:p>
        </w:tc>
        <w:tc>
          <w:tcPr>
            <w:tcW w:w="3109" w:type="dxa"/>
          </w:tcPr>
          <w:p w14:paraId="07D8F66E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«День героев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Отечества»Акция</w:t>
            </w:r>
            <w:proofErr w:type="spellEnd"/>
          </w:p>
        </w:tc>
        <w:tc>
          <w:tcPr>
            <w:tcW w:w="2131" w:type="dxa"/>
          </w:tcPr>
          <w:p w14:paraId="2972998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1-9</w:t>
            </w:r>
          </w:p>
        </w:tc>
        <w:tc>
          <w:tcPr>
            <w:tcW w:w="2037" w:type="dxa"/>
          </w:tcPr>
          <w:p w14:paraId="2C779E8A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60 чел</w:t>
            </w:r>
          </w:p>
        </w:tc>
      </w:tr>
      <w:tr w:rsidR="00FD0107" w:rsidRPr="003B28BC" w14:paraId="76D7185C" w14:textId="77777777" w:rsidTr="003B28BC">
        <w:tc>
          <w:tcPr>
            <w:tcW w:w="2068" w:type="dxa"/>
          </w:tcPr>
          <w:p w14:paraId="0A37EF7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11.12.23</w:t>
            </w:r>
          </w:p>
        </w:tc>
        <w:tc>
          <w:tcPr>
            <w:tcW w:w="3109" w:type="dxa"/>
          </w:tcPr>
          <w:p w14:paraId="1EE9498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День памяти погибших в Чечне</w:t>
            </w:r>
          </w:p>
        </w:tc>
        <w:tc>
          <w:tcPr>
            <w:tcW w:w="2131" w:type="dxa"/>
          </w:tcPr>
          <w:p w14:paraId="76B739A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1-9</w:t>
            </w:r>
          </w:p>
        </w:tc>
        <w:tc>
          <w:tcPr>
            <w:tcW w:w="2037" w:type="dxa"/>
          </w:tcPr>
          <w:p w14:paraId="6E2AB10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65чел</w:t>
            </w:r>
          </w:p>
        </w:tc>
      </w:tr>
      <w:tr w:rsidR="00FD0107" w:rsidRPr="003B28BC" w14:paraId="0DB172E6" w14:textId="77777777" w:rsidTr="003B28BC">
        <w:tc>
          <w:tcPr>
            <w:tcW w:w="2068" w:type="dxa"/>
          </w:tcPr>
          <w:p w14:paraId="34CE7D2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12.12.23</w:t>
            </w:r>
          </w:p>
        </w:tc>
        <w:tc>
          <w:tcPr>
            <w:tcW w:w="3109" w:type="dxa"/>
          </w:tcPr>
          <w:p w14:paraId="70A330A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День конституции Акция</w:t>
            </w:r>
          </w:p>
          <w:p w14:paraId="3F8D81EE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2BE619A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1-9</w:t>
            </w:r>
          </w:p>
        </w:tc>
        <w:tc>
          <w:tcPr>
            <w:tcW w:w="2037" w:type="dxa"/>
          </w:tcPr>
          <w:p w14:paraId="4CB31820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65чел</w:t>
            </w:r>
          </w:p>
        </w:tc>
      </w:tr>
      <w:tr w:rsidR="00FD0107" w:rsidRPr="003B28BC" w14:paraId="599A0974" w14:textId="77777777" w:rsidTr="003B28BC">
        <w:tc>
          <w:tcPr>
            <w:tcW w:w="2068" w:type="dxa"/>
          </w:tcPr>
          <w:p w14:paraId="6B918AEA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13.12.23</w:t>
            </w:r>
          </w:p>
        </w:tc>
        <w:tc>
          <w:tcPr>
            <w:tcW w:w="3109" w:type="dxa"/>
          </w:tcPr>
          <w:p w14:paraId="498B1709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Участие в конкурсе в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г.Сортавала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«ЗОЖ»</w:t>
            </w:r>
          </w:p>
        </w:tc>
        <w:tc>
          <w:tcPr>
            <w:tcW w:w="2131" w:type="dxa"/>
          </w:tcPr>
          <w:p w14:paraId="77FFA0F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4CFF94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5 чел</w:t>
            </w:r>
          </w:p>
        </w:tc>
      </w:tr>
      <w:tr w:rsidR="00FD0107" w:rsidRPr="003B28BC" w14:paraId="0CFC3824" w14:textId="77777777" w:rsidTr="003B28BC">
        <w:tc>
          <w:tcPr>
            <w:tcW w:w="2068" w:type="dxa"/>
          </w:tcPr>
          <w:p w14:paraId="056994FD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29.12.23</w:t>
            </w:r>
          </w:p>
        </w:tc>
        <w:tc>
          <w:tcPr>
            <w:tcW w:w="3109" w:type="dxa"/>
          </w:tcPr>
          <w:p w14:paraId="3E856C53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Новогодний утренник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нач</w:t>
            </w:r>
            <w:proofErr w:type="spellEnd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 звено</w:t>
            </w:r>
          </w:p>
        </w:tc>
        <w:tc>
          <w:tcPr>
            <w:tcW w:w="2131" w:type="dxa"/>
          </w:tcPr>
          <w:p w14:paraId="1F9991C2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1-4</w:t>
            </w:r>
          </w:p>
        </w:tc>
        <w:tc>
          <w:tcPr>
            <w:tcW w:w="2037" w:type="dxa"/>
          </w:tcPr>
          <w:p w14:paraId="61797EA4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42 чел</w:t>
            </w:r>
          </w:p>
        </w:tc>
      </w:tr>
      <w:tr w:rsidR="00FD0107" w:rsidRPr="003B28BC" w14:paraId="077E9A2C" w14:textId="77777777" w:rsidTr="003B28BC">
        <w:tc>
          <w:tcPr>
            <w:tcW w:w="2068" w:type="dxa"/>
          </w:tcPr>
          <w:p w14:paraId="43027965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29.12.23</w:t>
            </w:r>
          </w:p>
        </w:tc>
        <w:tc>
          <w:tcPr>
            <w:tcW w:w="3109" w:type="dxa"/>
          </w:tcPr>
          <w:p w14:paraId="50F7F9F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 xml:space="preserve">Новогодний </w:t>
            </w:r>
            <w:proofErr w:type="spellStart"/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131" w:type="dxa"/>
          </w:tcPr>
          <w:p w14:paraId="543E9177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5-9</w:t>
            </w:r>
          </w:p>
        </w:tc>
        <w:tc>
          <w:tcPr>
            <w:tcW w:w="2037" w:type="dxa"/>
          </w:tcPr>
          <w:p w14:paraId="7F5F564C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37чел</w:t>
            </w:r>
          </w:p>
        </w:tc>
      </w:tr>
      <w:tr w:rsidR="00FD0107" w:rsidRPr="003B28BC" w14:paraId="45AEB17B" w14:textId="77777777" w:rsidTr="003B28BC">
        <w:tc>
          <w:tcPr>
            <w:tcW w:w="2068" w:type="dxa"/>
          </w:tcPr>
          <w:p w14:paraId="1EED4781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26.12.23</w:t>
            </w:r>
          </w:p>
        </w:tc>
        <w:tc>
          <w:tcPr>
            <w:tcW w:w="3109" w:type="dxa"/>
          </w:tcPr>
          <w:p w14:paraId="0FDCD836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Новогодняя игрушка своими руками</w:t>
            </w:r>
          </w:p>
        </w:tc>
        <w:tc>
          <w:tcPr>
            <w:tcW w:w="2131" w:type="dxa"/>
          </w:tcPr>
          <w:p w14:paraId="265F59DF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1-9</w:t>
            </w:r>
          </w:p>
        </w:tc>
        <w:tc>
          <w:tcPr>
            <w:tcW w:w="2037" w:type="dxa"/>
          </w:tcPr>
          <w:p w14:paraId="33079A14" w14:textId="77777777" w:rsidR="00FD0107" w:rsidRPr="003B28BC" w:rsidRDefault="00FD0107" w:rsidP="00FD0107">
            <w:pPr>
              <w:spacing w:after="0" w:line="240" w:lineRule="auto"/>
              <w:ind w:left="0" w:right="0" w:firstLine="0"/>
              <w:jc w:val="center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3B28BC">
              <w:rPr>
                <w:rFonts w:ascii="Arial" w:eastAsiaTheme="minorHAnsi" w:hAnsi="Arial" w:cs="Arial"/>
                <w:color w:val="auto"/>
                <w:sz w:val="24"/>
                <w:szCs w:val="24"/>
              </w:rPr>
              <w:t>27чел</w:t>
            </w:r>
          </w:p>
        </w:tc>
      </w:tr>
    </w:tbl>
    <w:p w14:paraId="59DB88B5" w14:textId="77777777" w:rsidR="00FD0107" w:rsidRPr="003B28BC" w:rsidRDefault="00FD0107" w:rsidP="00FD0107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</w:p>
    <w:p w14:paraId="56187D77" w14:textId="77777777" w:rsidR="00FD0107" w:rsidRDefault="00FD0107" w:rsidP="00FD0107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</w:p>
    <w:p w14:paraId="049225C9" w14:textId="77777777" w:rsidR="003B28BC" w:rsidRDefault="003B28BC" w:rsidP="00FD0107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</w:p>
    <w:p w14:paraId="75C0448B" w14:textId="77777777" w:rsidR="003B28BC" w:rsidRPr="003B28BC" w:rsidRDefault="003B28BC" w:rsidP="00FD0107">
      <w:pPr>
        <w:spacing w:after="0" w:line="240" w:lineRule="auto"/>
        <w:ind w:left="532" w:right="566"/>
        <w:jc w:val="left"/>
        <w:rPr>
          <w:rFonts w:ascii="Arial" w:hAnsi="Arial" w:cs="Arial"/>
          <w:sz w:val="24"/>
          <w:szCs w:val="24"/>
        </w:rPr>
      </w:pPr>
    </w:p>
    <w:p w14:paraId="6C126EFF" w14:textId="77777777" w:rsidR="00844C94" w:rsidRPr="003B28BC" w:rsidRDefault="001E4A5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 </w:t>
      </w:r>
      <w:r w:rsidR="00844C94" w:rsidRPr="003B28BC">
        <w:rPr>
          <w:rFonts w:ascii="Arial" w:hAnsi="Arial" w:cs="Arial"/>
          <w:sz w:val="24"/>
          <w:szCs w:val="24"/>
        </w:rPr>
        <w:t>10 . Оценка кадрового обеспечения</w:t>
      </w:r>
    </w:p>
    <w:p w14:paraId="1A391910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На период само</w:t>
      </w:r>
      <w:r w:rsidR="00AA2A9E">
        <w:rPr>
          <w:rFonts w:ascii="Arial" w:hAnsi="Arial" w:cs="Arial"/>
          <w:sz w:val="24"/>
          <w:szCs w:val="24"/>
        </w:rPr>
        <w:t>обследования в Школе работают 17 педагогов, из них 3</w:t>
      </w:r>
      <w:r w:rsidRPr="003B28BC">
        <w:rPr>
          <w:rFonts w:ascii="Arial" w:hAnsi="Arial" w:cs="Arial"/>
          <w:sz w:val="24"/>
          <w:szCs w:val="24"/>
        </w:rPr>
        <w:t xml:space="preserve"> совместителя.. 2 воспитател</w:t>
      </w:r>
      <w:r w:rsidR="00AA2A9E">
        <w:rPr>
          <w:rFonts w:ascii="Arial" w:hAnsi="Arial" w:cs="Arial"/>
          <w:sz w:val="24"/>
          <w:szCs w:val="24"/>
        </w:rPr>
        <w:t>я дошкольной группы  Из 17 человек - 10</w:t>
      </w:r>
      <w:r w:rsidRPr="003B28BC">
        <w:rPr>
          <w:rFonts w:ascii="Arial" w:hAnsi="Arial" w:cs="Arial"/>
          <w:sz w:val="24"/>
          <w:szCs w:val="24"/>
        </w:rPr>
        <w:t xml:space="preserve"> человек имеют высшее педагогическое образование; 5 чел. среднее профессиональное педагогическое образование, 1 чел.  средне</w:t>
      </w:r>
      <w:r w:rsidR="00AA2A9E">
        <w:rPr>
          <w:rFonts w:ascii="Arial" w:hAnsi="Arial" w:cs="Arial"/>
          <w:sz w:val="24"/>
          <w:szCs w:val="24"/>
        </w:rPr>
        <w:t>е специальное образование. Из 17</w:t>
      </w:r>
      <w:r w:rsidRPr="003B28BC">
        <w:rPr>
          <w:rFonts w:ascii="Arial" w:hAnsi="Arial" w:cs="Arial"/>
          <w:sz w:val="24"/>
          <w:szCs w:val="24"/>
        </w:rPr>
        <w:t xml:space="preserve"> педагогов  2 чел. имеют  первую квалификационную категорию, остальные аттестованы на соответствие занимаемой должности..</w:t>
      </w:r>
    </w:p>
    <w:p w14:paraId="1B8327FF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</w:r>
    </w:p>
    <w:p w14:paraId="11A2296C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Основные принципы кадровой политики направлены:</w:t>
      </w:r>
    </w:p>
    <w:p w14:paraId="151BC82A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на сохранение, укрепление и развитие кадрового потенциала;</w:t>
      </w:r>
    </w:p>
    <w:p w14:paraId="65DAA203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14:paraId="0F86341F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повышения уровня квалификации персонала.</w:t>
      </w:r>
    </w:p>
    <w:p w14:paraId="2A8A3360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</w:r>
    </w:p>
    <w:p w14:paraId="12E1A080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74D711EF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кадровый потенциал Школы динамично развивается на основе целенаправленной работы по </w:t>
      </w:r>
      <w:hyperlink r:id="rId10" w:anchor="/document/16/4019/" w:history="1">
        <w:r w:rsidRPr="003B28BC">
          <w:rPr>
            <w:rStyle w:val="a5"/>
            <w:rFonts w:ascii="Arial" w:hAnsi="Arial" w:cs="Arial"/>
            <w:color w:val="auto"/>
            <w:sz w:val="24"/>
            <w:szCs w:val="24"/>
          </w:rPr>
          <w:t>повышению квалификации педагогов</w:t>
        </w:r>
      </w:hyperlink>
      <w:r w:rsidRPr="003B28BC">
        <w:rPr>
          <w:rFonts w:ascii="Arial" w:hAnsi="Arial" w:cs="Arial"/>
          <w:color w:val="auto"/>
          <w:sz w:val="24"/>
          <w:szCs w:val="24"/>
        </w:rPr>
        <w:t>.</w:t>
      </w:r>
    </w:p>
    <w:p w14:paraId="79D7E9F1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100 процентов педагогов школы освоили онлайн-сервисы, начали применять современные образовательные технологии, цифровые образовательные ресурсы, вести электронные формы документации, в том числе электронный журнал и дневники учеников. Активно педагоги школы образовательными платформами. Наиболее популярными образовательными платформами и вспомогательными сервисами стали: «</w:t>
      </w:r>
      <w:proofErr w:type="spellStart"/>
      <w:r w:rsidRPr="003B28BC">
        <w:rPr>
          <w:rFonts w:ascii="Arial" w:hAnsi="Arial" w:cs="Arial"/>
          <w:sz w:val="24"/>
          <w:szCs w:val="24"/>
        </w:rPr>
        <w:t>Дневник.ру</w:t>
      </w:r>
      <w:proofErr w:type="spellEnd"/>
      <w:r w:rsidRPr="003B28BC">
        <w:rPr>
          <w:rFonts w:ascii="Arial" w:hAnsi="Arial" w:cs="Arial"/>
          <w:sz w:val="24"/>
          <w:szCs w:val="24"/>
        </w:rPr>
        <w:t xml:space="preserve">», РЭШ, videouroki.net,  foxford.ru, </w:t>
      </w:r>
      <w:proofErr w:type="spellStart"/>
      <w:r w:rsidRPr="003B28BC">
        <w:rPr>
          <w:rFonts w:ascii="Arial" w:hAnsi="Arial" w:cs="Arial"/>
          <w:sz w:val="24"/>
          <w:szCs w:val="24"/>
        </w:rPr>
        <w:t>zoom</w:t>
      </w:r>
      <w:proofErr w:type="spellEnd"/>
      <w:r w:rsidRPr="003B28BC">
        <w:rPr>
          <w:rFonts w:ascii="Arial" w:hAnsi="Arial" w:cs="Arial"/>
          <w:sz w:val="24"/>
          <w:szCs w:val="24"/>
        </w:rPr>
        <w:t>.</w:t>
      </w:r>
    </w:p>
    <w:p w14:paraId="6B36C6F2" w14:textId="77777777" w:rsidR="00071884" w:rsidRPr="003B28BC" w:rsidRDefault="00071884" w:rsidP="00071884">
      <w:pPr>
        <w:spacing w:after="0" w:line="240" w:lineRule="auto"/>
        <w:ind w:left="6" w:hanging="6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b/>
          <w:bCs/>
          <w:color w:val="215868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В школе  функционирует система непрерывного педагогического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образования, включающая в себя повышение квалификации не менее, чем 1 раз в 3 года,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аттестацию на соответствие занимаемой должности и аттестацию (по желаю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педагогических работников) на квалификационную категорию, осуществляемую в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соответствии с приказом Минобрнауки России от 07 апреля 2014 г. №276 «Об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утверждении Порядка проведения аттестации педагогических работников организаций,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осуществляющих образовательную деятельность»..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В целях повышения качества образовательной деятельности в учреждении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проводится целенаправленная кадровая политика, основная цель которой – обеспечение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оптимального баланса процессов обновления и сохранения численного и качественного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состава кадров в его развитии, в соответствии потребностями лицея и требованиями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действующего законодательства.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Цель кадровой политики — обеспечение формирования, сохранения и развития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кадрового состава, отвечающего требованиям профессиональных стандартов или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квалификационных характеристик и обладающего квалификацией, необходимой для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реализации основной цели лицея.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Задачами кадровой политики являются: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формирование и поддержание деловой корпоративной культуры учреждения;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31"/>
          <w:rFonts w:ascii="Arial" w:hAnsi="Arial" w:cs="Arial"/>
        </w:rPr>
        <w:sym w:font="Wingdings" w:char="F0A7"/>
      </w:r>
      <w:r w:rsidRPr="003B28BC">
        <w:rPr>
          <w:rStyle w:val="fontstyle31"/>
          <w:rFonts w:ascii="Arial" w:hAnsi="Arial" w:cs="Arial"/>
        </w:rPr>
        <w:t xml:space="preserve"> </w:t>
      </w:r>
      <w:r w:rsidRPr="003B28BC">
        <w:rPr>
          <w:rStyle w:val="fontstyle21"/>
          <w:rFonts w:ascii="Arial" w:hAnsi="Arial" w:cs="Arial"/>
        </w:rPr>
        <w:t>количественный и качественный анализ состояния и развития кадровых ресурсов;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31"/>
          <w:rFonts w:ascii="Arial" w:hAnsi="Arial" w:cs="Arial"/>
        </w:rPr>
        <w:sym w:font="Wingdings" w:char="F0A7"/>
      </w:r>
      <w:r w:rsidRPr="003B28BC">
        <w:rPr>
          <w:rStyle w:val="fontstyle31"/>
          <w:rFonts w:ascii="Arial" w:hAnsi="Arial" w:cs="Arial"/>
        </w:rPr>
        <w:t xml:space="preserve"> </w:t>
      </w:r>
      <w:r w:rsidRPr="003B28BC">
        <w:rPr>
          <w:rStyle w:val="fontstyle21"/>
          <w:rFonts w:ascii="Arial" w:hAnsi="Arial" w:cs="Arial"/>
        </w:rPr>
        <w:t>обеспечение оптимизации и стабилизации персонального состава работников;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31"/>
          <w:rFonts w:ascii="Arial" w:hAnsi="Arial" w:cs="Arial"/>
        </w:rPr>
        <w:sym w:font="Wingdings" w:char="F0A7"/>
      </w:r>
      <w:r w:rsidRPr="003B28BC">
        <w:rPr>
          <w:rStyle w:val="fontstyle31"/>
          <w:rFonts w:ascii="Arial" w:hAnsi="Arial" w:cs="Arial"/>
        </w:rPr>
        <w:t xml:space="preserve"> </w:t>
      </w:r>
      <w:r w:rsidRPr="003B28BC">
        <w:rPr>
          <w:rStyle w:val="fontstyle21"/>
          <w:rFonts w:ascii="Arial" w:hAnsi="Arial" w:cs="Arial"/>
        </w:rPr>
        <w:t>обеспечение работникам возможности адаптации к условиям труда в ОО;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31"/>
          <w:rFonts w:ascii="Arial" w:hAnsi="Arial" w:cs="Arial"/>
        </w:rPr>
        <w:sym w:font="Wingdings" w:char="F0A7"/>
      </w:r>
      <w:r w:rsidRPr="003B28BC">
        <w:rPr>
          <w:rStyle w:val="fontstyle31"/>
          <w:rFonts w:ascii="Arial" w:hAnsi="Arial" w:cs="Arial"/>
        </w:rPr>
        <w:t xml:space="preserve"> </w:t>
      </w:r>
      <w:r w:rsidRPr="003B28BC">
        <w:rPr>
          <w:rStyle w:val="fontstyle21"/>
          <w:rFonts w:ascii="Arial" w:hAnsi="Arial" w:cs="Arial"/>
        </w:rPr>
        <w:t>укрепление трудовой исполнительской дисциплины;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31"/>
          <w:rFonts w:ascii="Arial" w:hAnsi="Arial" w:cs="Arial"/>
        </w:rPr>
        <w:sym w:font="Wingdings" w:char="F0A7"/>
      </w:r>
      <w:r w:rsidRPr="003B28BC">
        <w:rPr>
          <w:rStyle w:val="fontstyle31"/>
          <w:rFonts w:ascii="Arial" w:hAnsi="Arial" w:cs="Arial"/>
        </w:rPr>
        <w:t xml:space="preserve"> </w:t>
      </w:r>
      <w:r w:rsidRPr="003B28BC">
        <w:rPr>
          <w:rStyle w:val="fontstyle21"/>
          <w:rFonts w:ascii="Arial" w:hAnsi="Arial" w:cs="Arial"/>
        </w:rPr>
        <w:t>создание эффективной системы профессиональной переподготовки, повышения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квалификации и условий для профессионального роста работников;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31"/>
          <w:rFonts w:ascii="Arial" w:hAnsi="Arial" w:cs="Arial"/>
        </w:rPr>
        <w:sym w:font="Wingdings" w:char="F0A7"/>
      </w:r>
      <w:r w:rsidRPr="003B28BC">
        <w:rPr>
          <w:rStyle w:val="fontstyle31"/>
          <w:rFonts w:ascii="Arial" w:hAnsi="Arial" w:cs="Arial"/>
        </w:rPr>
        <w:t xml:space="preserve"> </w:t>
      </w:r>
      <w:r w:rsidRPr="003B28BC">
        <w:rPr>
          <w:rStyle w:val="fontstyle21"/>
          <w:rFonts w:ascii="Arial" w:hAnsi="Arial" w:cs="Arial"/>
        </w:rPr>
        <w:t>формирование и развитие профессионального взаимодействия работников;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31"/>
          <w:rFonts w:ascii="Arial" w:hAnsi="Arial" w:cs="Arial"/>
        </w:rPr>
        <w:lastRenderedPageBreak/>
        <w:sym w:font="Wingdings" w:char="F0A7"/>
      </w:r>
      <w:r w:rsidRPr="003B28BC">
        <w:rPr>
          <w:rStyle w:val="fontstyle31"/>
          <w:rFonts w:ascii="Arial" w:hAnsi="Arial" w:cs="Arial"/>
        </w:rPr>
        <w:t xml:space="preserve"> </w:t>
      </w:r>
      <w:r w:rsidRPr="003B28BC">
        <w:rPr>
          <w:rStyle w:val="fontstyle21"/>
          <w:rFonts w:ascii="Arial" w:hAnsi="Arial" w:cs="Arial"/>
        </w:rPr>
        <w:t>формирование и совершенствование системы оценки эффективности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21"/>
          <w:rFonts w:ascii="Arial" w:hAnsi="Arial" w:cs="Arial"/>
        </w:rPr>
        <w:t>и результативности деятельности работников;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31"/>
          <w:rFonts w:ascii="Arial" w:hAnsi="Arial" w:cs="Arial"/>
        </w:rPr>
        <w:sym w:font="Wingdings" w:char="F0A7"/>
      </w:r>
      <w:r w:rsidRPr="003B28BC">
        <w:rPr>
          <w:rStyle w:val="fontstyle31"/>
          <w:rFonts w:ascii="Arial" w:hAnsi="Arial" w:cs="Arial"/>
        </w:rPr>
        <w:t xml:space="preserve"> </w:t>
      </w:r>
      <w:r w:rsidRPr="003B28BC">
        <w:rPr>
          <w:rStyle w:val="fontstyle21"/>
          <w:rFonts w:ascii="Arial" w:hAnsi="Arial" w:cs="Arial"/>
        </w:rPr>
        <w:t>создание условий для предотвращения профессионального выгорания;</w:t>
      </w:r>
      <w:r w:rsidRPr="003B28BC">
        <w:rPr>
          <w:rFonts w:ascii="Arial" w:hAnsi="Arial" w:cs="Arial"/>
          <w:sz w:val="24"/>
          <w:szCs w:val="24"/>
        </w:rPr>
        <w:br/>
      </w:r>
      <w:r w:rsidRPr="003B28BC">
        <w:rPr>
          <w:rStyle w:val="fontstyle31"/>
          <w:rFonts w:ascii="Arial" w:hAnsi="Arial" w:cs="Arial"/>
        </w:rPr>
        <w:sym w:font="Wingdings" w:char="F0A7"/>
      </w:r>
      <w:r w:rsidRPr="003B28BC">
        <w:rPr>
          <w:rStyle w:val="fontstyle31"/>
          <w:rFonts w:ascii="Arial" w:hAnsi="Arial" w:cs="Arial"/>
        </w:rPr>
        <w:t xml:space="preserve"> </w:t>
      </w:r>
      <w:r w:rsidRPr="003B28BC">
        <w:rPr>
          <w:rStyle w:val="fontstyle21"/>
          <w:rFonts w:ascii="Arial" w:hAnsi="Arial" w:cs="Arial"/>
        </w:rPr>
        <w:t>обеспечение работникам возможности участия в профессиональных конкурсах.</w:t>
      </w:r>
      <w:r w:rsidRPr="003B28BC">
        <w:rPr>
          <w:rFonts w:ascii="Arial" w:hAnsi="Arial" w:cs="Arial"/>
          <w:sz w:val="24"/>
          <w:szCs w:val="24"/>
        </w:rPr>
        <w:br/>
      </w:r>
    </w:p>
    <w:p w14:paraId="2F7B309F" w14:textId="77777777" w:rsidR="00CF0265" w:rsidRPr="003B28BC" w:rsidRDefault="00CF0265" w:rsidP="00071884">
      <w:pPr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2404FD3C" w14:textId="77777777" w:rsidR="00844C94" w:rsidRPr="003B28BC" w:rsidRDefault="00844C94" w:rsidP="00071884">
      <w:pPr>
        <w:ind w:lef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Оценка учебно-методического и библиотечно-информационного обеспечения</w:t>
      </w:r>
    </w:p>
    <w:p w14:paraId="6E73A67C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Общая характеристика:</w:t>
      </w:r>
    </w:p>
    <w:p w14:paraId="65C6CC05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объем библиотечного фонда – </w:t>
      </w:r>
      <w:r w:rsidR="00FF6196" w:rsidRPr="003B28BC">
        <w:rPr>
          <w:rFonts w:ascii="Arial" w:hAnsi="Arial" w:cs="Arial"/>
          <w:sz w:val="24"/>
          <w:szCs w:val="24"/>
        </w:rPr>
        <w:t>4 330</w:t>
      </w:r>
      <w:r w:rsidRPr="003B28BC">
        <w:rPr>
          <w:rFonts w:ascii="Arial" w:hAnsi="Arial" w:cs="Arial"/>
          <w:sz w:val="24"/>
          <w:szCs w:val="24"/>
        </w:rPr>
        <w:t>единиц;</w:t>
      </w:r>
    </w:p>
    <w:p w14:paraId="168DC817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proofErr w:type="spellStart"/>
      <w:r w:rsidRPr="003B28BC">
        <w:rPr>
          <w:rFonts w:ascii="Arial" w:hAnsi="Arial" w:cs="Arial"/>
          <w:sz w:val="24"/>
          <w:szCs w:val="24"/>
        </w:rPr>
        <w:t>книгообеспеченность</w:t>
      </w:r>
      <w:proofErr w:type="spellEnd"/>
      <w:r w:rsidRPr="003B28BC">
        <w:rPr>
          <w:rFonts w:ascii="Arial" w:hAnsi="Arial" w:cs="Arial"/>
          <w:sz w:val="24"/>
          <w:szCs w:val="24"/>
        </w:rPr>
        <w:t xml:space="preserve"> – 100 процентов;</w:t>
      </w:r>
    </w:p>
    <w:p w14:paraId="5841DFE3" w14:textId="77777777" w:rsidR="00844C94" w:rsidRPr="003B28BC" w:rsidRDefault="00844C94" w:rsidP="00FF6196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объем учебного фонда – </w:t>
      </w:r>
      <w:r w:rsidR="00FF6196" w:rsidRPr="003B28BC">
        <w:rPr>
          <w:rFonts w:ascii="Arial" w:hAnsi="Arial" w:cs="Arial"/>
          <w:color w:val="auto"/>
          <w:sz w:val="24"/>
          <w:szCs w:val="24"/>
        </w:rPr>
        <w:t xml:space="preserve">1 997 </w:t>
      </w:r>
      <w:r w:rsidRPr="003B28BC">
        <w:rPr>
          <w:rFonts w:ascii="Arial" w:hAnsi="Arial" w:cs="Arial"/>
          <w:sz w:val="24"/>
          <w:szCs w:val="24"/>
        </w:rPr>
        <w:t>единиц.</w:t>
      </w:r>
    </w:p>
    <w:p w14:paraId="7236F6E1" w14:textId="77777777" w:rsidR="00FF6196" w:rsidRPr="003B28BC" w:rsidRDefault="00FF6196" w:rsidP="00FF6196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В 2022 году  закуплено   </w:t>
      </w:r>
      <w:r w:rsidRPr="003B28BC">
        <w:rPr>
          <w:rFonts w:ascii="Arial" w:hAnsi="Arial" w:cs="Arial"/>
          <w:color w:val="auto"/>
          <w:sz w:val="24"/>
          <w:szCs w:val="24"/>
        </w:rPr>
        <w:t>217 книг,</w:t>
      </w:r>
    </w:p>
    <w:p w14:paraId="41AA19C3" w14:textId="77777777" w:rsidR="00FF6196" w:rsidRPr="003B28BC" w:rsidRDefault="00FF6196" w:rsidP="00FF6196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B28BC">
        <w:rPr>
          <w:rFonts w:ascii="Arial" w:hAnsi="Arial" w:cs="Arial"/>
          <w:color w:val="auto"/>
          <w:sz w:val="24"/>
          <w:szCs w:val="24"/>
        </w:rPr>
        <w:t xml:space="preserve"> из них учебников 124</w:t>
      </w:r>
    </w:p>
    <w:p w14:paraId="35AB29C7" w14:textId="77777777" w:rsidR="00FF6196" w:rsidRPr="003B28BC" w:rsidRDefault="00FF6196" w:rsidP="00FF6196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026E8C44" w14:textId="77777777" w:rsidR="00FF6196" w:rsidRPr="003B28BC" w:rsidRDefault="00FF6196" w:rsidP="00FF6196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607BF6D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Фонд библиотеки формируется за счет средств</w:t>
      </w:r>
      <w:r w:rsidR="00FF6196" w:rsidRPr="003B28BC">
        <w:rPr>
          <w:rFonts w:ascii="Arial" w:hAnsi="Arial" w:cs="Arial"/>
          <w:sz w:val="24"/>
          <w:szCs w:val="24"/>
        </w:rPr>
        <w:t xml:space="preserve"> </w:t>
      </w:r>
      <w:r w:rsidRPr="003B28BC">
        <w:rPr>
          <w:rFonts w:ascii="Arial" w:hAnsi="Arial" w:cs="Arial"/>
          <w:sz w:val="24"/>
          <w:szCs w:val="24"/>
        </w:rPr>
        <w:t>республиканского бюджета.</w:t>
      </w:r>
    </w:p>
    <w:p w14:paraId="5247B7AD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 xml:space="preserve">Фонд библиотеки соответствует требованиям ФГОС, учебники фонда входят в федеральный перечень, утвержденный  </w:t>
      </w:r>
      <w:hyperlink r:id="rId11" w:anchor="/document/97/476512/" w:history="1">
        <w:r w:rsidRPr="003B28BC">
          <w:rPr>
            <w:rStyle w:val="a5"/>
            <w:rFonts w:ascii="Arial" w:hAnsi="Arial" w:cs="Arial"/>
            <w:color w:val="auto"/>
            <w:sz w:val="24"/>
            <w:szCs w:val="24"/>
          </w:rPr>
          <w:t>приказом </w:t>
        </w:r>
        <w:proofErr w:type="spellStart"/>
        <w:r w:rsidRPr="003B28BC">
          <w:rPr>
            <w:rStyle w:val="a5"/>
            <w:rFonts w:ascii="Arial" w:hAnsi="Arial" w:cs="Arial"/>
            <w:color w:val="auto"/>
            <w:sz w:val="24"/>
            <w:szCs w:val="24"/>
          </w:rPr>
          <w:t>Минпросвещения</w:t>
        </w:r>
        <w:proofErr w:type="spellEnd"/>
        <w:r w:rsidRPr="003B28BC">
          <w:rPr>
            <w:rStyle w:val="a5"/>
            <w:rFonts w:ascii="Arial" w:hAnsi="Arial" w:cs="Arial"/>
            <w:color w:val="auto"/>
            <w:sz w:val="24"/>
            <w:szCs w:val="24"/>
          </w:rPr>
          <w:t xml:space="preserve"> Росси76гни от 28.12.2018 № 345</w:t>
        </w:r>
      </w:hyperlink>
      <w:r w:rsidRPr="003B28BC">
        <w:rPr>
          <w:rFonts w:ascii="Arial" w:hAnsi="Arial" w:cs="Arial"/>
          <w:color w:val="auto"/>
          <w:sz w:val="24"/>
          <w:szCs w:val="24"/>
        </w:rPr>
        <w:t>.</w:t>
      </w:r>
    </w:p>
    <w:p w14:paraId="245E5B17" w14:textId="77777777" w:rsidR="00FF6196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В библиотеке имеются электронные образовательные ресурсы – 240 дисков.</w:t>
      </w:r>
      <w:r w:rsidR="00FF6196" w:rsidRPr="003B28BC">
        <w:rPr>
          <w:rFonts w:ascii="Arial" w:hAnsi="Arial" w:cs="Arial"/>
          <w:sz w:val="24"/>
          <w:szCs w:val="24"/>
        </w:rPr>
        <w:t xml:space="preserve"> </w:t>
      </w:r>
      <w:r w:rsidRPr="003B28BC">
        <w:rPr>
          <w:rFonts w:ascii="Arial" w:hAnsi="Arial" w:cs="Arial"/>
          <w:sz w:val="24"/>
          <w:szCs w:val="24"/>
        </w:rPr>
        <w:t>Оснащенность библиотеки учебными пособиями достаточная.</w:t>
      </w:r>
    </w:p>
    <w:p w14:paraId="52D942C4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.</w:t>
      </w:r>
    </w:p>
    <w:p w14:paraId="73E348FE" w14:textId="77777777" w:rsidR="00844C94" w:rsidRPr="003B28BC" w:rsidRDefault="00FF6196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11</w:t>
      </w:r>
      <w:r w:rsidR="00844C94" w:rsidRPr="003B28BC">
        <w:rPr>
          <w:rFonts w:ascii="Arial" w:hAnsi="Arial" w:cs="Arial"/>
          <w:sz w:val="24"/>
          <w:szCs w:val="24"/>
        </w:rPr>
        <w:t>. Оценка материально-технической базы</w:t>
      </w:r>
    </w:p>
    <w:p w14:paraId="717438C6" w14:textId="77777777" w:rsidR="00844C94" w:rsidRPr="003B28BC" w:rsidRDefault="00844C94" w:rsidP="00844C94">
      <w:pPr>
        <w:jc w:val="left"/>
        <w:rPr>
          <w:rFonts w:ascii="Arial" w:hAnsi="Arial" w:cs="Arial"/>
          <w:sz w:val="24"/>
          <w:szCs w:val="24"/>
        </w:rPr>
      </w:pPr>
      <w:r w:rsidRPr="003B28BC">
        <w:rPr>
          <w:rFonts w:ascii="Arial" w:hAnsi="Arial" w:cs="Arial"/>
          <w:sz w:val="24"/>
          <w:szCs w:val="24"/>
        </w:rPr>
        <w:t>Материально-техническое обеспечение Школы позволяет реализовывать в полной мере  образовательные программы. В Школе оборудованы 9 учебных кабинетов, все они оснащены современной мультимедийной техникой, 2 помещения перепрофилированы под занятия спортом и физической культурой. Для дошкольной группы выделены отдельные площади для организации образовательного процесса (групповая, спальная, буфетная, туалетная комнаты, приемная) с отдельным входом.</w:t>
      </w:r>
    </w:p>
    <w:sectPr w:rsidR="00844C94" w:rsidRPr="003B28BC">
      <w:pgSz w:w="11904" w:h="16838"/>
      <w:pgMar w:top="558" w:right="281" w:bottom="862" w:left="5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5FF"/>
    <w:multiLevelType w:val="hybridMultilevel"/>
    <w:tmpl w:val="05223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3D"/>
    <w:multiLevelType w:val="hybridMultilevel"/>
    <w:tmpl w:val="251AD1B6"/>
    <w:lvl w:ilvl="0" w:tplc="DB8E70BE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FA69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E6D2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8866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C6F3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ACCE4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7EB9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AA2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5EA08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E0CDF"/>
    <w:multiLevelType w:val="hybridMultilevel"/>
    <w:tmpl w:val="0FEA08AC"/>
    <w:lvl w:ilvl="0" w:tplc="2E9C96B4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1487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908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12A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F03A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D693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F850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880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F02A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356DC"/>
    <w:multiLevelType w:val="multilevel"/>
    <w:tmpl w:val="D7067D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C4D68"/>
    <w:multiLevelType w:val="multilevel"/>
    <w:tmpl w:val="8F7280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910D3"/>
    <w:multiLevelType w:val="hybridMultilevel"/>
    <w:tmpl w:val="22964BA6"/>
    <w:lvl w:ilvl="0" w:tplc="9BA225B6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2AE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66C0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46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2232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7CA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02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9C1C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2CEA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B939DD"/>
    <w:multiLevelType w:val="multilevel"/>
    <w:tmpl w:val="34C4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929E2"/>
    <w:multiLevelType w:val="multilevel"/>
    <w:tmpl w:val="DFD81A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5716F8"/>
    <w:multiLevelType w:val="multilevel"/>
    <w:tmpl w:val="CC9043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76C66"/>
    <w:multiLevelType w:val="hybridMultilevel"/>
    <w:tmpl w:val="AFB68434"/>
    <w:lvl w:ilvl="0" w:tplc="2AD20B18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6E5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CB7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6465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FA4E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1244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700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8E76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208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1F4770"/>
    <w:multiLevelType w:val="multilevel"/>
    <w:tmpl w:val="9E2A1F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2436C3"/>
    <w:multiLevelType w:val="multilevel"/>
    <w:tmpl w:val="0DD888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27982"/>
    <w:multiLevelType w:val="hybridMultilevel"/>
    <w:tmpl w:val="6A2A355C"/>
    <w:lvl w:ilvl="0" w:tplc="7AEAE064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FACB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0A91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5A3D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ECD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E37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09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3EF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74E6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A62D0D"/>
    <w:multiLevelType w:val="multilevel"/>
    <w:tmpl w:val="23E8BD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41533"/>
    <w:multiLevelType w:val="hybridMultilevel"/>
    <w:tmpl w:val="EB64108E"/>
    <w:lvl w:ilvl="0" w:tplc="9C1EB3B8">
      <w:start w:val="1"/>
      <w:numFmt w:val="decimal"/>
      <w:lvlText w:val="%1.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4DC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E65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616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E6F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65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7210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871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E8C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CC7E30"/>
    <w:multiLevelType w:val="hybridMultilevel"/>
    <w:tmpl w:val="746CF75C"/>
    <w:lvl w:ilvl="0" w:tplc="19C86C4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A6D8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2C11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5486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C21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BEBB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5C8B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921D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A85A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280863"/>
    <w:multiLevelType w:val="multilevel"/>
    <w:tmpl w:val="CDBEAE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B317C"/>
    <w:multiLevelType w:val="multilevel"/>
    <w:tmpl w:val="2C8C55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41746"/>
    <w:multiLevelType w:val="hybridMultilevel"/>
    <w:tmpl w:val="0218B81E"/>
    <w:lvl w:ilvl="0" w:tplc="034E129A">
      <w:start w:val="2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F6A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BA0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E2BD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8C0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230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2E19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7EA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2A53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DD231D"/>
    <w:multiLevelType w:val="multilevel"/>
    <w:tmpl w:val="787217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C53E1"/>
    <w:multiLevelType w:val="hybridMultilevel"/>
    <w:tmpl w:val="45F4FFAC"/>
    <w:lvl w:ilvl="0" w:tplc="18060B3E">
      <w:start w:val="3"/>
      <w:numFmt w:val="decimal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302F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C1B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4A58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521E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893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E2E1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A0EB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145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016971"/>
    <w:multiLevelType w:val="multilevel"/>
    <w:tmpl w:val="D24EAA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D361E1"/>
    <w:multiLevelType w:val="multilevel"/>
    <w:tmpl w:val="A0A449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AB5EBB"/>
    <w:multiLevelType w:val="hybridMultilevel"/>
    <w:tmpl w:val="27100300"/>
    <w:lvl w:ilvl="0" w:tplc="6D7E11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B5EE4"/>
    <w:multiLevelType w:val="hybridMultilevel"/>
    <w:tmpl w:val="4698924A"/>
    <w:lvl w:ilvl="0" w:tplc="93A24C32">
      <w:start w:val="1"/>
      <w:numFmt w:val="bullet"/>
      <w:lvlText w:val="•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B6E8FE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FA992E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67EE4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8BDB0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828EF0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E88684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A03440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FE8A80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7D5484"/>
    <w:multiLevelType w:val="multilevel"/>
    <w:tmpl w:val="2356254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C82205"/>
    <w:multiLevelType w:val="hybridMultilevel"/>
    <w:tmpl w:val="8334D07E"/>
    <w:lvl w:ilvl="0" w:tplc="2BFCBE7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4AA2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9A2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BAB2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B2FD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4C1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0A4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2AE0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1C48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D00010"/>
    <w:multiLevelType w:val="multilevel"/>
    <w:tmpl w:val="291091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85242"/>
    <w:multiLevelType w:val="hybridMultilevel"/>
    <w:tmpl w:val="D55A8CEE"/>
    <w:lvl w:ilvl="0" w:tplc="F91AF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3481E2">
      <w:start w:val="1"/>
      <w:numFmt w:val="decimal"/>
      <w:lvlText w:val="%2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26E77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BC492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BCBD9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DADCD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6AD5D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3A96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3672C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436013"/>
    <w:multiLevelType w:val="hybridMultilevel"/>
    <w:tmpl w:val="F066083E"/>
    <w:lvl w:ilvl="0" w:tplc="79C039F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6A29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5093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0878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70C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401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16E3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2E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822D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4D227F"/>
    <w:multiLevelType w:val="hybridMultilevel"/>
    <w:tmpl w:val="1166B6E4"/>
    <w:lvl w:ilvl="0" w:tplc="DDE8B348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A4A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A0BF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C1E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1AE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AE41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6EA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60E9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5464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A77084"/>
    <w:multiLevelType w:val="multilevel"/>
    <w:tmpl w:val="6B6A60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D346D6"/>
    <w:multiLevelType w:val="hybridMultilevel"/>
    <w:tmpl w:val="A40A8A06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3" w15:restartNumberingAfterBreak="0">
    <w:nsid w:val="6F596C36"/>
    <w:multiLevelType w:val="multilevel"/>
    <w:tmpl w:val="24040B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5C2574"/>
    <w:multiLevelType w:val="multilevel"/>
    <w:tmpl w:val="0400E7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EB2FA0"/>
    <w:multiLevelType w:val="multilevel"/>
    <w:tmpl w:val="B17C8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6" w15:restartNumberingAfterBreak="0">
    <w:nsid w:val="7D527ADC"/>
    <w:multiLevelType w:val="hybridMultilevel"/>
    <w:tmpl w:val="51823896"/>
    <w:lvl w:ilvl="0" w:tplc="32EAC4C4">
      <w:start w:val="1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B417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2E0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349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2C5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B84B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1A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2A0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9669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5A3A1C"/>
    <w:multiLevelType w:val="multilevel"/>
    <w:tmpl w:val="E52435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672FC0"/>
    <w:multiLevelType w:val="hybridMultilevel"/>
    <w:tmpl w:val="1C1A8A78"/>
    <w:lvl w:ilvl="0" w:tplc="9A2E6EBA">
      <w:start w:val="1"/>
      <w:numFmt w:val="decimal"/>
      <w:lvlText w:val="%1)"/>
      <w:lvlJc w:val="left"/>
      <w:pPr>
        <w:ind w:left="131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B6E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FE7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A6EB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08DB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E80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6049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2202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824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9"/>
  </w:num>
  <w:num w:numId="3">
    <w:abstractNumId w:val="5"/>
  </w:num>
  <w:num w:numId="4">
    <w:abstractNumId w:val="9"/>
  </w:num>
  <w:num w:numId="5">
    <w:abstractNumId w:val="36"/>
  </w:num>
  <w:num w:numId="6">
    <w:abstractNumId w:val="26"/>
  </w:num>
  <w:num w:numId="7">
    <w:abstractNumId w:val="18"/>
  </w:num>
  <w:num w:numId="8">
    <w:abstractNumId w:val="24"/>
  </w:num>
  <w:num w:numId="9">
    <w:abstractNumId w:val="25"/>
  </w:num>
  <w:num w:numId="10">
    <w:abstractNumId w:val="20"/>
  </w:num>
  <w:num w:numId="11">
    <w:abstractNumId w:val="15"/>
  </w:num>
  <w:num w:numId="12">
    <w:abstractNumId w:val="12"/>
  </w:num>
  <w:num w:numId="13">
    <w:abstractNumId w:val="38"/>
  </w:num>
  <w:num w:numId="14">
    <w:abstractNumId w:val="30"/>
  </w:num>
  <w:num w:numId="15">
    <w:abstractNumId w:val="2"/>
  </w:num>
  <w:num w:numId="16">
    <w:abstractNumId w:val="14"/>
  </w:num>
  <w:num w:numId="17">
    <w:abstractNumId w:val="28"/>
  </w:num>
  <w:num w:numId="18">
    <w:abstractNumId w:val="35"/>
  </w:num>
  <w:num w:numId="19">
    <w:abstractNumId w:val="32"/>
  </w:num>
  <w:num w:numId="20">
    <w:abstractNumId w:val="0"/>
  </w:num>
  <w:num w:numId="21">
    <w:abstractNumId w:val="6"/>
  </w:num>
  <w:num w:numId="22">
    <w:abstractNumId w:val="4"/>
  </w:num>
  <w:num w:numId="23">
    <w:abstractNumId w:val="22"/>
  </w:num>
  <w:num w:numId="24">
    <w:abstractNumId w:val="21"/>
  </w:num>
  <w:num w:numId="25">
    <w:abstractNumId w:val="33"/>
  </w:num>
  <w:num w:numId="26">
    <w:abstractNumId w:val="34"/>
  </w:num>
  <w:num w:numId="27">
    <w:abstractNumId w:val="7"/>
  </w:num>
  <w:num w:numId="28">
    <w:abstractNumId w:val="37"/>
  </w:num>
  <w:num w:numId="29">
    <w:abstractNumId w:val="10"/>
  </w:num>
  <w:num w:numId="30">
    <w:abstractNumId w:val="11"/>
  </w:num>
  <w:num w:numId="31">
    <w:abstractNumId w:val="31"/>
  </w:num>
  <w:num w:numId="32">
    <w:abstractNumId w:val="3"/>
  </w:num>
  <w:num w:numId="33">
    <w:abstractNumId w:val="8"/>
  </w:num>
  <w:num w:numId="34">
    <w:abstractNumId w:val="13"/>
  </w:num>
  <w:num w:numId="35">
    <w:abstractNumId w:val="19"/>
  </w:num>
  <w:num w:numId="36">
    <w:abstractNumId w:val="17"/>
  </w:num>
  <w:num w:numId="37">
    <w:abstractNumId w:val="16"/>
  </w:num>
  <w:num w:numId="38">
    <w:abstractNumId w:val="27"/>
  </w:num>
  <w:num w:numId="3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DB"/>
    <w:rsid w:val="00071884"/>
    <w:rsid w:val="001E4A54"/>
    <w:rsid w:val="0020278B"/>
    <w:rsid w:val="002508B1"/>
    <w:rsid w:val="00265375"/>
    <w:rsid w:val="002B65E6"/>
    <w:rsid w:val="00330418"/>
    <w:rsid w:val="003350A5"/>
    <w:rsid w:val="00381557"/>
    <w:rsid w:val="003B28BC"/>
    <w:rsid w:val="003F2E87"/>
    <w:rsid w:val="00400A6B"/>
    <w:rsid w:val="004060E4"/>
    <w:rsid w:val="00426527"/>
    <w:rsid w:val="005A74DB"/>
    <w:rsid w:val="00602D26"/>
    <w:rsid w:val="007860E2"/>
    <w:rsid w:val="008443AC"/>
    <w:rsid w:val="00844C94"/>
    <w:rsid w:val="00860751"/>
    <w:rsid w:val="008B14F5"/>
    <w:rsid w:val="008D712B"/>
    <w:rsid w:val="0094791D"/>
    <w:rsid w:val="00984F40"/>
    <w:rsid w:val="009C35FE"/>
    <w:rsid w:val="00A16516"/>
    <w:rsid w:val="00AA2A9E"/>
    <w:rsid w:val="00AB43AC"/>
    <w:rsid w:val="00AD5076"/>
    <w:rsid w:val="00C12D28"/>
    <w:rsid w:val="00C22837"/>
    <w:rsid w:val="00CD5455"/>
    <w:rsid w:val="00CE1FC1"/>
    <w:rsid w:val="00CF0265"/>
    <w:rsid w:val="00D345D9"/>
    <w:rsid w:val="00D64A2A"/>
    <w:rsid w:val="00F06C42"/>
    <w:rsid w:val="00F073D4"/>
    <w:rsid w:val="00FD0107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D9A2"/>
  <w15:docId w15:val="{F411E38A-FA5A-4064-9DC2-F24164F3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107"/>
    <w:pPr>
      <w:spacing w:after="5" w:line="268" w:lineRule="auto"/>
      <w:ind w:left="5" w:right="6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E1FC1"/>
    <w:pPr>
      <w:ind w:left="720"/>
      <w:contextualSpacing/>
    </w:pPr>
  </w:style>
  <w:style w:type="table" w:styleId="a4">
    <w:name w:val="Table Grid"/>
    <w:basedOn w:val="a1"/>
    <w:uiPriority w:val="39"/>
    <w:rsid w:val="00202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44C94"/>
    <w:rPr>
      <w:color w:val="0000FF"/>
      <w:u w:val="single"/>
    </w:rPr>
  </w:style>
  <w:style w:type="character" w:customStyle="1" w:styleId="fontstyle01">
    <w:name w:val="fontstyle01"/>
    <w:basedOn w:val="a0"/>
    <w:rsid w:val="00071884"/>
    <w:rPr>
      <w:rFonts w:ascii="Times New Roman" w:hAnsi="Times New Roman" w:cs="Times New Roman" w:hint="default"/>
      <w:b/>
      <w:bCs/>
      <w:i w:val="0"/>
      <w:iCs w:val="0"/>
      <w:color w:val="215868"/>
      <w:sz w:val="24"/>
      <w:szCs w:val="24"/>
    </w:rPr>
  </w:style>
  <w:style w:type="character" w:customStyle="1" w:styleId="fontstyle21">
    <w:name w:val="fontstyle21"/>
    <w:basedOn w:val="a0"/>
    <w:rsid w:val="000718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71884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071884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860E2"/>
  </w:style>
  <w:style w:type="paragraph" w:customStyle="1" w:styleId="normaltable">
    <w:name w:val="normaltable"/>
    <w:basedOn w:val="a"/>
    <w:rsid w:val="007860E2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ntstyle0">
    <w:name w:val="fontstyle0"/>
    <w:basedOn w:val="a"/>
    <w:rsid w:val="007860E2"/>
    <w:pPr>
      <w:spacing w:before="100" w:beforeAutospacing="1" w:after="100" w:afterAutospacing="1" w:line="240" w:lineRule="auto"/>
      <w:ind w:left="0" w:right="0" w:firstLine="0"/>
      <w:jc w:val="left"/>
    </w:pPr>
    <w:rPr>
      <w:b/>
      <w:bCs/>
      <w:sz w:val="24"/>
      <w:szCs w:val="24"/>
    </w:rPr>
  </w:style>
  <w:style w:type="paragraph" w:customStyle="1" w:styleId="fontstyle1">
    <w:name w:val="fontstyle1"/>
    <w:basedOn w:val="a"/>
    <w:rsid w:val="007860E2"/>
    <w:pPr>
      <w:spacing w:before="100" w:beforeAutospacing="1" w:after="100" w:afterAutospacing="1" w:line="240" w:lineRule="auto"/>
      <w:ind w:left="0" w:right="0" w:firstLine="0"/>
      <w:jc w:val="left"/>
    </w:pPr>
    <w:rPr>
      <w:sz w:val="24"/>
      <w:szCs w:val="24"/>
    </w:rPr>
  </w:style>
  <w:style w:type="paragraph" w:customStyle="1" w:styleId="fontstyle2">
    <w:name w:val="fontstyle2"/>
    <w:basedOn w:val="a"/>
    <w:rsid w:val="007860E2"/>
    <w:pPr>
      <w:spacing w:before="100" w:beforeAutospacing="1" w:after="100" w:afterAutospacing="1" w:line="240" w:lineRule="auto"/>
      <w:ind w:left="0" w:right="0" w:firstLine="0"/>
      <w:jc w:val="left"/>
    </w:pPr>
    <w:rPr>
      <w:sz w:val="20"/>
      <w:szCs w:val="20"/>
    </w:rPr>
  </w:style>
  <w:style w:type="paragraph" w:customStyle="1" w:styleId="fontstyle3">
    <w:name w:val="fontstyle3"/>
    <w:basedOn w:val="a"/>
    <w:rsid w:val="007860E2"/>
    <w:pPr>
      <w:spacing w:before="100" w:beforeAutospacing="1" w:after="100" w:afterAutospacing="1" w:line="240" w:lineRule="auto"/>
      <w:ind w:left="0" w:right="0" w:firstLine="0"/>
      <w:jc w:val="left"/>
    </w:pPr>
    <w:rPr>
      <w:rFonts w:ascii="Cambria" w:hAnsi="Cambria"/>
      <w:sz w:val="24"/>
      <w:szCs w:val="24"/>
    </w:rPr>
  </w:style>
  <w:style w:type="paragraph" w:customStyle="1" w:styleId="fontstyle4">
    <w:name w:val="fontstyle4"/>
    <w:basedOn w:val="a"/>
    <w:rsid w:val="007860E2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cs="Calibri"/>
      <w:sz w:val="20"/>
      <w:szCs w:val="20"/>
    </w:rPr>
  </w:style>
  <w:style w:type="paragraph" w:customStyle="1" w:styleId="fontstyle5">
    <w:name w:val="fontstyle5"/>
    <w:basedOn w:val="a"/>
    <w:rsid w:val="007860E2"/>
    <w:pPr>
      <w:spacing w:before="100" w:beforeAutospacing="1" w:after="100" w:afterAutospacing="1" w:line="240" w:lineRule="auto"/>
      <w:ind w:left="0" w:right="0" w:firstLine="0"/>
      <w:jc w:val="left"/>
    </w:pPr>
    <w:rPr>
      <w:i/>
      <w:iCs/>
      <w:sz w:val="24"/>
      <w:szCs w:val="24"/>
    </w:rPr>
  </w:style>
  <w:style w:type="character" w:customStyle="1" w:styleId="fontstyle51">
    <w:name w:val="fontstyle51"/>
    <w:basedOn w:val="a0"/>
    <w:rsid w:val="007860E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customStyle="1" w:styleId="12">
    <w:name w:val="Сетка таблицы1"/>
    <w:basedOn w:val="a1"/>
    <w:next w:val="a4"/>
    <w:uiPriority w:val="39"/>
    <w:rsid w:val="00FD01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81FF5-3565-462D-AEA6-5361DF7E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3636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</dc:creator>
  <cp:keywords/>
  <cp:lastModifiedBy>User</cp:lastModifiedBy>
  <cp:revision>8</cp:revision>
  <dcterms:created xsi:type="dcterms:W3CDTF">2024-04-18T16:26:00Z</dcterms:created>
  <dcterms:modified xsi:type="dcterms:W3CDTF">2025-04-21T13:10:00Z</dcterms:modified>
</cp:coreProperties>
</file>