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BB3" w:rsidRDefault="00C73BB3" w:rsidP="00C73B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28E3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891EFB" wp14:editId="11766EDC">
            <wp:simplePos x="0" y="0"/>
            <wp:positionH relativeFrom="margin">
              <wp:posOffset>-325120</wp:posOffset>
            </wp:positionH>
            <wp:positionV relativeFrom="paragraph">
              <wp:posOffset>0</wp:posOffset>
            </wp:positionV>
            <wp:extent cx="6724650" cy="9243060"/>
            <wp:effectExtent l="0" t="0" r="0" b="0"/>
            <wp:wrapTight wrapText="bothSides">
              <wp:wrapPolygon edited="0">
                <wp:start x="0" y="0"/>
                <wp:lineTo x="0" y="21547"/>
                <wp:lineTo x="21539" y="21547"/>
                <wp:lineTo x="21539" y="0"/>
                <wp:lineTo x="0" y="0"/>
              </wp:wrapPolygon>
            </wp:wrapTight>
            <wp:docPr id="1" name="Рисунок 1" descr="C:\Users\Анастасия\Downloads\img-250923204220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img-250923204220-001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78A" w:rsidRPr="00AF4D93" w:rsidRDefault="0030678A" w:rsidP="00AF4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D9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A0CA1" w:rsidRPr="0047680A" w:rsidRDefault="008A0CA1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АООП НОО обучающихся с ЗПР на 2025-2026 учебный год МКОУ Сортавальского МО РК </w:t>
      </w:r>
      <w:proofErr w:type="spellStart"/>
      <w:r w:rsidRPr="0047680A">
        <w:rPr>
          <w:rFonts w:ascii="Times New Roman" w:hAnsi="Times New Roman" w:cs="Times New Roman"/>
          <w:sz w:val="24"/>
          <w:szCs w:val="24"/>
          <w:lang w:eastAsia="ru-RU"/>
        </w:rPr>
        <w:t>Туокслахтинская</w:t>
      </w:r>
      <w:proofErr w:type="spellEnd"/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 ООШ (далее – учебный план), реализующих адаптированную основную образовательную  программу начального общего образования, соответствующую ФГОС НОО (приказ Министерства просвещения РФ от 31.05.2021г №286 «Об утверждении федерального государственного образовательного стандарта начального общего образования» с изменениями), </w:t>
      </w:r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отводимое на их освоение по классам и учебным предметам.</w:t>
      </w:r>
    </w:p>
    <w:p w:rsidR="008A0CA1" w:rsidRPr="0047680A" w:rsidRDefault="008A0CA1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АООП НОО для обучающихся с задержкой психического развития в целом соответствует обязательным требованиям ФГОС НОО обучающихся с ОВЗ и ФОП НОО. </w:t>
      </w:r>
    </w:p>
    <w:p w:rsidR="008A0CA1" w:rsidRPr="0047680A" w:rsidRDefault="008A0CA1" w:rsidP="008A0CA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АООП НОО обучающихся с ЗПР МКОУ Сортавальского МО РК </w:t>
      </w:r>
      <w:proofErr w:type="spellStart"/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 xml:space="preserve"> ООШ, разработанной в соответствии с ФГОС начального общего образования и Федеральной адаптированной образовательной программы начального общего образования (от 24.11.2022 №1023 с изменениями),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C91579" w:rsidRPr="00AF4D93" w:rsidRDefault="00C91579" w:rsidP="008A0C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Сортавальского муниципального </w:t>
      </w:r>
      <w:r w:rsidR="003C7A14" w:rsidRPr="00AF4D93">
        <w:rPr>
          <w:rStyle w:val="markedcontent"/>
          <w:rFonts w:ascii="Times New Roman" w:hAnsi="Times New Roman" w:cs="Times New Roman"/>
          <w:sz w:val="24"/>
          <w:szCs w:val="24"/>
        </w:rPr>
        <w:t>округа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Карелия </w:t>
      </w:r>
      <w:proofErr w:type="spellStart"/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AF4D93">
        <w:rPr>
          <w:rFonts w:ascii="Times New Roman" w:hAnsi="Times New Roman" w:cs="Times New Roman"/>
          <w:sz w:val="24"/>
          <w:szCs w:val="24"/>
        </w:rPr>
        <w:t>01.09.2025</w:t>
      </w: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AF4D93">
        <w:rPr>
          <w:rFonts w:ascii="Times New Roman" w:hAnsi="Times New Roman" w:cs="Times New Roman"/>
          <w:sz w:val="24"/>
          <w:szCs w:val="24"/>
        </w:rPr>
        <w:t>28.05.2026</w:t>
      </w:r>
      <w:r w:rsidRPr="00AF4D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учебного года в 1 классе</w:t>
      </w:r>
      <w:r w:rsidR="001D4E3E">
        <w:rPr>
          <w:rStyle w:val="markedcontent"/>
          <w:rFonts w:ascii="Times New Roman" w:hAnsi="Times New Roman" w:cs="Times New Roman"/>
          <w:sz w:val="24"/>
          <w:szCs w:val="24"/>
        </w:rPr>
        <w:t xml:space="preserve"> и в 1 дополнительном классе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- 33 учебные недели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во 2-4 классах – 34 учебных недели. </w:t>
      </w:r>
    </w:p>
    <w:p w:rsidR="001B1213" w:rsidRPr="00AF4D93" w:rsidRDefault="001B1213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r w:rsidR="001D4E3E" w:rsidRPr="00AF4D93">
        <w:rPr>
          <w:rStyle w:val="markedcontent"/>
          <w:rFonts w:ascii="Times New Roman" w:hAnsi="Times New Roman" w:cs="Times New Roman"/>
          <w:sz w:val="24"/>
          <w:szCs w:val="24"/>
        </w:rPr>
        <w:t>составляет в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1 классе</w:t>
      </w:r>
      <w:r w:rsidR="001D4E3E">
        <w:rPr>
          <w:rStyle w:val="markedcontent"/>
          <w:rFonts w:ascii="Times New Roman" w:hAnsi="Times New Roman" w:cs="Times New Roman"/>
          <w:sz w:val="24"/>
          <w:szCs w:val="24"/>
        </w:rPr>
        <w:t xml:space="preserve"> и в первом дополнительном классе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- 21 час, во 2 – 4 классах – 23 </w:t>
      </w:r>
      <w:r w:rsidR="001D4E3E" w:rsidRPr="00AF4D93">
        <w:rPr>
          <w:rStyle w:val="markedcontent"/>
          <w:rFonts w:ascii="Times New Roman" w:hAnsi="Times New Roman" w:cs="Times New Roman"/>
          <w:sz w:val="24"/>
          <w:szCs w:val="24"/>
        </w:rPr>
        <w:t>часа.</w:t>
      </w:r>
    </w:p>
    <w:p w:rsidR="00C91579" w:rsidRPr="00AF4D93" w:rsidRDefault="00C91579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AF4D93" w:rsidRDefault="00C91579" w:rsidP="008A0CA1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AF4D93" w:rsidRDefault="00C91579" w:rsidP="008A0CA1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AF4D93">
        <w:rPr>
          <w:rFonts w:ascii="Times New Roman" w:hAnsi="Times New Roman" w:cs="Times New Roman"/>
          <w:sz w:val="24"/>
          <w:szCs w:val="24"/>
        </w:rPr>
        <w:t>40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Обучение в 1-м классе</w:t>
      </w:r>
      <w:r w:rsidR="001D4E3E">
        <w:rPr>
          <w:rStyle w:val="markedcontent"/>
          <w:rFonts w:ascii="Times New Roman" w:hAnsi="Times New Roman" w:cs="Times New Roman"/>
          <w:sz w:val="24"/>
          <w:szCs w:val="24"/>
        </w:rPr>
        <w:t xml:space="preserve"> и в первом дополнительном классе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с соблюдением следующих дополнительных требований: </w:t>
      </w:r>
    </w:p>
    <w:p w:rsidR="000C3476" w:rsidRPr="00AF4D93" w:rsidRDefault="000C3476" w:rsidP="008A0CA1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AF4D93" w:rsidRDefault="000C3476" w:rsidP="008A0CA1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AF4D93" w:rsidRDefault="001B1213" w:rsidP="008A0CA1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AF4D93" w:rsidRDefault="004141D3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каникул в течение учебного года составляет не менее 30 календарных дней, летом — не менее 8 недель. Для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первоклассников предусмотрены дополнительные недельные каникулы в середине третьей четверти.</w:t>
      </w:r>
    </w:p>
    <w:p w:rsidR="00F23C59" w:rsidRPr="00AF4D93" w:rsidRDefault="00F23C59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-4 классов проводятся по</w:t>
      </w:r>
      <w:r w:rsidR="00F35982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F23C59" w:rsidRPr="00AF4D93" w:rsidRDefault="00F23C59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предметов.</w:t>
      </w:r>
    </w:p>
    <w:p w:rsidR="003C7A14" w:rsidRPr="00AF4D93" w:rsidRDefault="003C7A14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следующим образом:</w:t>
      </w:r>
    </w:p>
    <w:p w:rsidR="003C7A14" w:rsidRPr="00AF4D93" w:rsidRDefault="003C7A14" w:rsidP="008A0CA1">
      <w:pPr>
        <w:pStyle w:val="ac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ru-RU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учебных занятий по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курсу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«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>Информационная культура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(1 класс)</w:t>
      </w:r>
      <w:r w:rsidR="00455BE2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3C7A14" w:rsidRPr="00AF4D93" w:rsidRDefault="003C7A14" w:rsidP="008A0CA1">
      <w:pPr>
        <w:pStyle w:val="ac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- 1 час на проведение учебных занятий по курсу «Развитие речи» (2-3 класс). </w:t>
      </w:r>
    </w:p>
    <w:p w:rsidR="00FD7B0E" w:rsidRPr="00AF4D93" w:rsidRDefault="003C7A14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Муниципальном казенном общеобразовательном учреждении Сортавальского муниципального </w:t>
      </w:r>
      <w:r w:rsidR="00AF4D93" w:rsidRPr="00AF4D93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 языком обучения является </w:t>
      </w:r>
      <w:r w:rsidRPr="00AF4D93">
        <w:rPr>
          <w:rFonts w:asciiTheme="majorBidi" w:hAnsiTheme="majorBidi" w:cstheme="majorBidi"/>
          <w:sz w:val="24"/>
          <w:szCs w:val="24"/>
        </w:rPr>
        <w:t>русский</w:t>
      </w:r>
      <w:r w:rsidR="00F72EC1" w:rsidRPr="00AF4D93">
        <w:rPr>
          <w:rFonts w:asciiTheme="majorBidi" w:hAnsiTheme="majorBidi" w:cstheme="majorBidi"/>
          <w:sz w:val="24"/>
          <w:szCs w:val="24"/>
        </w:rPr>
        <w:t xml:space="preserve">. 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  <w:r w:rsidRPr="00AF4D93">
        <w:rPr>
          <w:rStyle w:val="a3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 является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безотметочным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оценивается «зачет» или «незачет» по итогам четверти. </w:t>
      </w:r>
    </w:p>
    <w:p w:rsidR="00F23C59" w:rsidRDefault="004141D3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AF4D93">
        <w:rPr>
          <w:rStyle w:val="markedcontent"/>
          <w:rFonts w:ascii="Times New Roman" w:hAnsi="Times New Roman" w:cs="Times New Roman"/>
          <w:sz w:val="24"/>
          <w:szCs w:val="24"/>
        </w:rPr>
        <w:t>предметов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AF4D93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AF4D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E43714" w:rsidRPr="00AF4D93" w:rsidRDefault="00E43714" w:rsidP="00E43714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ведется в составе класса. </w:t>
      </w:r>
    </w:p>
    <w:p w:rsidR="004141D3" w:rsidRPr="00AF4D93" w:rsidRDefault="006D6035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AF4D93" w:rsidRDefault="006D6035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AF4D93" w:rsidRDefault="006D6035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порядке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текущего контроля успеваемости и промежуточной аттестации обучающихся Муниципально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Сортавальского муниципального 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школа.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E65E9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1D4E3E" w:rsidRDefault="001D4E3E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1D4E3E" w:rsidRDefault="001D4E3E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1D4E3E" w:rsidRPr="00AF4D93" w:rsidRDefault="001D4E3E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center" w:tblpY="482"/>
        <w:tblW w:w="10633" w:type="dxa"/>
        <w:tblLayout w:type="fixed"/>
        <w:tblLook w:val="04A0" w:firstRow="1" w:lastRow="0" w:firstColumn="1" w:lastColumn="0" w:noHBand="0" w:noVBand="1"/>
      </w:tblPr>
      <w:tblGrid>
        <w:gridCol w:w="2411"/>
        <w:gridCol w:w="1247"/>
        <w:gridCol w:w="873"/>
        <w:gridCol w:w="828"/>
        <w:gridCol w:w="1275"/>
        <w:gridCol w:w="993"/>
        <w:gridCol w:w="992"/>
        <w:gridCol w:w="880"/>
        <w:gridCol w:w="1134"/>
      </w:tblGrid>
      <w:tr w:rsidR="00FE65E9" w:rsidRPr="00AF4D93" w:rsidTr="00AF4D93">
        <w:trPr>
          <w:cantSplit/>
          <w:trHeight w:val="1408"/>
        </w:trPr>
        <w:tc>
          <w:tcPr>
            <w:tcW w:w="2411" w:type="dxa"/>
          </w:tcPr>
          <w:p w:rsidR="00FE65E9" w:rsidRPr="00AF4D93" w:rsidRDefault="00FE65E9" w:rsidP="002340F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Диктант с грамматическим заданием</w:t>
            </w:r>
          </w:p>
        </w:tc>
        <w:tc>
          <w:tcPr>
            <w:tcW w:w="873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работа</w:t>
            </w:r>
          </w:p>
        </w:tc>
        <w:tc>
          <w:tcPr>
            <w:tcW w:w="828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текстом</w:t>
            </w:r>
          </w:p>
        </w:tc>
        <w:tc>
          <w:tcPr>
            <w:tcW w:w="1275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Итоговое тестирование</w:t>
            </w:r>
          </w:p>
        </w:tc>
        <w:tc>
          <w:tcPr>
            <w:tcW w:w="993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Годовая оценка</w:t>
            </w:r>
          </w:p>
        </w:tc>
        <w:tc>
          <w:tcPr>
            <w:tcW w:w="992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рисунок</w:t>
            </w:r>
          </w:p>
        </w:tc>
        <w:tc>
          <w:tcPr>
            <w:tcW w:w="880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Сдача нормативов</w:t>
            </w:r>
          </w:p>
        </w:tc>
        <w:tc>
          <w:tcPr>
            <w:tcW w:w="1134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проект</w:t>
            </w: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F88" w:rsidRPr="00AF4D93" w:rsidRDefault="00976F88" w:rsidP="00FE65E9">
      <w:pPr>
        <w:tabs>
          <w:tab w:val="left" w:pos="1824"/>
        </w:tabs>
        <w:rPr>
          <w:rFonts w:ascii="Times New Roman" w:hAnsi="Times New Roman" w:cs="Times New Roman"/>
          <w:sz w:val="24"/>
          <w:szCs w:val="24"/>
        </w:rPr>
      </w:pPr>
    </w:p>
    <w:p w:rsidR="00721B0E" w:rsidRDefault="00721B0E" w:rsidP="008A0CA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0CA1" w:rsidRPr="0047680A" w:rsidRDefault="008A0CA1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</w:rPr>
        <w:t xml:space="preserve">Обучение ведется в составе класса. </w:t>
      </w:r>
    </w:p>
    <w:p w:rsidR="008A0CA1" w:rsidRPr="0047680A" w:rsidRDefault="008A0CA1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осуществляется деление учащихся на подгруппы.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предусматривает обязательные индивидуальные и групповые коррекционные занятия, отведенные на коррекцию индивидуальных недостатков, обучающихся </w:t>
      </w:r>
      <w:r w:rsidRPr="0047680A">
        <w:rPr>
          <w:rFonts w:ascii="Times New Roman" w:hAnsi="Times New Roman" w:cs="Times New Roman"/>
          <w:sz w:val="24"/>
          <w:szCs w:val="24"/>
        </w:rPr>
        <w:t>с задержкой психического развития</w:t>
      </w:r>
      <w:r w:rsidRPr="0047680A">
        <w:rPr>
          <w:rFonts w:ascii="Times New Roman" w:hAnsi="Times New Roman" w:cs="Times New Roman"/>
          <w:sz w:val="24"/>
          <w:szCs w:val="24"/>
          <w:lang w:eastAsia="ru-RU"/>
        </w:rPr>
        <w:t>, для восполнения пробелов в знаниях детей и осуществления принципа дифференциации образования.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Коррекционные занятия распределены следующим образом: 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>-коррекционный курс по русскому языку – 0,5 часа;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>- коррекционный курс по математике – 0,5 часа.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  <w:r w:rsidRPr="0047680A">
        <w:rPr>
          <w:rFonts w:ascii="Times New Roman" w:hAnsi="Times New Roman" w:cs="Times New Roman"/>
          <w:sz w:val="24"/>
          <w:szCs w:val="24"/>
        </w:rPr>
        <w:t xml:space="preserve"> включена в структуру учебного плана с целью коррекции недостатков психофизического развития обучающихся и является обязательной частью внеурочной деятельности. Представлена фронтальными и индивидуальными коррекционно-развивающими занятиями, направленными на коррекцию дефекта и формирование навыков адаптации личности в современных жизненных условиях. </w:t>
      </w: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Коррекционные (индивидуальные, подгрупповые) занятия проводятся педагогами школы. 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</w:rPr>
        <w:t>Выбор коррекционно-развивающих курсов для индивидуальных и групповых занятий, осуществляется школой самостоятельно, исходя из психофизических особенностей обучающихся с ЗПР на основании рекомендаций ПМПК.</w:t>
      </w: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Default="00976F88" w:rsidP="00976F88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976F88" w:rsidSect="00976F8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0CF4" w:rsidRPr="000624DF" w:rsidRDefault="00F60A00" w:rsidP="008A0CA1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624D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b"/>
        <w:tblW w:w="15146" w:type="dxa"/>
        <w:tblLook w:val="04A0" w:firstRow="1" w:lastRow="0" w:firstColumn="1" w:lastColumn="0" w:noHBand="0" w:noVBand="1"/>
      </w:tblPr>
      <w:tblGrid>
        <w:gridCol w:w="1989"/>
        <w:gridCol w:w="3204"/>
        <w:gridCol w:w="1989"/>
        <w:gridCol w:w="1989"/>
        <w:gridCol w:w="1989"/>
        <w:gridCol w:w="1989"/>
        <w:gridCol w:w="1997"/>
      </w:tblGrid>
      <w:tr w:rsidR="008A0CA1" w:rsidRPr="000624DF" w:rsidTr="008A0CA1">
        <w:trPr>
          <w:trHeight w:val="263"/>
        </w:trPr>
        <w:tc>
          <w:tcPr>
            <w:tcW w:w="5193" w:type="dxa"/>
            <w:gridSpan w:val="2"/>
            <w:vMerge w:val="restart"/>
            <w:shd w:val="clear" w:color="auto" w:fill="D9D9D9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89" w:type="dxa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4" w:type="dxa"/>
            <w:gridSpan w:val="4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A0CA1" w:rsidRPr="000624DF" w:rsidTr="008A0CA1">
        <w:trPr>
          <w:trHeight w:val="284"/>
        </w:trPr>
        <w:tc>
          <w:tcPr>
            <w:tcW w:w="5193" w:type="dxa"/>
            <w:gridSpan w:val="2"/>
            <w:vMerge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9" w:type="dxa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дополнительный</w:t>
            </w:r>
          </w:p>
        </w:tc>
        <w:tc>
          <w:tcPr>
            <w:tcW w:w="1989" w:type="dxa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9" w:type="dxa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7" w:type="dxa"/>
            <w:shd w:val="clear" w:color="auto" w:fill="D9D9D9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A49C3" w:rsidRPr="000624DF" w:rsidTr="00B6457F">
        <w:trPr>
          <w:trHeight w:val="263"/>
        </w:trPr>
        <w:tc>
          <w:tcPr>
            <w:tcW w:w="15146" w:type="dxa"/>
            <w:gridSpan w:val="7"/>
            <w:shd w:val="clear" w:color="auto" w:fill="FFFFB3"/>
          </w:tcPr>
          <w:p w:rsidR="007A49C3" w:rsidRPr="000624DF" w:rsidRDefault="007A49C3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/165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/165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/170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0624DF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</w:tr>
      <w:tr w:rsidR="008A0CA1" w:rsidRPr="000624DF" w:rsidTr="008A0CA1">
        <w:trPr>
          <w:trHeight w:val="247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97" w:type="dxa"/>
            <w:shd w:val="clear" w:color="auto" w:fill="auto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00FF00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97" w:type="dxa"/>
            <w:shd w:val="clear" w:color="auto" w:fill="00FF00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</w:tr>
      <w:tr w:rsidR="008A0CA1" w:rsidRPr="000624DF" w:rsidTr="008A0CA1">
        <w:trPr>
          <w:trHeight w:val="270"/>
        </w:trPr>
        <w:tc>
          <w:tcPr>
            <w:tcW w:w="1989" w:type="dxa"/>
            <w:shd w:val="clear" w:color="auto" w:fill="FFFFB3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7" w:type="dxa"/>
            <w:gridSpan w:val="6"/>
            <w:shd w:val="clear" w:color="auto" w:fill="FFFFB3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989" w:type="dxa"/>
            <w:shd w:val="clear" w:color="auto" w:fill="auto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8A0CA1" w:rsidRPr="000624DF" w:rsidRDefault="008A0CA1">
            <w:pPr>
              <w:rPr>
                <w:rFonts w:ascii="Times New Roman" w:hAnsi="Times New Roman" w:cs="Times New Roman"/>
              </w:rPr>
            </w:pP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Информационная культура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7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89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97" w:type="dxa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00FF00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7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8A0CA1" w:rsidRPr="000624DF" w:rsidTr="008A0CA1">
        <w:trPr>
          <w:trHeight w:val="270"/>
        </w:trPr>
        <w:tc>
          <w:tcPr>
            <w:tcW w:w="5193" w:type="dxa"/>
            <w:gridSpan w:val="2"/>
            <w:shd w:val="clear" w:color="auto" w:fill="00FF00"/>
          </w:tcPr>
          <w:p w:rsidR="008A0CA1" w:rsidRPr="000624DF" w:rsidRDefault="008A0CA1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7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</w:tr>
      <w:tr w:rsidR="00E22E9C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E22E9C" w:rsidRPr="000624DF" w:rsidRDefault="00E22E9C" w:rsidP="00E22E9C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97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</w:tr>
      <w:tr w:rsidR="00E22E9C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E22E9C" w:rsidRPr="000624DF" w:rsidRDefault="00E22E9C" w:rsidP="00E22E9C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989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997" w:type="dxa"/>
            <w:shd w:val="clear" w:color="auto" w:fill="auto"/>
          </w:tcPr>
          <w:p w:rsidR="00E22E9C" w:rsidRPr="000624DF" w:rsidRDefault="00E22E9C" w:rsidP="00E22E9C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</w:tr>
      <w:tr w:rsidR="007A49C3" w:rsidRPr="000624DF" w:rsidTr="00534965">
        <w:trPr>
          <w:trHeight w:val="263"/>
        </w:trPr>
        <w:tc>
          <w:tcPr>
            <w:tcW w:w="15146" w:type="dxa"/>
            <w:gridSpan w:val="7"/>
            <w:shd w:val="clear" w:color="auto" w:fill="D9D9D9" w:themeFill="background1" w:themeFillShade="D9"/>
          </w:tcPr>
          <w:p w:rsidR="007A49C3" w:rsidRPr="000624DF" w:rsidRDefault="007A49C3" w:rsidP="007A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Обязательные и</w:t>
            </w:r>
            <w:r w:rsidRPr="0082584F">
              <w:rPr>
                <w:rFonts w:ascii="Times New Roman" w:hAnsi="Times New Roman" w:cs="Times New Roman"/>
                <w:b/>
              </w:rPr>
              <w:t>ндивидуальные и групповые коррекционные занятия</w:t>
            </w:r>
          </w:p>
        </w:tc>
      </w:tr>
      <w:tr w:rsidR="00BC5795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BC5795" w:rsidRPr="00D87DE3" w:rsidRDefault="00BC5795" w:rsidP="00BC5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Коррекционный курс по русскому языку 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97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</w:tr>
      <w:tr w:rsidR="00BC5795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BC5795" w:rsidRPr="00D87DE3" w:rsidRDefault="00BC5795" w:rsidP="00BC5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Коррекционный курс по математике 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89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1997" w:type="dxa"/>
            <w:shd w:val="clear" w:color="auto" w:fill="FFFFFF" w:themeFill="background1"/>
          </w:tcPr>
          <w:p w:rsidR="00BC5795" w:rsidRDefault="00BC5795" w:rsidP="00BC5795">
            <w:pPr>
              <w:jc w:val="center"/>
            </w:pPr>
            <w:r w:rsidRPr="00320489">
              <w:rPr>
                <w:rFonts w:ascii="Times New Roman" w:hAnsi="Times New Roman" w:cs="Times New Roman"/>
              </w:rPr>
              <w:t>0.5/17</w:t>
            </w:r>
          </w:p>
        </w:tc>
      </w:tr>
      <w:tr w:rsidR="008A0CA1" w:rsidRPr="000624DF" w:rsidTr="008A0CA1">
        <w:trPr>
          <w:trHeight w:val="263"/>
        </w:trPr>
        <w:tc>
          <w:tcPr>
            <w:tcW w:w="5193" w:type="dxa"/>
            <w:gridSpan w:val="2"/>
            <w:shd w:val="clear" w:color="auto" w:fill="00FF00"/>
          </w:tcPr>
          <w:p w:rsidR="008A0CA1" w:rsidRDefault="008A0CA1" w:rsidP="008A0CA1">
            <w:pPr>
              <w:rPr>
                <w:rFonts w:ascii="Times New Roman" w:hAnsi="Times New Roman" w:cs="Times New Roman"/>
                <w:b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9" w:type="dxa"/>
            <w:shd w:val="clear" w:color="auto" w:fill="00FF00"/>
          </w:tcPr>
          <w:p w:rsidR="008A0CA1" w:rsidRPr="000624DF" w:rsidRDefault="008A0CA1" w:rsidP="008A0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shd w:val="clear" w:color="auto" w:fill="00FF00"/>
          </w:tcPr>
          <w:p w:rsidR="008A0CA1" w:rsidRDefault="008A0CA1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shd w:val="clear" w:color="auto" w:fill="00FF00"/>
          </w:tcPr>
          <w:p w:rsidR="008A0CA1" w:rsidRDefault="008A0CA1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shd w:val="clear" w:color="auto" w:fill="00FF00"/>
          </w:tcPr>
          <w:p w:rsidR="008A0CA1" w:rsidRDefault="008A0CA1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7" w:type="dxa"/>
            <w:shd w:val="clear" w:color="auto" w:fill="00FF00"/>
          </w:tcPr>
          <w:p w:rsidR="008A0CA1" w:rsidRDefault="008A0CA1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</w:tr>
    </w:tbl>
    <w:p w:rsidR="00976F88" w:rsidRDefault="00976F88" w:rsidP="00AB6835">
      <w:pPr>
        <w:pStyle w:val="20"/>
        <w:keepNext/>
        <w:keepLines/>
        <w:spacing w:after="0"/>
        <w:ind w:firstLine="709"/>
      </w:pPr>
    </w:p>
    <w:p w:rsidR="00976F88" w:rsidRDefault="00976F88" w:rsidP="00976F88">
      <w:pPr>
        <w:pStyle w:val="20"/>
        <w:keepNext/>
        <w:keepLines/>
        <w:tabs>
          <w:tab w:val="left" w:pos="6248"/>
        </w:tabs>
        <w:spacing w:after="0"/>
        <w:jc w:val="left"/>
        <w:sectPr w:rsidR="00976F88" w:rsidSect="00976F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5DDC" w:rsidRPr="00AF4D93" w:rsidRDefault="00C15DDC" w:rsidP="00721B0E">
      <w:pPr>
        <w:pStyle w:val="20"/>
        <w:keepNext/>
        <w:keepLines/>
        <w:tabs>
          <w:tab w:val="left" w:pos="6248"/>
        </w:tabs>
        <w:spacing w:after="0"/>
        <w:jc w:val="left"/>
      </w:pPr>
    </w:p>
    <w:sectPr w:rsidR="00C15DDC" w:rsidRPr="00AF4D93" w:rsidSect="00721B0E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CFB" w:rsidRDefault="00746CFB" w:rsidP="00FE65E9">
      <w:pPr>
        <w:spacing w:after="0" w:line="240" w:lineRule="auto"/>
      </w:pPr>
      <w:r>
        <w:separator/>
      </w:r>
    </w:p>
  </w:endnote>
  <w:endnote w:type="continuationSeparator" w:id="0">
    <w:p w:rsidR="00746CFB" w:rsidRDefault="00746CFB" w:rsidP="00FE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CFB" w:rsidRDefault="00746CFB" w:rsidP="00FE65E9">
      <w:pPr>
        <w:spacing w:after="0" w:line="240" w:lineRule="auto"/>
      </w:pPr>
      <w:r>
        <w:separator/>
      </w:r>
    </w:p>
  </w:footnote>
  <w:footnote w:type="continuationSeparator" w:id="0">
    <w:p w:rsidR="00746CFB" w:rsidRDefault="00746CFB" w:rsidP="00FE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6CD3"/>
    <w:rsid w:val="000454DE"/>
    <w:rsid w:val="00052FF9"/>
    <w:rsid w:val="000624DF"/>
    <w:rsid w:val="000A07A9"/>
    <w:rsid w:val="000B7340"/>
    <w:rsid w:val="000C3476"/>
    <w:rsid w:val="000F4598"/>
    <w:rsid w:val="0010613A"/>
    <w:rsid w:val="00112D88"/>
    <w:rsid w:val="001440F4"/>
    <w:rsid w:val="0015448F"/>
    <w:rsid w:val="00196F81"/>
    <w:rsid w:val="001A682B"/>
    <w:rsid w:val="001A68E1"/>
    <w:rsid w:val="001A75C4"/>
    <w:rsid w:val="001A779A"/>
    <w:rsid w:val="001B1213"/>
    <w:rsid w:val="001B4302"/>
    <w:rsid w:val="001D4E3E"/>
    <w:rsid w:val="001D5A28"/>
    <w:rsid w:val="00212130"/>
    <w:rsid w:val="00217E91"/>
    <w:rsid w:val="00226645"/>
    <w:rsid w:val="00270402"/>
    <w:rsid w:val="00291E54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B2A7F"/>
    <w:rsid w:val="003C7983"/>
    <w:rsid w:val="003C7A14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55BE2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1526"/>
    <w:rsid w:val="00613F43"/>
    <w:rsid w:val="0061648B"/>
    <w:rsid w:val="00620C9A"/>
    <w:rsid w:val="006375DF"/>
    <w:rsid w:val="00641000"/>
    <w:rsid w:val="006560B5"/>
    <w:rsid w:val="00665E27"/>
    <w:rsid w:val="006A6072"/>
    <w:rsid w:val="006A6FE4"/>
    <w:rsid w:val="006B6902"/>
    <w:rsid w:val="006C21C9"/>
    <w:rsid w:val="006D6035"/>
    <w:rsid w:val="006E1004"/>
    <w:rsid w:val="007031A8"/>
    <w:rsid w:val="00721B0E"/>
    <w:rsid w:val="00726C01"/>
    <w:rsid w:val="00746CFB"/>
    <w:rsid w:val="00752EAB"/>
    <w:rsid w:val="00771952"/>
    <w:rsid w:val="00787163"/>
    <w:rsid w:val="007A49C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A0CA1"/>
    <w:rsid w:val="008B4198"/>
    <w:rsid w:val="008C32A7"/>
    <w:rsid w:val="00907939"/>
    <w:rsid w:val="00943325"/>
    <w:rsid w:val="0096119A"/>
    <w:rsid w:val="00963708"/>
    <w:rsid w:val="00976F8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835"/>
    <w:rsid w:val="00AB6EA5"/>
    <w:rsid w:val="00AF2EA4"/>
    <w:rsid w:val="00AF4D93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C5795"/>
    <w:rsid w:val="00BE0CF4"/>
    <w:rsid w:val="00BE3D68"/>
    <w:rsid w:val="00BF0C5B"/>
    <w:rsid w:val="00C10C42"/>
    <w:rsid w:val="00C15DDC"/>
    <w:rsid w:val="00C300D7"/>
    <w:rsid w:val="00C350C1"/>
    <w:rsid w:val="00C44ED6"/>
    <w:rsid w:val="00C521EF"/>
    <w:rsid w:val="00C53F0A"/>
    <w:rsid w:val="00C70729"/>
    <w:rsid w:val="00C72A73"/>
    <w:rsid w:val="00C73BB3"/>
    <w:rsid w:val="00C91579"/>
    <w:rsid w:val="00C95712"/>
    <w:rsid w:val="00CA5D63"/>
    <w:rsid w:val="00CB0F55"/>
    <w:rsid w:val="00CB6C10"/>
    <w:rsid w:val="00D0701D"/>
    <w:rsid w:val="00D07CCC"/>
    <w:rsid w:val="00D16267"/>
    <w:rsid w:val="00D213E7"/>
    <w:rsid w:val="00D339A5"/>
    <w:rsid w:val="00D44653"/>
    <w:rsid w:val="00D52398"/>
    <w:rsid w:val="00D8488E"/>
    <w:rsid w:val="00D96741"/>
    <w:rsid w:val="00DB1508"/>
    <w:rsid w:val="00DD668F"/>
    <w:rsid w:val="00DE337C"/>
    <w:rsid w:val="00DF203D"/>
    <w:rsid w:val="00DF4AEE"/>
    <w:rsid w:val="00E00F1C"/>
    <w:rsid w:val="00E115A2"/>
    <w:rsid w:val="00E22E9C"/>
    <w:rsid w:val="00E24C8D"/>
    <w:rsid w:val="00E24F5E"/>
    <w:rsid w:val="00E24FA7"/>
    <w:rsid w:val="00E41CD5"/>
    <w:rsid w:val="00E43714"/>
    <w:rsid w:val="00E457B7"/>
    <w:rsid w:val="00E5346A"/>
    <w:rsid w:val="00E7055D"/>
    <w:rsid w:val="00E831EA"/>
    <w:rsid w:val="00EA1496"/>
    <w:rsid w:val="00EE0C26"/>
    <w:rsid w:val="00F07997"/>
    <w:rsid w:val="00F22BB1"/>
    <w:rsid w:val="00F23C59"/>
    <w:rsid w:val="00F35982"/>
    <w:rsid w:val="00F41C65"/>
    <w:rsid w:val="00F60A00"/>
    <w:rsid w:val="00F70460"/>
    <w:rsid w:val="00F72EC1"/>
    <w:rsid w:val="00F73DCA"/>
    <w:rsid w:val="00F75A7C"/>
    <w:rsid w:val="00F93659"/>
    <w:rsid w:val="00FB2281"/>
    <w:rsid w:val="00FC2435"/>
    <w:rsid w:val="00FD7A4F"/>
    <w:rsid w:val="00FD7B0E"/>
    <w:rsid w:val="00FE1E59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49C2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C7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65E9"/>
  </w:style>
  <w:style w:type="paragraph" w:styleId="af">
    <w:name w:val="footer"/>
    <w:basedOn w:val="a"/>
    <w:link w:val="af0"/>
    <w:uiPriority w:val="99"/>
    <w:unhideWhenUsed/>
    <w:rsid w:val="00F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65E9"/>
  </w:style>
  <w:style w:type="character" w:customStyle="1" w:styleId="af1">
    <w:name w:val="Основной текст_"/>
    <w:basedOn w:val="a0"/>
    <w:link w:val="1"/>
    <w:rsid w:val="00AB6835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AB683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AB683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AB6835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403D-AA3B-4118-A531-1C68152E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25</cp:revision>
  <cp:lastPrinted>2025-09-03T06:27:00Z</cp:lastPrinted>
  <dcterms:created xsi:type="dcterms:W3CDTF">2025-06-13T16:48:00Z</dcterms:created>
  <dcterms:modified xsi:type="dcterms:W3CDTF">2025-09-23T17:48:00Z</dcterms:modified>
</cp:coreProperties>
</file>