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BA" w:rsidRPr="007F1EBA" w:rsidRDefault="007F1EBA" w:rsidP="000E16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EB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DB3309" wp14:editId="5D41E78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EBA" w:rsidRPr="007F1EBA" w:rsidRDefault="007F1EBA" w:rsidP="000E16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1EBA" w:rsidRPr="007F1EBA" w:rsidRDefault="007F1EBA" w:rsidP="007F1EB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7F1EBA" w:rsidRPr="007F1EBA" w:rsidRDefault="007F1EBA" w:rsidP="007F1EB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7F1EBA" w:rsidRPr="007F1EBA" w:rsidRDefault="007F1EBA" w:rsidP="007F1EB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  <w:color w:val="000000"/>
          <w:sz w:val="28"/>
        </w:rPr>
        <w:t>учебного предмета «Функциональная грамотность»</w:t>
      </w:r>
    </w:p>
    <w:p w:rsidR="007F1EBA" w:rsidRPr="007F1EBA" w:rsidRDefault="007F1EBA" w:rsidP="007F1EB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color w:val="000000"/>
          <w:sz w:val="28"/>
        </w:rPr>
        <w:t xml:space="preserve">для обучающихся 5 - 6 классов </w:t>
      </w: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</w:p>
    <w:p w:rsidR="007F1EBA" w:rsidRPr="007F1EBA" w:rsidRDefault="007F1EBA" w:rsidP="007F1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7021109"/>
      <w:bookmarkStart w:id="1" w:name="_Hlk207020538"/>
      <w:r w:rsidRPr="007F1EBA">
        <w:rPr>
          <w:rFonts w:ascii="Times New Roman" w:hAnsi="Times New Roman" w:cs="Times New Roman"/>
          <w:b/>
          <w:sz w:val="28"/>
          <w:szCs w:val="28"/>
        </w:rPr>
        <w:t>п. Заозерный</w:t>
      </w:r>
    </w:p>
    <w:p w:rsidR="000E16F5" w:rsidRDefault="007F1EBA" w:rsidP="007F1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BA">
        <w:rPr>
          <w:rFonts w:ascii="Times New Roman" w:hAnsi="Times New Roman" w:cs="Times New Roman"/>
          <w:b/>
          <w:sz w:val="28"/>
          <w:szCs w:val="28"/>
        </w:rPr>
        <w:t>2025</w:t>
      </w:r>
      <w:bookmarkEnd w:id="0"/>
      <w:bookmarkEnd w:id="1"/>
    </w:p>
    <w:p w:rsidR="007F1EBA" w:rsidRPr="007F1EBA" w:rsidRDefault="007F1EBA" w:rsidP="007F1EBA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1.Пояснительная записка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1.1. Рабочая програм</w:t>
      </w:r>
      <w:r w:rsidR="00185214" w:rsidRPr="007F1EBA">
        <w:rPr>
          <w:rFonts w:ascii="Times New Roman" w:hAnsi="Times New Roman" w:cs="Times New Roman"/>
          <w:sz w:val="24"/>
          <w:szCs w:val="24"/>
        </w:rPr>
        <w:t>ма курса элективного курса</w:t>
      </w:r>
      <w:r w:rsidRPr="007F1EBA">
        <w:rPr>
          <w:rFonts w:ascii="Times New Roman" w:hAnsi="Times New Roman" w:cs="Times New Roman"/>
          <w:sz w:val="24"/>
          <w:szCs w:val="24"/>
        </w:rPr>
        <w:t xml:space="preserve"> «Функциональная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грамотность: учимся для жизни» разработана на основе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 учебного плана МКОУ Сортавальского МО РК </w:t>
      </w:r>
      <w:proofErr w:type="spellStart"/>
      <w:r w:rsidR="00185214" w:rsidRPr="007F1EBA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="00185214" w:rsidRPr="007F1EBA">
        <w:rPr>
          <w:rFonts w:ascii="Times New Roman" w:hAnsi="Times New Roman" w:cs="Times New Roman"/>
          <w:sz w:val="24"/>
          <w:szCs w:val="24"/>
        </w:rPr>
        <w:t xml:space="preserve"> ООШ в соответствии с </w:t>
      </w:r>
      <w:r w:rsidRPr="007F1EBA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элективного курса «Функциональная </w:t>
      </w:r>
      <w:r w:rsidRPr="007F1EBA">
        <w:rPr>
          <w:rFonts w:ascii="Times New Roman" w:hAnsi="Times New Roman" w:cs="Times New Roman"/>
          <w:sz w:val="24"/>
          <w:szCs w:val="24"/>
        </w:rPr>
        <w:t>грамотность: учимся для жизни» предназна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чена для учащихся 5 и 6 классов </w:t>
      </w:r>
      <w:r w:rsidRPr="007F1EBA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1.2. На реализацию данного курса отводится 1 час в неделю. Программа рассчитана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 34 часа: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5 класс - 34 часа (34 учебные недели);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6 класс - 34 часа (34 учебные недели).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1.3. Основной целью курса является формирование функционально-грамотной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личности, ее готовности и способности «использовать все постоянно приобретаемые в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течение жизни знания, умения и навыки для решения максимально широкого диапазона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жизненных задач в различных сферах человеческой деятельности, общения и социальных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отношений».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Курс создает условия для формирования функциональной грамотности</w:t>
      </w:r>
    </w:p>
    <w:p w:rsidR="000E16F5" w:rsidRPr="007F1EBA" w:rsidRDefault="000E16F5" w:rsidP="000E16F5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школьников в деятельности, осуществляемой в формах, отличных от урочных.</w:t>
      </w:r>
    </w:p>
    <w:p w:rsidR="00185214" w:rsidRPr="007F1EBA" w:rsidRDefault="000E16F5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Содержание курса строится по основным направлениям функциональной</w:t>
      </w:r>
      <w:r w:rsidR="00185214" w:rsidRPr="007F1EBA">
        <w:rPr>
          <w:rFonts w:ascii="Times New Roman" w:hAnsi="Times New Roman" w:cs="Times New Roman"/>
          <w:sz w:val="24"/>
          <w:szCs w:val="24"/>
        </w:rPr>
        <w:t xml:space="preserve"> грамотности (читательской, математической, естественно-научной, финансовой, а также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глобальной компетентности и креативному мышлению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).В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рамках каждого направления в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соответствии с возрастными особенностями и интересами обучающихся, а также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спецификой распределения учебного материала по классам выделяются ключевые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Задачами данного курса являются: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читательской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математической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естественно-научной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финансовой грамотности;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- формирование знаний в области глобальной компетенции;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креативного мышления;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1.4. Балльная система оценивания знаний и умений обучающихся отсутствует.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Система оценивания результатов элективного курса обучающихся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согласно локального акта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>.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1.5. Реализация программы предполагает использование форм работы, которые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предусматривают активность и самостоятельность обучающихся, сочетание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индивидуальной и групповой работы, проектную и исследовательскую деятельность,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деловые игры, организацию социальных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практик .Таким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образом, вовлеченность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школьников в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данную  деятельность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позволит обеспечить их самоопределение, расширить зоны поиска своих интересов в различных сферах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прикладных знаний, переосмыслить свои связи с окружающими, свое место среди других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1EBA">
        <w:rPr>
          <w:rFonts w:ascii="Times New Roman" w:hAnsi="Times New Roman" w:cs="Times New Roman"/>
          <w:sz w:val="24"/>
          <w:szCs w:val="24"/>
        </w:rPr>
        <w:t>людей .В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целом реализация программы вносит вклад в нравственное и социальное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формирование личности.</w:t>
      </w:r>
    </w:p>
    <w:p w:rsidR="00185214" w:rsidRPr="007F1EBA" w:rsidRDefault="00185214" w:rsidP="00185214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1.6. Планируемые результаты</w:t>
      </w:r>
    </w:p>
    <w:p w:rsidR="00185214" w:rsidRPr="007F1EBA" w:rsidRDefault="00185214" w:rsidP="00185214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осознание российской гражданской идентичности (осознание себя, своих задачи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своего места в мире);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выполнению обязанностей гражданина и реализации его прав;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ценностное отношение к достижениям своей Родины - России, к науке, искусству,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спорту, технологиям, боевым подвигам и трудовым достижениям народа;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саморазвитию, самостоятельности и личностному самоопределению;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осознание ценности самостоятельности и инициативы;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наличие мотивации к целенаправленной социально значимой деятельности;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стремление быть полезным, интерес к социальному сотрудничеству;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проявление интереса к способам познания;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- стремление к 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самоизменению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сформированность внутренней позиции личности как особого ценностного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отношения к себе, окружающим людям и жизни в целом;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ориентация на моральные ценности и нормы в ситуациях нравственного выбора;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установка на активное участие в решении практических задач, осознание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важности образования на протяжении всей жизни для успешной профессиональной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деятельности и развитие необходимых умений;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осознанный выбор и построение индивидуальной траектории образования и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жизненных планов с учетом личных и общественных интересов и потребностей;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активное участие в жизни семьи;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приобретение опыта успешного межличностного общения;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разнообразной совместной деятельности,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активное участие в коллективных учебно-исследовательских, проектных и других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творческих работах;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проявление уважения к людям любого труда и результатам трудовой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соблюдение правил безопасности, в том числе навыков безопасного поведения в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интернет среде.</w:t>
      </w:r>
    </w:p>
    <w:p w:rsidR="00185214" w:rsidRPr="007F1EBA" w:rsidRDefault="00185214" w:rsidP="00185214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обучающимися межпредметных понятий (используются в нескольких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предметных областях и позволяют связывать знания из различных учебных предметов,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учебных курсов (в том числе внеурочной деятельности), учебных </w:t>
      </w:r>
      <w:proofErr w:type="spellStart"/>
      <w:proofErr w:type="gramStart"/>
      <w:r w:rsidRPr="007F1EBA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- дулей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 xml:space="preserve"> в целостную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научную картину мира) и универсальных учебных действий (познавательные,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коммуникативные, регулятивные);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их использовать в учебной, познавательной и социальной практике;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готовность к самостоятельному планированию и осуществлению учебной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деятельности и организации учебного сотрудничества с педагогическими работниками и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сверстниками, к участию в построении индивидуальной образовательной траектории;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организовать и реализовать собственную познавательную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к совместной деятельности;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навыками работы с информацией: восприятие и создание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информационных текстов в различных форматах, в том числе цифровых, с учетом</w:t>
      </w:r>
    </w:p>
    <w:p w:rsidR="00185214" w:rsidRPr="007F1EBA" w:rsidRDefault="00185214" w:rsidP="00185214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назначения информации и ее целевой аудитории.</w:t>
      </w:r>
    </w:p>
    <w:p w:rsidR="001C6D32" w:rsidRPr="007F1EBA" w:rsidRDefault="00185214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7F1EBA">
        <w:rPr>
          <w:rFonts w:ascii="Times New Roman" w:hAnsi="Times New Roman" w:cs="Times New Roman"/>
          <w:sz w:val="24"/>
          <w:szCs w:val="24"/>
        </w:rPr>
        <w:t xml:space="preserve"> результаты освоения </w:t>
      </w:r>
      <w:r w:rsidR="001C6D32" w:rsidRPr="007F1EBA">
        <w:rPr>
          <w:rFonts w:ascii="Times New Roman" w:hAnsi="Times New Roman" w:cs="Times New Roman"/>
          <w:sz w:val="24"/>
          <w:szCs w:val="24"/>
        </w:rPr>
        <w:t>программы основного общего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образования представлены с учетом специфики содержания предметных областей,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затрагиваемых в ходе деятельности обучающихся по формированию и оценке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функциональной грамотности.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Занятия по читательской грамотности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предметной области «Русский язык и литература».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 учебному предмету «Русский язык»: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понимание прослушанных или прочитанных учебно-научных, официально деловых, публицистических, художественных текстов различных функционально 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подробная, сжатая и выборочная передача в устной и письменной форме содержания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текста;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извлечение информации из различных источников, ее осмысление и оперирование ею;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 учебному предмету «Литература»: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умениями смыслового анализа художественной литературы, умениями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воспринимать, анализировать, интерпретировать и оценивать прочитанное;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анализировать произведение в единстве формы и содержания;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определять тематику и проблематику произведения; выявлять позицию героя,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повествователя, рассказчика, авторскую позицию, учитывая художественные особенности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произведения и воплощенные в нем реалии; выявлять особенности языка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художественного произведения;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овладение умениями самостоятельной интерпретации оценки текстуально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изученных художественных произведений (в том числе с использованием методов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смыслового чтения, позволяющих воспринимать, понимать и интерпретировать смысл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текстов разных типов, жанров, назначений в целях решения различных учебных задач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математической грамотности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учебному предмету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«Математика»: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использовать в практических (жизненных) ситуациях следующие предметные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математические умения и навыки: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-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письменные приемы, арифметические действия с рациональными числами; выполнять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проверку, прикидку результата вычислений; округлять числа; вычислять значения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числовых выражений; использовать калькулятор;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- решать 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 xml:space="preserve"> -ориентированные задачи, содержащие зависимости величин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(скорость, время, расстояние, цена, количество, стоимость), связанные с отношением,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пропорциональностью величин, процентами (налоги, задачи из области управления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личными и семейными финансами), решать основные задачи на дроби и проценты,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цены, массы; расстояния, времени, скорости; выражать одни единицы величины через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другие; интерпретировать результаты решения задач с учетом ограничений, связанных со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свойствами рассматриваемых объектов;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извлекать, анализировать, оценивать информацию, представленную в таблице,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линейной и столбчатой диаграмм, инфографики; оперировать статистическими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характеристиками: среднее арифметическое, медиана, наибольшее и наименьшее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значения, размах числового набора;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оценивать вероятности реальных событий и явлений, понимать роль практически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достоверных и маловероятных событий в окружающем мире и в жизни;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пользоваться геометрическими понятиями: отрезок, угол, многоугольник,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окружность, круг; распознавать параллелепипед, куб, пирамиду, конус, цилиндр,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использовать терминологию: вершина, ребро, грань, основание, развертка; приводить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примеры объектов окружающего мира, имеющих форму изученных плоских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пространственных фигур, примеры параллельных и перпендикулярных прямых в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пространстве, на модели куба, примеры равных и симметричных фигур; пользоваться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геометрическими понятиями: равенство фигур, симметрия, подобие; использовать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свойства изученных фигур для их распознавания, построения; применять признаки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равенства треугольников, теорему о сумме углов треугольника, теорему Пифагора,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тригонометрические соотношения для вычисления длин, расстояний, площадей;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переходить от словесной формулировки задачи к ее алгебраической модели с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помощью составления уравнения или системы уравнений, интерпретировать в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соответствии с контекстом задачи полученный результат; использовать неравенства при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решении различных задач;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решать задачи из реальной жизни, связанные с числовыми последовательностями,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использовать свойства последовательностей.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естественно-научной грамотности в рамках внеурочной деятельности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вносят вклад в достижение следующих предметных результатов по предметной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области «Естественно-научные предметы»: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объяснять процессы и свойства тел, в том числе в контексте ситуаций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практико-ориентированного характера;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проводить учебное исследование, в том числе понимать задачи исследования, применять методы исследования, соответствующие поставленной цели,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осуществлять в соответствии с планом собственную деятельность и совместную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деятельность в группе;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применять простые физические модели для объяснения процессов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явлений;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характеризовать и прогнозировать свойства веществ в зависимости от их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состава и строения, влияние веществ и химических процессов на организм человека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окружающую природную среду;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умение использовать изученные биологические термины, понятия, теории,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законы и закономерности для объяснения наблюдаемых биологических объектов, явлений и процессов;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сформированность представлений об экосистемах и значении биоразнообразия; 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глобальных экологических проблемах, стоящих перед человечеством, и способах их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преодоления.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финансовой грамотности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различным предметным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областям: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формирование умения решать познавательные и практические задачи,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отражающие выполнение типичных для несовершеннолетнего социальных ролей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социальные взаимодействия в финансовой сфере общественной жизни, в том числе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направленные на определение качества жизни человека, семьи и финансового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благополучия;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использовать полученную информацию в процессе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принятия решений о сохранении и накоплении денежных средств, при оценке финансовых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рисков, при сравнении преимуществ и недостатков различных финансовых услуг;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распознавать попытки и предупреждать вовлечение себя 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окружающих в деструктивные и криминальные формы сетевой активности (в том числе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фишинг);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умения с опорой на знания, факты общественной жизни и личный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социальный опыт оценивать собственные поступки и поведение других людей с точки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зрения их соответствия экономической рациональности (включая вопросы, связанные с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личными финансами, для оценки рисков осуществления финансовых мошенничеств,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применения недобросовестных практик).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глобальным компетенциям в рамках данной деятельности вносят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вклад в достижение следующих предметных результатов по различным предметным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областям: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научных знаний, умений и способов действий, специфических для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соответствующей предметной области;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формирование предпосылок научного типа мышления;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освоение деятельности по получению нового знания, его интерпретации, преобразованию и применению в различных учебных ситуациях, в том числе при</w:t>
      </w:r>
    </w:p>
    <w:p w:rsidR="001C6D32" w:rsidRPr="007F1EBA" w:rsidRDefault="001C6D32" w:rsidP="001C6D32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создании учебных и социальных проектов.</w:t>
      </w:r>
    </w:p>
    <w:p w:rsidR="009E79D3" w:rsidRPr="007F1EBA" w:rsidRDefault="001C6D32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Занятия по креативному мышлению в рамках данной деятельности вносят</w:t>
      </w:r>
      <w:r w:rsidR="009E79D3" w:rsidRPr="007F1EBA">
        <w:rPr>
          <w:rFonts w:ascii="Times New Roman" w:hAnsi="Times New Roman" w:cs="Times New Roman"/>
          <w:sz w:val="24"/>
          <w:szCs w:val="24"/>
        </w:rPr>
        <w:t xml:space="preserve"> вклад в достижение следующих предметных результатов по различным предметным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областям: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способность с опорой на иллюстрации и/или описания ситуаций составлять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названия, сюжеты и сценарии, диалоги и инсценировки;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проявлять творческое воображение, изображать предметы и явления;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демонстрировать с помощью рисунков смысл обсуждаемых терминов, суждений,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выражений и т.п.;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предлагать адекватные способы решения различных социальных проблем в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- и ресурсосбережения, в области экологии, в области заботы о людях с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особыми потребностями, в области межличностных взаимоотношений;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- ставить исследовательские вопросы, предлагать гипотезы, схемы экспериментов,</w:t>
      </w: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sz w:val="24"/>
          <w:szCs w:val="24"/>
        </w:rPr>
        <w:t>предложения по изобретательству.</w:t>
      </w:r>
    </w:p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2. Тематическое планирование 5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3449"/>
        <w:gridCol w:w="1417"/>
        <w:gridCol w:w="3726"/>
      </w:tblGrid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программы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 в курс «Функциональная грамотность»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Портал Российской электронной школы (РЭШ, https:// fg.resh.edu.ru/) Портал ФГБНУИСРО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</w:t>
            </w:r>
          </w:p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1: Читательская грамотность «Читаем, соединяя текстовую и графическую информацию»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«Необыкновенный путешественник»: (http://skiv.instrao.ru) «Люди, сделавшие Землю круглой»: электронный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зовательный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«Моя Россия: большое в малом»: Читательская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мотность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Сборник эталонных заданий.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Вып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1.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организаций. В 2 ч. Часть 1. –М., СПб.: «Просвещение», 2020. «Конкурс сочинений»: Открытый банк заданий 2020 (http://skiv.instrao.ru) «Маршал Победы»: Читательская грамотность. Сборник эталонных заданий. Вы - </w:t>
            </w:r>
            <w:proofErr w:type="gramStart"/>
            <w:r w:rsidRPr="007F1EBA">
              <w:rPr>
                <w:rFonts w:ascii="Times New Roman" w:hAnsi="Times New Roman" w:cs="Times New Roman"/>
              </w:rPr>
              <w:t>пуск1.Учеб.пособие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М., СПб.: «Просвещение»,2020. «Великие имена России»: электронный образовательный ресурс издательства «Просвещение»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9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7F1EBA">
              <w:rPr>
                <w:rFonts w:ascii="Times New Roman" w:hAnsi="Times New Roman" w:cs="Times New Roman"/>
              </w:rPr>
              <w:t>2 :Естественно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-научная грамотность: «Наука рядом»</w:t>
            </w:r>
          </w:p>
        </w:tc>
        <w:tc>
          <w:tcPr>
            <w:tcW w:w="1413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ИСРО РАО (http://skiv.instrao.ru) Портал ИСРО РАО (http://skiv.instrao.ru)Естественно - научная грамотность. Сборник эталонных заданий. Выпуск 1: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lastRenderedPageBreak/>
              <w:t>учеб.пособие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общеобразовательных организаций / под ред. Г. С. Ковалевой, А.Ю.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gramEnd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2020.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3: Креативное мышление «Учимся мыслить креативно»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(http://skiv.instrao.ru)Письменное самовыражение: 65кл.,Необычная картина, задание1, Визуальное самовыражение: 65кл,Чтоскрытоза рисунком,задание2, Решение социальных проблем: 65кл,Класс,зада - 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первой части программы: рефлексивное занятие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4: Математическая грамотность: «Математика в повседневной жизни»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Петергоф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банк заданий 2019/2020 (http:// skiv.instrao.ru) «Аккумулятор радио телефона»: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откры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2021(http://skiv.instrao.ru) «Кросс»: открытый банк заданий 2021(http://skiv. instrao.ru)«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Земляника»:открытый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 (http://skiv.instrao.ru)«Спортивный праздник» — в Приложении 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</w:t>
            </w:r>
            <w:proofErr w:type="gramStart"/>
            <w:r w:rsidRPr="007F1EBA">
              <w:rPr>
                <w:rFonts w:ascii="Times New Roman" w:hAnsi="Times New Roman" w:cs="Times New Roman"/>
              </w:rPr>
              <w:t>5:Финансовая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грамотность:« Школа финансовых решений»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Комплекс «Способы </w:t>
            </w:r>
            <w:proofErr w:type="gramStart"/>
            <w:r w:rsidRPr="007F1EBA">
              <w:rPr>
                <w:rFonts w:ascii="Times New Roman" w:hAnsi="Times New Roman" w:cs="Times New Roman"/>
              </w:rPr>
              <w:t>оплаты»(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2021, 5класс) Комплекс «Наличные и безналичные деньги»(2020, 5 класс) 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Комплекс«Интересный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журнал»(2022, 5класс)(http://skiv.instrao.ru) Комплекс «Поездка в зоопарк» (2021, 5 класс)(http://skiv.instrao.ru/bank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Интегрированные занятия: Финансовая грамотность + Математика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http://skiv.instrao.ru/bank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Комплекс «Новые джинсы» (2019, 5класс)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Комплекс«</w:t>
            </w:r>
            <w:proofErr w:type="gramEnd"/>
            <w:r w:rsidRPr="007F1EBA">
              <w:rPr>
                <w:rFonts w:ascii="Times New Roman" w:hAnsi="Times New Roman" w:cs="Times New Roman"/>
              </w:rPr>
              <w:t>Велопрокат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»(2022,5класс) «Экскурсия»: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6: Глобальные компетенции «Роскошь общения. Ты, я, мы отвечаем за планету. </w:t>
            </w:r>
            <w:r w:rsidRPr="007F1EBA">
              <w:rPr>
                <w:rFonts w:ascii="Times New Roman" w:hAnsi="Times New Roman" w:cs="Times New Roman"/>
              </w:rPr>
              <w:lastRenderedPageBreak/>
              <w:t>Мы учимся взаимодействовать и знакомимся с глобальными проблемами»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Открытый банк за - даний2020(http:// skiv.instrao.ru) Ситуации «Футбол и дружба», «Случай в гостях»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Ситуация «Как подружиться с новенькой» Портал ИСРО РАО (http://skiv.instrao.ru) Ситуации «Соседи», «В детском лагере» «Разбираем смысл глобальных компетенций»: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элек</w:t>
            </w:r>
            <w:proofErr w:type="spellEnd"/>
            <w:r w:rsidRPr="007F1EBA">
              <w:rPr>
                <w:rFonts w:ascii="Times New Roman" w:hAnsi="Times New Roman" w:cs="Times New Roman"/>
              </w:rPr>
              <w:t>- тронный образовательный ресурс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Глобальные компетенции. Сборник эталонных заданий. Выпуск 1. Стр. 4– 10 Портал ИСРО РАО (http://skiv.instrao.ru) Ситуация «Один в поле воин»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программы. Рефлексивное занятие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Для конкретизации проявления сформированности отдельных уровней ФГ используются примеры заданий разного уровня ФГ (http:// skiv.instrao.ru/)</w:t>
            </w:r>
          </w:p>
        </w:tc>
      </w:tr>
      <w:tr w:rsidR="009E79D3" w:rsidRPr="007F1EBA" w:rsidTr="00A671E5">
        <w:tc>
          <w:tcPr>
            <w:tcW w:w="758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3" w:type="dxa"/>
          </w:tcPr>
          <w:p w:rsidR="009E79D3" w:rsidRPr="007F1EBA" w:rsidRDefault="00B73008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5" w:type="dxa"/>
          </w:tcPr>
          <w:p w:rsidR="009E79D3" w:rsidRPr="007F1EBA" w:rsidRDefault="009E79D3" w:rsidP="009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9D3" w:rsidRPr="007F1EBA" w:rsidRDefault="009E79D3" w:rsidP="009E79D3">
      <w:pPr>
        <w:rPr>
          <w:rFonts w:ascii="Times New Roman" w:hAnsi="Times New Roman" w:cs="Times New Roman"/>
          <w:sz w:val="24"/>
          <w:szCs w:val="24"/>
        </w:rPr>
      </w:pPr>
    </w:p>
    <w:p w:rsidR="00B73008" w:rsidRPr="007F1EBA" w:rsidRDefault="00B73008" w:rsidP="009E79D3">
      <w:pPr>
        <w:rPr>
          <w:rFonts w:ascii="Times New Roman" w:hAnsi="Times New Roman" w:cs="Times New Roman"/>
          <w:b/>
        </w:rPr>
      </w:pPr>
      <w:r w:rsidRPr="007F1EBA">
        <w:rPr>
          <w:rFonts w:ascii="Times New Roman" w:hAnsi="Times New Roman" w:cs="Times New Roman"/>
          <w:b/>
        </w:rPr>
        <w:t>Тематическое планирование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0"/>
      </w:tblGrid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программы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Введение в курс «Функциональная грамотность» для учащихся 6 классов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Российской электронной школы (РЭШ, https:// fg.resh.edu.ru/) Портал ФГБНУИСРО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 skiv.instrao.ru/) Материалы электронного образовательного ресурса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Материалы из пособий «Функциональная грамотность. Учимся для жизни»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1. Читательская грамотность: «Читаем, различая факты и мнения»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9E20FE" w:rsidP="009E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банк заданий 2021 года 3T U(h U3T t 3Ttp://skiv.instrao.3Tru) «Континент призрак»: открытый банкзаданий2021 года(http://skiv.instrao.ru) «Розовые дельфины»: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«В переводе на человеческий»: открытый банк заданий 2021 3T ( h3T t 3Ttp://skiv.instrao.3Tru) «Люди, сделавшие Землю круглой»: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Сборник эталонных заданий. Выпуск2.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 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Москва, Санкт -Петербург: «Просвещение»,2021. «Люди, сделавшие Землю круглой. Интервью», «Люди, сделавшие Землю круглой. Аннотация», «Люди, сделавшие Землю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t xml:space="preserve">круглой. Перелеты»: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 «В новой школе»: от - крытый банк заданий 2021 года(http://skiv.instrao.ru)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7F1EBA">
              <w:rPr>
                <w:rFonts w:ascii="Times New Roman" w:hAnsi="Times New Roman" w:cs="Times New Roman"/>
              </w:rPr>
              <w:t>2 :Естественно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- научная грамотность: «Учимся исследовать 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Портал ИСРО РАО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h3T t 3Ttp://skiv.instrao.3Tru)Естествен но -на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учная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</w:t>
            </w:r>
            <w:proofErr w:type="gramStart"/>
            <w:r w:rsidRPr="007F1EBA">
              <w:rPr>
                <w:rFonts w:ascii="Times New Roman" w:hAnsi="Times New Roman" w:cs="Times New Roman"/>
              </w:rPr>
              <w:t>заданий.Выпуски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1и 2: учеб. пособие для общеобразовательных организаций / под ред. Г. С. Ковал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ёвой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А.Ю.Пентина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</w:t>
            </w:r>
            <w:proofErr w:type="gramStart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, 2021 Естественно -научная грамотность. Сборник эталонных заданий. Выпуск 1: учеб. пособие для общеобразовательных организаций / под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ред.Г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С.Ковалевой,А</w:t>
            </w:r>
            <w:proofErr w:type="spellEnd"/>
            <w:r w:rsidRPr="007F1EBA">
              <w:rPr>
                <w:rFonts w:ascii="Times New Roman" w:hAnsi="Times New Roman" w:cs="Times New Roman"/>
              </w:rPr>
              <w:t>.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.: Просвещение,2020. Портал </w:t>
            </w:r>
            <w:proofErr w:type="gramStart"/>
            <w:r w:rsidRPr="007F1EBA">
              <w:rPr>
                <w:rFonts w:ascii="Times New Roman" w:hAnsi="Times New Roman" w:cs="Times New Roman"/>
              </w:rPr>
              <w:t>РЭШ(</w:t>
            </w:r>
            <w:proofErr w:type="gramEnd"/>
            <w:r w:rsidRPr="007F1EBA">
              <w:rPr>
                <w:rFonts w:ascii="Times New Roman" w:hAnsi="Times New Roman" w:cs="Times New Roman"/>
              </w:rPr>
              <w:t>https:// fg.resh.edu.ru)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Модуль3: Креативное мышление «Учимся мыслить креативно»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 е самовыражение: 65кл.,Необычная картина, задание1, Визуальное самовыражение: 65кл, Что скрыто за рисунком, задание 2, Решение социальных проблем: 65кл,Класс,задание2,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первой части программы: рефлексивное занятие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4: Математическая грамотность: «Математика в повседневной жизни»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«Занятия Алины»: открытый банк заданий, 2021(http:// skiv.instrao.ru) «Комплексный обед»: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«Калорийность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питания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lastRenderedPageBreak/>
              <w:t>банк заданий, 2019/2020 3T(h3T t 3Ttp://skiv.instrao.3Tru)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Модуль </w:t>
            </w:r>
            <w:proofErr w:type="gramStart"/>
            <w:r w:rsidRPr="007F1EBA">
              <w:rPr>
                <w:rFonts w:ascii="Times New Roman" w:hAnsi="Times New Roman" w:cs="Times New Roman"/>
              </w:rPr>
              <w:t>5:Финансовая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грамотность:« Школа финансовых решений»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Комплекс«</w:t>
            </w:r>
            <w:proofErr w:type="gramEnd"/>
            <w:r w:rsidRPr="007F1EBA">
              <w:rPr>
                <w:rFonts w:ascii="Times New Roman" w:hAnsi="Times New Roman" w:cs="Times New Roman"/>
              </w:rPr>
              <w:t>Как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составляли семейный бюджет» (2020, 5 класс)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Комплекс«Экономичные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и неэкономичные привычки» (2021, 7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 Комплекс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Дохо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семьи» (2021, 5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Комплекс «Две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семьи».Финансовая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заданий. Выпуск 1: Учебное пособие для общеобразовательных организаций. Под редакцией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Г.С.Ковалевой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Л.Рутковской</w:t>
            </w:r>
            <w:proofErr w:type="spellEnd"/>
            <w:r w:rsidRPr="007F1EBA">
              <w:rPr>
                <w:rFonts w:ascii="Times New Roman" w:hAnsi="Times New Roman" w:cs="Times New Roman"/>
              </w:rPr>
              <w:t>.–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Интегрированные занятия: Финансовая грамотность + Математика</w:t>
            </w:r>
          </w:p>
        </w:tc>
        <w:tc>
          <w:tcPr>
            <w:tcW w:w="1417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Комплекс «Дорога в школу» (2022, 6класс) Комплекс «День рождения мечты» (2022, 6 класс)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h3Tt 3Ttp://skiv.instrao.3T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«Комплексный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обед»:образовательный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</w:t>
            </w:r>
          </w:p>
        </w:tc>
        <w:tc>
          <w:tcPr>
            <w:tcW w:w="1417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Ситуации «Как отметить день рождения», «Кого выбрать в школьный совет», «Тишина в библиотеке», «Подарок» 3T(h3Tt 3Ttp://skiv.instrao.3Tru/) Ситуации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Спасеморангутангов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», «Зачем так много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животных»,«Где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Мне посадить дерево»3T (h3Tt 3Ttp://skiv.instrao.3Tru/)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Ситуация«Зоопарк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»: Глобальные компетенции. Сборник эталонных заданий. Выпуск 1. «Забота о животных»: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Подведение итогов программы. Рефлексивное занятие</w:t>
            </w:r>
          </w:p>
        </w:tc>
        <w:tc>
          <w:tcPr>
            <w:tcW w:w="1417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Используются примеры заданий разного уровня ФГ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>h3Tt 3Ttp://skiv.instrao.3Tru/)</w:t>
            </w:r>
          </w:p>
        </w:tc>
      </w:tr>
      <w:tr w:rsidR="009E20FE" w:rsidRPr="007F1EBA" w:rsidTr="008543B6">
        <w:tc>
          <w:tcPr>
            <w:tcW w:w="704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E20FE" w:rsidRPr="007F1EBA" w:rsidRDefault="000641F8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0" w:type="dxa"/>
          </w:tcPr>
          <w:p w:rsidR="009E20FE" w:rsidRPr="007F1EBA" w:rsidRDefault="009E20FE" w:rsidP="009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1F8" w:rsidRPr="007F1EBA" w:rsidRDefault="000641F8" w:rsidP="009E79D3">
      <w:pPr>
        <w:rPr>
          <w:rFonts w:ascii="Times New Roman" w:hAnsi="Times New Roman" w:cs="Times New Roman"/>
          <w:b/>
          <w:sz w:val="24"/>
          <w:szCs w:val="24"/>
        </w:rPr>
      </w:pPr>
    </w:p>
    <w:p w:rsidR="000641F8" w:rsidRPr="007F1EBA" w:rsidRDefault="000641F8" w:rsidP="0006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3. Содержание программы</w:t>
      </w:r>
    </w:p>
    <w:p w:rsidR="000641F8" w:rsidRPr="007F1EBA" w:rsidRDefault="000641F8" w:rsidP="0006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641F8" w:rsidRPr="007F1EBA" w:rsidRDefault="000641F8" w:rsidP="0006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Введение о шести составляющих функциональной грамотности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Содержание элективного курса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1. Читательская грамотность 5 часов.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Путешествуем и познаем мир (Путешествие по России). Работаем над проектом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(Школьная жизнь). Хотим участвовать в конкурсе (Школьная жизнь). По страницам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биографий (Великие люди нашей страны. Мир моего города (Человек и технический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прогресс).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2: Естественно-научная грамотность «Наука рядом» 5 часов.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Мои увлечения. Растения и животные в нашей жизни. Загадочные явления</w:t>
      </w:r>
    </w:p>
    <w:p w:rsidR="000641F8" w:rsidRPr="007F1EBA" w:rsidRDefault="000641F8" w:rsidP="000641F8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Модуль3: Креативное мышление «Учимся мыслить креативно» 5 часов.</w:t>
      </w:r>
    </w:p>
    <w:p w:rsidR="000641F8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Модели и ситуации. Общее представление о креативности (на примерах простейших заданий и бытовых ситуаций). Знакомство с содержательными и тематическими областями. Выдвижение разнообразных идей. Для чего нужно выдвигать разные идеи и варианты. Разные, похожие, одинаковые. Выдвижение креативных идей и их доработка. Для чего нужны нестандартные идеи. Когда и кому бывают нужны креативные идеи. От выдвижения до доработки идей. Создание продукта. Выполнение проекта на основе комплексного задания. Диагностика и рефлексия. Самооценка. Выполнение итоговой работы</w:t>
      </w:r>
    </w:p>
    <w:p w:rsidR="000641F8" w:rsidRPr="007F1EBA" w:rsidRDefault="000641F8" w:rsidP="000641F8">
      <w:pPr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</w:rPr>
        <w:t>Модуль 4: Математическая грамотность «Математика в повседневной жизни» 4 часа</w:t>
      </w:r>
      <w:r w:rsidRPr="007F1EBA">
        <w:rPr>
          <w:rFonts w:ascii="Times New Roman" w:hAnsi="Times New Roman" w:cs="Times New Roman"/>
        </w:rPr>
        <w:t xml:space="preserve">. Путешествия и отдых. Транспорт. Домашнее хозяйство. Здоровье. </w:t>
      </w:r>
    </w:p>
    <w:p w:rsidR="000641F8" w:rsidRPr="007F1EBA" w:rsidRDefault="000641F8" w:rsidP="000641F8">
      <w:pPr>
        <w:rPr>
          <w:rFonts w:ascii="Times New Roman" w:hAnsi="Times New Roman" w:cs="Times New Roman"/>
        </w:rPr>
      </w:pPr>
      <w:r w:rsidRPr="007F1EBA">
        <w:rPr>
          <w:rFonts w:ascii="Times New Roman" w:hAnsi="Times New Roman" w:cs="Times New Roman"/>
          <w:b/>
        </w:rPr>
        <w:t>Модуль 5: Финансовая грамотность «Школа финансовых решений»4</w:t>
      </w: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b/>
        </w:rPr>
        <w:t>часа</w:t>
      </w:r>
      <w:r w:rsidRPr="007F1EBA">
        <w:rPr>
          <w:rFonts w:ascii="Times New Roman" w:hAnsi="Times New Roman" w:cs="Times New Roman"/>
        </w:rPr>
        <w:t xml:space="preserve">. Собираемся за покупками: что важно знать. Делаем покупки: как правильно выбирать товары. Приобретаем услуги: знаем, умеем, практикуем. Самое главное о правилах поведении грамотного покупателя </w:t>
      </w:r>
      <w:r w:rsidRPr="007F1EBA">
        <w:rPr>
          <w:rFonts w:ascii="Times New Roman" w:hAnsi="Times New Roman" w:cs="Times New Roman"/>
          <w:b/>
        </w:rPr>
        <w:t>Интегрированные занятия: Финансовая грамотность + Математика 2 часа</w:t>
      </w:r>
      <w:r w:rsidRPr="007F1EBA">
        <w:rPr>
          <w:rFonts w:ascii="Times New Roman" w:hAnsi="Times New Roman" w:cs="Times New Roman"/>
        </w:rPr>
        <w:t>. «Деньги–</w:t>
      </w:r>
      <w:proofErr w:type="spellStart"/>
      <w:r w:rsidRPr="007F1EBA">
        <w:rPr>
          <w:rFonts w:ascii="Times New Roman" w:hAnsi="Times New Roman" w:cs="Times New Roman"/>
        </w:rPr>
        <w:t>нещепки</w:t>
      </w:r>
      <w:proofErr w:type="spellEnd"/>
      <w:r w:rsidRPr="007F1EBA">
        <w:rPr>
          <w:rFonts w:ascii="Times New Roman" w:hAnsi="Times New Roman" w:cs="Times New Roman"/>
        </w:rPr>
        <w:t>, счетом крепки». Модуль 6: Глобальные компетенции «Роскошь общения. Ты, я, мы отвечаем за планету.</w:t>
      </w:r>
    </w:p>
    <w:p w:rsidR="003A4B6D" w:rsidRPr="007F1EBA" w:rsidRDefault="000641F8" w:rsidP="000641F8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b/>
        </w:rPr>
        <w:t>Мы учимся взаимодействовать и знакомимся с глобальными проблемами» 5 час.</w:t>
      </w:r>
      <w:r w:rsidRPr="007F1EBA">
        <w:rPr>
          <w:rFonts w:ascii="Times New Roman" w:hAnsi="Times New Roman" w:cs="Times New Roman"/>
        </w:rPr>
        <w:t xml:space="preserve"> Мы умеем дружить. Общаемся с одноклассниками и живем интересно. Какие проблемы называют глобальными? Что значит быть глобально компетентным? Можем ли мы решать глобальные проблемы? Начинаем действовать. Идея: на материале заданий «Покупаем новое» и «Не выбрасывайте продукты» интеграция с финансовой грамотностью по теме «Покупки».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b/>
        </w:rPr>
        <w:t>Подведение итогов программы. Рефлексивное занятие 2 часа.</w:t>
      </w:r>
      <w:r w:rsidRPr="007F1EBA">
        <w:rPr>
          <w:rFonts w:ascii="Times New Roman" w:hAnsi="Times New Roman" w:cs="Times New Roman"/>
        </w:rPr>
        <w:t xml:space="preserve"> Подведение итогов программы. Самооценка результатов деятельности на занятиях.</w:t>
      </w:r>
    </w:p>
    <w:p w:rsidR="003A4B6D" w:rsidRPr="007F1EBA" w:rsidRDefault="003A4B6D" w:rsidP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A4B6D" w:rsidRPr="007F1EBA" w:rsidRDefault="003A4B6D" w:rsidP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0641F8" w:rsidRPr="007F1EBA" w:rsidRDefault="003A4B6D" w:rsidP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3A4B6D" w:rsidRPr="007F1EBA" w:rsidRDefault="003A4B6D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Введение в курс «Функциональная грамотность» для учащихся 6 класса 1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lastRenderedPageBreak/>
        <w:t>час. Введение.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1: Читательская грамотность «Читаем, различая факты и мнения» 5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Нас ждет путешествие (Путешествие по родной земле). Открываем тайны планеты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(Изучение планеты). Открываем мир науки (Человек и природа). По страницам биографий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полководцев (Великие люди нашей страны). Наши поступки (межличностные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взаимодействия).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2: Естественно-научная грамотность «Учимся исследовать» 5 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Мои увлечения. Растения и животные в нашей жизни. Загадочные явления.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3: Креативное мышление «Учимся мыслить креативно» 5 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 xml:space="preserve">Креативность в бытовых и учебных ситуациях: модели и ситуации. Модели заданий: названия и </w:t>
      </w:r>
      <w:proofErr w:type="gramStart"/>
      <w:r w:rsidRPr="007F1EBA">
        <w:rPr>
          <w:rFonts w:ascii="Times New Roman" w:hAnsi="Times New Roman" w:cs="Times New Roman"/>
          <w:sz w:val="24"/>
          <w:szCs w:val="24"/>
        </w:rPr>
        <w:t>заголовки(</w:t>
      </w:r>
      <w:proofErr w:type="gramEnd"/>
      <w:r w:rsidRPr="007F1EBA">
        <w:rPr>
          <w:rFonts w:ascii="Times New Roman" w:hAnsi="Times New Roman" w:cs="Times New Roman"/>
          <w:sz w:val="24"/>
          <w:szCs w:val="24"/>
        </w:rPr>
        <w:t>ПС), рисунки и формы, что скрыто за рисунком?(ВС),</w:t>
      </w:r>
      <w:r w:rsidRPr="007F1EBA">
        <w:rPr>
          <w:rFonts w:ascii="Times New Roman" w:hAnsi="Times New Roman" w:cs="Times New Roman"/>
        </w:rPr>
        <w:t xml:space="preserve"> </w:t>
      </w:r>
      <w:r w:rsidRPr="007F1EBA">
        <w:rPr>
          <w:rFonts w:ascii="Times New Roman" w:hAnsi="Times New Roman" w:cs="Times New Roman"/>
          <w:sz w:val="24"/>
          <w:szCs w:val="24"/>
        </w:rPr>
        <w:t>межличностные отношения(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), исследовательские вопросы(</w:t>
      </w:r>
      <w:proofErr w:type="spellStart"/>
      <w:r w:rsidRPr="007F1EBA">
        <w:rPr>
          <w:rFonts w:ascii="Times New Roman" w:hAnsi="Times New Roman" w:cs="Times New Roman"/>
          <w:sz w:val="24"/>
          <w:szCs w:val="24"/>
        </w:rPr>
        <w:t>ЕНПр</w:t>
      </w:r>
      <w:proofErr w:type="spellEnd"/>
      <w:r w:rsidRPr="007F1EBA">
        <w:rPr>
          <w:rFonts w:ascii="Times New Roman" w:hAnsi="Times New Roman" w:cs="Times New Roman"/>
          <w:sz w:val="24"/>
          <w:szCs w:val="24"/>
        </w:rPr>
        <w:t>). Выдвижение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разнообразных идей. Учимся проявлять гибкость и беглость мышления. Разные образы и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ассоциации. Выдвижение креативных идей и их доработка. Оригинальность и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проработанность. Как вдохнуть вид ею жизнь? Моделируем ситуацию: нужны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оригинальные идеи. От выдвижения до доработки идей. Выполнение проекта на основе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комплексного задания. Диагностика и рефлексия. Самооценка. Выполнение итоговой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работы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4: Математическая грамотность «Математика в повседневной жизни»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4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Спорт. Геометрические формы вокруг нас. Здоровый образ жизни. В школе и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после школы (или Общение).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5: Финансовая грамотность «Школа финансовых решений» 4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Семейный бюджет: по доходам—и расход. Непредвиденные расходы: как снизить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риск финансовых затруднений. На чем можно сэкономить: тот без нужды живет, кто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деньги бережет. Самое главное о правилах грамотного ведения семейного бюджета.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Интегрированные занятия: Финансовая грамотность + Математика 2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«Копейка к копейке–проживет семейка»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Модуль 6: Глобальные компетенции «Роскошь общения. Ты, я, мы отвечаем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 xml:space="preserve">за планету.  Мы учимся самоорганизации и помогаем сохранить </w:t>
      </w:r>
      <w:proofErr w:type="gramStart"/>
      <w:r w:rsidRPr="007F1EBA">
        <w:rPr>
          <w:rFonts w:ascii="Times New Roman" w:hAnsi="Times New Roman" w:cs="Times New Roman"/>
          <w:b/>
          <w:sz w:val="24"/>
          <w:szCs w:val="24"/>
        </w:rPr>
        <w:t>природу »</w:t>
      </w:r>
      <w:proofErr w:type="gramEnd"/>
      <w:r w:rsidRPr="007F1EBA">
        <w:rPr>
          <w:rFonts w:ascii="Times New Roman" w:hAnsi="Times New Roman" w:cs="Times New Roman"/>
          <w:b/>
          <w:sz w:val="24"/>
          <w:szCs w:val="24"/>
        </w:rPr>
        <w:t xml:space="preserve"> 5 часов.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Мы разные, но решаем общие задачи. Узнаем традиции и обычаи и учитываем их в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lastRenderedPageBreak/>
        <w:t>общении. Соблюдаем правила. Участвуем в самоуправлении. Глобальные проблемы в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нашей жизни. Заботимся о природе.</w:t>
      </w:r>
    </w:p>
    <w:p w:rsidR="003A4B6D" w:rsidRPr="007F1EBA" w:rsidRDefault="003A4B6D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Подведение итогов программы. Рефлексивное занятие 2 часа.</w:t>
      </w:r>
    </w:p>
    <w:p w:rsidR="003A4B6D" w:rsidRPr="007F1EBA" w:rsidRDefault="003A4B6D" w:rsidP="003A4B6D">
      <w:pPr>
        <w:rPr>
          <w:rFonts w:ascii="Times New Roman" w:hAnsi="Times New Roman" w:cs="Times New Roman"/>
          <w:sz w:val="24"/>
          <w:szCs w:val="24"/>
        </w:rPr>
      </w:pPr>
      <w:r w:rsidRPr="007F1EBA">
        <w:rPr>
          <w:rFonts w:ascii="Times New Roman" w:hAnsi="Times New Roman" w:cs="Times New Roman"/>
          <w:sz w:val="24"/>
          <w:szCs w:val="24"/>
        </w:rPr>
        <w:t>Подведение итогов программы. Самооценка результатов деятельности на занятиях.</w:t>
      </w:r>
    </w:p>
    <w:p w:rsidR="00401FCF" w:rsidRPr="007F1EBA" w:rsidRDefault="00401FCF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401FCF" w:rsidRPr="007F1EBA" w:rsidRDefault="00401FCF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908"/>
        <w:gridCol w:w="2088"/>
        <w:gridCol w:w="1417"/>
        <w:gridCol w:w="3469"/>
      </w:tblGrid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8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</w:t>
            </w:r>
          </w:p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 в курс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Портал Российской электронной школы (РЭШ, https:// fg.resh.edu.ru/) Портал ФГБНУИСРО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</w:t>
            </w:r>
          </w:p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Путешествуем и познаем мир (Путешествие по России)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«Необыкновенный путешественник»: (http://skiv.instrao.ru) «Люди, сделавшие Землю круглой»: электронный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зовательный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«Моя Россия: большое в малом»: Читательская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гра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мотность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Сборник эталонных заданий.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Вып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1.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организаций. В 2 ч. Часть 1. –М., СПб.: «Просвещение», 2020. «Конкурс сочинений»: Открытый банк заданий 2020 (http://skiv.instrao.ru) «Маршал Победы»: Читательская грамотность. Сборник эталонных заданий. Вы - </w:t>
            </w:r>
            <w:proofErr w:type="gramStart"/>
            <w:r w:rsidRPr="007F1EBA">
              <w:rPr>
                <w:rFonts w:ascii="Times New Roman" w:hAnsi="Times New Roman" w:cs="Times New Roman"/>
              </w:rPr>
              <w:t>пуск1.Учеб.пособие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М., СПб.: «Просвещение»,2020. «Великие имена России»: электронный образовательный ресурс издательства «Просвещение»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(Школьная жизнь)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Хотим участвовать в конкурсе (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Школьная  жизнь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Мир моего города (Человек и технический прогресс)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научная грамотность</w:t>
            </w: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ИСРО РАО (http://skiv.instrao.ru) Портал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ИСРО РАО (http://skiv.instrao.ru)Естественно - научная грамотность. Сборник эталонных заданий. Выпуск 1: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учеб.пособие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для общеобразовательных организаций / под ред. Г. С. Ковалевой, А.Ю.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gramEnd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2020.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395" w:type="dxa"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3A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мышление: модели и ситуации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(http://skiv.instrao.ru)Письменное самовыражение: 65кл.,Необычная картина, задание1, Визуальное самовыражение: 65кл,Чтоскрытоза рисунком,задание2, Решение социальных проблем: 65кл,Класс,зада - 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разнообразных идей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креативных идей и их доработка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до доработке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идей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первой части программы. Самооценка результатов деятельности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Путешествие и отдых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Петергоф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банк заданий 2019/2020 (http:// skiv.instrao.ru) «Аккумулятор радио телефона»: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откры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2021(http://skiv.instrao.ru) «Кросс»: открытый банк заданий 2021(http://skiv. instrao.ru)«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Земляника»:открытый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банк заданий 2021 (http://skiv.instrao.ru)«Спортивный праздник» — в Приложении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Развлечения и хобби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Собираемся за покупками: что важно знать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Комплекс «Способы </w:t>
            </w:r>
            <w:proofErr w:type="gramStart"/>
            <w:r w:rsidRPr="007F1EBA">
              <w:rPr>
                <w:rFonts w:ascii="Times New Roman" w:hAnsi="Times New Roman" w:cs="Times New Roman"/>
              </w:rPr>
              <w:t>оплаты»(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2021, 5класс) Комплекс «Наличные и безналичные деньги»(2020, 5 класс) 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Портал РЭШ (https://fg.resh.edu.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Комплекс«Интересный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журнал»(2022, 5класс)(http://skiv.instrao.ru) Комплекс «Поездка в зоопарк» (2021, 5 класс)(http://skiv.instrao.ru/bank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Делаем покупки: как правильно выбирать товары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Приобретаем 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услуги::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знаем, 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умеем, практикуем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поведения грамотного покупателя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«Деньги не щепки, счетом крепки»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«Велопрокат»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Мы умеем дружить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Общаемся с одноклассниками и живем интересно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Открытый банк за - даний2020(http:// skiv.instrao.ru) Ситуации «Футбол и дружба», «Случай в гостях» Ситуация «Как подружиться с новенькой» Портал ИСРО РАО (http://skiv.instrao.ru) Ситуации «Соседи», «В детском лагере» «Разбираем смысл глобальных компетенций»: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элек</w:t>
            </w:r>
            <w:proofErr w:type="spellEnd"/>
            <w:r w:rsidRPr="007F1EBA">
              <w:rPr>
                <w:rFonts w:ascii="Times New Roman" w:hAnsi="Times New Roman" w:cs="Times New Roman"/>
              </w:rPr>
              <w:t>- тронный образовательный ресурс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Глобальные компетенции. Сборник эталонных заданий. Выпуск 1. Стр. 4– 10 Портал ИСРО РАО (http://skiv.instrao.ru) Ситуация «Один в поле воин»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Можем ли мы решать глобальные проблемы? Начинаем действовать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Можем ли мы решать глобальные проблемы? Начинаем действовать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программы. Самооценка результатов деятельности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 w:val="restart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Используются примеры заданий разного уровня ФГ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>h3Tt 3Ttp://skiv.instrao.3Tru/)</w:t>
            </w:r>
          </w:p>
        </w:tc>
      </w:tr>
      <w:tr w:rsidR="00A671E5" w:rsidRPr="007F1EBA" w:rsidTr="00A671E5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95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vMerge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FCF" w:rsidRPr="007F1EBA" w:rsidRDefault="00401FCF" w:rsidP="003A4B6D">
      <w:pPr>
        <w:rPr>
          <w:rFonts w:ascii="Times New Roman" w:hAnsi="Times New Roman" w:cs="Times New Roman"/>
          <w:sz w:val="24"/>
          <w:szCs w:val="24"/>
        </w:rPr>
      </w:pPr>
    </w:p>
    <w:p w:rsidR="00401FCF" w:rsidRPr="007F1EBA" w:rsidRDefault="00765393" w:rsidP="003A4B6D">
      <w:pPr>
        <w:rPr>
          <w:rFonts w:ascii="Times New Roman" w:hAnsi="Times New Roman" w:cs="Times New Roman"/>
          <w:b/>
          <w:sz w:val="24"/>
          <w:szCs w:val="24"/>
        </w:rPr>
      </w:pPr>
      <w:r w:rsidRPr="007F1EBA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1909"/>
        <w:gridCol w:w="2173"/>
        <w:gridCol w:w="1417"/>
        <w:gridCol w:w="3365"/>
      </w:tblGrid>
      <w:tr w:rsidR="00A671E5" w:rsidRPr="007F1EBA" w:rsidTr="008543B6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48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</w:t>
            </w:r>
          </w:p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A671E5" w:rsidRPr="007F1EBA" w:rsidTr="008543B6">
        <w:tc>
          <w:tcPr>
            <w:tcW w:w="701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 в курс</w:t>
            </w:r>
          </w:p>
        </w:tc>
        <w:tc>
          <w:tcPr>
            <w:tcW w:w="3890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A671E5" w:rsidRPr="007F1EBA" w:rsidRDefault="00A671E5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A671E5" w:rsidRPr="007F1EBA" w:rsidRDefault="008543B6" w:rsidP="00A6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Российской электронной школы (РЭШ, https:// fg.resh.edu.ru/) Портал ФГБНУИСРО РАО, Сетевой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 skiv.instrao.ru/) Материалы электронного образовательного ресурса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 Материалы из пособий «Функциональная грамотность. Учимся для жизни» издательства «Просвещение» (https:// media.prosv.ru/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Нас ждет путешествие (Путешествие по родной земле)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банк заданий 2021 года 3T U(h U3T t 3Ttp://skiv.instrao.3Tru) «Континент призрак»: открытый банкзаданий2021 года(http://skiv.instrao.ru) «Розовые дельфины»: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«В переводе на человеческий»: открытый банк заданий 2021 3T ( h3T t 3Ttp://skiv.instrao.3Tru) «Люди, сделавшие Землю круглой»: Сборник эталонных заданий. Выпуск2. Учеб. пособие для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F1EBA">
              <w:rPr>
                <w:rFonts w:ascii="Times New Roman" w:hAnsi="Times New Roman" w:cs="Times New Roman"/>
              </w:rPr>
              <w:t>. организаций. В 2 -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хч</w:t>
            </w:r>
            <w:proofErr w:type="spellEnd"/>
            <w:r w:rsidRPr="007F1EBA">
              <w:rPr>
                <w:rFonts w:ascii="Times New Roman" w:hAnsi="Times New Roman" w:cs="Times New Roman"/>
              </w:rPr>
              <w:t>. Часть 1. – Москва, Санкт -Петербург: «Просвещение»,2021. «Люди, сделавшие Землю круглой. Интервью», «Люди, сделавшие Землю круглой. Аннотация», «Люди, сделавшие Землю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EBA">
              <w:rPr>
                <w:rFonts w:ascii="Times New Roman" w:hAnsi="Times New Roman" w:cs="Times New Roman"/>
              </w:rPr>
              <w:t xml:space="preserve">круглой. Перелеты»: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 «В новой школе»: от - крытый банк заданий 2021 года(http://skiv.instrao.ru)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Открываем тайны планеты (Изучение планеты)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Открываем мир науки (Человек и природа)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Наши поступки (межличностные взаимодействия)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Портал ИСРО РАО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h3T t 3Ttp://skiv.instrao.3Tru)Естествен но -на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учная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</w:t>
            </w:r>
            <w:proofErr w:type="gramStart"/>
            <w:r w:rsidRPr="007F1EBA">
              <w:rPr>
                <w:rFonts w:ascii="Times New Roman" w:hAnsi="Times New Roman" w:cs="Times New Roman"/>
              </w:rPr>
              <w:t>заданий.Выпуски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1и 2: учеб. пособие для общеобразовательных организаций / под ред. Г. С. Ковал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ёвой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А.Ю.Пентина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</w:t>
            </w:r>
            <w:r w:rsidRPr="007F1EBA">
              <w:rPr>
                <w:rFonts w:ascii="Times New Roman" w:hAnsi="Times New Roman" w:cs="Times New Roman"/>
              </w:rPr>
              <w:lastRenderedPageBreak/>
              <w:t xml:space="preserve">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</w:t>
            </w:r>
            <w:proofErr w:type="gramStart"/>
            <w:r w:rsidRPr="007F1EBA">
              <w:rPr>
                <w:rFonts w:ascii="Times New Roman" w:hAnsi="Times New Roman" w:cs="Times New Roman"/>
              </w:rPr>
              <w:t>.:Просвещение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, 2021 Естественно -научная грамотность. Сборник эталонных заданий. Выпуск 1: учеб. пособие для общеобразовательных организаций / под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ред.Г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С.Ковалевой,А</w:t>
            </w:r>
            <w:proofErr w:type="spellEnd"/>
            <w:r w:rsidRPr="007F1EBA">
              <w:rPr>
                <w:rFonts w:ascii="Times New Roman" w:hAnsi="Times New Roman" w:cs="Times New Roman"/>
              </w:rPr>
              <w:t>.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Ю.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Пентина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. —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М.;СПб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.: Просвещение,2020. Портал </w:t>
            </w:r>
            <w:proofErr w:type="gramStart"/>
            <w:r w:rsidRPr="007F1EBA">
              <w:rPr>
                <w:rFonts w:ascii="Times New Roman" w:hAnsi="Times New Roman" w:cs="Times New Roman"/>
              </w:rPr>
              <w:t>РЭШ(</w:t>
            </w:r>
            <w:proofErr w:type="gramEnd"/>
            <w:r w:rsidRPr="007F1EBA">
              <w:rPr>
                <w:rFonts w:ascii="Times New Roman" w:hAnsi="Times New Roman" w:cs="Times New Roman"/>
              </w:rPr>
              <w:t>https:// fg.resh.edu.ru)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Креативность в бытовых и учебных ситуациях: модели и ситуации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Портал ИСРО РАО (http://skiv.instrao.ru)Письменно е самовыражение: 65кл.,Необычная картина, задание1, Визуальное самовыражение: 65кл, Что скрыто за рисунком, задание 2, Решение социальных проблем: 65кл,Класс,задание2, Решение научных проблем: 65кл,Изобретаем соревнование, задания 1, 2, «Обложка для книги»: электронный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разнообразных идей. Учимся проявлять гибкость и беглость мышления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Выдвижение креативных идей и их доработка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</w:t>
            </w:r>
            <w:proofErr w:type="gramStart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до доработке</w:t>
            </w:r>
            <w:proofErr w:type="gramEnd"/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 идей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первой части программы. Самооценка результатов деятельности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Новое об известном («Футбольное поле», «Электробус»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 xml:space="preserve">«Занятия Алины»: открытый банк заданий, 2021(http:// skiv.instrao.ru) «Комплексный обед»: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/) «Калорийность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питания</w:t>
            </w:r>
            <w:proofErr w:type="gramStart"/>
            <w:r w:rsidRPr="007F1EBA">
              <w:rPr>
                <w:rFonts w:ascii="Times New Roman" w:hAnsi="Times New Roman" w:cs="Times New Roman"/>
              </w:rPr>
              <w:t>»:открытый</w:t>
            </w:r>
            <w:proofErr w:type="spellEnd"/>
            <w:proofErr w:type="gramEnd"/>
            <w:r w:rsidRPr="007F1EBA">
              <w:rPr>
                <w:rFonts w:ascii="Times New Roman" w:hAnsi="Times New Roman" w:cs="Times New Roman"/>
              </w:rPr>
              <w:t xml:space="preserve"> банк заданий, 2019/2020 3T(h3T t 3Ttp://skiv.instrao.3Tru)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вокруг нас («Поделки из пластиковой бутылки», «Ковровая дорожка»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(«Калорийность </w:t>
            </w: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питания», «Игра на льду»)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В школе и после школы («Игры в сети», «Занятия Алины»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Семейный бюджет: доход и расход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Комплекс«</w:t>
            </w:r>
            <w:proofErr w:type="gramEnd"/>
            <w:r w:rsidRPr="007F1EBA">
              <w:rPr>
                <w:rFonts w:ascii="Times New Roman" w:hAnsi="Times New Roman" w:cs="Times New Roman"/>
              </w:rPr>
              <w:t>Как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составляли семейный бюджет» (2020, 5 класс)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Комплекс«Экономичные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и неэкономичные привычки» (2021, 7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>) Комплекс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Дохо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F1EBA">
              <w:rPr>
                <w:rFonts w:ascii="Times New Roman" w:hAnsi="Times New Roman" w:cs="Times New Roman"/>
              </w:rPr>
              <w:t>ды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семьи» (2021, 5 класс)3T(h3T t 3Ttp://skiv.3Tinstrao.ru/</w:t>
            </w:r>
            <w:proofErr w:type="spellStart"/>
            <w:r w:rsidRPr="007F1EBA">
              <w:rPr>
                <w:rFonts w:ascii="Times New Roman" w:hAnsi="Times New Roman" w:cs="Times New Roman"/>
              </w:rPr>
              <w:t>bank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1EBA">
              <w:rPr>
                <w:rFonts w:ascii="Times New Roman" w:hAnsi="Times New Roman" w:cs="Times New Roman"/>
              </w:rPr>
              <w:t>zadaniy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finansovayagramotnost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) Комплекс «Две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семьи».Финансовая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грамотность. Сборник эталонных заданий. Выпуск 1: Учебное пособие для общеобразовательных организаций. Под редакцией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Г.С.Ковалевой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proofErr w:type="gramStart"/>
            <w:r w:rsidRPr="007F1EBA">
              <w:rPr>
                <w:rFonts w:ascii="Times New Roman" w:hAnsi="Times New Roman" w:cs="Times New Roman"/>
              </w:rPr>
              <w:t>Л.Рутковской</w:t>
            </w:r>
            <w:proofErr w:type="spellEnd"/>
            <w:r w:rsidRPr="007F1EBA">
              <w:rPr>
                <w:rFonts w:ascii="Times New Roman" w:hAnsi="Times New Roman" w:cs="Times New Roman"/>
              </w:rPr>
              <w:t>.–</w:t>
            </w:r>
            <w:proofErr w:type="gramEnd"/>
            <w:r w:rsidRPr="007F1EBA">
              <w:rPr>
                <w:rFonts w:ascii="Times New Roman" w:hAnsi="Times New Roman" w:cs="Times New Roman"/>
              </w:rPr>
              <w:t xml:space="preserve"> М.;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СПб.:Просвещение</w:t>
            </w:r>
            <w:proofErr w:type="spellEnd"/>
            <w:r w:rsidRPr="007F1EBA">
              <w:rPr>
                <w:rFonts w:ascii="Times New Roman" w:hAnsi="Times New Roman" w:cs="Times New Roman"/>
              </w:rPr>
              <w:t>, 2020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расходы: как снизить риски финансовых затруднений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На чем можно сэкономить: тот без нужды живет, кто деньги бережет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ведения семейного бюджета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«Копейка к копейке – проживет семейка»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«Семейный бюджет»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Мы разные, но решаем общие задачи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Ситуации «Как отметить день рождения», «Кого выбрать в школьный совет», «Тишина в библиотеке», «Подарок» 3T(h3Tt 3Ttp://skiv.instrao.3Tru/) Ситуации «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Спасеморангутангов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», «Зачем так много </w:t>
            </w:r>
            <w:proofErr w:type="spellStart"/>
            <w:r w:rsidRPr="007F1EBA">
              <w:rPr>
                <w:rFonts w:ascii="Times New Roman" w:hAnsi="Times New Roman" w:cs="Times New Roman"/>
              </w:rPr>
              <w:t>животных»,«Где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 Мне посадить дерево»3T (h3Tt 3Ttp://skiv.instrao.3Tru/) </w:t>
            </w:r>
            <w:proofErr w:type="spellStart"/>
            <w:r w:rsidRPr="007F1EBA">
              <w:rPr>
                <w:rFonts w:ascii="Times New Roman" w:hAnsi="Times New Roman" w:cs="Times New Roman"/>
              </w:rPr>
              <w:t>Ситуация«Зоопарк</w:t>
            </w:r>
            <w:proofErr w:type="spellEnd"/>
            <w:r w:rsidRPr="007F1EBA">
              <w:rPr>
                <w:rFonts w:ascii="Times New Roman" w:hAnsi="Times New Roman" w:cs="Times New Roman"/>
              </w:rPr>
              <w:t xml:space="preserve">»: Глобальные компетенции. Сборник эталонных заданий. Выпуск 1. «Забота о животных»: образовательный ресурс издательства «Просвещение» (https://media.prosv. </w:t>
            </w:r>
            <w:proofErr w:type="spellStart"/>
            <w:r w:rsidRPr="007F1EBA">
              <w:rPr>
                <w:rFonts w:ascii="Times New Roman" w:hAnsi="Times New Roman" w:cs="Times New Roman"/>
              </w:rPr>
              <w:t>ru</w:t>
            </w:r>
            <w:proofErr w:type="spellEnd"/>
            <w:r w:rsidRPr="007F1EBA">
              <w:rPr>
                <w:rFonts w:ascii="Times New Roman" w:hAnsi="Times New Roman" w:cs="Times New Roman"/>
              </w:rPr>
              <w:t>/</w:t>
            </w:r>
            <w:proofErr w:type="spellStart"/>
            <w:r w:rsidRPr="007F1EBA">
              <w:rPr>
                <w:rFonts w:ascii="Times New Roman" w:hAnsi="Times New Roman" w:cs="Times New Roman"/>
              </w:rPr>
              <w:t>func</w:t>
            </w:r>
            <w:proofErr w:type="spellEnd"/>
            <w:r w:rsidRPr="007F1EBA">
              <w:rPr>
                <w:rFonts w:ascii="Times New Roman" w:hAnsi="Times New Roman" w:cs="Times New Roman"/>
              </w:rPr>
              <w:t>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Узнаем традиции и обычаи и учитываем их в общении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Соблюдаем правила. Участвуем в самоуправлении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в нашей жизни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Заботимся о природе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программы. Самооценка результатов деятельности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 w:val="restart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</w:rPr>
              <w:t>Используются примеры заданий разного уровня ФГ 3</w:t>
            </w:r>
            <w:proofErr w:type="gramStart"/>
            <w:r w:rsidRPr="007F1EBA">
              <w:rPr>
                <w:rFonts w:ascii="Times New Roman" w:hAnsi="Times New Roman" w:cs="Times New Roman"/>
              </w:rPr>
              <w:t>T(</w:t>
            </w:r>
            <w:proofErr w:type="gramEnd"/>
            <w:r w:rsidRPr="007F1EBA">
              <w:rPr>
                <w:rFonts w:ascii="Times New Roman" w:hAnsi="Times New Roman" w:cs="Times New Roman"/>
              </w:rPr>
              <w:t>h3Tt 3Ttp://skiv.instrao.3Tru/)</w:t>
            </w:r>
          </w:p>
        </w:tc>
      </w:tr>
      <w:tr w:rsidR="008543B6" w:rsidRPr="007F1EBA" w:rsidTr="008543B6">
        <w:tc>
          <w:tcPr>
            <w:tcW w:w="701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  <w:vMerge/>
          </w:tcPr>
          <w:p w:rsidR="008543B6" w:rsidRPr="007F1EBA" w:rsidRDefault="008543B6" w:rsidP="0085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393" w:rsidRPr="007F1EBA" w:rsidRDefault="00765393" w:rsidP="003A4B6D">
      <w:pPr>
        <w:rPr>
          <w:rFonts w:ascii="Times New Roman" w:hAnsi="Times New Roman" w:cs="Times New Roman"/>
          <w:b/>
          <w:sz w:val="24"/>
          <w:szCs w:val="24"/>
        </w:rPr>
      </w:pPr>
    </w:p>
    <w:sectPr w:rsidR="00765393" w:rsidRPr="007F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1C5" w:rsidRDefault="00A761C5" w:rsidP="003A4B6D">
      <w:pPr>
        <w:spacing w:after="0" w:line="240" w:lineRule="auto"/>
      </w:pPr>
      <w:r>
        <w:separator/>
      </w:r>
    </w:p>
  </w:endnote>
  <w:endnote w:type="continuationSeparator" w:id="0">
    <w:p w:rsidR="00A761C5" w:rsidRDefault="00A761C5" w:rsidP="003A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1C5" w:rsidRDefault="00A761C5" w:rsidP="003A4B6D">
      <w:pPr>
        <w:spacing w:after="0" w:line="240" w:lineRule="auto"/>
      </w:pPr>
      <w:r>
        <w:separator/>
      </w:r>
    </w:p>
  </w:footnote>
  <w:footnote w:type="continuationSeparator" w:id="0">
    <w:p w:rsidR="00A761C5" w:rsidRDefault="00A761C5" w:rsidP="003A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F5"/>
    <w:rsid w:val="000641F8"/>
    <w:rsid w:val="000E16F5"/>
    <w:rsid w:val="00185214"/>
    <w:rsid w:val="001C6D32"/>
    <w:rsid w:val="002E4B2E"/>
    <w:rsid w:val="003A4B6D"/>
    <w:rsid w:val="00401FCF"/>
    <w:rsid w:val="00765393"/>
    <w:rsid w:val="007F1EBA"/>
    <w:rsid w:val="008543B6"/>
    <w:rsid w:val="00983A08"/>
    <w:rsid w:val="009E20FE"/>
    <w:rsid w:val="009E79D3"/>
    <w:rsid w:val="00A671E5"/>
    <w:rsid w:val="00A761C5"/>
    <w:rsid w:val="00B73008"/>
    <w:rsid w:val="00C36CF1"/>
    <w:rsid w:val="00D256FB"/>
    <w:rsid w:val="00F62BCD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44C3"/>
  <w15:chartTrackingRefBased/>
  <w15:docId w15:val="{C2C6F29A-A209-449A-9A5C-4D856DAF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B6D"/>
  </w:style>
  <w:style w:type="paragraph" w:styleId="a6">
    <w:name w:val="footer"/>
    <w:basedOn w:val="a"/>
    <w:link w:val="a7"/>
    <w:uiPriority w:val="99"/>
    <w:unhideWhenUsed/>
    <w:rsid w:val="003A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881E-7DF4-4D88-A092-53392D1F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22</Pages>
  <Words>5784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Анастасия</cp:lastModifiedBy>
  <cp:revision>5</cp:revision>
  <dcterms:created xsi:type="dcterms:W3CDTF">2025-09-14T18:08:00Z</dcterms:created>
  <dcterms:modified xsi:type="dcterms:W3CDTF">2025-11-04T20:23:00Z</dcterms:modified>
</cp:coreProperties>
</file>