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4E" w:rsidRPr="00C716DF" w:rsidRDefault="00C716DF" w:rsidP="00C716DF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-121285</wp:posOffset>
            </wp:positionV>
            <wp:extent cx="1114425" cy="876300"/>
            <wp:effectExtent l="19050" t="0" r="9525" b="0"/>
            <wp:wrapTight wrapText="bothSides">
              <wp:wrapPolygon edited="0">
                <wp:start x="-369" y="0"/>
                <wp:lineTo x="-369" y="21130"/>
                <wp:lineTo x="21785" y="21130"/>
                <wp:lineTo x="21785" y="0"/>
                <wp:lineTo x="-369" y="0"/>
              </wp:wrapPolygon>
            </wp:wrapTight>
            <wp:docPr id="8" name="Рисунок 1" descr="C:\Users\Владелец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-118110</wp:posOffset>
            </wp:positionH>
            <wp:positionV relativeFrom="margin">
              <wp:posOffset>-245110</wp:posOffset>
            </wp:positionV>
            <wp:extent cx="1162050" cy="1095375"/>
            <wp:effectExtent l="19050" t="0" r="0" b="0"/>
            <wp:wrapTight wrapText="bothSides">
              <wp:wrapPolygon edited="0">
                <wp:start x="-354" y="0"/>
                <wp:lineTo x="-354" y="21412"/>
                <wp:lineTo x="21600" y="21412"/>
                <wp:lineTo x="21600" y="0"/>
                <wp:lineTo x="-354" y="0"/>
              </wp:wrapPolygon>
            </wp:wrapTight>
            <wp:docPr id="2" name="Рисунок 4" descr="http://go.petrsu.ru/images/petrsu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.petrsu.ru/images/petrsu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t>ИНФОРМАЦИОННОЕ ПИСЬМО</w:t>
      </w:r>
    </w:p>
    <w:p w:rsidR="007B254E" w:rsidRPr="007B254E" w:rsidRDefault="007B254E" w:rsidP="007B254E">
      <w:pPr>
        <w:spacing w:after="0"/>
        <w:jc w:val="right"/>
        <w:rPr>
          <w:sz w:val="24"/>
          <w:szCs w:val="24"/>
        </w:rPr>
      </w:pPr>
    </w:p>
    <w:p w:rsidR="00971A89" w:rsidRDefault="00E052F8" w:rsidP="00C716DF">
      <w:pPr>
        <w:spacing w:after="0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Институт экономики и права</w:t>
      </w:r>
      <w:r w:rsidR="00BF521C">
        <w:rPr>
          <w:b/>
          <w:sz w:val="28"/>
          <w:szCs w:val="24"/>
        </w:rPr>
        <w:t xml:space="preserve"> </w:t>
      </w:r>
      <w:proofErr w:type="spellStart"/>
      <w:r w:rsidR="00BF521C">
        <w:rPr>
          <w:b/>
          <w:sz w:val="28"/>
          <w:szCs w:val="24"/>
        </w:rPr>
        <w:t>ПетрГУ</w:t>
      </w:r>
      <w:proofErr w:type="spellEnd"/>
    </w:p>
    <w:p w:rsidR="00F4465B" w:rsidRDefault="00F4465B" w:rsidP="007B254E">
      <w:pPr>
        <w:spacing w:after="0" w:line="360" w:lineRule="auto"/>
        <w:contextualSpacing/>
        <w:jc w:val="center"/>
        <w:rPr>
          <w:b/>
          <w:sz w:val="28"/>
          <w:szCs w:val="24"/>
        </w:rPr>
      </w:pPr>
    </w:p>
    <w:p w:rsidR="00BF521C" w:rsidRPr="004715E2" w:rsidRDefault="00BF521C" w:rsidP="007B254E">
      <w:pPr>
        <w:spacing w:after="0" w:line="360" w:lineRule="auto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Кафедра экономической теории и менеджмента</w:t>
      </w:r>
    </w:p>
    <w:p w:rsidR="00C716DF" w:rsidRDefault="00C716DF" w:rsidP="007B254E">
      <w:pPr>
        <w:spacing w:after="0" w:line="360" w:lineRule="auto"/>
        <w:contextualSpacing/>
        <w:jc w:val="center"/>
        <w:rPr>
          <w:sz w:val="28"/>
          <w:szCs w:val="24"/>
        </w:rPr>
      </w:pPr>
    </w:p>
    <w:p w:rsidR="001229CA" w:rsidRPr="00C716DF" w:rsidRDefault="00971A89" w:rsidP="007B254E">
      <w:pPr>
        <w:spacing w:after="0" w:line="360" w:lineRule="auto"/>
        <w:jc w:val="center"/>
        <w:rPr>
          <w:sz w:val="28"/>
          <w:szCs w:val="24"/>
        </w:rPr>
      </w:pPr>
      <w:r w:rsidRPr="00C716DF">
        <w:rPr>
          <w:sz w:val="28"/>
          <w:szCs w:val="24"/>
        </w:rPr>
        <w:t>приглашает принять участие</w:t>
      </w:r>
    </w:p>
    <w:p w:rsidR="001229CA" w:rsidRDefault="00FD712D" w:rsidP="008E72B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6C3DC5">
        <w:rPr>
          <w:sz w:val="28"/>
          <w:szCs w:val="28"/>
        </w:rPr>
        <w:t xml:space="preserve"> </w:t>
      </w:r>
      <w:r w:rsidR="00BF521C">
        <w:rPr>
          <w:sz w:val="28"/>
          <w:szCs w:val="28"/>
        </w:rPr>
        <w:t>1-ой</w:t>
      </w:r>
      <w:r w:rsidR="006C3DC5">
        <w:rPr>
          <w:sz w:val="28"/>
          <w:szCs w:val="28"/>
        </w:rPr>
        <w:t xml:space="preserve"> </w:t>
      </w:r>
      <w:r w:rsidR="00F4465B">
        <w:rPr>
          <w:sz w:val="28"/>
          <w:szCs w:val="28"/>
        </w:rPr>
        <w:t xml:space="preserve">ежегодной </w:t>
      </w:r>
      <w:r w:rsidR="004715E2" w:rsidRPr="001229CA">
        <w:rPr>
          <w:sz w:val="28"/>
          <w:szCs w:val="28"/>
        </w:rPr>
        <w:t xml:space="preserve">научной конференции </w:t>
      </w:r>
      <w:r w:rsidR="00BF521C">
        <w:rPr>
          <w:sz w:val="28"/>
          <w:szCs w:val="28"/>
        </w:rPr>
        <w:t>обучающихся</w:t>
      </w:r>
      <w:r w:rsidR="00BF521C" w:rsidRPr="001229CA">
        <w:rPr>
          <w:sz w:val="28"/>
          <w:szCs w:val="28"/>
        </w:rPr>
        <w:t xml:space="preserve"> и молодых</w:t>
      </w:r>
      <w:r w:rsidR="00BF521C">
        <w:rPr>
          <w:sz w:val="28"/>
          <w:szCs w:val="28"/>
        </w:rPr>
        <w:t xml:space="preserve"> </w:t>
      </w:r>
      <w:r w:rsidR="00BF521C" w:rsidRPr="001229CA">
        <w:rPr>
          <w:sz w:val="28"/>
          <w:szCs w:val="28"/>
        </w:rPr>
        <w:t>ученых</w:t>
      </w:r>
      <w:r w:rsidR="00BF521C">
        <w:rPr>
          <w:sz w:val="28"/>
          <w:szCs w:val="28"/>
        </w:rPr>
        <w:t xml:space="preserve"> по проблемам менеджмента </w:t>
      </w:r>
    </w:p>
    <w:p w:rsidR="00742CB4" w:rsidRPr="001229CA" w:rsidRDefault="00742CB4" w:rsidP="008E72B6">
      <w:pPr>
        <w:spacing w:after="0" w:line="240" w:lineRule="auto"/>
        <w:jc w:val="center"/>
        <w:rPr>
          <w:sz w:val="28"/>
          <w:szCs w:val="28"/>
        </w:rPr>
      </w:pPr>
    </w:p>
    <w:p w:rsidR="00727E2D" w:rsidRDefault="00971A89" w:rsidP="00BF521C">
      <w:pPr>
        <w:spacing w:line="24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BF521C">
        <w:rPr>
          <w:b/>
          <w:color w:val="000000" w:themeColor="text1"/>
          <w:sz w:val="28"/>
          <w:szCs w:val="28"/>
        </w:rPr>
        <w:t>«</w:t>
      </w:r>
      <w:r w:rsidR="00BF521C" w:rsidRPr="00BF521C">
        <w:rPr>
          <w:rFonts w:ascii="Times New Roman" w:hAnsi="Times New Roman" w:cs="Times New Roman"/>
          <w:b/>
          <w:sz w:val="28"/>
          <w:szCs w:val="28"/>
        </w:rPr>
        <w:t>П</w:t>
      </w:r>
      <w:r w:rsidR="00BF521C">
        <w:rPr>
          <w:rFonts w:ascii="Times New Roman" w:hAnsi="Times New Roman" w:cs="Times New Roman"/>
          <w:b/>
          <w:sz w:val="28"/>
          <w:szCs w:val="28"/>
        </w:rPr>
        <w:t>РОБЛЕМЫ И</w:t>
      </w:r>
      <w:r w:rsidR="00BF521C" w:rsidRPr="00BF5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21C">
        <w:rPr>
          <w:rFonts w:ascii="Times New Roman" w:hAnsi="Times New Roman" w:cs="Times New Roman"/>
          <w:b/>
          <w:sz w:val="28"/>
          <w:szCs w:val="28"/>
        </w:rPr>
        <w:t>ПЕРСПЕКТИВЫ МЕНЕДЖМЕНТА В СОВРЕМЕННОЙ РОССИИ</w:t>
      </w:r>
      <w:r w:rsidRPr="00BF521C">
        <w:rPr>
          <w:b/>
          <w:color w:val="000000" w:themeColor="text1"/>
          <w:sz w:val="28"/>
          <w:szCs w:val="28"/>
        </w:rPr>
        <w:t>»</w:t>
      </w:r>
    </w:p>
    <w:p w:rsidR="00F4465B" w:rsidRPr="00BF521C" w:rsidRDefault="00F4465B" w:rsidP="00BF521C">
      <w:pPr>
        <w:spacing w:line="240" w:lineRule="auto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27E2D" w:rsidRPr="00727E2D" w:rsidRDefault="00727E2D" w:rsidP="00D2257B">
      <w:pPr>
        <w:spacing w:after="0" w:line="240" w:lineRule="auto"/>
        <w:jc w:val="center"/>
        <w:rPr>
          <w:sz w:val="28"/>
          <w:szCs w:val="24"/>
        </w:rPr>
      </w:pPr>
      <w:r w:rsidRPr="00727E2D">
        <w:rPr>
          <w:color w:val="000000" w:themeColor="text1"/>
          <w:sz w:val="28"/>
          <w:szCs w:val="24"/>
        </w:rPr>
        <w:t>п</w:t>
      </w:r>
      <w:r>
        <w:rPr>
          <w:color w:val="000000" w:themeColor="text1"/>
          <w:sz w:val="28"/>
          <w:szCs w:val="24"/>
        </w:rPr>
        <w:t>освященной</w:t>
      </w:r>
      <w:r w:rsidR="00BF521C">
        <w:rPr>
          <w:color w:val="000000" w:themeColor="text1"/>
          <w:sz w:val="28"/>
          <w:szCs w:val="24"/>
        </w:rPr>
        <w:t xml:space="preserve"> 3</w:t>
      </w:r>
      <w:r w:rsidRPr="00727E2D">
        <w:rPr>
          <w:color w:val="000000" w:themeColor="text1"/>
          <w:sz w:val="28"/>
          <w:szCs w:val="24"/>
        </w:rPr>
        <w:t xml:space="preserve">0-летию </w:t>
      </w:r>
      <w:r w:rsidR="00BF521C">
        <w:rPr>
          <w:color w:val="000000" w:themeColor="text1"/>
          <w:sz w:val="28"/>
          <w:szCs w:val="24"/>
        </w:rPr>
        <w:t>со дня основания кафедры экономической теории и менеджмента</w:t>
      </w:r>
    </w:p>
    <w:p w:rsidR="00FE4C2D" w:rsidRDefault="00492DFA" w:rsidP="00056BB9">
      <w:pPr>
        <w:spacing w:before="120" w:after="0"/>
        <w:jc w:val="center"/>
        <w:rPr>
          <w:b/>
          <w:sz w:val="28"/>
          <w:szCs w:val="24"/>
        </w:rPr>
      </w:pPr>
      <w:r w:rsidRPr="00C716DF">
        <w:rPr>
          <w:b/>
          <w:sz w:val="28"/>
          <w:szCs w:val="24"/>
        </w:rPr>
        <w:t>2</w:t>
      </w:r>
      <w:r w:rsidR="00C716DF" w:rsidRPr="0008507A">
        <w:rPr>
          <w:b/>
          <w:sz w:val="28"/>
          <w:szCs w:val="24"/>
        </w:rPr>
        <w:t>3</w:t>
      </w:r>
      <w:r w:rsidR="00971A89" w:rsidRPr="00517E74">
        <w:rPr>
          <w:b/>
          <w:sz w:val="28"/>
          <w:szCs w:val="24"/>
        </w:rPr>
        <w:t xml:space="preserve"> </w:t>
      </w:r>
      <w:r w:rsidR="00BF521C">
        <w:rPr>
          <w:b/>
          <w:sz w:val="28"/>
          <w:szCs w:val="24"/>
        </w:rPr>
        <w:t>ноября</w:t>
      </w:r>
      <w:r w:rsidR="00971A89" w:rsidRPr="00517E74">
        <w:rPr>
          <w:b/>
          <w:sz w:val="28"/>
          <w:szCs w:val="24"/>
        </w:rPr>
        <w:t xml:space="preserve"> </w:t>
      </w:r>
      <w:r w:rsidR="00F4465B" w:rsidRPr="0008507A">
        <w:rPr>
          <w:b/>
          <w:sz w:val="28"/>
          <w:szCs w:val="24"/>
        </w:rPr>
        <w:t>(</w:t>
      </w:r>
      <w:r w:rsidR="00F4465B">
        <w:rPr>
          <w:b/>
          <w:sz w:val="28"/>
          <w:szCs w:val="24"/>
        </w:rPr>
        <w:t xml:space="preserve">среда) </w:t>
      </w:r>
      <w:r w:rsidR="00971A89" w:rsidRPr="00517E74">
        <w:rPr>
          <w:b/>
          <w:sz w:val="28"/>
          <w:szCs w:val="24"/>
        </w:rPr>
        <w:t>20</w:t>
      </w:r>
      <w:r w:rsidR="00056BB9">
        <w:rPr>
          <w:b/>
          <w:sz w:val="28"/>
          <w:szCs w:val="24"/>
        </w:rPr>
        <w:t>22</w:t>
      </w:r>
      <w:r w:rsidR="00971A89" w:rsidRPr="00517E74">
        <w:rPr>
          <w:b/>
          <w:sz w:val="28"/>
          <w:szCs w:val="24"/>
        </w:rPr>
        <w:t xml:space="preserve"> года</w:t>
      </w:r>
    </w:p>
    <w:p w:rsidR="00F4465B" w:rsidRPr="00F4465B" w:rsidRDefault="00F4465B" w:rsidP="00056BB9">
      <w:pPr>
        <w:spacing w:before="120" w:after="0"/>
        <w:jc w:val="center"/>
        <w:rPr>
          <w:sz w:val="28"/>
          <w:szCs w:val="24"/>
        </w:rPr>
      </w:pPr>
      <w:r w:rsidRPr="00F4465B">
        <w:rPr>
          <w:sz w:val="28"/>
          <w:szCs w:val="24"/>
        </w:rPr>
        <w:t>Начало конференции в 10.00</w:t>
      </w:r>
    </w:p>
    <w:p w:rsidR="00492DFA" w:rsidRDefault="00492DFA" w:rsidP="00C716DF">
      <w:pPr>
        <w:spacing w:before="120" w:after="0" w:line="360" w:lineRule="auto"/>
        <w:contextualSpacing/>
        <w:jc w:val="both"/>
        <w:rPr>
          <w:sz w:val="28"/>
          <w:szCs w:val="28"/>
        </w:rPr>
      </w:pPr>
    </w:p>
    <w:p w:rsidR="00492DFA" w:rsidRPr="00C716DF" w:rsidRDefault="005A70C3" w:rsidP="00F4465B">
      <w:pPr>
        <w:spacing w:before="120" w:after="0" w:line="360" w:lineRule="auto"/>
        <w:contextualSpacing/>
        <w:jc w:val="both"/>
        <w:rPr>
          <w:sz w:val="28"/>
          <w:szCs w:val="28"/>
        </w:rPr>
      </w:pPr>
      <w:r w:rsidRPr="00C716DF">
        <w:rPr>
          <w:sz w:val="28"/>
          <w:szCs w:val="28"/>
        </w:rPr>
        <w:t>Работа конференции предусматривает</w:t>
      </w:r>
      <w:r w:rsidR="00492DFA" w:rsidRPr="00C716DF">
        <w:rPr>
          <w:sz w:val="28"/>
          <w:szCs w:val="28"/>
        </w:rPr>
        <w:t>:</w:t>
      </w:r>
    </w:p>
    <w:p w:rsidR="00492DFA" w:rsidRPr="00C716DF" w:rsidRDefault="00BF521C" w:rsidP="00F4465B">
      <w:pPr>
        <w:pStyle w:val="a4"/>
        <w:numPr>
          <w:ilvl w:val="0"/>
          <w:numId w:val="7"/>
        </w:numPr>
        <w:spacing w:before="120" w:line="360" w:lineRule="auto"/>
        <w:ind w:left="709" w:hanging="709"/>
        <w:jc w:val="both"/>
        <w:rPr>
          <w:sz w:val="28"/>
          <w:szCs w:val="28"/>
        </w:rPr>
      </w:pPr>
      <w:r w:rsidRPr="00C716DF">
        <w:rPr>
          <w:sz w:val="28"/>
          <w:szCs w:val="28"/>
        </w:rPr>
        <w:t xml:space="preserve">торжественное открытие, </w:t>
      </w:r>
    </w:p>
    <w:p w:rsidR="00492DFA" w:rsidRPr="00C716DF" w:rsidRDefault="00BF521C" w:rsidP="00F4465B">
      <w:pPr>
        <w:pStyle w:val="a4"/>
        <w:numPr>
          <w:ilvl w:val="0"/>
          <w:numId w:val="7"/>
        </w:numPr>
        <w:spacing w:before="12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716DF">
        <w:rPr>
          <w:sz w:val="28"/>
          <w:szCs w:val="28"/>
        </w:rPr>
        <w:t xml:space="preserve">круглый стол </w:t>
      </w:r>
      <w:r w:rsidR="00492DFA" w:rsidRPr="00C716DF">
        <w:rPr>
          <w:rFonts w:ascii="Times New Roman" w:hAnsi="Times New Roman" w:cs="Times New Roman"/>
          <w:sz w:val="28"/>
          <w:szCs w:val="28"/>
        </w:rPr>
        <w:t xml:space="preserve">по проблемам и перспективам менеджмента в современной России </w:t>
      </w:r>
      <w:r w:rsidRPr="00C716DF">
        <w:rPr>
          <w:sz w:val="28"/>
          <w:szCs w:val="28"/>
        </w:rPr>
        <w:t>с</w:t>
      </w:r>
      <w:r w:rsidR="00492DFA" w:rsidRPr="00C716DF">
        <w:rPr>
          <w:sz w:val="28"/>
          <w:szCs w:val="28"/>
        </w:rPr>
        <w:t xml:space="preserve"> участием руководителей</w:t>
      </w:r>
      <w:r w:rsidRPr="00C716DF">
        <w:rPr>
          <w:sz w:val="28"/>
          <w:szCs w:val="28"/>
        </w:rPr>
        <w:t xml:space="preserve"> и специалист</w:t>
      </w:r>
      <w:r w:rsidR="00492DFA" w:rsidRPr="00C716DF">
        <w:rPr>
          <w:sz w:val="28"/>
          <w:szCs w:val="28"/>
        </w:rPr>
        <w:t>ов</w:t>
      </w:r>
      <w:r w:rsidRPr="00C716DF">
        <w:rPr>
          <w:sz w:val="28"/>
          <w:szCs w:val="28"/>
        </w:rPr>
        <w:t xml:space="preserve"> крупных карельских организа</w:t>
      </w:r>
      <w:r w:rsidR="00492DFA" w:rsidRPr="00C716DF">
        <w:rPr>
          <w:sz w:val="28"/>
          <w:szCs w:val="28"/>
        </w:rPr>
        <w:t>ций,</w:t>
      </w:r>
      <w:r w:rsidR="007B254E" w:rsidRPr="00C716DF">
        <w:rPr>
          <w:sz w:val="28"/>
          <w:szCs w:val="28"/>
        </w:rPr>
        <w:t xml:space="preserve"> </w:t>
      </w:r>
      <w:r w:rsidR="00492DFA" w:rsidRPr="00C716DF">
        <w:rPr>
          <w:rFonts w:ascii="Times New Roman" w:hAnsi="Times New Roman" w:cs="Times New Roman"/>
          <w:sz w:val="28"/>
          <w:szCs w:val="28"/>
        </w:rPr>
        <w:t>предпринимателей, профессорско-преподавательского состава кафедры экономической теории и менеджмента,</w:t>
      </w:r>
    </w:p>
    <w:p w:rsidR="005A70C3" w:rsidRPr="00C716DF" w:rsidRDefault="00727E2D" w:rsidP="00F4465B">
      <w:pPr>
        <w:pStyle w:val="a4"/>
        <w:numPr>
          <w:ilvl w:val="0"/>
          <w:numId w:val="7"/>
        </w:numPr>
        <w:spacing w:before="120" w:line="360" w:lineRule="auto"/>
        <w:ind w:left="709" w:hanging="709"/>
        <w:jc w:val="both"/>
        <w:rPr>
          <w:sz w:val="28"/>
          <w:szCs w:val="28"/>
        </w:rPr>
      </w:pPr>
      <w:r w:rsidRPr="00C716DF">
        <w:rPr>
          <w:sz w:val="28"/>
          <w:szCs w:val="28"/>
        </w:rPr>
        <w:t>секционные заседания</w:t>
      </w:r>
      <w:r w:rsidR="00492DFA" w:rsidRPr="00C716DF">
        <w:rPr>
          <w:sz w:val="28"/>
          <w:szCs w:val="28"/>
        </w:rPr>
        <w:t>.</w:t>
      </w:r>
    </w:p>
    <w:p w:rsidR="007B254E" w:rsidRPr="00C716DF" w:rsidRDefault="007B254E" w:rsidP="00C716DF">
      <w:pPr>
        <w:spacing w:before="120" w:after="0" w:line="360" w:lineRule="auto"/>
        <w:contextualSpacing/>
        <w:jc w:val="both"/>
        <w:rPr>
          <w:sz w:val="28"/>
          <w:szCs w:val="28"/>
          <w:u w:val="single"/>
        </w:rPr>
      </w:pPr>
    </w:p>
    <w:p w:rsidR="005A70C3" w:rsidRPr="00C716DF" w:rsidRDefault="00C716DF" w:rsidP="00C716DF">
      <w:pPr>
        <w:spacing w:before="120" w:after="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СЕКЦИИ КОНФЕРЕНЦИИ</w:t>
      </w:r>
      <w:r w:rsidR="005A70C3" w:rsidRPr="00C716DF">
        <w:rPr>
          <w:sz w:val="28"/>
          <w:szCs w:val="28"/>
        </w:rPr>
        <w:t>:</w:t>
      </w:r>
    </w:p>
    <w:p w:rsidR="00492DFA" w:rsidRPr="00C716DF" w:rsidRDefault="00492DFA" w:rsidP="00C716DF">
      <w:pPr>
        <w:spacing w:before="120" w:after="0" w:line="360" w:lineRule="auto"/>
        <w:contextualSpacing/>
        <w:jc w:val="both"/>
        <w:rPr>
          <w:sz w:val="28"/>
          <w:szCs w:val="28"/>
          <w:u w:val="single"/>
        </w:rPr>
      </w:pPr>
    </w:p>
    <w:p w:rsidR="00492DFA" w:rsidRPr="00C716DF" w:rsidRDefault="00492DFA" w:rsidP="00F4465B">
      <w:pPr>
        <w:pStyle w:val="a4"/>
        <w:numPr>
          <w:ilvl w:val="0"/>
          <w:numId w:val="8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6DF">
        <w:rPr>
          <w:rFonts w:ascii="Times New Roman" w:hAnsi="Times New Roman" w:cs="Times New Roman"/>
          <w:sz w:val="28"/>
          <w:szCs w:val="28"/>
        </w:rPr>
        <w:t>Традиционные технологии менеджмента в современных условиях (проблемы маркетинга, управления персоналом, рационализация труда, управление издержками и т.п.)</w:t>
      </w:r>
    </w:p>
    <w:p w:rsidR="00492DFA" w:rsidRPr="00C716DF" w:rsidRDefault="00492DFA" w:rsidP="00F4465B">
      <w:pPr>
        <w:pStyle w:val="a4"/>
        <w:numPr>
          <w:ilvl w:val="0"/>
          <w:numId w:val="8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6DF">
        <w:rPr>
          <w:rFonts w:ascii="Times New Roman" w:hAnsi="Times New Roman" w:cs="Times New Roman"/>
          <w:sz w:val="28"/>
          <w:szCs w:val="28"/>
        </w:rPr>
        <w:t xml:space="preserve">Современные инструменты менеджмента (цифровизация управления, </w:t>
      </w:r>
      <w:r w:rsidRPr="00C716DF">
        <w:rPr>
          <w:rFonts w:ascii="Times New Roman" w:hAnsi="Times New Roman" w:cs="Times New Roman"/>
          <w:sz w:val="28"/>
          <w:szCs w:val="28"/>
          <w:lang w:val="en-US"/>
        </w:rPr>
        <w:t>SMM</w:t>
      </w:r>
      <w:r w:rsidRPr="00C716DF">
        <w:rPr>
          <w:rFonts w:ascii="Times New Roman" w:hAnsi="Times New Roman" w:cs="Times New Roman"/>
          <w:sz w:val="28"/>
          <w:szCs w:val="28"/>
        </w:rPr>
        <w:t xml:space="preserve"> – технологии менеджмент в виртуальных организациях, </w:t>
      </w:r>
      <w:r w:rsidRPr="00C716DF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C716DF">
        <w:rPr>
          <w:rFonts w:ascii="Times New Roman" w:hAnsi="Times New Roman" w:cs="Times New Roman"/>
          <w:sz w:val="28"/>
          <w:szCs w:val="28"/>
        </w:rPr>
        <w:t xml:space="preserve"> </w:t>
      </w:r>
      <w:r w:rsidRPr="00C716DF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C716DF">
        <w:rPr>
          <w:rFonts w:ascii="Times New Roman" w:hAnsi="Times New Roman" w:cs="Times New Roman"/>
          <w:sz w:val="28"/>
          <w:szCs w:val="28"/>
        </w:rPr>
        <w:t>, формирование экосистем и т.п.)</w:t>
      </w:r>
    </w:p>
    <w:p w:rsidR="00492DFA" w:rsidRPr="00C716DF" w:rsidRDefault="00492DFA" w:rsidP="00F4465B">
      <w:pPr>
        <w:pStyle w:val="a4"/>
        <w:numPr>
          <w:ilvl w:val="0"/>
          <w:numId w:val="8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6DF">
        <w:rPr>
          <w:rFonts w:ascii="Times New Roman" w:hAnsi="Times New Roman" w:cs="Times New Roman"/>
          <w:sz w:val="28"/>
          <w:szCs w:val="28"/>
        </w:rPr>
        <w:lastRenderedPageBreak/>
        <w:t>Институциональная трансформация российской экономики (роль государства в современных условиях, адаптация экономики и управления к санкциям, импортозамещение, проблемы корпоративного управления)</w:t>
      </w:r>
    </w:p>
    <w:p w:rsidR="00255683" w:rsidRPr="00C716DF" w:rsidRDefault="00255683" w:rsidP="000658D7">
      <w:pPr>
        <w:spacing w:before="120" w:after="0"/>
        <w:jc w:val="both"/>
        <w:rPr>
          <w:sz w:val="28"/>
          <w:szCs w:val="28"/>
        </w:rPr>
      </w:pPr>
    </w:p>
    <w:p w:rsidR="0032740A" w:rsidRDefault="00103A88" w:rsidP="0032740A">
      <w:pPr>
        <w:jc w:val="both"/>
        <w:rPr>
          <w:rFonts w:ascii="Arial" w:eastAsia="Times New Roman" w:hAnsi="Arial" w:cs="Arial"/>
          <w:sz w:val="24"/>
          <w:szCs w:val="24"/>
        </w:rPr>
      </w:pPr>
      <w:r w:rsidRPr="00C716DF">
        <w:rPr>
          <w:sz w:val="28"/>
          <w:szCs w:val="28"/>
        </w:rPr>
        <w:t xml:space="preserve">Для участия в конференции необходимо в срок до </w:t>
      </w:r>
      <w:r w:rsidR="00F4465B">
        <w:rPr>
          <w:b/>
          <w:sz w:val="28"/>
          <w:szCs w:val="28"/>
          <w:u w:val="single"/>
        </w:rPr>
        <w:t>2</w:t>
      </w:r>
      <w:r w:rsidR="00504AD8" w:rsidRPr="00C716DF">
        <w:rPr>
          <w:b/>
          <w:sz w:val="28"/>
          <w:szCs w:val="28"/>
          <w:u w:val="single"/>
        </w:rPr>
        <w:t xml:space="preserve"> </w:t>
      </w:r>
      <w:r w:rsidR="00F4465B">
        <w:rPr>
          <w:b/>
          <w:sz w:val="28"/>
          <w:szCs w:val="28"/>
          <w:u w:val="single"/>
        </w:rPr>
        <w:t>ноября</w:t>
      </w:r>
      <w:r w:rsidR="00504AD8" w:rsidRPr="00C716DF">
        <w:rPr>
          <w:b/>
          <w:sz w:val="28"/>
          <w:szCs w:val="28"/>
          <w:u w:val="single"/>
        </w:rPr>
        <w:t xml:space="preserve"> </w:t>
      </w:r>
      <w:r w:rsidR="007B254E" w:rsidRPr="00C716DF">
        <w:rPr>
          <w:b/>
          <w:sz w:val="28"/>
          <w:szCs w:val="28"/>
          <w:u w:val="single"/>
        </w:rPr>
        <w:t>2022 года</w:t>
      </w:r>
      <w:r w:rsidR="007B254E" w:rsidRPr="00C716DF">
        <w:rPr>
          <w:sz w:val="28"/>
          <w:szCs w:val="28"/>
        </w:rPr>
        <w:t xml:space="preserve"> </w:t>
      </w:r>
      <w:r w:rsidRPr="00C716DF">
        <w:rPr>
          <w:sz w:val="28"/>
          <w:szCs w:val="28"/>
        </w:rPr>
        <w:t>подать заявку по форме (Приложение 1) на адрес электронной почты</w:t>
      </w:r>
      <w:r w:rsidR="00D2257B" w:rsidRPr="00C716DF">
        <w:rPr>
          <w:sz w:val="28"/>
          <w:szCs w:val="28"/>
        </w:rPr>
        <w:t xml:space="preserve"> </w:t>
      </w:r>
      <w:hyperlink r:id="rId8" w:history="1">
        <w:r w:rsidR="0008507A" w:rsidRPr="00CE3481">
          <w:rPr>
            <w:rStyle w:val="a3"/>
            <w:sz w:val="28"/>
            <w:szCs w:val="28"/>
            <w:lang w:val="en-US"/>
          </w:rPr>
          <w:t>julli</w:t>
        </w:r>
        <w:r w:rsidR="0008507A" w:rsidRPr="00CE3481">
          <w:rPr>
            <w:rStyle w:val="a3"/>
            <w:sz w:val="28"/>
            <w:szCs w:val="28"/>
          </w:rPr>
          <w:t>@</w:t>
        </w:r>
        <w:r w:rsidR="0008507A" w:rsidRPr="00CE3481">
          <w:rPr>
            <w:rStyle w:val="a3"/>
            <w:sz w:val="28"/>
            <w:szCs w:val="28"/>
            <w:lang w:val="en-US"/>
          </w:rPr>
          <w:t>psu</w:t>
        </w:r>
        <w:r w:rsidR="0008507A" w:rsidRPr="00CE3481">
          <w:rPr>
            <w:rStyle w:val="a3"/>
            <w:sz w:val="28"/>
            <w:szCs w:val="28"/>
          </w:rPr>
          <w:t>.</w:t>
        </w:r>
        <w:r w:rsidR="0008507A" w:rsidRPr="00CE3481">
          <w:rPr>
            <w:rStyle w:val="a3"/>
            <w:sz w:val="28"/>
            <w:szCs w:val="28"/>
            <w:lang w:val="en-US"/>
          </w:rPr>
          <w:t>karelia</w:t>
        </w:r>
        <w:r w:rsidR="0008507A" w:rsidRPr="00CE3481">
          <w:rPr>
            <w:rStyle w:val="a3"/>
            <w:sz w:val="28"/>
            <w:szCs w:val="28"/>
          </w:rPr>
          <w:t>.</w:t>
        </w:r>
        <w:proofErr w:type="spellStart"/>
        <w:r w:rsidR="0008507A" w:rsidRPr="00CE348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08507A" w:rsidRPr="0008507A">
        <w:rPr>
          <w:sz w:val="28"/>
          <w:szCs w:val="28"/>
        </w:rPr>
        <w:t xml:space="preserve"> </w:t>
      </w:r>
      <w:r w:rsidR="0032740A" w:rsidRPr="0032740A">
        <w:rPr>
          <w:rFonts w:ascii="Arial" w:eastAsia="Times New Roman" w:hAnsi="Arial" w:cs="Arial"/>
          <w:sz w:val="24"/>
          <w:szCs w:val="24"/>
        </w:rPr>
        <w:t> </w:t>
      </w:r>
    </w:p>
    <w:p w:rsidR="0032740A" w:rsidRDefault="0032740A" w:rsidP="00727E2D">
      <w:pPr>
        <w:spacing w:before="120" w:after="0"/>
        <w:jc w:val="both"/>
        <w:rPr>
          <w:sz w:val="28"/>
          <w:szCs w:val="28"/>
        </w:rPr>
      </w:pPr>
    </w:p>
    <w:p w:rsidR="00971A89" w:rsidRPr="00C716DF" w:rsidRDefault="00B01030" w:rsidP="00727E2D">
      <w:pPr>
        <w:spacing w:before="120" w:after="0"/>
        <w:jc w:val="both"/>
        <w:rPr>
          <w:sz w:val="28"/>
          <w:szCs w:val="28"/>
        </w:rPr>
        <w:sectPr w:rsidR="00971A89" w:rsidRPr="00C716DF" w:rsidSect="001F44BA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  <w:r w:rsidRPr="00C716DF">
        <w:rPr>
          <w:sz w:val="28"/>
          <w:szCs w:val="28"/>
        </w:rPr>
        <w:t>Н</w:t>
      </w:r>
      <w:r w:rsidR="00572177" w:rsidRPr="00C716DF">
        <w:rPr>
          <w:sz w:val="28"/>
          <w:szCs w:val="28"/>
        </w:rPr>
        <w:t xml:space="preserve">азвание </w:t>
      </w:r>
      <w:r w:rsidR="00F10EE3" w:rsidRPr="00C716DF">
        <w:rPr>
          <w:sz w:val="28"/>
          <w:szCs w:val="28"/>
        </w:rPr>
        <w:t xml:space="preserve">доклада </w:t>
      </w:r>
      <w:r w:rsidRPr="00C716DF">
        <w:rPr>
          <w:sz w:val="28"/>
          <w:szCs w:val="28"/>
        </w:rPr>
        <w:t xml:space="preserve">и окончательный текст </w:t>
      </w:r>
      <w:r w:rsidR="00F10EE3" w:rsidRPr="00C716DF">
        <w:rPr>
          <w:sz w:val="28"/>
          <w:szCs w:val="28"/>
        </w:rPr>
        <w:t>долж</w:t>
      </w:r>
      <w:r w:rsidR="00572177" w:rsidRPr="00C716DF">
        <w:rPr>
          <w:sz w:val="28"/>
          <w:szCs w:val="28"/>
        </w:rPr>
        <w:t>ны</w:t>
      </w:r>
      <w:r w:rsidR="00F10EE3" w:rsidRPr="00C716DF">
        <w:rPr>
          <w:sz w:val="28"/>
          <w:szCs w:val="28"/>
        </w:rPr>
        <w:t xml:space="preserve"> быть согласован</w:t>
      </w:r>
      <w:r w:rsidR="00572177" w:rsidRPr="00C716DF">
        <w:rPr>
          <w:sz w:val="28"/>
          <w:szCs w:val="28"/>
        </w:rPr>
        <w:t>ы</w:t>
      </w:r>
      <w:r w:rsidR="00F10EE3" w:rsidRPr="00C716DF">
        <w:rPr>
          <w:sz w:val="28"/>
          <w:szCs w:val="28"/>
        </w:rPr>
        <w:t xml:space="preserve"> с научным руководителе</w:t>
      </w:r>
      <w:r w:rsidR="00E0355E" w:rsidRPr="00C716DF">
        <w:rPr>
          <w:sz w:val="28"/>
          <w:szCs w:val="28"/>
        </w:rPr>
        <w:t>м</w:t>
      </w:r>
      <w:r w:rsidR="00727E2D" w:rsidRPr="00C716DF">
        <w:rPr>
          <w:sz w:val="28"/>
          <w:szCs w:val="28"/>
        </w:rPr>
        <w:t>.</w:t>
      </w:r>
    </w:p>
    <w:p w:rsidR="00EA0730" w:rsidRPr="00C716DF" w:rsidRDefault="00EA0730" w:rsidP="00971A89">
      <w:pPr>
        <w:tabs>
          <w:tab w:val="left" w:pos="8422"/>
        </w:tabs>
        <w:spacing w:after="0"/>
        <w:jc w:val="both"/>
        <w:rPr>
          <w:sz w:val="28"/>
          <w:szCs w:val="28"/>
        </w:rPr>
        <w:sectPr w:rsidR="00EA0730" w:rsidRPr="00C716DF" w:rsidSect="00971A89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492DFA" w:rsidRPr="00C716DF" w:rsidRDefault="00492DFA" w:rsidP="00DF25C1">
      <w:pPr>
        <w:spacing w:after="0"/>
        <w:jc w:val="both"/>
        <w:rPr>
          <w:b/>
          <w:sz w:val="28"/>
          <w:szCs w:val="28"/>
        </w:rPr>
      </w:pPr>
    </w:p>
    <w:p w:rsidR="007B21F6" w:rsidRPr="00C716DF" w:rsidRDefault="007B21F6" w:rsidP="00DF25C1">
      <w:pPr>
        <w:spacing w:after="0"/>
        <w:jc w:val="both"/>
        <w:rPr>
          <w:b/>
          <w:sz w:val="28"/>
          <w:szCs w:val="28"/>
        </w:rPr>
      </w:pPr>
      <w:r w:rsidRPr="00C716DF">
        <w:rPr>
          <w:b/>
          <w:sz w:val="28"/>
          <w:szCs w:val="28"/>
        </w:rPr>
        <w:t>ВНИМАНИЕ!</w:t>
      </w:r>
    </w:p>
    <w:p w:rsidR="00FD712D" w:rsidRPr="00C716DF" w:rsidRDefault="00FD712D" w:rsidP="00DF25C1">
      <w:pPr>
        <w:spacing w:after="0"/>
        <w:jc w:val="both"/>
        <w:rPr>
          <w:b/>
          <w:sz w:val="28"/>
          <w:szCs w:val="28"/>
        </w:rPr>
      </w:pPr>
    </w:p>
    <w:p w:rsidR="00DB47B9" w:rsidRPr="00C716DF" w:rsidRDefault="00375069" w:rsidP="00056BB9">
      <w:pPr>
        <w:pStyle w:val="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Cs w:val="0"/>
          <w:kern w:val="0"/>
          <w:sz w:val="28"/>
          <w:szCs w:val="28"/>
          <w:u w:val="single"/>
          <w:lang w:eastAsia="en-US"/>
        </w:rPr>
      </w:pPr>
      <w:r w:rsidRPr="00C716DF">
        <w:rPr>
          <w:rFonts w:asciiTheme="minorHAnsi" w:eastAsiaTheme="minorHAnsi" w:hAnsiTheme="minorHAnsi" w:cstheme="minorBidi"/>
          <w:bCs w:val="0"/>
          <w:kern w:val="0"/>
          <w:sz w:val="28"/>
          <w:szCs w:val="28"/>
          <w:lang w:eastAsia="en-US"/>
        </w:rPr>
        <w:t>И</w:t>
      </w:r>
      <w:r w:rsidR="00FD712D" w:rsidRPr="00C716DF">
        <w:rPr>
          <w:rFonts w:asciiTheme="minorHAnsi" w:eastAsiaTheme="minorHAnsi" w:hAnsiTheme="minorHAnsi" w:cstheme="minorBidi"/>
          <w:bCs w:val="0"/>
          <w:kern w:val="0"/>
          <w:sz w:val="28"/>
          <w:szCs w:val="28"/>
          <w:lang w:eastAsia="en-US"/>
        </w:rPr>
        <w:t>нтересные и содержательные</w:t>
      </w:r>
      <w:r w:rsidR="00AC3860" w:rsidRPr="00C716DF">
        <w:rPr>
          <w:rFonts w:asciiTheme="minorHAnsi" w:eastAsiaTheme="minorHAnsi" w:hAnsiTheme="minorHAnsi" w:cstheme="minorBidi"/>
          <w:bCs w:val="0"/>
          <w:kern w:val="0"/>
          <w:sz w:val="28"/>
          <w:szCs w:val="28"/>
          <w:lang w:eastAsia="en-US"/>
        </w:rPr>
        <w:t xml:space="preserve"> доклады </w:t>
      </w:r>
      <w:r w:rsidR="00AC3860"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>будут рекомендованы к публикации</w:t>
      </w:r>
      <w:r w:rsidR="001313E7"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в </w:t>
      </w:r>
      <w:r w:rsidR="001313E7"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u w:val="single"/>
          <w:lang w:eastAsia="en-US"/>
        </w:rPr>
        <w:t xml:space="preserve">электронном научном студенческом журнале </w:t>
      </w:r>
      <w:proofErr w:type="spellStart"/>
      <w:r w:rsidR="001313E7" w:rsidRPr="00C716DF">
        <w:rPr>
          <w:rFonts w:asciiTheme="minorHAnsi" w:eastAsiaTheme="minorHAnsi" w:hAnsiTheme="minorHAnsi" w:cstheme="minorBidi"/>
          <w:bCs w:val="0"/>
          <w:kern w:val="0"/>
          <w:sz w:val="28"/>
          <w:szCs w:val="28"/>
          <w:u w:val="single"/>
          <w:lang w:eastAsia="en-US"/>
        </w:rPr>
        <w:t>StudArctic</w:t>
      </w:r>
      <w:proofErr w:type="spellEnd"/>
      <w:r w:rsidR="001313E7" w:rsidRPr="00C716DF">
        <w:rPr>
          <w:rFonts w:asciiTheme="minorHAnsi" w:eastAsiaTheme="minorHAnsi" w:hAnsiTheme="minorHAnsi" w:cstheme="minorBidi"/>
          <w:bCs w:val="0"/>
          <w:kern w:val="0"/>
          <w:sz w:val="28"/>
          <w:szCs w:val="28"/>
          <w:u w:val="single"/>
          <w:lang w:eastAsia="en-US"/>
        </w:rPr>
        <w:t xml:space="preserve"> </w:t>
      </w:r>
      <w:proofErr w:type="spellStart"/>
      <w:r w:rsidR="001313E7" w:rsidRPr="00C716DF">
        <w:rPr>
          <w:rFonts w:asciiTheme="minorHAnsi" w:eastAsiaTheme="minorHAnsi" w:hAnsiTheme="minorHAnsi" w:cstheme="minorBidi"/>
          <w:bCs w:val="0"/>
          <w:kern w:val="0"/>
          <w:sz w:val="28"/>
          <w:szCs w:val="28"/>
          <w:u w:val="single"/>
          <w:lang w:eastAsia="en-US"/>
        </w:rPr>
        <w:t>forum</w:t>
      </w:r>
      <w:proofErr w:type="spellEnd"/>
      <w:r w:rsidR="001313E7" w:rsidRPr="00C716DF">
        <w:rPr>
          <w:rFonts w:asciiTheme="minorHAnsi" w:eastAsiaTheme="minorHAnsi" w:hAnsiTheme="minorHAnsi" w:cstheme="minorBidi"/>
          <w:bCs w:val="0"/>
          <w:kern w:val="0"/>
          <w:sz w:val="28"/>
          <w:szCs w:val="28"/>
          <w:u w:val="single"/>
          <w:lang w:eastAsia="en-US"/>
        </w:rPr>
        <w:t>.</w:t>
      </w:r>
      <w:r w:rsidR="00DB47B9" w:rsidRPr="00C716DF">
        <w:rPr>
          <w:rFonts w:asciiTheme="minorHAnsi" w:eastAsiaTheme="minorHAnsi" w:hAnsiTheme="minorHAnsi" w:cstheme="minorBidi"/>
          <w:bCs w:val="0"/>
          <w:kern w:val="0"/>
          <w:sz w:val="28"/>
          <w:szCs w:val="28"/>
          <w:u w:val="single"/>
          <w:lang w:eastAsia="en-US"/>
        </w:rPr>
        <w:t xml:space="preserve"> </w:t>
      </w:r>
    </w:p>
    <w:p w:rsidR="001313E7" w:rsidRPr="00C716DF" w:rsidRDefault="00DB47B9" w:rsidP="00056BB9">
      <w:pPr>
        <w:pStyle w:val="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</w:pPr>
      <w:r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>Ж</w:t>
      </w:r>
      <w:r w:rsidRPr="00C716DF">
        <w:rPr>
          <w:b w:val="0"/>
          <w:sz w:val="28"/>
          <w:szCs w:val="28"/>
        </w:rPr>
        <w:t xml:space="preserve">урнал зарегистрирован в российской базе данных </w:t>
      </w:r>
      <w:r w:rsidRPr="00C716DF">
        <w:rPr>
          <w:sz w:val="28"/>
          <w:szCs w:val="28"/>
        </w:rPr>
        <w:t>РИНЦ.</w:t>
      </w:r>
    </w:p>
    <w:p w:rsidR="000E5A9F" w:rsidRPr="00C716DF" w:rsidRDefault="000E5A9F" w:rsidP="00056BB9">
      <w:pPr>
        <w:pStyle w:val="1"/>
        <w:spacing w:before="120" w:beforeAutospacing="0" w:after="0" w:afterAutospacing="0"/>
        <w:jc w:val="both"/>
        <w:rPr>
          <w:rFonts w:asciiTheme="minorHAnsi" w:eastAsiaTheme="minorHAnsi" w:hAnsiTheme="minorHAnsi" w:cstheme="minorBidi"/>
          <w:b w:val="0"/>
          <w:bCs w:val="0"/>
          <w:i/>
          <w:kern w:val="0"/>
          <w:sz w:val="28"/>
          <w:szCs w:val="28"/>
          <w:lang w:eastAsia="en-US"/>
        </w:rPr>
      </w:pPr>
      <w:r w:rsidRPr="00C716DF">
        <w:rPr>
          <w:rFonts w:asciiTheme="minorHAnsi" w:eastAsiaTheme="minorHAnsi" w:hAnsiTheme="minorHAnsi" w:cstheme="minorBidi"/>
          <w:b w:val="0"/>
          <w:bCs w:val="0"/>
          <w:i/>
          <w:kern w:val="0"/>
          <w:sz w:val="28"/>
          <w:szCs w:val="28"/>
          <w:lang w:eastAsia="en-US"/>
        </w:rPr>
        <w:t>Требования к публикации:</w:t>
      </w:r>
    </w:p>
    <w:p w:rsidR="000E5A9F" w:rsidRPr="00C716DF" w:rsidRDefault="000E5A9F" w:rsidP="00056BB9">
      <w:pPr>
        <w:pStyle w:val="1"/>
        <w:spacing w:before="120" w:beforeAutospacing="0" w:after="0" w:afterAutospacing="0"/>
        <w:jc w:val="both"/>
        <w:rPr>
          <w:b w:val="0"/>
          <w:sz w:val="28"/>
          <w:szCs w:val="28"/>
        </w:rPr>
      </w:pPr>
      <w:r w:rsidRPr="00C716DF">
        <w:rPr>
          <w:b w:val="0"/>
          <w:sz w:val="28"/>
          <w:szCs w:val="28"/>
        </w:rPr>
        <w:t>- статья должна быть написана ясно, кратко и грамматически правильно на русском (с резюме на английском языке) или английском языке;</w:t>
      </w:r>
    </w:p>
    <w:p w:rsidR="000E5A9F" w:rsidRPr="00C716DF" w:rsidRDefault="000E5A9F" w:rsidP="00056BB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716DF">
        <w:rPr>
          <w:b w:val="0"/>
          <w:sz w:val="28"/>
          <w:szCs w:val="28"/>
        </w:rPr>
        <w:t>-  объем рукописи – не менее 5 тыс. символов;</w:t>
      </w:r>
    </w:p>
    <w:p w:rsidR="000E5A9F" w:rsidRPr="00C716DF" w:rsidRDefault="000E5A9F" w:rsidP="00056BB9">
      <w:pPr>
        <w:pStyle w:val="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</w:pPr>
      <w:r w:rsidRPr="00C716DF">
        <w:rPr>
          <w:b w:val="0"/>
          <w:sz w:val="28"/>
          <w:szCs w:val="28"/>
        </w:rPr>
        <w:t>- поля – 2 см со всех сторон, шрифт «</w:t>
      </w:r>
      <w:proofErr w:type="spellStart"/>
      <w:r w:rsidRPr="00C716DF">
        <w:rPr>
          <w:b w:val="0"/>
          <w:sz w:val="28"/>
          <w:szCs w:val="28"/>
        </w:rPr>
        <w:t>Times</w:t>
      </w:r>
      <w:proofErr w:type="spellEnd"/>
      <w:r w:rsidRPr="00C716DF">
        <w:rPr>
          <w:b w:val="0"/>
          <w:sz w:val="28"/>
          <w:szCs w:val="28"/>
        </w:rPr>
        <w:t xml:space="preserve"> </w:t>
      </w:r>
      <w:proofErr w:type="spellStart"/>
      <w:r w:rsidRPr="00C716DF">
        <w:rPr>
          <w:b w:val="0"/>
          <w:sz w:val="28"/>
          <w:szCs w:val="28"/>
        </w:rPr>
        <w:t>New</w:t>
      </w:r>
      <w:proofErr w:type="spellEnd"/>
      <w:r w:rsidRPr="00C716DF">
        <w:rPr>
          <w:b w:val="0"/>
          <w:sz w:val="28"/>
          <w:szCs w:val="28"/>
        </w:rPr>
        <w:t xml:space="preserve"> </w:t>
      </w:r>
      <w:proofErr w:type="spellStart"/>
      <w:r w:rsidRPr="00C716DF">
        <w:rPr>
          <w:b w:val="0"/>
          <w:sz w:val="28"/>
          <w:szCs w:val="28"/>
        </w:rPr>
        <w:t>Roman</w:t>
      </w:r>
      <w:proofErr w:type="spellEnd"/>
      <w:r w:rsidRPr="00C716DF">
        <w:rPr>
          <w:b w:val="0"/>
          <w:sz w:val="28"/>
          <w:szCs w:val="28"/>
        </w:rPr>
        <w:t>», размер - 12, одинарный интервал.</w:t>
      </w:r>
    </w:p>
    <w:p w:rsidR="001313E7" w:rsidRPr="00C716DF" w:rsidRDefault="001313E7" w:rsidP="001313E7">
      <w:pPr>
        <w:pStyle w:val="1"/>
        <w:rPr>
          <w:sz w:val="28"/>
          <w:szCs w:val="28"/>
        </w:rPr>
      </w:pPr>
      <w:r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>Подробнее требования к публикации, порядок ее подготовки и представления на странице журнала</w:t>
      </w:r>
      <w:r w:rsidR="000E5A9F"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</w:t>
      </w:r>
      <w:hyperlink r:id="rId9" w:history="1">
        <w:r w:rsidRPr="00C716DF">
          <w:rPr>
            <w:rStyle w:val="a3"/>
            <w:rFonts w:asciiTheme="minorHAnsi" w:eastAsiaTheme="minorHAnsi" w:hAnsiTheme="minorHAnsi" w:cstheme="minorBidi"/>
            <w:b w:val="0"/>
            <w:bCs w:val="0"/>
            <w:kern w:val="0"/>
            <w:sz w:val="28"/>
            <w:szCs w:val="28"/>
            <w:lang w:eastAsia="en-US"/>
          </w:rPr>
          <w:t>http://saf.petrsu.ru/</w:t>
        </w:r>
      </w:hyperlink>
    </w:p>
    <w:p w:rsidR="00301E1E" w:rsidRPr="00C716DF" w:rsidRDefault="00375069" w:rsidP="00301E1E">
      <w:pPr>
        <w:pStyle w:val="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</w:pPr>
      <w:r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 xml:space="preserve">Кроме того, </w:t>
      </w:r>
      <w:r w:rsidRPr="00C716DF">
        <w:rPr>
          <w:rFonts w:asciiTheme="minorHAnsi" w:eastAsiaTheme="minorHAnsi" w:hAnsiTheme="minorHAnsi" w:cstheme="minorBidi"/>
          <w:bCs w:val="0"/>
          <w:kern w:val="0"/>
          <w:sz w:val="28"/>
          <w:szCs w:val="28"/>
          <w:lang w:eastAsia="en-US"/>
        </w:rPr>
        <w:t xml:space="preserve">интересные и содержательные доклады </w:t>
      </w:r>
      <w:r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 xml:space="preserve">могут быть рекомендованы к </w:t>
      </w:r>
      <w:r w:rsidR="00301E1E"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 xml:space="preserve">совместной с научным руководителем </w:t>
      </w:r>
      <w:r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>публикации в сборник</w:t>
      </w:r>
      <w:r w:rsidR="00301E1E"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>е</w:t>
      </w:r>
      <w:r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статей Института экономики и права </w:t>
      </w:r>
      <w:proofErr w:type="spellStart"/>
      <w:r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>ПетрГУ</w:t>
      </w:r>
      <w:proofErr w:type="spellEnd"/>
      <w:r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«Актуальные проблемы экономики и права».</w:t>
      </w:r>
      <w:r w:rsidR="00301E1E"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Сборник </w:t>
      </w:r>
      <w:r w:rsidR="00301E1E" w:rsidRPr="00C716DF">
        <w:rPr>
          <w:b w:val="0"/>
          <w:sz w:val="28"/>
          <w:szCs w:val="28"/>
        </w:rPr>
        <w:t xml:space="preserve">зарегистрирован в российской базе данных </w:t>
      </w:r>
      <w:r w:rsidR="00301E1E" w:rsidRPr="00C716DF">
        <w:rPr>
          <w:sz w:val="28"/>
          <w:szCs w:val="28"/>
        </w:rPr>
        <w:t xml:space="preserve">РИНЦ. </w:t>
      </w:r>
      <w:r w:rsidR="00301E1E" w:rsidRPr="00C716DF">
        <w:rPr>
          <w:b w:val="0"/>
          <w:sz w:val="28"/>
          <w:szCs w:val="28"/>
        </w:rPr>
        <w:t>Т</w:t>
      </w:r>
      <w:r w:rsidR="00301E1E" w:rsidRPr="00C716DF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>ребования к публикации представлены в Приложении 2 в отдельном файле.</w:t>
      </w:r>
    </w:p>
    <w:p w:rsidR="008F4B7A" w:rsidRPr="00C716DF" w:rsidRDefault="008F4B7A" w:rsidP="001313E7">
      <w:pPr>
        <w:pStyle w:val="1"/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</w:pPr>
    </w:p>
    <w:p w:rsidR="008F4B7A" w:rsidRPr="00C716DF" w:rsidRDefault="008F4B7A" w:rsidP="008F4B7A">
      <w:pPr>
        <w:spacing w:after="0"/>
        <w:jc w:val="both"/>
        <w:rPr>
          <w:b/>
          <w:sz w:val="28"/>
          <w:szCs w:val="28"/>
        </w:rPr>
      </w:pPr>
      <w:r w:rsidRPr="00C716DF">
        <w:rPr>
          <w:sz w:val="28"/>
          <w:szCs w:val="28"/>
        </w:rPr>
        <w:t xml:space="preserve">Научные руководители работ обучающихся несут ответственность за содержание представленных к публикации материалов конференции. </w:t>
      </w:r>
    </w:p>
    <w:p w:rsidR="00C4209E" w:rsidRPr="00C716DF" w:rsidRDefault="00C4209E" w:rsidP="00C4209E">
      <w:pPr>
        <w:spacing w:after="0"/>
        <w:jc w:val="both"/>
        <w:rPr>
          <w:sz w:val="28"/>
          <w:szCs w:val="28"/>
        </w:rPr>
      </w:pPr>
    </w:p>
    <w:p w:rsidR="00F4465B" w:rsidRDefault="00F4465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2740A">
        <w:rPr>
          <w:sz w:val="28"/>
          <w:szCs w:val="28"/>
        </w:rPr>
        <w:t xml:space="preserve">ри возникновении </w:t>
      </w:r>
      <w:r>
        <w:rPr>
          <w:sz w:val="28"/>
          <w:szCs w:val="28"/>
        </w:rPr>
        <w:t>вопрос</w:t>
      </w:r>
      <w:r w:rsidR="0032740A">
        <w:rPr>
          <w:sz w:val="28"/>
          <w:szCs w:val="28"/>
        </w:rPr>
        <w:t>ов</w:t>
      </w:r>
      <w:r>
        <w:rPr>
          <w:sz w:val="28"/>
          <w:szCs w:val="28"/>
        </w:rPr>
        <w:t xml:space="preserve"> можно обращаться:</w:t>
      </w:r>
    </w:p>
    <w:p w:rsidR="0032740A" w:rsidRDefault="00F4465B" w:rsidP="00F4465B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афедрой экономической теории и менеджмента </w:t>
      </w:r>
    </w:p>
    <w:p w:rsidR="00F4465B" w:rsidRDefault="00F4465B" w:rsidP="00F4465B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Ругачева Анжела </w:t>
      </w:r>
      <w:r w:rsidR="0032740A">
        <w:rPr>
          <w:sz w:val="28"/>
          <w:szCs w:val="28"/>
        </w:rPr>
        <w:t>Владимировна</w:t>
      </w:r>
    </w:p>
    <w:p w:rsidR="00F4465B" w:rsidRDefault="00F4465B" w:rsidP="00F4465B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Тел.: 8911 428 54 17</w:t>
      </w:r>
    </w:p>
    <w:p w:rsidR="0008507A" w:rsidRDefault="0032740A" w:rsidP="0008507A">
      <w:pPr>
        <w:spacing w:line="240" w:lineRule="auto"/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Адрес электронной почты: </w:t>
      </w:r>
      <w:hyperlink r:id="rId10" w:history="1">
        <w:r w:rsidR="0008507A" w:rsidRPr="00CE3481">
          <w:rPr>
            <w:rStyle w:val="a3"/>
            <w:sz w:val="28"/>
            <w:szCs w:val="28"/>
            <w:lang w:val="en-US"/>
          </w:rPr>
          <w:t>rugacevaanzela</w:t>
        </w:r>
        <w:r w:rsidR="0008507A" w:rsidRPr="00CE3481">
          <w:rPr>
            <w:rStyle w:val="a3"/>
            <w:sz w:val="28"/>
            <w:szCs w:val="28"/>
          </w:rPr>
          <w:t>@</w:t>
        </w:r>
        <w:r w:rsidR="0008507A" w:rsidRPr="00CE3481">
          <w:rPr>
            <w:rStyle w:val="a3"/>
            <w:sz w:val="28"/>
            <w:szCs w:val="28"/>
            <w:lang w:val="en-US"/>
          </w:rPr>
          <w:t>gmail</w:t>
        </w:r>
        <w:r w:rsidR="0008507A" w:rsidRPr="00CE3481">
          <w:rPr>
            <w:rStyle w:val="a3"/>
            <w:sz w:val="28"/>
            <w:szCs w:val="28"/>
          </w:rPr>
          <w:t>.</w:t>
        </w:r>
        <w:r w:rsidR="0008507A" w:rsidRPr="00CE3481">
          <w:rPr>
            <w:rStyle w:val="a3"/>
            <w:sz w:val="28"/>
            <w:szCs w:val="28"/>
            <w:lang w:val="en-US"/>
          </w:rPr>
          <w:t>com</w:t>
        </w:r>
      </w:hyperlink>
      <w:r w:rsidR="0008507A" w:rsidRPr="0008507A">
        <w:rPr>
          <w:sz w:val="28"/>
          <w:szCs w:val="28"/>
        </w:rPr>
        <w:t xml:space="preserve"> </w:t>
      </w:r>
    </w:p>
    <w:p w:rsidR="00F4465B" w:rsidRDefault="00F4465B" w:rsidP="0008507A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0667" w:rsidRPr="00850667" w:rsidRDefault="00850667" w:rsidP="004E70C5">
      <w:pPr>
        <w:jc w:val="right"/>
        <w:rPr>
          <w:sz w:val="28"/>
          <w:szCs w:val="28"/>
        </w:rPr>
      </w:pPr>
      <w:r w:rsidRPr="00850667">
        <w:rPr>
          <w:sz w:val="28"/>
          <w:szCs w:val="28"/>
        </w:rPr>
        <w:lastRenderedPageBreak/>
        <w:t>Приложение 1</w:t>
      </w:r>
    </w:p>
    <w:p w:rsidR="00850667" w:rsidRPr="00850667" w:rsidRDefault="00850667" w:rsidP="00850667">
      <w:pPr>
        <w:jc w:val="center"/>
        <w:rPr>
          <w:sz w:val="28"/>
          <w:szCs w:val="28"/>
        </w:rPr>
      </w:pPr>
      <w:r w:rsidRPr="00850667">
        <w:rPr>
          <w:sz w:val="28"/>
          <w:szCs w:val="28"/>
        </w:rPr>
        <w:t>ЗАЯВКА</w:t>
      </w:r>
    </w:p>
    <w:p w:rsidR="00CD3969" w:rsidRDefault="00850667" w:rsidP="00850667">
      <w:pPr>
        <w:jc w:val="center"/>
        <w:rPr>
          <w:sz w:val="28"/>
          <w:szCs w:val="28"/>
        </w:rPr>
      </w:pPr>
      <w:r w:rsidRPr="00850667">
        <w:rPr>
          <w:sz w:val="28"/>
          <w:szCs w:val="28"/>
        </w:rPr>
        <w:t xml:space="preserve">на участие в </w:t>
      </w:r>
      <w:r w:rsidR="00301E1E">
        <w:rPr>
          <w:sz w:val="28"/>
          <w:szCs w:val="28"/>
        </w:rPr>
        <w:t xml:space="preserve">1-ой </w:t>
      </w:r>
      <w:r w:rsidR="00301E1E" w:rsidRPr="001229CA">
        <w:rPr>
          <w:sz w:val="28"/>
          <w:szCs w:val="28"/>
        </w:rPr>
        <w:t xml:space="preserve">научной конференции </w:t>
      </w:r>
      <w:r w:rsidR="00301E1E">
        <w:rPr>
          <w:sz w:val="28"/>
          <w:szCs w:val="28"/>
        </w:rPr>
        <w:t>обучающихся</w:t>
      </w:r>
      <w:r w:rsidR="00301E1E" w:rsidRPr="001229CA">
        <w:rPr>
          <w:sz w:val="28"/>
          <w:szCs w:val="28"/>
        </w:rPr>
        <w:t xml:space="preserve"> и молодых</w:t>
      </w:r>
      <w:r w:rsidR="00301E1E">
        <w:rPr>
          <w:sz w:val="28"/>
          <w:szCs w:val="28"/>
        </w:rPr>
        <w:t xml:space="preserve"> </w:t>
      </w:r>
      <w:r w:rsidR="00301E1E" w:rsidRPr="001229CA">
        <w:rPr>
          <w:sz w:val="28"/>
          <w:szCs w:val="28"/>
        </w:rPr>
        <w:t>ученых</w:t>
      </w:r>
      <w:r w:rsidR="00301E1E">
        <w:rPr>
          <w:sz w:val="28"/>
          <w:szCs w:val="28"/>
        </w:rPr>
        <w:t xml:space="preserve"> по проблемам менеджмента</w:t>
      </w:r>
    </w:p>
    <w:p w:rsidR="00301E1E" w:rsidRPr="00BF521C" w:rsidRDefault="00301E1E" w:rsidP="00301E1E">
      <w:pPr>
        <w:spacing w:line="24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BF521C">
        <w:rPr>
          <w:b/>
          <w:color w:val="000000" w:themeColor="text1"/>
          <w:sz w:val="28"/>
          <w:szCs w:val="28"/>
        </w:rPr>
        <w:t>«</w:t>
      </w:r>
      <w:r w:rsidRPr="00BF521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РОБЛЕМЫ И</w:t>
      </w:r>
      <w:r w:rsidRPr="00BF52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ПЕРСПЕКТИВЫ МЕНЕДЖМЕНТА В СОВРЕМЕННОЙ РОССИИ</w:t>
      </w:r>
      <w:r w:rsidRPr="00BF521C">
        <w:rPr>
          <w:b/>
          <w:color w:val="000000" w:themeColor="text1"/>
          <w:sz w:val="28"/>
          <w:szCs w:val="28"/>
        </w:rPr>
        <w:t>»</w:t>
      </w:r>
    </w:p>
    <w:p w:rsidR="00517E74" w:rsidRDefault="00517E74" w:rsidP="00517E74">
      <w:pPr>
        <w:spacing w:after="0"/>
        <w:jc w:val="center"/>
        <w:rPr>
          <w:sz w:val="28"/>
          <w:szCs w:val="28"/>
        </w:rPr>
      </w:pPr>
    </w:p>
    <w:p w:rsidR="00850667" w:rsidRPr="00850667" w:rsidRDefault="00301E1E" w:rsidP="00850667">
      <w:pPr>
        <w:jc w:val="center"/>
        <w:rPr>
          <w:sz w:val="28"/>
          <w:szCs w:val="28"/>
        </w:rPr>
      </w:pPr>
      <w:r w:rsidRPr="00301E1E">
        <w:rPr>
          <w:sz w:val="28"/>
          <w:szCs w:val="28"/>
        </w:rPr>
        <w:t>???????????</w:t>
      </w:r>
      <w:r w:rsidR="00850667" w:rsidRPr="0085066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850667" w:rsidRPr="00850667">
        <w:rPr>
          <w:sz w:val="28"/>
          <w:szCs w:val="28"/>
        </w:rPr>
        <w:t xml:space="preserve"> </w:t>
      </w:r>
      <w:r w:rsidR="004E70C5">
        <w:rPr>
          <w:sz w:val="28"/>
          <w:szCs w:val="28"/>
        </w:rPr>
        <w:t>2022</w:t>
      </w:r>
      <w:r w:rsidR="00850667" w:rsidRPr="00850667">
        <w:rPr>
          <w:sz w:val="28"/>
          <w:szCs w:val="28"/>
        </w:rPr>
        <w:t xml:space="preserve"> года</w:t>
      </w:r>
    </w:p>
    <w:p w:rsidR="00850667" w:rsidRPr="00850667" w:rsidRDefault="00850667" w:rsidP="00850667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5743"/>
      </w:tblGrid>
      <w:tr w:rsidR="00850667" w:rsidRPr="00850667" w:rsidTr="0086154E">
        <w:tc>
          <w:tcPr>
            <w:tcW w:w="3828" w:type="dxa"/>
          </w:tcPr>
          <w:p w:rsidR="00850667" w:rsidRPr="00850667" w:rsidRDefault="00850667" w:rsidP="0086154E">
            <w:pPr>
              <w:spacing w:before="120" w:after="120"/>
              <w:rPr>
                <w:sz w:val="28"/>
                <w:szCs w:val="28"/>
              </w:rPr>
            </w:pPr>
            <w:r w:rsidRPr="00850667">
              <w:rPr>
                <w:sz w:val="28"/>
                <w:szCs w:val="28"/>
              </w:rPr>
              <w:t>ФИО</w:t>
            </w:r>
          </w:p>
        </w:tc>
        <w:tc>
          <w:tcPr>
            <w:tcW w:w="5743" w:type="dxa"/>
          </w:tcPr>
          <w:p w:rsidR="00850667" w:rsidRPr="00850667" w:rsidRDefault="00850667" w:rsidP="0086154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850667" w:rsidRPr="00850667" w:rsidTr="0086154E">
        <w:tc>
          <w:tcPr>
            <w:tcW w:w="3828" w:type="dxa"/>
          </w:tcPr>
          <w:p w:rsidR="00850667" w:rsidRPr="00850667" w:rsidRDefault="00BF7FD0" w:rsidP="0086154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учебного заведения, направление обучения, курс</w:t>
            </w:r>
          </w:p>
        </w:tc>
        <w:tc>
          <w:tcPr>
            <w:tcW w:w="5743" w:type="dxa"/>
          </w:tcPr>
          <w:p w:rsidR="00850667" w:rsidRPr="00850667" w:rsidRDefault="00850667" w:rsidP="0086154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850667" w:rsidRPr="00850667" w:rsidTr="0086154E">
        <w:tc>
          <w:tcPr>
            <w:tcW w:w="3828" w:type="dxa"/>
          </w:tcPr>
          <w:p w:rsidR="00850667" w:rsidRPr="00850667" w:rsidRDefault="00850667" w:rsidP="0086154E">
            <w:pPr>
              <w:spacing w:before="120" w:after="120"/>
              <w:rPr>
                <w:sz w:val="28"/>
                <w:szCs w:val="28"/>
              </w:rPr>
            </w:pPr>
            <w:r w:rsidRPr="00850667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5743" w:type="dxa"/>
          </w:tcPr>
          <w:p w:rsidR="00850667" w:rsidRPr="00850667" w:rsidRDefault="00850667" w:rsidP="0086154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850667" w:rsidRPr="00CD3969" w:rsidTr="0086154E">
        <w:tc>
          <w:tcPr>
            <w:tcW w:w="3828" w:type="dxa"/>
          </w:tcPr>
          <w:p w:rsidR="00850667" w:rsidRPr="001F44BA" w:rsidRDefault="00255683" w:rsidP="0086154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</w:t>
            </w:r>
            <w:r w:rsidR="00850667" w:rsidRPr="001F44BA">
              <w:rPr>
                <w:sz w:val="28"/>
                <w:szCs w:val="28"/>
              </w:rPr>
              <w:t xml:space="preserve"> конференции</w:t>
            </w:r>
            <w:r w:rsidR="00CD3969" w:rsidRPr="001F44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43" w:type="dxa"/>
          </w:tcPr>
          <w:p w:rsidR="00850667" w:rsidRPr="00CD3969" w:rsidRDefault="00850667" w:rsidP="0086154E">
            <w:pPr>
              <w:spacing w:before="120" w:after="120"/>
              <w:rPr>
                <w:color w:val="FF0000"/>
                <w:sz w:val="28"/>
                <w:szCs w:val="28"/>
              </w:rPr>
            </w:pPr>
          </w:p>
        </w:tc>
      </w:tr>
      <w:tr w:rsidR="00850667" w:rsidRPr="00850667" w:rsidTr="0086154E">
        <w:tc>
          <w:tcPr>
            <w:tcW w:w="3828" w:type="dxa"/>
          </w:tcPr>
          <w:p w:rsidR="00850667" w:rsidRPr="00850667" w:rsidRDefault="00517E74" w:rsidP="0086154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  <w:r w:rsidR="00850667" w:rsidRPr="00850667">
              <w:rPr>
                <w:sz w:val="28"/>
                <w:szCs w:val="28"/>
              </w:rPr>
              <w:t xml:space="preserve"> доклада</w:t>
            </w:r>
          </w:p>
        </w:tc>
        <w:tc>
          <w:tcPr>
            <w:tcW w:w="5743" w:type="dxa"/>
          </w:tcPr>
          <w:p w:rsidR="00850667" w:rsidRPr="00850667" w:rsidRDefault="00850667" w:rsidP="0086154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F7FD0" w:rsidRPr="00850667" w:rsidTr="0086154E">
        <w:tc>
          <w:tcPr>
            <w:tcW w:w="3828" w:type="dxa"/>
          </w:tcPr>
          <w:p w:rsidR="00BF7FD0" w:rsidRPr="00BF7FD0" w:rsidRDefault="00BF7FD0" w:rsidP="0086154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 (</w:t>
            </w:r>
            <w:r>
              <w:rPr>
                <w:sz w:val="28"/>
                <w:szCs w:val="28"/>
                <w:lang w:val="en-US"/>
              </w:rPr>
              <w:t xml:space="preserve">e-mail, </w:t>
            </w:r>
            <w:r>
              <w:rPr>
                <w:sz w:val="28"/>
                <w:szCs w:val="28"/>
              </w:rPr>
              <w:t>телефон)</w:t>
            </w:r>
          </w:p>
        </w:tc>
        <w:tc>
          <w:tcPr>
            <w:tcW w:w="5743" w:type="dxa"/>
          </w:tcPr>
          <w:p w:rsidR="00BF7FD0" w:rsidRPr="00850667" w:rsidRDefault="00BF7FD0" w:rsidP="0086154E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850667" w:rsidRPr="00850667" w:rsidRDefault="00850667" w:rsidP="00850667">
      <w:pPr>
        <w:rPr>
          <w:sz w:val="28"/>
          <w:szCs w:val="28"/>
        </w:rPr>
      </w:pPr>
    </w:p>
    <w:p w:rsidR="00103A88" w:rsidRDefault="00103A88" w:rsidP="00A927F8">
      <w:pPr>
        <w:spacing w:after="0"/>
        <w:jc w:val="both"/>
        <w:rPr>
          <w:b/>
          <w:sz w:val="28"/>
          <w:szCs w:val="28"/>
        </w:rPr>
      </w:pPr>
    </w:p>
    <w:sectPr w:rsidR="00103A88" w:rsidSect="00301E1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158"/>
    <w:multiLevelType w:val="hybridMultilevel"/>
    <w:tmpl w:val="C052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86529"/>
    <w:multiLevelType w:val="hybridMultilevel"/>
    <w:tmpl w:val="554CA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B41E9"/>
    <w:multiLevelType w:val="multilevel"/>
    <w:tmpl w:val="4F00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97F50"/>
    <w:multiLevelType w:val="hybridMultilevel"/>
    <w:tmpl w:val="0F186BDE"/>
    <w:lvl w:ilvl="0" w:tplc="95E2A7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23E14"/>
    <w:multiLevelType w:val="hybridMultilevel"/>
    <w:tmpl w:val="B252819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3B7AB8"/>
    <w:multiLevelType w:val="hybridMultilevel"/>
    <w:tmpl w:val="9574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92408"/>
    <w:multiLevelType w:val="hybridMultilevel"/>
    <w:tmpl w:val="89D8C8C4"/>
    <w:lvl w:ilvl="0" w:tplc="8D6C07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5A9D0AB2"/>
    <w:multiLevelType w:val="hybridMultilevel"/>
    <w:tmpl w:val="F3546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27F8"/>
    <w:rsid w:val="000400A0"/>
    <w:rsid w:val="00056BB9"/>
    <w:rsid w:val="000658D7"/>
    <w:rsid w:val="00076561"/>
    <w:rsid w:val="0008507A"/>
    <w:rsid w:val="000879C4"/>
    <w:rsid w:val="000E5A9F"/>
    <w:rsid w:val="00103A88"/>
    <w:rsid w:val="00112C2D"/>
    <w:rsid w:val="001229CA"/>
    <w:rsid w:val="001313E7"/>
    <w:rsid w:val="00166665"/>
    <w:rsid w:val="00176190"/>
    <w:rsid w:val="001835A7"/>
    <w:rsid w:val="001853C7"/>
    <w:rsid w:val="001F44BA"/>
    <w:rsid w:val="001F4F7D"/>
    <w:rsid w:val="0023145F"/>
    <w:rsid w:val="00255683"/>
    <w:rsid w:val="002632C7"/>
    <w:rsid w:val="00264345"/>
    <w:rsid w:val="002A467B"/>
    <w:rsid w:val="002C09BE"/>
    <w:rsid w:val="002D53E3"/>
    <w:rsid w:val="00301E1E"/>
    <w:rsid w:val="0030421D"/>
    <w:rsid w:val="0032740A"/>
    <w:rsid w:val="00351F77"/>
    <w:rsid w:val="00375069"/>
    <w:rsid w:val="003C1FF4"/>
    <w:rsid w:val="003C2BD1"/>
    <w:rsid w:val="003C64BF"/>
    <w:rsid w:val="00455737"/>
    <w:rsid w:val="004715E2"/>
    <w:rsid w:val="00474758"/>
    <w:rsid w:val="00482D7E"/>
    <w:rsid w:val="00492DFA"/>
    <w:rsid w:val="004B2EF0"/>
    <w:rsid w:val="004C05E3"/>
    <w:rsid w:val="004E1927"/>
    <w:rsid w:val="004E70C5"/>
    <w:rsid w:val="00504AD8"/>
    <w:rsid w:val="00517E74"/>
    <w:rsid w:val="00532FE7"/>
    <w:rsid w:val="00572177"/>
    <w:rsid w:val="005A5EBB"/>
    <w:rsid w:val="005A6525"/>
    <w:rsid w:val="005A70C3"/>
    <w:rsid w:val="005E1A68"/>
    <w:rsid w:val="006178EA"/>
    <w:rsid w:val="0065206E"/>
    <w:rsid w:val="00682D12"/>
    <w:rsid w:val="006A3E49"/>
    <w:rsid w:val="006B0962"/>
    <w:rsid w:val="006C3DC5"/>
    <w:rsid w:val="00725391"/>
    <w:rsid w:val="00727E2D"/>
    <w:rsid w:val="00742CB4"/>
    <w:rsid w:val="007431FA"/>
    <w:rsid w:val="007531F5"/>
    <w:rsid w:val="00766677"/>
    <w:rsid w:val="00784F6C"/>
    <w:rsid w:val="007B108D"/>
    <w:rsid w:val="007B21F6"/>
    <w:rsid w:val="007B254E"/>
    <w:rsid w:val="00850667"/>
    <w:rsid w:val="008903FF"/>
    <w:rsid w:val="00896F68"/>
    <w:rsid w:val="008D0AEF"/>
    <w:rsid w:val="008E33FC"/>
    <w:rsid w:val="008E72B6"/>
    <w:rsid w:val="008F14BB"/>
    <w:rsid w:val="008F4B7A"/>
    <w:rsid w:val="009029D8"/>
    <w:rsid w:val="00971A89"/>
    <w:rsid w:val="00976913"/>
    <w:rsid w:val="009D1AEC"/>
    <w:rsid w:val="00A33E69"/>
    <w:rsid w:val="00A50D99"/>
    <w:rsid w:val="00A927F8"/>
    <w:rsid w:val="00AB1088"/>
    <w:rsid w:val="00AB7D25"/>
    <w:rsid w:val="00AC3860"/>
    <w:rsid w:val="00B01030"/>
    <w:rsid w:val="00B26B4C"/>
    <w:rsid w:val="00BA0773"/>
    <w:rsid w:val="00BE5E8E"/>
    <w:rsid w:val="00BF521C"/>
    <w:rsid w:val="00BF7FD0"/>
    <w:rsid w:val="00C12F62"/>
    <w:rsid w:val="00C16FC8"/>
    <w:rsid w:val="00C22866"/>
    <w:rsid w:val="00C4209E"/>
    <w:rsid w:val="00C716DF"/>
    <w:rsid w:val="00C87EA2"/>
    <w:rsid w:val="00C9167D"/>
    <w:rsid w:val="00CB4361"/>
    <w:rsid w:val="00CC3841"/>
    <w:rsid w:val="00CC72F5"/>
    <w:rsid w:val="00CD3969"/>
    <w:rsid w:val="00CE4110"/>
    <w:rsid w:val="00CF4F3A"/>
    <w:rsid w:val="00D033E6"/>
    <w:rsid w:val="00D0795B"/>
    <w:rsid w:val="00D16EA0"/>
    <w:rsid w:val="00D2257B"/>
    <w:rsid w:val="00D36346"/>
    <w:rsid w:val="00D47434"/>
    <w:rsid w:val="00D60CA8"/>
    <w:rsid w:val="00D95FDE"/>
    <w:rsid w:val="00DB0435"/>
    <w:rsid w:val="00DB47B9"/>
    <w:rsid w:val="00DE7B4C"/>
    <w:rsid w:val="00DF25C1"/>
    <w:rsid w:val="00E00CDB"/>
    <w:rsid w:val="00E0355E"/>
    <w:rsid w:val="00E052F8"/>
    <w:rsid w:val="00E341E8"/>
    <w:rsid w:val="00E3463C"/>
    <w:rsid w:val="00E42231"/>
    <w:rsid w:val="00E64B54"/>
    <w:rsid w:val="00EA0730"/>
    <w:rsid w:val="00EE011F"/>
    <w:rsid w:val="00EF3196"/>
    <w:rsid w:val="00F01A1A"/>
    <w:rsid w:val="00F07C49"/>
    <w:rsid w:val="00F10EE3"/>
    <w:rsid w:val="00F13DF9"/>
    <w:rsid w:val="00F4465B"/>
    <w:rsid w:val="00F80855"/>
    <w:rsid w:val="00FB2409"/>
    <w:rsid w:val="00FC5FA7"/>
    <w:rsid w:val="00FD712D"/>
    <w:rsid w:val="00FE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5"/>
  </w:style>
  <w:style w:type="paragraph" w:styleId="1">
    <w:name w:val="heading 1"/>
    <w:basedOn w:val="a"/>
    <w:link w:val="10"/>
    <w:uiPriority w:val="9"/>
    <w:qFormat/>
    <w:rsid w:val="00131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A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35A7"/>
    <w:pPr>
      <w:spacing w:after="0" w:line="240" w:lineRule="auto"/>
      <w:ind w:left="720" w:firstLine="709"/>
      <w:contextualSpacing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5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F7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80855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0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1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16666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li@psu.kareli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ugacevaanzel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f.petr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D9BC-0C1D-4A83-AAE6-B732803B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Валентина Кирсанова</cp:lastModifiedBy>
  <cp:revision>4</cp:revision>
  <dcterms:created xsi:type="dcterms:W3CDTF">2022-09-08T08:37:00Z</dcterms:created>
  <dcterms:modified xsi:type="dcterms:W3CDTF">2022-09-08T12:37:00Z</dcterms:modified>
</cp:coreProperties>
</file>