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D599" w14:textId="77777777" w:rsidR="0033731E" w:rsidRDefault="0033731E" w:rsidP="009E5958">
      <w:pPr>
        <w:shd w:val="clear" w:color="auto" w:fill="FFFFFF"/>
        <w:tabs>
          <w:tab w:val="left" w:pos="5218"/>
        </w:tabs>
        <w:spacing w:after="0" w:line="240" w:lineRule="auto"/>
        <w:ind w:left="91"/>
        <w:rPr>
          <w:rFonts w:ascii="Times New Roman" w:hAnsi="Times New Roman" w:cs="Times New Roman"/>
          <w:sz w:val="28"/>
          <w:szCs w:val="28"/>
        </w:rPr>
      </w:pPr>
    </w:p>
    <w:p w14:paraId="28711F48" w14:textId="77777777" w:rsidR="0033731E" w:rsidRDefault="0033731E" w:rsidP="0033731E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 w:cs="Times New Roman"/>
          <w:sz w:val="28"/>
          <w:szCs w:val="28"/>
        </w:rPr>
      </w:pPr>
    </w:p>
    <w:p w14:paraId="1D067B08" w14:textId="77777777" w:rsidR="00F02418" w:rsidRPr="0033731E" w:rsidRDefault="00F02418" w:rsidP="00F02418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/>
          <w:spacing w:val="-4"/>
          <w:sz w:val="28"/>
          <w:szCs w:val="28"/>
        </w:rPr>
      </w:pPr>
      <w:r w:rsidRPr="0033731E">
        <w:rPr>
          <w:rFonts w:ascii="Times New Roman" w:hAnsi="Times New Roman" w:cs="Times New Roman"/>
          <w:sz w:val="28"/>
          <w:szCs w:val="28"/>
        </w:rPr>
        <w:t>Муниципальное ка</w:t>
      </w:r>
      <w:r>
        <w:rPr>
          <w:rFonts w:ascii="Times New Roman" w:hAnsi="Times New Roman" w:cs="Times New Roman"/>
          <w:sz w:val="28"/>
          <w:szCs w:val="28"/>
        </w:rPr>
        <w:t>зе</w:t>
      </w:r>
      <w:r w:rsidRPr="0033731E">
        <w:rPr>
          <w:rFonts w:ascii="Times New Roman" w:hAnsi="Times New Roman" w:cs="Times New Roman"/>
          <w:sz w:val="28"/>
          <w:szCs w:val="28"/>
        </w:rPr>
        <w:t xml:space="preserve">нное общеобразовательное учреждение </w:t>
      </w:r>
      <w:r w:rsidRPr="0033731E">
        <w:rPr>
          <w:rFonts w:ascii="Times New Roman" w:hAnsi="Times New Roman" w:cs="Times New Roman"/>
          <w:sz w:val="28"/>
          <w:szCs w:val="28"/>
        </w:rPr>
        <w:br/>
      </w:r>
      <w:r w:rsidRPr="0033731E">
        <w:rPr>
          <w:rFonts w:ascii="Times New Roman" w:hAnsi="Times New Roman"/>
          <w:spacing w:val="-4"/>
          <w:sz w:val="28"/>
          <w:szCs w:val="28"/>
        </w:rPr>
        <w:t>Муниципальное казенное общеобразовательное учреждение Сортавальского муниципального района</w:t>
      </w:r>
      <w:r w:rsidRPr="0033731E">
        <w:rPr>
          <w:rFonts w:ascii="Times New Roman" w:hAnsi="Times New Roman"/>
          <w:spacing w:val="-4"/>
          <w:sz w:val="28"/>
          <w:szCs w:val="28"/>
        </w:rPr>
        <w:br/>
        <w:t xml:space="preserve"> «Средняя общеобразовательная школа </w:t>
      </w:r>
      <w:r w:rsidRPr="0033731E">
        <w:rPr>
          <w:rFonts w:ascii="Times New Roman" w:hAnsi="Times New Roman" w:cs="Times New Roman"/>
          <w:sz w:val="28"/>
          <w:szCs w:val="28"/>
        </w:rPr>
        <w:t>№6</w:t>
      </w:r>
      <w:r w:rsidRPr="0033731E">
        <w:rPr>
          <w:rFonts w:ascii="Times New Roman" w:hAnsi="Times New Roman"/>
          <w:spacing w:val="-4"/>
          <w:sz w:val="28"/>
          <w:szCs w:val="28"/>
        </w:rPr>
        <w:t>»</w:t>
      </w:r>
    </w:p>
    <w:p w14:paraId="1CAAB681" w14:textId="77777777" w:rsidR="00F02418" w:rsidRPr="0033731E" w:rsidRDefault="00F02418" w:rsidP="00F02418">
      <w:pPr>
        <w:shd w:val="clear" w:color="auto" w:fill="FFFFFF"/>
        <w:tabs>
          <w:tab w:val="left" w:pos="5218"/>
        </w:tabs>
        <w:spacing w:after="0" w:line="240" w:lineRule="auto"/>
        <w:ind w:left="91"/>
        <w:jc w:val="center"/>
        <w:rPr>
          <w:rFonts w:ascii="Times New Roman" w:hAnsi="Times New Roman"/>
          <w:sz w:val="28"/>
          <w:szCs w:val="28"/>
        </w:rPr>
      </w:pPr>
      <w:r w:rsidRPr="0033731E">
        <w:rPr>
          <w:rFonts w:ascii="Times New Roman" w:hAnsi="Times New Roman"/>
          <w:spacing w:val="-4"/>
          <w:sz w:val="28"/>
          <w:szCs w:val="28"/>
        </w:rPr>
        <w:t xml:space="preserve">(МКОУ </w:t>
      </w:r>
      <w:r>
        <w:rPr>
          <w:rFonts w:ascii="Times New Roman" w:hAnsi="Times New Roman"/>
          <w:spacing w:val="-4"/>
          <w:sz w:val="28"/>
          <w:szCs w:val="28"/>
        </w:rPr>
        <w:t xml:space="preserve">Сортавальского МР </w:t>
      </w:r>
      <w:r>
        <w:rPr>
          <w:rFonts w:ascii="Times New Roman" w:hAnsi="Times New Roman"/>
          <w:spacing w:val="-4"/>
          <w:sz w:val="28"/>
          <w:szCs w:val="28"/>
          <w:lang w:val="en-US"/>
        </w:rPr>
        <w:t>PK</w:t>
      </w:r>
      <w:r w:rsidRPr="00DB114B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3731E">
        <w:rPr>
          <w:rFonts w:ascii="Times New Roman" w:hAnsi="Times New Roman"/>
          <w:spacing w:val="-4"/>
          <w:sz w:val="28"/>
          <w:szCs w:val="28"/>
        </w:rPr>
        <w:t xml:space="preserve">СОШ </w:t>
      </w:r>
      <w:r w:rsidRPr="0033731E">
        <w:rPr>
          <w:rFonts w:ascii="Times New Roman" w:hAnsi="Times New Roman" w:cs="Times New Roman"/>
          <w:sz w:val="28"/>
          <w:szCs w:val="28"/>
        </w:rPr>
        <w:t>№6</w:t>
      </w:r>
      <w:r w:rsidRPr="0033731E">
        <w:rPr>
          <w:rFonts w:ascii="Times New Roman" w:hAnsi="Times New Roman"/>
          <w:spacing w:val="-4"/>
          <w:sz w:val="28"/>
          <w:szCs w:val="28"/>
        </w:rPr>
        <w:t>)</w:t>
      </w:r>
    </w:p>
    <w:p w14:paraId="5C28291C" w14:textId="77777777" w:rsidR="00F02418" w:rsidRDefault="00F02418" w:rsidP="00F0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BE047F" w14:textId="77777777" w:rsidR="00F02418" w:rsidRDefault="00F02418" w:rsidP="00F0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BF3024" w14:textId="77777777" w:rsidR="00F02418" w:rsidRPr="00014439" w:rsidRDefault="00F02418" w:rsidP="00F024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XSpec="center" w:tblpY="3721"/>
        <w:tblW w:w="14283" w:type="dxa"/>
        <w:tblLook w:val="01E0" w:firstRow="1" w:lastRow="1" w:firstColumn="1" w:lastColumn="1" w:noHBand="0" w:noVBand="0"/>
      </w:tblPr>
      <w:tblGrid>
        <w:gridCol w:w="4394"/>
        <w:gridCol w:w="5103"/>
        <w:gridCol w:w="4786"/>
      </w:tblGrid>
      <w:tr w:rsidR="00F02418" w:rsidRPr="00014439" w14:paraId="587CA44B" w14:textId="77777777" w:rsidTr="00CE614A">
        <w:trPr>
          <w:trHeight w:val="3869"/>
        </w:trPr>
        <w:tc>
          <w:tcPr>
            <w:tcW w:w="4394" w:type="dxa"/>
          </w:tcPr>
          <w:p w14:paraId="28A68ACE" w14:textId="77777777" w:rsidR="00F02418" w:rsidRPr="00014439" w:rsidRDefault="00F02418" w:rsidP="00CE614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«РАССМОТРЕНО»</w:t>
            </w:r>
          </w:p>
          <w:p w14:paraId="1827BD61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нна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заседании</w:t>
            </w:r>
          </w:p>
          <w:p w14:paraId="47990316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пПедагогического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совета</w:t>
            </w:r>
          </w:p>
          <w:p w14:paraId="54183C75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ППротокол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 </w:t>
            </w: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D429B3" w14:textId="77777777" w:rsidR="00F02418" w:rsidRPr="00014439" w:rsidRDefault="00F02418" w:rsidP="00CE614A">
            <w:pPr>
              <w:spacing w:after="0" w:line="240" w:lineRule="auto"/>
              <w:ind w:firstLine="652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Оот</w:t>
            </w:r>
            <w:proofErr w:type="spell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gram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»</w:t>
            </w:r>
            <w:proofErr w:type="gram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августа 20 21    г</w:t>
            </w:r>
          </w:p>
          <w:p w14:paraId="26507FA9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93E42BE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14:paraId="649376BF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3F63D1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14:paraId="02E50805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«УТВЕРЖДАЮ»</w:t>
            </w:r>
          </w:p>
          <w:p w14:paraId="2771590C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14:paraId="4271E1CD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F0480C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 /Правдин И.В./</w:t>
            </w:r>
          </w:p>
          <w:p w14:paraId="0E08AE48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12C34A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 №_______ </w:t>
            </w:r>
          </w:p>
          <w:p w14:paraId="30DAE47F" w14:textId="77777777" w:rsidR="00F02418" w:rsidRPr="00014439" w:rsidRDefault="00F02418" w:rsidP="00CE614A">
            <w:pPr>
              <w:spacing w:after="0" w:line="240" w:lineRule="auto"/>
              <w:ind w:right="45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proofErr w:type="gramStart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 </w:t>
            </w:r>
            <w:proofErr w:type="gramEnd"/>
            <w:r w:rsidRPr="000144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» августа 20     г</w:t>
            </w:r>
          </w:p>
        </w:tc>
      </w:tr>
    </w:tbl>
    <w:p w14:paraId="16C9D8B0" w14:textId="77777777" w:rsidR="00A7039A" w:rsidRPr="00A7039A" w:rsidRDefault="00A7039A" w:rsidP="00A7039A">
      <w:pPr>
        <w:shd w:val="clear" w:color="auto" w:fill="FFFFFF"/>
        <w:tabs>
          <w:tab w:val="left" w:pos="521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D31FDA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4C79CE67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77F027F2" w14:textId="77777777" w:rsidR="00A7039A" w:rsidRPr="00A7039A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sz w:val="28"/>
          <w:szCs w:val="28"/>
        </w:rPr>
      </w:pPr>
    </w:p>
    <w:p w14:paraId="533969A5" w14:textId="77777777" w:rsidR="00A7039A" w:rsidRPr="00F02418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</w:p>
    <w:p w14:paraId="5C96CD29" w14:textId="77777777" w:rsidR="00A7039A" w:rsidRPr="00F02418" w:rsidRDefault="00A7039A" w:rsidP="00A7039A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spacing w:after="0" w:line="240" w:lineRule="auto"/>
        <w:ind w:left="82"/>
        <w:jc w:val="center"/>
        <w:rPr>
          <w:rFonts w:ascii="Times New Roman" w:hAnsi="Times New Roman"/>
          <w:b/>
          <w:bCs/>
          <w:sz w:val="36"/>
          <w:szCs w:val="36"/>
        </w:rPr>
      </w:pPr>
      <w:r w:rsidRPr="00F02418">
        <w:rPr>
          <w:rFonts w:ascii="Times New Roman" w:hAnsi="Times New Roman"/>
          <w:b/>
          <w:bCs/>
          <w:sz w:val="36"/>
          <w:szCs w:val="36"/>
        </w:rPr>
        <w:t>РАБОЧАЯ ПРОГРАММА</w:t>
      </w:r>
    </w:p>
    <w:p w14:paraId="20497F27" w14:textId="67E62587" w:rsidR="00A7039A" w:rsidRPr="00F02418" w:rsidRDefault="00F02418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учебного</w:t>
      </w:r>
      <w:r w:rsidR="00A7039A" w:rsidRPr="00F02418">
        <w:rPr>
          <w:rFonts w:ascii="Times New Roman" w:hAnsi="Times New Roman"/>
          <w:sz w:val="28"/>
          <w:szCs w:val="28"/>
        </w:rPr>
        <w:t xml:space="preserve"> предмет</w:t>
      </w:r>
      <w:r w:rsidRPr="00F02418">
        <w:rPr>
          <w:rFonts w:ascii="Times New Roman" w:hAnsi="Times New Roman"/>
          <w:sz w:val="28"/>
          <w:szCs w:val="28"/>
        </w:rPr>
        <w:t>а</w:t>
      </w:r>
      <w:r w:rsidR="00A7039A" w:rsidRPr="00F02418">
        <w:rPr>
          <w:rFonts w:ascii="Times New Roman" w:hAnsi="Times New Roman"/>
          <w:sz w:val="28"/>
          <w:szCs w:val="28"/>
        </w:rPr>
        <w:t xml:space="preserve"> </w:t>
      </w:r>
      <w:r w:rsidR="00A7039A" w:rsidRPr="00F02418">
        <w:rPr>
          <w:rFonts w:ascii="Times New Roman" w:hAnsi="Times New Roman"/>
          <w:b/>
          <w:bCs/>
          <w:color w:val="000000"/>
          <w:sz w:val="28"/>
          <w:szCs w:val="28"/>
        </w:rPr>
        <w:t>«История России. Всеобщая истори</w:t>
      </w:r>
      <w:r w:rsidR="004C340A" w:rsidRPr="00F02418">
        <w:rPr>
          <w:rFonts w:ascii="Times New Roman" w:hAnsi="Times New Roman"/>
          <w:b/>
          <w:bCs/>
          <w:color w:val="000000"/>
          <w:sz w:val="28"/>
          <w:szCs w:val="28"/>
        </w:rPr>
        <w:t>я</w:t>
      </w:r>
      <w:r w:rsidR="00A7039A" w:rsidRPr="00F02418">
        <w:rPr>
          <w:rFonts w:ascii="Times New Roman" w:hAnsi="Times New Roman"/>
          <w:b/>
          <w:bCs/>
          <w:color w:val="000000"/>
          <w:sz w:val="28"/>
          <w:szCs w:val="28"/>
        </w:rPr>
        <w:t>»</w:t>
      </w:r>
    </w:p>
    <w:p w14:paraId="3E9FCC2A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 xml:space="preserve">основной общеобразовательной программы </w:t>
      </w:r>
      <w:r w:rsidRPr="00F02418">
        <w:rPr>
          <w:rFonts w:ascii="Times New Roman" w:hAnsi="Times New Roman"/>
          <w:sz w:val="28"/>
          <w:szCs w:val="28"/>
        </w:rPr>
        <w:br/>
        <w:t>основного общего образования</w:t>
      </w:r>
    </w:p>
    <w:p w14:paraId="13684EA9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(5-9 классы)</w:t>
      </w:r>
    </w:p>
    <w:p w14:paraId="239E7659" w14:textId="77777777" w:rsidR="00A7039A" w:rsidRPr="00F02418" w:rsidRDefault="00A7039A" w:rsidP="00A7039A">
      <w:pPr>
        <w:shd w:val="clear" w:color="auto" w:fill="FFFFFF"/>
        <w:spacing w:after="0" w:line="240" w:lineRule="auto"/>
        <w:jc w:val="center"/>
        <w:rPr>
          <w:rFonts w:ascii="Times New Roman" w:hAnsi="Times New Roman"/>
          <w:spacing w:val="-2"/>
          <w:sz w:val="28"/>
          <w:szCs w:val="28"/>
        </w:rPr>
      </w:pPr>
      <w:r w:rsidRPr="00F02418">
        <w:rPr>
          <w:rFonts w:ascii="Times New Roman" w:hAnsi="Times New Roman"/>
          <w:sz w:val="28"/>
          <w:szCs w:val="28"/>
        </w:rPr>
        <w:t>срок реализации: 5 лет</w:t>
      </w:r>
    </w:p>
    <w:p w14:paraId="112EFCB7" w14:textId="77777777" w:rsidR="00A7039A" w:rsidRPr="00A7039A" w:rsidRDefault="00A7039A" w:rsidP="00A7039A">
      <w:pPr>
        <w:shd w:val="clear" w:color="auto" w:fill="FFFFFF"/>
        <w:spacing w:after="0" w:line="240" w:lineRule="auto"/>
        <w:ind w:left="3540" w:firstLine="708"/>
        <w:jc w:val="center"/>
        <w:rPr>
          <w:rFonts w:ascii="Times New Roman" w:hAnsi="Times New Roman"/>
          <w:spacing w:val="-2"/>
          <w:sz w:val="28"/>
          <w:szCs w:val="28"/>
        </w:rPr>
      </w:pPr>
    </w:p>
    <w:p w14:paraId="60D47DA3" w14:textId="7E2BA2C3" w:rsidR="00A7039A" w:rsidRDefault="00A7039A" w:rsidP="00A7039A"/>
    <w:p w14:paraId="6B100926" w14:textId="77777777" w:rsidR="00F02418" w:rsidRPr="00A7039A" w:rsidRDefault="00F02418" w:rsidP="00A7039A"/>
    <w:p w14:paraId="52E4CD5A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2EA6C831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5AD91D" w14:textId="77777777" w:rsidR="0033731E" w:rsidRPr="002803FC" w:rsidRDefault="0033731E" w:rsidP="0033731E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sz w:val="24"/>
          <w:szCs w:val="24"/>
        </w:rPr>
        <w:t>Исходными документами для составления рабочей программы по ФГОС ООО являются: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481B27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Закон «Об образовании в РФ»;</w:t>
      </w:r>
    </w:p>
    <w:p w14:paraId="48469D68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государственный образовательный стандарт;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8116A88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Примерные программы, созданные на основе федерального государственного образовательного стандарта;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F30D5C0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Основная образовательная программа основного общего образования образовательного учреждения;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7F84E144" w14:textId="77777777" w:rsidR="0033731E" w:rsidRPr="002803FC" w:rsidRDefault="0033731E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Cs/>
          <w:iCs/>
          <w:sz w:val="24"/>
          <w:szCs w:val="24"/>
        </w:rPr>
        <w:t>Федеральный перечень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общего образования;</w:t>
      </w:r>
      <w:r w:rsidRPr="002803F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27C2E896" w14:textId="77777777" w:rsidR="0033731E" w:rsidRPr="002803FC" w:rsidRDefault="00B214C5" w:rsidP="0033731E">
      <w:pPr>
        <w:numPr>
          <w:ilvl w:val="0"/>
          <w:numId w:val="42"/>
        </w:num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hyperlink r:id="rId7" w:history="1">
        <w:r w:rsidR="0033731E" w:rsidRPr="002803FC">
          <w:rPr>
            <w:rFonts w:ascii="Times New Roman" w:eastAsia="+mn-ea" w:hAnsi="Times New Roman" w:cs="Times New Roman"/>
            <w:sz w:val="24"/>
            <w:szCs w:val="24"/>
          </w:rPr>
          <w:t xml:space="preserve">Требования к оснащению образовательного процесса в соответствии с содержательным </w:t>
        </w:r>
      </w:hyperlink>
      <w:r w:rsidR="0033731E" w:rsidRPr="002803FC">
        <w:rPr>
          <w:rFonts w:ascii="Times New Roman" w:hAnsi="Times New Roman" w:cs="Times New Roman"/>
          <w:bCs/>
          <w:iCs/>
          <w:sz w:val="24"/>
          <w:szCs w:val="24"/>
        </w:rPr>
        <w:t>наполнением учебных предметов федерального компонента государственного образовательного стандарта.</w:t>
      </w:r>
    </w:p>
    <w:p w14:paraId="7B619822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A1641CA" w14:textId="77777777" w:rsidR="0033731E" w:rsidRPr="002803FC" w:rsidRDefault="0033731E" w:rsidP="0033731E">
      <w:pPr>
        <w:shd w:val="clear" w:color="auto" w:fill="FFFFFF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3FC">
        <w:rPr>
          <w:rFonts w:ascii="Times New Roman" w:hAnsi="Times New Roman" w:cs="Times New Roman"/>
          <w:bCs/>
          <w:sz w:val="24"/>
          <w:szCs w:val="24"/>
        </w:rPr>
        <w:t xml:space="preserve">Рабочая программа ориентирована на предметную линию учебников по истории России под редакцией А.В. </w:t>
      </w:r>
      <w:proofErr w:type="spellStart"/>
      <w:r w:rsidRPr="002803FC">
        <w:rPr>
          <w:rFonts w:ascii="Times New Roman" w:hAnsi="Times New Roman" w:cs="Times New Roman"/>
          <w:bCs/>
          <w:sz w:val="24"/>
          <w:szCs w:val="24"/>
        </w:rPr>
        <w:t>Торкунова</w:t>
      </w:r>
      <w:proofErr w:type="spellEnd"/>
      <w:r w:rsidRPr="002803FC">
        <w:rPr>
          <w:rFonts w:ascii="Times New Roman" w:hAnsi="Times New Roman" w:cs="Times New Roman"/>
          <w:bCs/>
          <w:sz w:val="24"/>
          <w:szCs w:val="24"/>
        </w:rPr>
        <w:t xml:space="preserve"> и предметную линию учебников по всеобщей истории</w:t>
      </w:r>
      <w:r w:rsidRPr="00280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А.Я.</w:t>
      </w:r>
      <w:r w:rsidRPr="002803FC">
        <w:rPr>
          <w:rStyle w:val="apple-converted-spac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proofErr w:type="spellStart"/>
      <w:r w:rsidRPr="002803F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Юдовская</w:t>
      </w:r>
      <w:proofErr w:type="spellEnd"/>
      <w:r w:rsidRPr="002803F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П.А. Баранов</w:t>
      </w:r>
      <w:r w:rsidRPr="002803FC">
        <w:rPr>
          <w:rFonts w:ascii="Times New Roman" w:hAnsi="Times New Roman" w:cs="Times New Roman"/>
          <w:bCs/>
          <w:sz w:val="24"/>
          <w:szCs w:val="24"/>
        </w:rPr>
        <w:t xml:space="preserve">.  Данные линии учебников соответствуют Федеральному государственному образовательному стандарту основного общего образования, одобрены РАО и РАН, имеют гриф «Рекомендовано» и включены в Федеральный перечень (приказ от 08.06.2015 №576) </w:t>
      </w:r>
    </w:p>
    <w:p w14:paraId="72E6E2E2" w14:textId="77777777" w:rsidR="0033731E" w:rsidRPr="002803FC" w:rsidRDefault="0033731E" w:rsidP="00F02418">
      <w:pPr>
        <w:shd w:val="clear" w:color="auto" w:fill="FFFFFF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E5A6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t>Структура рабочей программы</w:t>
      </w:r>
      <w:r w:rsidRPr="002803FC">
        <w:rPr>
          <w:rFonts w:ascii="Times New Roman" w:hAnsi="Times New Roman"/>
          <w:sz w:val="24"/>
          <w:szCs w:val="24"/>
        </w:rPr>
        <w:t xml:space="preserve"> соответствует требованиям Федерального государственного образовательного стандарта второго поколения (Федеральный  государственный  образовательный  стандарт  основного общего образования /Стандарты второго поколения /М.:«Просвещение»,2011-с.31). </w:t>
      </w:r>
    </w:p>
    <w:p w14:paraId="3768DA5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4C8DD915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DD66A" w14:textId="77777777" w:rsidR="0033731E" w:rsidRPr="002803FC" w:rsidRDefault="0033731E" w:rsidP="0033731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0BA78DE8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ЦЕЛИ И ЗАДАЧИ КУРСА</w:t>
      </w:r>
    </w:p>
    <w:p w14:paraId="35FBB840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Программа составлена исходя из следующих </w:t>
      </w:r>
      <w:r w:rsidRPr="002803FC">
        <w:rPr>
          <w:rFonts w:ascii="Times New Roman" w:hAnsi="Times New Roman"/>
          <w:b/>
          <w:i/>
          <w:sz w:val="24"/>
          <w:szCs w:val="24"/>
        </w:rPr>
        <w:t>целей и задач обучения истории</w:t>
      </w:r>
      <w:r w:rsidRPr="002803FC">
        <w:rPr>
          <w:rFonts w:ascii="Times New Roman" w:hAnsi="Times New Roman"/>
          <w:sz w:val="24"/>
          <w:szCs w:val="24"/>
        </w:rPr>
        <w:t xml:space="preserve"> в рамках федерального государственного образовательного стандарта </w:t>
      </w:r>
      <w:r w:rsidRPr="002803FC">
        <w:rPr>
          <w:rFonts w:ascii="Times New Roman" w:hAnsi="Times New Roman"/>
          <w:b/>
          <w:sz w:val="24"/>
          <w:szCs w:val="24"/>
        </w:rPr>
        <w:t xml:space="preserve"> (</w:t>
      </w:r>
      <w:r w:rsidRPr="002803FC">
        <w:rPr>
          <w:rFonts w:ascii="Times New Roman" w:hAnsi="Times New Roman"/>
          <w:sz w:val="24"/>
          <w:szCs w:val="24"/>
        </w:rPr>
        <w:t xml:space="preserve">основного) общего образования основной школе:  </w:t>
      </w:r>
    </w:p>
    <w:p w14:paraId="14D84738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i/>
          <w:sz w:val="24"/>
          <w:szCs w:val="24"/>
        </w:rPr>
        <w:t xml:space="preserve">Главная цель изучения истории в современной школе – </w:t>
      </w:r>
      <w:r w:rsidRPr="002803FC">
        <w:rPr>
          <w:rFonts w:ascii="Times New Roman" w:hAnsi="Times New Roman"/>
          <w:sz w:val="24"/>
          <w:szCs w:val="24"/>
        </w:rPr>
        <w:t>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14:paraId="4830EC43" w14:textId="77777777" w:rsidR="0033731E" w:rsidRPr="002803FC" w:rsidRDefault="0033731E" w:rsidP="0033731E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b/>
          <w:i/>
          <w:sz w:val="24"/>
          <w:szCs w:val="24"/>
        </w:rPr>
        <w:t>Задачи</w:t>
      </w:r>
      <w:r w:rsidRPr="002803FC">
        <w:rPr>
          <w:rFonts w:ascii="Times New Roman" w:hAnsi="Times New Roman"/>
          <w:sz w:val="24"/>
          <w:szCs w:val="24"/>
        </w:rPr>
        <w:t xml:space="preserve"> изучения истории в основной школе:</w:t>
      </w:r>
    </w:p>
    <w:p w14:paraId="17E493A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формирование у молодого поколения ориентиров для гражданской, </w:t>
      </w:r>
      <w:proofErr w:type="spellStart"/>
      <w:r w:rsidRPr="002803FC">
        <w:rPr>
          <w:rFonts w:ascii="Times New Roman" w:hAnsi="Times New Roman"/>
          <w:sz w:val="24"/>
          <w:szCs w:val="24"/>
        </w:rPr>
        <w:t>этнонациональной</w:t>
      </w:r>
      <w:proofErr w:type="spellEnd"/>
      <w:r w:rsidRPr="002803FC">
        <w:rPr>
          <w:rFonts w:ascii="Times New Roman" w:hAnsi="Times New Roman"/>
          <w:sz w:val="24"/>
          <w:szCs w:val="24"/>
        </w:rPr>
        <w:t>, социальной, культурной самоидентификации в окружающем мире;</w:t>
      </w:r>
    </w:p>
    <w:p w14:paraId="3701CBF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14:paraId="5AFB3340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толерантности и мира между людьми и народами, в духе демократических ценностей современного общества;</w:t>
      </w:r>
    </w:p>
    <w:p w14:paraId="71E9FAA2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lastRenderedPageBreak/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14:paraId="384117A2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</w:t>
      </w:r>
      <w:proofErr w:type="spellStart"/>
      <w:r w:rsidRPr="002803FC">
        <w:rPr>
          <w:rFonts w:ascii="Times New Roman" w:hAnsi="Times New Roman"/>
          <w:sz w:val="24"/>
          <w:szCs w:val="24"/>
        </w:rPr>
        <w:t>полиэтничном</w:t>
      </w:r>
      <w:proofErr w:type="spellEnd"/>
      <w:r w:rsidRPr="002803FC">
        <w:rPr>
          <w:rFonts w:ascii="Times New Roman" w:hAnsi="Times New Roman"/>
          <w:sz w:val="24"/>
          <w:szCs w:val="24"/>
        </w:rPr>
        <w:t xml:space="preserve"> и многоконфессиональном обществе.</w:t>
      </w:r>
    </w:p>
    <w:p w14:paraId="3434623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8A8B2F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803FC">
        <w:rPr>
          <w:rFonts w:ascii="Times New Roman" w:hAnsi="Times New Roman" w:cs="Times New Roman"/>
          <w:b/>
          <w:sz w:val="24"/>
          <w:szCs w:val="24"/>
        </w:rPr>
        <w:t>Цель изучения курса «История Древнего мира»:</w:t>
      </w:r>
    </w:p>
    <w:p w14:paraId="5AE5B50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освоение значимости периода древности, Античности в истории народов Европы, Азии, и России в частности, а также их места в истории мировой цивилизации.</w:t>
      </w:r>
    </w:p>
    <w:p w14:paraId="395E691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03FC">
        <w:rPr>
          <w:rFonts w:ascii="Times New Roman" w:hAnsi="Times New Roman" w:cs="Times New Roman"/>
          <w:b/>
          <w:i/>
          <w:sz w:val="24"/>
          <w:szCs w:val="24"/>
        </w:rPr>
        <w:t>Общие задачи изучения предмета «История Древнего мира» следующие:</w:t>
      </w:r>
    </w:p>
    <w:p w14:paraId="75F377B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формирование у пятиклассников ценностных ориенти</w:t>
      </w:r>
      <w:r w:rsidRPr="002803FC">
        <w:rPr>
          <w:rFonts w:ascii="Times New Roman" w:hAnsi="Times New Roman" w:cs="Times New Roman"/>
          <w:sz w:val="24"/>
          <w:szCs w:val="24"/>
        </w:rPr>
        <w:softHyphen/>
        <w:t xml:space="preserve">ров для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этнонациональной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>, культурной самоидентификации в обществе на основе освоенных знаний о народах, персона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лиях Античности;</w:t>
      </w:r>
    </w:p>
    <w:p w14:paraId="184597A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овладение знаниями о своеобразии эпохи Древнего мира в социальной, экономической, политической, духовной и нрав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ственной сферах и раскрытие особенностей с помощью ключе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вых понятий предмета «История Древнего мира»;</w:t>
      </w:r>
    </w:p>
    <w:p w14:paraId="40D8B82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воспитание толерантности, уважения к культурному на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следию, религии различных народов с использованием педа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гогического и культурного потенциала греко-римской мифо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логии, легенд и мифов других народов;</w:t>
      </w:r>
    </w:p>
    <w:p w14:paraId="551E07D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формирование способности к самовыражению, само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реализации, на примерах поступков и деятельности наиболее ярких личностей Древнего мира;</w:t>
      </w:r>
    </w:p>
    <w:p w14:paraId="7C1E874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14:paraId="3A37E0D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- 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временных общественных явлений, в общении с другими людь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ми в условиях современного поликультурного общества.</w:t>
      </w:r>
    </w:p>
    <w:p w14:paraId="0CBA821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2803FC">
        <w:rPr>
          <w:rFonts w:ascii="Times New Roman" w:hAnsi="Times New Roman" w:cs="Times New Roman"/>
          <w:sz w:val="24"/>
          <w:szCs w:val="24"/>
        </w:rPr>
        <w:softHyphen/>
        <w:t>нии других людей, народов и культур.</w:t>
      </w:r>
    </w:p>
    <w:p w14:paraId="6A1D4CD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1B00C6" w14:textId="77777777" w:rsidR="0033731E" w:rsidRPr="002803FC" w:rsidRDefault="0033731E" w:rsidP="0033731E">
      <w:pPr>
        <w:pStyle w:val="af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803FC">
        <w:rPr>
          <w:rFonts w:ascii="Times New Roman" w:hAnsi="Times New Roman"/>
          <w:b/>
          <w:sz w:val="24"/>
          <w:szCs w:val="24"/>
          <w:lang w:eastAsia="ru-RU"/>
        </w:rPr>
        <w:t>Цели курса «История Средних веков», «История России»:</w:t>
      </w:r>
    </w:p>
    <w:p w14:paraId="03F965C7" w14:textId="77777777" w:rsidR="0033731E" w:rsidRPr="002803FC" w:rsidRDefault="0033731E" w:rsidP="0033731E">
      <w:pPr>
        <w:pStyle w:val="af4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  <w:lang w:eastAsia="ru-RU"/>
        </w:rPr>
        <w:t>Формирование целостного представления об историческом развитии России и мира в эпо</w:t>
      </w:r>
      <w:r w:rsidRPr="002803FC">
        <w:rPr>
          <w:rFonts w:ascii="Times New Roman" w:hAnsi="Times New Roman"/>
          <w:sz w:val="24"/>
          <w:szCs w:val="24"/>
          <w:lang w:eastAsia="ru-RU"/>
        </w:rPr>
        <w:softHyphen/>
        <w:t>ху Средневековья, объединение различных фактов и понятий средневековой истории в целост</w:t>
      </w:r>
      <w:r w:rsidRPr="002803FC">
        <w:rPr>
          <w:rFonts w:ascii="Times New Roman" w:hAnsi="Times New Roman"/>
          <w:sz w:val="24"/>
          <w:szCs w:val="24"/>
          <w:lang w:eastAsia="ru-RU"/>
        </w:rPr>
        <w:softHyphen/>
        <w:t>ную картину развития России и человечества в целом.</w:t>
      </w:r>
    </w:p>
    <w:p w14:paraId="11C23F77" w14:textId="77777777" w:rsidR="0033731E" w:rsidRPr="002803FC" w:rsidRDefault="0033731E" w:rsidP="0033731E">
      <w:pPr>
        <w:pStyle w:val="af4"/>
        <w:numPr>
          <w:ilvl w:val="0"/>
          <w:numId w:val="27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  <w:lang w:eastAsia="ru-RU"/>
        </w:rPr>
        <w:t>Содействие воспитанию свободной и ответственной личности, ее социализации; познание окружающей действительности, самопознание и самореализация.</w:t>
      </w:r>
    </w:p>
    <w:p w14:paraId="640971BB" w14:textId="77777777" w:rsidR="0033731E" w:rsidRPr="002803FC" w:rsidRDefault="0033731E" w:rsidP="0033731E">
      <w:pPr>
        <w:pStyle w:val="af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2803FC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14:paraId="595D0807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bookmark0"/>
      <w:r w:rsidRPr="002803FC">
        <w:rPr>
          <w:rFonts w:ascii="Times New Roman" w:hAnsi="Times New Roman"/>
          <w:sz w:val="24"/>
          <w:szCs w:val="24"/>
          <w:lang w:eastAsia="ru-RU"/>
        </w:rPr>
        <w:t>Осветить экономическое, социальное, политическое и культурное развитие России и мира, показать общие черты и различия.</w:t>
      </w:r>
      <w:bookmarkEnd w:id="0"/>
    </w:p>
    <w:p w14:paraId="6109D294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bookmark1"/>
      <w:r w:rsidRPr="002803FC">
        <w:rPr>
          <w:rFonts w:ascii="Times New Roman" w:hAnsi="Times New Roman"/>
          <w:sz w:val="24"/>
          <w:szCs w:val="24"/>
          <w:lang w:eastAsia="ru-RU"/>
        </w:rPr>
        <w:t>Охарактеризовать выдающихся деятелей России и мира, их роль в истории и культуре.</w:t>
      </w:r>
      <w:bookmarkEnd w:id="1"/>
    </w:p>
    <w:p w14:paraId="50E05008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bookmark2"/>
      <w:r w:rsidRPr="002803FC">
        <w:rPr>
          <w:rFonts w:ascii="Times New Roman" w:hAnsi="Times New Roman"/>
          <w:sz w:val="24"/>
          <w:szCs w:val="24"/>
          <w:lang w:eastAsia="ru-RU"/>
        </w:rPr>
        <w:t>Показать возникновение и развитие идей и институтов, вошедших в жизнь современного человека и гражданина (монархия, республика, законы, нормы морали).</w:t>
      </w:r>
      <w:bookmarkEnd w:id="2"/>
    </w:p>
    <w:p w14:paraId="486B1BB2" w14:textId="77777777" w:rsidR="0033731E" w:rsidRPr="002803FC" w:rsidRDefault="0033731E" w:rsidP="0033731E">
      <w:pPr>
        <w:pStyle w:val="af4"/>
        <w:numPr>
          <w:ilvl w:val="0"/>
          <w:numId w:val="28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bookmark3"/>
      <w:r w:rsidRPr="002803FC">
        <w:rPr>
          <w:rFonts w:ascii="Times New Roman" w:hAnsi="Times New Roman"/>
          <w:sz w:val="24"/>
          <w:szCs w:val="24"/>
          <w:lang w:eastAsia="ru-RU"/>
        </w:rPr>
        <w:t>Сформировать открытое историческое мышление: умение видеть развитие общественных процессов (определять причины и прогнозировать следствия).</w:t>
      </w:r>
      <w:bookmarkEnd w:id="3"/>
    </w:p>
    <w:p w14:paraId="536BE5E3" w14:textId="77777777" w:rsidR="00F02418" w:rsidRDefault="00F02418" w:rsidP="0033731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</w:p>
    <w:p w14:paraId="50125EDE" w14:textId="613BEFD0" w:rsidR="0033731E" w:rsidRPr="002803FC" w:rsidRDefault="0033731E" w:rsidP="0033731E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lastRenderedPageBreak/>
        <w:t>Цели курса «История Нового времени», «История России»:</w:t>
      </w:r>
    </w:p>
    <w:p w14:paraId="6BCE575E" w14:textId="77777777" w:rsidR="0033731E" w:rsidRPr="002803FC" w:rsidRDefault="0033731E" w:rsidP="0033731E">
      <w:pPr>
        <w:pStyle w:val="af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>Формирование целостного представления об историческом развитии России и мира в ран</w:t>
      </w:r>
      <w:r w:rsidRPr="002803FC">
        <w:rPr>
          <w:rFonts w:ascii="Times New Roman" w:hAnsi="Times New Roman"/>
          <w:sz w:val="24"/>
          <w:szCs w:val="24"/>
        </w:rPr>
        <w:softHyphen/>
        <w:t xml:space="preserve">нее Новое время, объединение различных фактов и понятий истории в целостную картину развития России и человечества в целом. </w:t>
      </w:r>
    </w:p>
    <w:p w14:paraId="65FAA07D" w14:textId="77777777" w:rsidR="0033731E" w:rsidRPr="002803FC" w:rsidRDefault="0033731E" w:rsidP="0033731E">
      <w:pPr>
        <w:pStyle w:val="af4"/>
        <w:numPr>
          <w:ilvl w:val="0"/>
          <w:numId w:val="34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Содействие воспитанию свободной и ответственной личности, ее социализации; познание окружающего мира, самопознание и самореализация. </w:t>
      </w:r>
    </w:p>
    <w:p w14:paraId="5AEBD89D" w14:textId="77777777" w:rsidR="0033731E" w:rsidRPr="002803FC" w:rsidRDefault="0033731E" w:rsidP="0033731E">
      <w:pPr>
        <w:pStyle w:val="af4"/>
        <w:rPr>
          <w:rFonts w:ascii="Times New Roman" w:hAnsi="Times New Roman"/>
          <w:b/>
          <w:sz w:val="24"/>
          <w:szCs w:val="24"/>
        </w:rPr>
      </w:pPr>
      <w:r w:rsidRPr="002803FC">
        <w:rPr>
          <w:rFonts w:ascii="Times New Roman" w:hAnsi="Times New Roman"/>
          <w:b/>
          <w:sz w:val="24"/>
          <w:szCs w:val="24"/>
        </w:rPr>
        <w:t>Задачи курса:</w:t>
      </w:r>
    </w:p>
    <w:p w14:paraId="24E1ECE2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Осветить экономическое, социальное, политическое и культурное развитие России и мира, показать общие черты и различия. </w:t>
      </w:r>
    </w:p>
    <w:p w14:paraId="0A495885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Охарактеризовать выдающихся деятелей России и мира, их роль в политике, экономике и культуре. </w:t>
      </w:r>
    </w:p>
    <w:p w14:paraId="3AD5A58E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Показать возникновение и развитие идей и институтов, вошедших в жизнь современного человека и гражданина (нормы социального контроля, формы правления, формы политического режима). </w:t>
      </w:r>
    </w:p>
    <w:p w14:paraId="313D1E1D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 xml:space="preserve">Способствовать формированию зрелого исторического мышления: умение анализировать общественные процессы. </w:t>
      </w:r>
    </w:p>
    <w:p w14:paraId="10B91D19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2803FC">
        <w:rPr>
          <w:rFonts w:ascii="Times New Roman" w:hAnsi="Times New Roman"/>
          <w:sz w:val="24"/>
          <w:szCs w:val="24"/>
        </w:rPr>
        <w:t>Воспитание патриотизма, уважения к истории и традициям нашей Родины, к правам и сво</w:t>
      </w:r>
      <w:r w:rsidRPr="002803FC">
        <w:rPr>
          <w:rFonts w:ascii="Times New Roman" w:hAnsi="Times New Roman"/>
          <w:sz w:val="24"/>
          <w:szCs w:val="24"/>
        </w:rPr>
        <w:softHyphen/>
        <w:t xml:space="preserve">бодам человека, демократическим принципам общественной жизни. </w:t>
      </w:r>
    </w:p>
    <w:p w14:paraId="289E0467" w14:textId="77777777" w:rsidR="0033731E" w:rsidRPr="002803FC" w:rsidRDefault="0033731E" w:rsidP="0033731E">
      <w:pPr>
        <w:pStyle w:val="af4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  <w:lang w:eastAsia="ru-RU"/>
        </w:rPr>
      </w:pPr>
      <w:r w:rsidRPr="002803FC">
        <w:rPr>
          <w:rFonts w:ascii="Times New Roman" w:hAnsi="Times New Roman"/>
          <w:sz w:val="24"/>
          <w:szCs w:val="24"/>
        </w:rPr>
        <w:t xml:space="preserve">Формирование ценностных ориентаций в ходе ознакомления с исторически сложившимися культурными, религиозными, </w:t>
      </w:r>
      <w:proofErr w:type="spellStart"/>
      <w:r w:rsidRPr="002803FC">
        <w:rPr>
          <w:rFonts w:ascii="Times New Roman" w:hAnsi="Times New Roman"/>
          <w:sz w:val="24"/>
          <w:szCs w:val="24"/>
        </w:rPr>
        <w:t>этнонациональными</w:t>
      </w:r>
      <w:proofErr w:type="spellEnd"/>
      <w:r w:rsidRPr="002803FC">
        <w:rPr>
          <w:rFonts w:ascii="Times New Roman" w:hAnsi="Times New Roman"/>
          <w:sz w:val="24"/>
          <w:szCs w:val="24"/>
        </w:rPr>
        <w:t xml:space="preserve"> традициями. </w:t>
      </w:r>
    </w:p>
    <w:p w14:paraId="511B9F5C" w14:textId="77777777" w:rsidR="0033731E" w:rsidRPr="002803FC" w:rsidRDefault="0033731E" w:rsidP="00F024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3E6C99" w14:textId="77777777" w:rsidR="0033731E" w:rsidRPr="00147368" w:rsidRDefault="0033731E" w:rsidP="0033731E">
      <w:pPr>
        <w:pStyle w:val="c21"/>
        <w:spacing w:before="0" w:beforeAutospacing="0" w:after="0" w:afterAutospacing="0"/>
        <w:ind w:firstLine="708"/>
        <w:jc w:val="center"/>
        <w:rPr>
          <w:color w:val="000000" w:themeColor="text1"/>
        </w:rPr>
      </w:pPr>
      <w:r w:rsidRPr="00147368">
        <w:rPr>
          <w:rStyle w:val="c1"/>
          <w:b/>
          <w:bCs/>
          <w:color w:val="000000" w:themeColor="text1"/>
        </w:rPr>
        <w:t>Ценностные ориентиры содержания учебного предмета «История</w:t>
      </w:r>
      <w:r w:rsidR="009643BC" w:rsidRPr="00147368">
        <w:rPr>
          <w:rStyle w:val="c1"/>
          <w:b/>
          <w:bCs/>
          <w:color w:val="000000" w:themeColor="text1"/>
        </w:rPr>
        <w:t xml:space="preserve"> России. Всеобщая история</w:t>
      </w:r>
      <w:r w:rsidRPr="00147368">
        <w:rPr>
          <w:rStyle w:val="c1"/>
          <w:b/>
          <w:bCs/>
          <w:color w:val="000000" w:themeColor="text1"/>
        </w:rPr>
        <w:t>»</w:t>
      </w:r>
    </w:p>
    <w:p w14:paraId="33D909DE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Школьный курс по истории  предоставляет подростку возможность узнать и понять условия зарождения современной цивилизации, особенности её поступательного развития и ценности.</w:t>
      </w:r>
    </w:p>
    <w:p w14:paraId="285C4CC9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В программе прослеживается изменение картины мира человека, вокруг которой формировались все ценности культуры, вся структура представлений о мироздании, дано представление об особенностях и тенденциях развития современной мировой цивилизации.</w:t>
      </w:r>
    </w:p>
    <w:p w14:paraId="77FA8B44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В процессе познания  истории школьники знакомятся с универсальными ценностями современного мира – гражданским обществом и парламентаризмом. Изучая сложные и трагические события, явления и процессы в разное историческое время и в разных странах, учащиеся смогут при соответствующей поддержке учителя понять роль социально активной личности в истории; познакомиться и осмыслить примеры героизма и самоотверженности во имя общества. В этом заключается воспитывающая функция прошлого, всеобщей истории. Школьники осваивают опыт социального взаимодействия людей в процессе изучения событий мировой и отечественной истории, изучают и обсуждают исторические формы общественных отношений и сотрудничества –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прогрессивности общественного развития, осознания приоритета общественного интереса над личностным и уникальное каждой личности. В программе акцентируется внимание на что личность проявляется только в сотрудничестве, в согласии обществом и благодаря ему.</w:t>
      </w:r>
    </w:p>
    <w:p w14:paraId="61BD9E25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Содержание программы по истории ориентировано на формирование у школьников современного понимай истории в контексте гуманитарного знания и общественной жизни. Понимание и осмысление учебной информации обеспечивается логически выстроенной системой понятий, раскрывающих смысловую и ценностную характеристики этап мировой истории человечества. Соотнесение фактов и явлений, установление причинно-следственных связей, выявлен общего, выход на закономерности в процессе работы с текстами будут способствовать формированию и развитию исторического мышления у учащихся.</w:t>
      </w:r>
    </w:p>
    <w:p w14:paraId="4268E7C1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Личностно-деятельностное усвоение учебного материал по всеобщей истории в соответствии с программой обеспечит сформированность таких нравственных свойств и качеств у школьников, как целеполагание, интерес к познанию, готовность к новому, дисциплинированность, ответственность, коммуникативность, социальная активность.</w:t>
      </w:r>
    </w:p>
    <w:p w14:paraId="4D8FA9AF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lastRenderedPageBreak/>
        <w:t>Сегодня востребован активный, деятельный, творчески коммуникативный человек, нацеленный на раскрытие индивидуальности.</w:t>
      </w:r>
    </w:p>
    <w:p w14:paraId="1B6D7EDC" w14:textId="77777777" w:rsidR="0033731E" w:rsidRPr="002803FC" w:rsidRDefault="0033731E" w:rsidP="0033731E">
      <w:pPr>
        <w:pStyle w:val="c8"/>
        <w:spacing w:before="0" w:beforeAutospacing="0" w:after="0" w:afterAutospacing="0"/>
        <w:ind w:firstLine="708"/>
        <w:jc w:val="both"/>
        <w:rPr>
          <w:color w:val="000000"/>
        </w:rPr>
      </w:pPr>
      <w:r w:rsidRPr="002803FC">
        <w:rPr>
          <w:rStyle w:val="c4"/>
          <w:color w:val="000000"/>
        </w:rPr>
        <w:t>Для этого учителю необходимо помочь учащимся:</w:t>
      </w:r>
    </w:p>
    <w:p w14:paraId="52A8810F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пользоваться информацией;</w:t>
      </w:r>
    </w:p>
    <w:p w14:paraId="256BECB3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общаться;</w:t>
      </w:r>
    </w:p>
    <w:p w14:paraId="3864571C" w14:textId="77777777" w:rsidR="0033731E" w:rsidRPr="002803FC" w:rsidRDefault="0033731E" w:rsidP="0033731E">
      <w:pPr>
        <w:numPr>
          <w:ilvl w:val="0"/>
          <w:numId w:val="40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Style w:val="c4"/>
          <w:rFonts w:ascii="Times New Roman" w:hAnsi="Times New Roman" w:cs="Times New Roman"/>
          <w:color w:val="000000"/>
          <w:sz w:val="24"/>
          <w:szCs w:val="24"/>
        </w:rPr>
        <w:t>научиться создавать завершённый продукт деятельности. Таким образом, данная программа имеет ценностно-ориентированное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религий, культур, об основах гражданского общества, обеспечит условия для идентификации учащихся с современным обществом.</w:t>
      </w:r>
    </w:p>
    <w:p w14:paraId="3A88C118" w14:textId="77777777" w:rsidR="0033731E" w:rsidRPr="002803FC" w:rsidRDefault="0033731E" w:rsidP="00F02418">
      <w:pPr>
        <w:tabs>
          <w:tab w:val="left" w:pos="928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B6477E2" w14:textId="77777777" w:rsidR="0033731E" w:rsidRPr="002803FC" w:rsidRDefault="0033731E" w:rsidP="0033731E">
      <w:pPr>
        <w:tabs>
          <w:tab w:val="left" w:pos="928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 xml:space="preserve">Логические связи предмета </w:t>
      </w:r>
      <w:r w:rsidR="009643BC" w:rsidRPr="00147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«История России. Всеобщая история»</w:t>
      </w:r>
      <w:r w:rsidR="009643BC" w:rsidRPr="009643B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b/>
          <w:sz w:val="24"/>
          <w:szCs w:val="24"/>
        </w:rPr>
        <w:t>с остальными предметами (разделами) учебного образовательного плана:</w:t>
      </w:r>
    </w:p>
    <w:p w14:paraId="4857DB7D" w14:textId="77777777" w:rsidR="0033731E" w:rsidRPr="002803FC" w:rsidRDefault="0033731E" w:rsidP="00337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 ступени основного общего образования использование межпредметных связей основывается прежде всего на интегративном взаимодействии курсов истории и обществознания. Это позволяет учащимся сформировать целостное представление о динамике развития и исторической обусловленности современных форм общественной жизни, критически воспринимать получаемую социальную информацию, осмысленно изучать многообразие моделей поведения, существующих в современном многокультурном, многонациональном, многоконфессиональном обществе. В рамках исторического образования учащиеся используют понятийный аппарат, усвоенный при изучении Обществоведения. Использование потенциала межпредметных связей курсов истории и географии расширяет знания учащихся о закономерностях пространственной организации мира, закрепляет умение оперировать статистическим и картографическим материалом. Формирование системы интегративных связей истории и предметов образовательных области «Филология» значительно повышает коммуникативный потенциал процесса обучения, позволяет учащимся на более высоком уровне освоить стилистические и образно-выразительные особенности родного и иностранных языков. Знание учащимися исторического контекста процесса духовного творчества расширяет их возможности при изучении курса литературы, а также предметов образовательной области «Искусство».</w:t>
      </w:r>
    </w:p>
    <w:p w14:paraId="33F5C152" w14:textId="77777777" w:rsidR="0033731E" w:rsidRPr="002803FC" w:rsidRDefault="0033731E" w:rsidP="0033731E">
      <w:pPr>
        <w:pStyle w:val="af4"/>
        <w:jc w:val="both"/>
        <w:rPr>
          <w:rStyle w:val="dash0410005f0431005f0437005f0430005f0446005f0020005f0441005f043f005f0438005f0441005f043a005f0430005f005fchar1char1"/>
          <w:b/>
          <w:i/>
        </w:rPr>
      </w:pPr>
    </w:p>
    <w:p w14:paraId="66D949F4" w14:textId="6D5F21CF" w:rsidR="0033731E" w:rsidRPr="00F02418" w:rsidRDefault="0033731E" w:rsidP="00F02418">
      <w:pPr>
        <w:pStyle w:val="af4"/>
        <w:jc w:val="center"/>
        <w:rPr>
          <w:rFonts w:ascii="Times New Roman" w:hAnsi="Times New Roman"/>
          <w:b/>
          <w:sz w:val="24"/>
          <w:szCs w:val="24"/>
        </w:rPr>
      </w:pPr>
      <w:r w:rsidRPr="002803FC">
        <w:rPr>
          <w:rStyle w:val="dash0410005f0431005f0437005f0430005f0446005f0020005f0441005f043f005f0438005f0441005f043a005f0430005f005fchar1char1"/>
          <w:b/>
        </w:rPr>
        <w:t>Общая характеристика учебного предмета</w:t>
      </w:r>
    </w:p>
    <w:p w14:paraId="38F70C8D" w14:textId="77777777" w:rsidR="0033731E" w:rsidRPr="0033731E" w:rsidRDefault="0033731E" w:rsidP="0033731E">
      <w:pPr>
        <w:pStyle w:val="af4"/>
        <w:ind w:firstLine="709"/>
        <w:jc w:val="both"/>
        <w:rPr>
          <w:rStyle w:val="dash0410005f0431005f0437005f0430005f0446005f0020005f0441005f043f005f0438005f0441005f043a005f0430005f005fchar1char1"/>
        </w:rPr>
      </w:pPr>
      <w:r w:rsidRPr="002803FC">
        <w:rPr>
          <w:rFonts w:ascii="Times New Roman" w:hAnsi="Times New Roman"/>
          <w:sz w:val="24"/>
          <w:szCs w:val="24"/>
        </w:rPr>
        <w:t>Курс истории на ступени основного общего образования является частью концентрической системы исторического образования. Изучая историю на ступени основного общего образования,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</w:t>
      </w:r>
    </w:p>
    <w:p w14:paraId="78A9612D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</w:p>
    <w:p w14:paraId="1501E107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</w:p>
    <w:p w14:paraId="04228FC1" w14:textId="77777777" w:rsidR="0033731E" w:rsidRPr="002803FC" w:rsidRDefault="0033731E" w:rsidP="0033731E">
      <w:pPr>
        <w:pStyle w:val="af4"/>
        <w:jc w:val="center"/>
        <w:rPr>
          <w:rStyle w:val="dash0410005f0431005f0437005f0430005f0446005f0020005f0441005f043f005f0438005f0441005f043a005f0430005f005fchar1char1"/>
          <w:b/>
        </w:rPr>
      </w:pPr>
      <w:r w:rsidRPr="002803FC">
        <w:rPr>
          <w:rStyle w:val="dash0410005f0431005f0437005f0430005f0446005f0020005f0441005f043f005f0438005f0441005f043a005f0430005f005fchar1char1"/>
          <w:b/>
        </w:rPr>
        <w:t>СОДЕРЖАНИЕ УЧЕБНОГО ПРЕДМЕТА</w:t>
      </w:r>
    </w:p>
    <w:p w14:paraId="3CF19A2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2AE763" w14:textId="7E274B82" w:rsidR="0033731E" w:rsidRPr="002803FC" w:rsidRDefault="0033731E" w:rsidP="00522C0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России</w:t>
      </w:r>
      <w:r w:rsidR="00522C0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4FBB50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От Древней Руси к Российскому государству</w:t>
      </w:r>
    </w:p>
    <w:p w14:paraId="775CB53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14:paraId="3AA1F45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Роль и место России в мировой истории. Проблемы периодизации российской истории. Источники по истории России. Основные этапы развития исторической мысли в России. </w:t>
      </w:r>
    </w:p>
    <w:p w14:paraId="7227D8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и государства на территории нашей страны в древности </w:t>
      </w:r>
    </w:p>
    <w:p w14:paraId="7DAFE5E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Заселение территории нашей страны человеком. Каменный век. </w:t>
      </w:r>
      <w:r w:rsidRPr="002803FC">
        <w:rPr>
          <w:rFonts w:ascii="Times New Roman" w:hAnsi="Times New Roman" w:cs="Times New Roman"/>
          <w:i/>
          <w:sz w:val="24"/>
          <w:szCs w:val="24"/>
        </w:rPr>
        <w:t>Особенности перехода от присваивающего хозяйства к производящему на территории Северной Евразии.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Ареалы древнейшего земледелия и скотоводства. Появление металлических орудий и их влияние на первобытное общество. Центры древнейшей металлургии в Северной Евразии. Кочевые общества евразийских степей в эпоху бронзы и раннем железном веке. Степь и ее роль в распространении культурных взаимовлияний.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13710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Народы, проживавшие на этой территории до середины I тысячелетия до н.э.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Античные города-государства Северного Причерноморья. Боспорское царство. Скифское царство. Дербент. </w:t>
      </w:r>
    </w:p>
    <w:p w14:paraId="64E34C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Восточная Европа в середине I тыс. н.э. </w:t>
      </w:r>
    </w:p>
    <w:p w14:paraId="7EF8686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Великое переселение народов. </w:t>
      </w:r>
      <w:r w:rsidRPr="002803FC">
        <w:rPr>
          <w:rFonts w:ascii="Times New Roman" w:hAnsi="Times New Roman" w:cs="Times New Roman"/>
          <w:i/>
          <w:sz w:val="24"/>
          <w:szCs w:val="24"/>
        </w:rPr>
        <w:t>Миграция готов. Нашествие гуннов.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Вопрос о славянской прародине и происхождении славян. Расселение славян, их разделение на три ветви – восточных, западных и южных. </w:t>
      </w:r>
      <w:r w:rsidRPr="002803FC">
        <w:rPr>
          <w:rFonts w:ascii="Times New Roman" w:hAnsi="Times New Roman" w:cs="Times New Roman"/>
          <w:i/>
          <w:sz w:val="24"/>
          <w:szCs w:val="24"/>
        </w:rPr>
        <w:t>Славянские общности Восточной Европы.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Их соседи – балты и финно-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угры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>. Хозяйство восточных славян, их общественный строй и политическая организация. Возникновение княжеской власти. Традиционные верования. Страны и народы Восточной Европы, Сибири и Дальнего Востока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. Тюркский каганат. Хазарский каганат. Волжская Булгария. </w:t>
      </w:r>
    </w:p>
    <w:p w14:paraId="1ACA6A6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 государства Русь </w:t>
      </w:r>
    </w:p>
    <w:p w14:paraId="626188D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 xml:space="preserve">Исторические условия складывания русской государственности: природно-климатический фактор и политические процессы в Европе в конце I тыс. н. э. Формирование новой политической и этнической карты континента. </w:t>
      </w:r>
    </w:p>
    <w:p w14:paraId="52CAED7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Государства Центральной и Западной Европы. Первые известия о Руси.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Проблема образования Древнерусского государства. Начало династии Рюриковичей. </w:t>
      </w:r>
    </w:p>
    <w:p w14:paraId="4E045D1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из варяг в греки. Волжский торговый путь. </w:t>
      </w:r>
    </w:p>
    <w:p w14:paraId="187364E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Принятие христианства и его значение. Византийское наследие на Руси. </w:t>
      </w:r>
    </w:p>
    <w:p w14:paraId="1DF2412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Русь в конце X – начале XII в. </w:t>
      </w:r>
    </w:p>
    <w:p w14:paraId="71B9D26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Руси: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 </w:t>
      </w:r>
    </w:p>
    <w:p w14:paraId="00C9887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</w:t>
      </w:r>
      <w:r w:rsidRPr="002803FC">
        <w:rPr>
          <w:rFonts w:ascii="Times New Roman" w:hAnsi="Times New Roman" w:cs="Times New Roman"/>
          <w:i/>
          <w:sz w:val="24"/>
          <w:szCs w:val="24"/>
        </w:rPr>
        <w:t>церковные уставы.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852F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Русь в социально-политическом контексте Евразии. Внешняя политика и международные связи: отношения с Византией, печенегами, половцами </w:t>
      </w:r>
      <w:r w:rsidRPr="002803FC">
        <w:rPr>
          <w:rFonts w:ascii="Times New Roman" w:hAnsi="Times New Roman" w:cs="Times New Roman"/>
          <w:i/>
          <w:sz w:val="24"/>
          <w:szCs w:val="24"/>
        </w:rPr>
        <w:t>(Дешт-и-Кипчак</w:t>
      </w:r>
      <w:r w:rsidRPr="002803FC">
        <w:rPr>
          <w:rFonts w:ascii="Times New Roman" w:hAnsi="Times New Roman" w:cs="Times New Roman"/>
          <w:sz w:val="24"/>
          <w:szCs w:val="24"/>
        </w:rPr>
        <w:t xml:space="preserve">), </w:t>
      </w:r>
      <w:r w:rsidRPr="002803FC">
        <w:rPr>
          <w:rFonts w:ascii="Times New Roman" w:hAnsi="Times New Roman" w:cs="Times New Roman"/>
          <w:i/>
          <w:sz w:val="24"/>
          <w:szCs w:val="24"/>
        </w:rPr>
        <w:t>странами Центральной, Западной и Северной Европы.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76354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5FE8040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Русь в культурном контексте Евразии. Картина мира средневекового человека. Повседневная жизнь, сельский и городской быт. Положение женщины. Дети и их воспитание. Календарь и хронология. </w:t>
      </w:r>
    </w:p>
    <w:p w14:paraId="62F00CD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Древнерусская культура.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</w:t>
      </w:r>
      <w:r w:rsidRPr="002803FC">
        <w:rPr>
          <w:rFonts w:ascii="Times New Roman" w:hAnsi="Times New Roman" w:cs="Times New Roman"/>
          <w:i/>
          <w:sz w:val="24"/>
          <w:szCs w:val="24"/>
        </w:rPr>
        <w:t>«Новгородская псалтирь». «Остромирово Евангелие».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Появление древнерусской литературы. </w:t>
      </w:r>
      <w:r w:rsidRPr="002803FC">
        <w:rPr>
          <w:rFonts w:ascii="Times New Roman" w:hAnsi="Times New Roman" w:cs="Times New Roman"/>
          <w:i/>
          <w:sz w:val="24"/>
          <w:szCs w:val="24"/>
        </w:rPr>
        <w:t>«Слово о Законе и Благодати».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 </w:t>
      </w:r>
    </w:p>
    <w:p w14:paraId="2E2A3F3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Русь в середине XII – начале XIII в. </w:t>
      </w:r>
    </w:p>
    <w:p w14:paraId="25C8256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</w:t>
      </w:r>
      <w:r w:rsidRPr="002803FC">
        <w:rPr>
          <w:rFonts w:ascii="Times New Roman" w:hAnsi="Times New Roman" w:cs="Times New Roman"/>
          <w:i/>
          <w:sz w:val="24"/>
          <w:szCs w:val="24"/>
        </w:rPr>
        <w:t>Эволюция общественного строя и права.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Внешняя политика русских земель в евразийском контексте. </w:t>
      </w:r>
    </w:p>
    <w:p w14:paraId="0A4ED28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 </w:t>
      </w:r>
    </w:p>
    <w:p w14:paraId="0CEE77A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Русские земли в середине XIII - XIV в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37124E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(т.н. «ордынское иго»). </w:t>
      </w:r>
    </w:p>
    <w:p w14:paraId="16A06BB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Южные и западные русские земли. Возникновение Литовского государства и включение в его состав части русских земель.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Северо-западные земли: Новгородская и Псковская. Политический строй Новгорода и Пскова. Роль вече и князя. Новгород в системе балтийских связей. </w:t>
      </w:r>
    </w:p>
    <w:p w14:paraId="2351D44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Ордена крестоносцев и борьба с их экспансией на западных границах Руси. Александр Невский: его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 </w:t>
      </w:r>
    </w:p>
    <w:p w14:paraId="15497E7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Перенос митрополичьей кафедры в Москву. Роль православной церкви в ордынский период русской истории. Сергий Радонежский. Расцвет раннемосковского искусства. Соборы Кремля. </w:t>
      </w:r>
    </w:p>
    <w:p w14:paraId="3F863AF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и государства степной зоны Восточной Европы и Сибири в XIII-XV вв. </w:t>
      </w:r>
    </w:p>
    <w:p w14:paraId="1B908F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Золотая орда: государственный строй, население, экономика, культура. Города и кочевые степи. Принятие ислама. Ослабление государства во второй половине XIV в., нашествие Тимура. </w:t>
      </w:r>
    </w:p>
    <w:p w14:paraId="13E42B4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Распад Золотой орды, образование татарских ханств. Казанское ханство. Сибирское ханство. Астраханское ханство. Ногайская орда. Крымское ханство.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Касимовское ханство.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Дикое поле. Народы Северного Кавказа. </w:t>
      </w:r>
      <w:r w:rsidRPr="002803FC">
        <w:rPr>
          <w:rFonts w:ascii="Times New Roman" w:hAnsi="Times New Roman" w:cs="Times New Roman"/>
          <w:i/>
          <w:sz w:val="24"/>
          <w:szCs w:val="24"/>
        </w:rPr>
        <w:t>Итальянские фактории Причерноморья (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Каффа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Тана,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Солдайя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др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) и их роль в системе торговых и политических связей Руси с Западом и Востоком.</w:t>
      </w:r>
    </w:p>
    <w:p w14:paraId="335BFC7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6AF0F5E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Изменения в представлениях о картине мира в Евразии в связи с завершением монгольских завоеваний.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Памятники Куликовского цикла. Жития. Епифаний Премудрый. Архитектура. Изобразительное искусство. Феофан Грек. Андрей Рублев. </w:t>
      </w:r>
    </w:p>
    <w:p w14:paraId="3916CA9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единого Русского государства в XV веке </w:t>
      </w:r>
    </w:p>
    <w:p w14:paraId="3A666F0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XV в. Василий Темный.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Новгород и Псков в XV в.: политический строй, отношения с Москвой, Ливонским орденом, Ганзой, Великим княжеством Литовским.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Падение Византии и рост церковно-политической роли Москвы в православном мире. Теория «Москва – третий Рим». Иван III.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</w:t>
      </w:r>
      <w:r w:rsidRPr="002803FC">
        <w:rPr>
          <w:rFonts w:ascii="Times New Roman" w:hAnsi="Times New Roman" w:cs="Times New Roman"/>
          <w:i/>
          <w:sz w:val="24"/>
          <w:szCs w:val="24"/>
        </w:rPr>
        <w:t>Формирование аппарата управления единого государства. Перемены в устройстве двора великого князя:</w:t>
      </w:r>
      <w:r w:rsidRPr="002803FC">
        <w:rPr>
          <w:rFonts w:ascii="Times New Roman" w:hAnsi="Times New Roman" w:cs="Times New Roman"/>
          <w:sz w:val="24"/>
          <w:szCs w:val="24"/>
        </w:rPr>
        <w:t xml:space="preserve"> новая государственная символика; царский титул и регалии; дворцовое и церковное строительство. Московский Кремль. </w:t>
      </w:r>
    </w:p>
    <w:p w14:paraId="06BD27A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21A7AEB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Изменения восприятия мира. Сакрализация великокняжеской власти. Флорентийская уния. Установление автокефалии русской церкви.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Внутрицерковная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борьба (иосифляне и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нестяжатели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ереси).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Развитие культуры единого Русского государства. Летописание: общерусское и региональное. Житийная литература. «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Хожение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за три моря» Афанасия Никитина. Архитектура. Изобразительное искусство.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Повседневная жизнь горожан и сельских жителей в древнерусский и раннемосковский периоды.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5F23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688A75C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Наш регион в древности и средневековье.</w:t>
      </w:r>
    </w:p>
    <w:p w14:paraId="22D65EC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XVI – XVII вв.: от великого княжества к </w:t>
      </w:r>
      <w:proofErr w:type="spellStart"/>
      <w:r w:rsidRPr="002803FC">
        <w:rPr>
          <w:rFonts w:ascii="Times New Roman" w:hAnsi="Times New Roman" w:cs="Times New Roman"/>
          <w:b/>
          <w:bCs/>
          <w:sz w:val="24"/>
          <w:szCs w:val="24"/>
        </w:rPr>
        <w:t>царствуРоссия</w:t>
      </w:r>
      <w:proofErr w:type="spellEnd"/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 в XVI веке </w:t>
      </w:r>
    </w:p>
    <w:p w14:paraId="14FE538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Княжение Василия III.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XVI в.: война с Великим княжеством Литовским, отношения с Крымским и Казанским ханствами, посольства в европейские государства. </w:t>
      </w:r>
    </w:p>
    <w:p w14:paraId="7BD64E9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Органы государственной власти. Приказная система: формирование первых приказных учреждений. Боярская дума, ее роль в управлении государством.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>«Малая дума».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Местничество. Местное управление: наместники и волостели, система кормлений. Государство и церковь. </w:t>
      </w:r>
    </w:p>
    <w:p w14:paraId="6791985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Регентство Елены Глинской. Сопротивление удельных князей великокняжеской власти.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Мятеж князя Андрея Старицкого.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Унификация денежной системы. </w:t>
      </w:r>
      <w:r w:rsidRPr="002803FC">
        <w:rPr>
          <w:rFonts w:ascii="Times New Roman" w:hAnsi="Times New Roman" w:cs="Times New Roman"/>
          <w:i/>
          <w:sz w:val="24"/>
          <w:szCs w:val="24"/>
        </w:rPr>
        <w:t>Стародубская война с Польшей и Литвой.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8E6F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Период боярского правления. Борьба за власть между боярскими кланами Шуйских, Бельских и Глинских. Губная реформа. Московское восстание 1547 г.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Ереси Матвея Башкина и Феодосия Косого. </w:t>
      </w:r>
    </w:p>
    <w:p w14:paraId="0E5EA4B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Принятие Иваном IV царского титула. Реформы середины XVI в. «Избранная рада»: ее состав и значение. Появление Земских соборов: </w:t>
      </w:r>
      <w:r w:rsidRPr="002803FC">
        <w:rPr>
          <w:rFonts w:ascii="Times New Roman" w:hAnsi="Times New Roman" w:cs="Times New Roman"/>
          <w:i/>
          <w:sz w:val="24"/>
          <w:szCs w:val="24"/>
        </w:rPr>
        <w:t>дискуссии о характере народного представительства.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Отмена кормлений. Система налогообложения. Судебник 1550 г. Стоглавый собор. Земская реформа – формирование органов местного самоуправления. </w:t>
      </w:r>
    </w:p>
    <w:p w14:paraId="5FE2307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Внешняя политика России в XVI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Набег Девлет-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Гирея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1571 г. и сожжение Москвы. Битва при Молодях.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 </w:t>
      </w:r>
    </w:p>
    <w:p w14:paraId="036AF8B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Дворянство.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Служилые и неслужилые люди. Формирование Государева двора и «служилых городов».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Торгово-ремесленное население городов. Духовенство. Начало закрепощения крестьян: указ о «заповедных летах». Формирование вольного казачества. </w:t>
      </w:r>
    </w:p>
    <w:p w14:paraId="39D52F8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Многонациональный состав населения Русского государства.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Финно-угорские народы</w:t>
      </w:r>
      <w:r w:rsidRPr="002803FC">
        <w:rPr>
          <w:rFonts w:ascii="Times New Roman" w:hAnsi="Times New Roman" w:cs="Times New Roman"/>
          <w:sz w:val="24"/>
          <w:szCs w:val="24"/>
        </w:rPr>
        <w:t xml:space="preserve">. Народы Поволжья после присоединения к России. </w:t>
      </w:r>
      <w:r w:rsidRPr="002803FC">
        <w:rPr>
          <w:rFonts w:ascii="Times New Roman" w:hAnsi="Times New Roman" w:cs="Times New Roman"/>
          <w:i/>
          <w:sz w:val="24"/>
          <w:szCs w:val="24"/>
        </w:rPr>
        <w:t>Служилые татары.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Выходцы из стран Европы на государевой службе.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Сосуществование религий в Российском государстве.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Русская Православная церковь. </w:t>
      </w:r>
      <w:r w:rsidRPr="002803FC">
        <w:rPr>
          <w:rFonts w:ascii="Times New Roman" w:hAnsi="Times New Roman" w:cs="Times New Roman"/>
          <w:i/>
          <w:sz w:val="24"/>
          <w:szCs w:val="24"/>
        </w:rPr>
        <w:t>Мусульманское духовенство.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8CD86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в конце XVI в. Опричнина, дискуссия о ее причинах и характере. Опричный террор. Разгром Новгорода и Пскова.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Московские казни 1570 г.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Результаты и последствия опричнины. Противоречивость личности Ивана Грозного и проводимых им преобразований. Цена реформ. </w:t>
      </w:r>
    </w:p>
    <w:p w14:paraId="305603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Федор Иванович. Борьба за власть в боярском окружении. Правление Бориса Годунова. Учреждение патриаршества.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Тявзинский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мирный договор со Швецией: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восстановление позиций России в Прибалтике.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Противостояние с Крымским ханством.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>Отражение набега Гази-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Гирея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в 1591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 </w:t>
      </w:r>
    </w:p>
    <w:p w14:paraId="6EE3D95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Смута в России </w:t>
      </w:r>
    </w:p>
    <w:p w14:paraId="36152BE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Династический кризис. Земский собор 1598 г. и избрание на царство Бориса Годунова. Политика Бориса Годунова, </w:t>
      </w:r>
      <w:r w:rsidRPr="002803FC">
        <w:rPr>
          <w:rFonts w:ascii="Times New Roman" w:hAnsi="Times New Roman" w:cs="Times New Roman"/>
          <w:i/>
          <w:sz w:val="24"/>
          <w:szCs w:val="24"/>
        </w:rPr>
        <w:t>в т.ч. в отношении боярства. Опала семейства Романовых.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Голод 1601-1603 гг. и обострение социально-экономического кризиса. </w:t>
      </w:r>
    </w:p>
    <w:p w14:paraId="654131C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Смутное время начала XVII в., дискуссия о его причинах. Самозванцы и самозванство. Личность Лжедмитрия I и его политика. Восстание 1606 г. и убийство самозванца. </w:t>
      </w:r>
    </w:p>
    <w:p w14:paraId="111F6D5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Василий Шуйский. Восстание Ивана Болотникова. Перерастание внутреннего кризиса в гражданскую войну. Лжедмитрий II. Вторжение на территорию России польско-литовских отрядов. Тушинский лагерь самозванца под Москвой. Оборона Троице-Сергиева монастыря.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Выборгский договор между Россией и Швецией.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Поход войска М.В. Скопина-Шуйского и Я.-П.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Делагарди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и распад тушинского лагеря. Открытое вступление в войну против России Речи Посполитой. Оборона Смоленска. </w:t>
      </w:r>
    </w:p>
    <w:p w14:paraId="7DB3935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ополчения. Захват Новгорода шведскими войсками. «Совет всей земли». Освобождение Москвы в 1612 г. </w:t>
      </w:r>
    </w:p>
    <w:p w14:paraId="6D27D1B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Земский собор 1613 г. и его роль в укреплении государственности. Избрание на царство Михаила Федоровича Романова.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Борьба с казачьими выступлениями против центральной власти.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Столбовский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 со Швецией: утрата выхода к Балтийскому морю.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Продолжение войны с Речью Посполитой. Поход принца Владислава на Москву.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Заключение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Деулинского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перемирия с Речью Посполитой. Итоги и последствия Смутного времени. </w:t>
      </w:r>
    </w:p>
    <w:p w14:paraId="2BA5F96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XVII веке </w:t>
      </w:r>
    </w:p>
    <w:p w14:paraId="195ECC9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при первых Романовых. Царствование Михаила Федоровича. Восстановление экономического потенциала страны.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Продолжение закрепощения крестьян.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Земские соборы. Роль патриарха Филарета в управлении государством. </w:t>
      </w:r>
    </w:p>
    <w:p w14:paraId="64DBE90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Алексей Михайлович. Укрепление самодержавия. Ослабление роли Боярской думы в управлении государством. Развитие приказного строя.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Приказ Тайных дел.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воеводской власти в уездах и постепенная ликвидация земского самоуправления. Затухание деятельности Земских соборов.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Правительство Б.И. Морозова и И.Д. Милославского: итоги его деятельности.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Патриарх Никон. Раскол в Церкви. Протопоп Аввакум, формирование религиозной традиции старообрядчества. </w:t>
      </w:r>
    </w:p>
    <w:p w14:paraId="63880E3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Царь Федор Алексеевич. Отмена местничества. Налоговая (податная) реформа. </w:t>
      </w:r>
    </w:p>
    <w:p w14:paraId="7595DE7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Экономическое развитие России в XVII в. Первые мануфактуры. Ярмарки. Укрепление внутренних торговых связей и развитие хозяйственной специализации регионов Российского государства.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Торговый и Новоторговый уставы.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Торговля с европейскими странами, Прибалтикой, Востоком. </w:t>
      </w:r>
    </w:p>
    <w:p w14:paraId="11848BE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XVII в. Городские восстания середины XVII в. Соляной бунт в Москве. Псковско-Новгородское восстание. Соборное уложение 1649 г. Юридическое оформление крепостного права и территория его распространения. Русский Север, Дон и Сибирь как регионы, свободные от крепостничества.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Денежная реформа 1654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Медный бунт. Побеги крестьян на Дон и в Сибирь. Восстание Степана Разина. </w:t>
      </w:r>
    </w:p>
    <w:p w14:paraId="24F8869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Внешняя политика России в XVII в. Возобновление дипломатических контактов со странами Европы и Азии после Смуты. Смоленская война.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Поляновский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мир. </w:t>
      </w:r>
      <w:r w:rsidRPr="002803FC">
        <w:rPr>
          <w:rFonts w:ascii="Times New Roman" w:hAnsi="Times New Roman" w:cs="Times New Roman"/>
          <w:i/>
          <w:sz w:val="24"/>
          <w:szCs w:val="24"/>
        </w:rPr>
        <w:t>Контакты с православным населением Речи Посполитой: противодействие полонизации, распространению католичества.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Контакты с Запорожской Сечью. Восстание Богдана Хмельницкого. Переяславская рада. Вхождение Украины в состав России. Война между Россией и Речью Посполитой 1654-1667 гг.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Андрусовское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перемирие. Русско-шведская война 1656-1658 гг. и ее результаты. Конфликты с </w:t>
      </w: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Османской империей. «Азовское осадное сидение». «Чигиринская война» и Бахчисарайский мирный договор.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Отношения России со странами Западной Европы. Военные столкновения с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манчжурами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империей Цин. </w:t>
      </w:r>
    </w:p>
    <w:p w14:paraId="6D5149D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</w:t>
      </w:r>
    </w:p>
    <w:p w14:paraId="628AB3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Коч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– корабль русских первопроходцев.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Освоение Поволжья, Урала и Сибири. Калмыцкое ханство. Ясачное налогообложение. Переселение русских на новые земли.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Миссионерство и христианизация. Межэтнические отношения.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многонациональной элиты. </w:t>
      </w:r>
    </w:p>
    <w:p w14:paraId="7E0C22C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Изменения в картине мира человека в XVI–XVII вв. и повседневная жизнь.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Жилище и предметы быта. Семья и семейные отношения. Религия и суеверия. Синтез европейской и восточной культур в быту высших слоев населения страны. </w:t>
      </w:r>
    </w:p>
    <w:p w14:paraId="329EF56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Архитектура. Дворцово-храмовый ансамбль Соборной площади в Москве. Шатровый стиль в архитектуре.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Антонио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Солари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Алевиз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Фрязин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Петрок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Малой.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Собор Покрова на Рву. Монастырские ансамбли (Кирилло-Белозерский, Соловецкий, Новый Иерусалим). Крепости (Китай-город, Смоленский, Казанский, Тобольский Астраханский, Ростовский кремли). Федор Конь.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Приказ каменных дел.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Деревянное зодчество. </w:t>
      </w:r>
    </w:p>
    <w:p w14:paraId="173A14D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Изобразительное искусство. Симон Ушаков. Ярославская школа иконописи.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Парсунная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живопись. </w:t>
      </w:r>
    </w:p>
    <w:p w14:paraId="2A3F39F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Летописание и начало книгопечатания. Лицевой свод. Домострой.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Переписка Ивана Грозного с князем Андреем Курбским. Публицистика Смутного времени.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Усиление светского начала в российской культуре. Симеон Полоцкий. Немецкая слобода как проводник европейского культурного влияния.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Посадская сатира XVII в. </w:t>
      </w:r>
    </w:p>
    <w:p w14:paraId="569F0D0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Развитие образования и научных знаний. Школы при Аптекарском и Посольском приказах. «Синопсис» Иннокентия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Гизеля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- первое учебное пособие по истории. </w:t>
      </w:r>
    </w:p>
    <w:p w14:paraId="2EC4632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3F1D52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в </w:t>
      </w:r>
      <w:r w:rsidRPr="002803F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2803FC">
        <w:rPr>
          <w:rFonts w:ascii="Times New Roman" w:hAnsi="Times New Roman" w:cs="Times New Roman"/>
          <w:sz w:val="24"/>
          <w:szCs w:val="24"/>
        </w:rPr>
        <w:t xml:space="preserve"> – </w:t>
      </w:r>
      <w:r w:rsidRPr="002803F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вв. </w:t>
      </w:r>
    </w:p>
    <w:p w14:paraId="62ECDF1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388A5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в конце XVII - XVIII ВЕКАХ: от царства к империи</w:t>
      </w:r>
    </w:p>
    <w:p w14:paraId="782022E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эпоху преобразований Петра I </w:t>
      </w:r>
    </w:p>
    <w:p w14:paraId="03E765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Причины и предпосылки преобразований (дискуссии по этому вопросу). Россия и Европа в конце XVII века. Модернизация как жизненно важная национальная задача. </w:t>
      </w:r>
    </w:p>
    <w:p w14:paraId="5F248C7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Начало царствования Петра I,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 </w:t>
      </w:r>
    </w:p>
    <w:p w14:paraId="182E666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Экономическая политика.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Строительство заводов и мануфактур, верфей. Создание базы металлургической индустрии на Урале. Оружейные заводы и корабельные верфи. Роль государства в создании промышленности. Основание Екатеринбурга. Преобладание крепостного и подневольного труда. Принципы меркантилизма и протекционизма. Таможенный тариф 1724 г. Введение подушной подати. </w:t>
      </w:r>
    </w:p>
    <w:p w14:paraId="471AA8A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Социальная политика.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 </w:t>
      </w:r>
    </w:p>
    <w:p w14:paraId="64C5BDF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Реформы управления.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— новая столица. </w:t>
      </w:r>
    </w:p>
    <w:p w14:paraId="1116047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Первые гвардейские полки. Создание регулярной армии, военного флота. Рекрутские наборы. </w:t>
      </w:r>
    </w:p>
    <w:p w14:paraId="14B5877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Церковная реформа</w:t>
      </w:r>
      <w:r w:rsidRPr="002803FC">
        <w:rPr>
          <w:rFonts w:ascii="Times New Roman" w:hAnsi="Times New Roman" w:cs="Times New Roman"/>
          <w:b/>
          <w:sz w:val="24"/>
          <w:szCs w:val="24"/>
        </w:rPr>
        <w:t>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Упразднение патриаршества, учреждение синода. Положение конфессий. </w:t>
      </w:r>
    </w:p>
    <w:p w14:paraId="1319E7D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Оппозиция реформам Петра I.</w:t>
      </w:r>
      <w:r w:rsidRPr="002803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Социальные движения в первой четверти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>Восстания в Астрахани, Башкирии, на Дону.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Дело царевича Алексея. </w:t>
      </w:r>
    </w:p>
    <w:p w14:paraId="63DF411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Внешняя политика.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Гренгам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Ништадтский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 и его последствия. </w:t>
      </w:r>
    </w:p>
    <w:p w14:paraId="06D145C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Закрепление России на берегах Балтики. Провозглашение России империей. Каспийский поход Петра I. </w:t>
      </w:r>
    </w:p>
    <w:p w14:paraId="256FD4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Преобразования Петра I в области культуры.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 </w:t>
      </w:r>
    </w:p>
    <w:p w14:paraId="4E4ACF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Повседневная жизнь и быт правящей элиты и основной массы населения. Перемены в образе жизни российского дворянства.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Новые формы социальной коммуникации в дворянской среде.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Ассамблеи, балы, фейерверки, светские государственные праздники. «Европейский» стиль в одежде, развлечениях, питании. Изменения в положении женщин. </w:t>
      </w:r>
    </w:p>
    <w:p w14:paraId="271A143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Итоги, последствия и значение петровских преобразований. Образ Петра I в русской культуре. </w:t>
      </w:r>
    </w:p>
    <w:p w14:paraId="2E85A2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После Петра Великого: эпоха «дворцовых переворотов» </w:t>
      </w:r>
    </w:p>
    <w:p w14:paraId="57BB98A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Причины нестабильности политического строя. Дворцовые перевороты. Фаворитизм. Создание Верховного тайного совета. Крушение политической карьеры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А.Д.Меншикова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«Кондиции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верховников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» и приход к власти Анны Иоанновны. «Кабинет министров». Роль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Э.Бирона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А.И.Остермана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А.П.Волынского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Б.Х.Миниха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 управлении и политической жизни страны. </w:t>
      </w:r>
    </w:p>
    <w:p w14:paraId="52DC2D0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Укрепление границ империи на Украине и на юго-восточной окраине.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Переход Младшего жуза в Казахстане под суверенитет Российской империи. Война с Османской империей. </w:t>
      </w:r>
    </w:p>
    <w:p w14:paraId="63B8A17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при Елизавете Петровне. Экономическая и финансовая политика. Деятельность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П.И.Шувалова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М.В. Ломоносов и И.И. Шувалов. </w:t>
      </w:r>
    </w:p>
    <w:p w14:paraId="3D171A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Россия в международных конфликтах 1740-х – 1750-х гг. Участие в Семилетней войне. </w:t>
      </w:r>
    </w:p>
    <w:p w14:paraId="3A731DB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Петр III. Манифест «о вольности дворянской». Переворот 28 июня 1762 г. </w:t>
      </w:r>
    </w:p>
    <w:p w14:paraId="6D4721E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в 1760-х – 1790- гг. Правление Екатерины II и Павла I </w:t>
      </w:r>
    </w:p>
    <w:p w14:paraId="5CEDB9B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Внутренняя политика Екатерины II.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 </w:t>
      </w:r>
    </w:p>
    <w:p w14:paraId="26FAB74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Национальная политика. </w:t>
      </w:r>
      <w:r w:rsidRPr="002803FC">
        <w:rPr>
          <w:rFonts w:ascii="Times New Roman" w:hAnsi="Times New Roman" w:cs="Times New Roman"/>
          <w:i/>
          <w:sz w:val="24"/>
          <w:szCs w:val="24"/>
        </w:rPr>
        <w:t>Унификация управления на окраинах империи. Ликвидация украинского гетманства. Формирование Кубанского Оренбургского и Сибирского казачества. Основание Ростова-на-Дону.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i/>
          <w:sz w:val="24"/>
          <w:szCs w:val="24"/>
        </w:rPr>
        <w:t>Активизация деятельности по привлечению иностранцев в Россию.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Расселение колонистов в Новороссии, Поволжье, других регионах. Укрепление начал толерантности и веротерпимости по отношению к неправославным и нехристианским конфессиям. </w:t>
      </w:r>
    </w:p>
    <w:p w14:paraId="7B5562F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Экономическое развитие России во второй половине XVIII века.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Дворовые люди.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Роль крепостного строя в экономике страны. </w:t>
      </w:r>
    </w:p>
    <w:p w14:paraId="15C3D2C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Промышленность в городе и деревне. Роль государства, купечества, помещиков в развитии промышленности.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Крепостной и вольнонаемный труд. Привлечение крепостных оброчных крестьян к работе на мануфактурах. </w:t>
      </w:r>
      <w:r w:rsidRPr="002803FC">
        <w:rPr>
          <w:rFonts w:ascii="Times New Roman" w:hAnsi="Times New Roman" w:cs="Times New Roman"/>
          <w:sz w:val="24"/>
          <w:szCs w:val="24"/>
        </w:rPr>
        <w:t>Развитие крестьянских промыслов.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Рябушинские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Гарелины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Прохоровы, Демидовы и др. </w:t>
      </w:r>
    </w:p>
    <w:p w14:paraId="147A567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Внутренняя и внешняя торговля. Торговые пути внутри страны. </w:t>
      </w:r>
      <w:proofErr w:type="gramStart"/>
      <w:r w:rsidRPr="002803FC">
        <w:rPr>
          <w:rFonts w:ascii="Times New Roman" w:hAnsi="Times New Roman" w:cs="Times New Roman"/>
          <w:i/>
          <w:sz w:val="24"/>
          <w:szCs w:val="24"/>
        </w:rPr>
        <w:t>Водно-транспортные</w:t>
      </w:r>
      <w:proofErr w:type="gram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системы: Вышневолоцкая, Тихвинская, Мариинская и др.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Ярмарки и их роль во внутренней торговле. Макарьевская, Ирбитская,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Свенская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Коренная ярмарки. Ярмарки на Украине.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Партнеры России во внешней торговле в Европе и в мире. Обеспечение активного внешнеторгового баланса. </w:t>
      </w:r>
    </w:p>
    <w:p w14:paraId="3454E1B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Обострение социальных противоречий. </w:t>
      </w:r>
      <w:r w:rsidRPr="002803FC">
        <w:rPr>
          <w:rFonts w:ascii="Times New Roman" w:hAnsi="Times New Roman" w:cs="Times New Roman"/>
          <w:i/>
          <w:sz w:val="24"/>
          <w:szCs w:val="24"/>
        </w:rPr>
        <w:t>Чумной бунт в Москве.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Восстание под предводительством Емельяна Пугачева.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Антидворянский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антикрепостнический характер движения. Роль казачества, народов Урала и Поволжья в восстании.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Влияние восстания на внутреннюю политику и развитие общественной мысли. </w:t>
      </w:r>
    </w:p>
    <w:p w14:paraId="3763D6F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Внешняя политика России второй половины XVIII в., ее основные задачи. Н.И. Панин и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А.А.Безбородко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3A7F0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Борьба России за выход к Черному морю. Войны с Османской империей.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П.А.Румянцев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А.Суворов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Ф.Ф.Ушаков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Г.А.Потемкин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Путешествие Екатерины II на юг в 1787 г. </w:t>
      </w:r>
    </w:p>
    <w:p w14:paraId="3B27D2F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Участие России в разделах Речи Посполитой.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Вхождение в состав России украинских и белорусских земель. Присоединение Литвы и Курляндии. Борьба Польши за национальную независимость.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Восстание под предводительством Тадеуша Костюшко. </w:t>
      </w:r>
    </w:p>
    <w:p w14:paraId="01D5E42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Участие России в борьбе с революционной Францией. Итальянский и Швейцарский походы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А.В.Суворова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Действия эскадры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Ф.Ф.Ушакова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 Средиземном море. </w:t>
      </w:r>
    </w:p>
    <w:p w14:paraId="059EF83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Российской империи в XVIII в. </w:t>
      </w:r>
    </w:p>
    <w:p w14:paraId="3EA4874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Определяющее влияние идей Просвещения в российской общественной мысли, публицистике и литературе. Литература народов России в XVIII в. Первые журналы. Общественные идеи в произведениях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А.П.Сумарокова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Г.Р.Державина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Д.И.Фонвизина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Н.И.Новиков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материалы о положении крепостных крестьян в его журналах.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А.Н.Радищев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и его «Путешествие из Петербурга в Москву». </w:t>
      </w:r>
    </w:p>
    <w:p w14:paraId="48E7B6C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Русская культура и культура народов России в XVIII веке. Развитие новой светской культуры после преобразований Петра I.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 и т. п.). </w:t>
      </w:r>
      <w:r w:rsidRPr="002803FC">
        <w:rPr>
          <w:rFonts w:ascii="Times New Roman" w:hAnsi="Times New Roman" w:cs="Times New Roman"/>
          <w:i/>
          <w:sz w:val="24"/>
          <w:szCs w:val="24"/>
        </w:rPr>
        <w:t>Вклад в развитие русской культуры ученых, художников, мастеров, прибывших из-за рубежа.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внимания к жизни и культуре русского народа и историческому прошлому России к концу столетия. </w:t>
      </w:r>
    </w:p>
    <w:p w14:paraId="7C5CFAF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Культура и быт российских сословий. Дворянство: жизнь и быт дворянской усадьбы. Духовенство. Купечество. Крестьянство. </w:t>
      </w:r>
    </w:p>
    <w:p w14:paraId="1613BDE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Российская наука в XVIII веке.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Западного побережья Северной Америки. Российско-американская компания.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Исследования в области отечественной истории. Изучение российской словесности и развитие литературного языка. Российская академия.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Е.Р.Дашкова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.</w:t>
      </w:r>
    </w:p>
    <w:p w14:paraId="0E6A06F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М.В. Ломоносов и его выдающаяся роль в становлении российской науки и образования. </w:t>
      </w:r>
    </w:p>
    <w:p w14:paraId="1498F6D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Образование в России в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>Основные педагогические идеи. Воспитание «новой породы» людей. Основание воспитательных домов в Санкт-Петербурге и Москве, Института «благородных девиц» в Смольном монастыре. Сословные учебные заведения для юношества из дворянства.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Московский университет – первый российский университет. </w:t>
      </w:r>
    </w:p>
    <w:p w14:paraId="4B432F5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Русская архитектура XVIII в. Строительство Петербурга, формирование его городского плана. </w:t>
      </w:r>
      <w:r w:rsidRPr="002803FC">
        <w:rPr>
          <w:rFonts w:ascii="Times New Roman" w:hAnsi="Times New Roman" w:cs="Times New Roman"/>
          <w:i/>
          <w:sz w:val="24"/>
          <w:szCs w:val="24"/>
        </w:rPr>
        <w:t>Регулярный характер застройки Петербурга и других городов. Барокко в архитектуре Москвы и Петербурга.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Переход к классицизму,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создание архитектурных ассамблей в стиле классицизма в обеих столицах.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В.И. Баженов,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М.Ф.Казаков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7ADE4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XVIII 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Новые веяния в изобразительном искусстве в конце столетия. </w:t>
      </w:r>
    </w:p>
    <w:p w14:paraId="63AE88A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Народы России в XVIII в. </w:t>
      </w:r>
    </w:p>
    <w:p w14:paraId="39BCA14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Управление окраинами империи. Башкирские восстания. Политика по отношению к исламу. Освоение Новороссии, Поволжья и Южного Урала. Немецкие переселенцы. Формирование черты оседлости. </w:t>
      </w:r>
    </w:p>
    <w:p w14:paraId="1483958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Россия при Павле I </w:t>
      </w:r>
    </w:p>
    <w:p w14:paraId="170D38F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Основные принципы внутренней политики Павла I. Укрепление абсолютизма </w:t>
      </w:r>
      <w:r w:rsidRPr="002803FC">
        <w:rPr>
          <w:rFonts w:ascii="Times New Roman" w:hAnsi="Times New Roman" w:cs="Times New Roman"/>
          <w:i/>
          <w:sz w:val="24"/>
          <w:szCs w:val="24"/>
        </w:rPr>
        <w:t>через отказ от принципов «просвещенного абсолютизма» и</w:t>
      </w:r>
      <w:r w:rsidRPr="002803FC">
        <w:rPr>
          <w:rFonts w:ascii="Times New Roman" w:hAnsi="Times New Roman" w:cs="Times New Roman"/>
          <w:sz w:val="24"/>
          <w:szCs w:val="24"/>
        </w:rPr>
        <w:t xml:space="preserve"> усиление бюрократического и полицейского характера государства и личной власти императора. Личность Павла I и ее влияние на политику страны. Указы о престолонаследии, и о «трехдневной барщине». </w:t>
      </w:r>
    </w:p>
    <w:p w14:paraId="714FF19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Политика Павла I по отношению к дворянству, взаимоотношение со столичной знатью, меры в области внешней политики и причины дворцового переворота 11 марта 1801 года. </w:t>
      </w:r>
    </w:p>
    <w:p w14:paraId="22F30F3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Внутренняя политика. Ограничение дворянских привилегий. </w:t>
      </w:r>
    </w:p>
    <w:p w14:paraId="619C364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40DA441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</w:t>
      </w:r>
      <w:r w:rsidRPr="002803FC">
        <w:rPr>
          <w:rFonts w:ascii="Times New Roman" w:hAnsi="Times New Roman" w:cs="Times New Roman"/>
          <w:bCs/>
          <w:sz w:val="24"/>
          <w:szCs w:val="24"/>
        </w:rPr>
        <w:t>в XVIII в.</w:t>
      </w:r>
    </w:p>
    <w:p w14:paraId="1071FB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CDD1A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Российсская</w:t>
      </w:r>
      <w:proofErr w:type="spellEnd"/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 империя в XIX – начале XX вв.</w:t>
      </w:r>
    </w:p>
    <w:p w14:paraId="15EFFE6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на пути к реформам (1801–1861)</w:t>
      </w:r>
    </w:p>
    <w:p w14:paraId="32FFAB6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Александровская эпоха: государственный либерализм </w:t>
      </w:r>
    </w:p>
    <w:p w14:paraId="1560780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Проекты либеральных реформ Александра I. Внешние и внутренние факторы. Негласный комитет и «молодые друзья» императора. Реформы государственного управления. М.М. Сперанский. </w:t>
      </w:r>
    </w:p>
    <w:p w14:paraId="30E9489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Отечественная война 1812 г. </w:t>
      </w:r>
    </w:p>
    <w:p w14:paraId="0092642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Эпоха 1812 года. Война России с Францией 1805-1807 гг.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Тильзитский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мир. Война со Швецией 1809 г. и присоединение Финляндии. Война с Турцией и Бухарестский мир 1812 г. Отечественная война 1812 г. – важнейшее событие российской и мировой истории XIX в. Венский конгресс и его решения. Священный союз. Возрастание роли России после победы над Наполеоном и Венского конгресса. </w:t>
      </w:r>
    </w:p>
    <w:p w14:paraId="0B18245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Либеральные и охранительные тенденции во внутренней политике. Польская конституция 1815 г. </w:t>
      </w:r>
      <w:r w:rsidRPr="002803FC">
        <w:rPr>
          <w:rFonts w:ascii="Times New Roman" w:hAnsi="Times New Roman" w:cs="Times New Roman"/>
          <w:i/>
          <w:sz w:val="24"/>
          <w:szCs w:val="24"/>
        </w:rPr>
        <w:t>Военные поселения. Дворянская оппозиция самодержавию.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Тайные организации: Союз спасения, Союз благоденствия, Северное и Южное общества. Восстание декабристов 14 декабря 1825 г. </w:t>
      </w:r>
    </w:p>
    <w:p w14:paraId="383651E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Николаевское самодержавие: государственный консерватизм </w:t>
      </w:r>
    </w:p>
    <w:p w14:paraId="16F1EB4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Реформаторские и консервативные тенденции в политике Николая I. Экономическая политика в условиях политической консервации. Государственная регламентация общественной жизни: </w:t>
      </w:r>
      <w:r w:rsidRPr="002803FC">
        <w:rPr>
          <w:rFonts w:ascii="Times New Roman" w:hAnsi="Times New Roman" w:cs="Times New Roman"/>
          <w:i/>
          <w:sz w:val="24"/>
          <w:szCs w:val="24"/>
        </w:rPr>
        <w:t>централизация управления, политическая полиция, кодификация законов, цензура, попечительство об образовании.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Крестьянский вопрос. Реформа государственных крестьян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П.Д.Киселева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1837-1841 гг. Официальная идеология: </w:t>
      </w: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«православие, самодержавие, народность».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Формирование профессиональной бюрократии. Прогрессивное чиновничество: у истоков либерального реформаторства. </w:t>
      </w:r>
    </w:p>
    <w:p w14:paraId="59DB8317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 в Европе. Крымская война. Героическая оборона Севастополя. Парижский мир 1856 г. </w:t>
      </w:r>
    </w:p>
    <w:p w14:paraId="5540FF1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Крепостнический социум. Деревня и город </w:t>
      </w:r>
    </w:p>
    <w:p w14:paraId="398616B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Сословная структура российского общества. Крепостное хозяйство.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Помещик и крестьянин, конфликты и сотрудничество.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Промышленный переворот и его особенности в России. Начало железнодорожного строительства. </w:t>
      </w:r>
      <w:r w:rsidRPr="002803FC">
        <w:rPr>
          <w:rFonts w:ascii="Times New Roman" w:hAnsi="Times New Roman" w:cs="Times New Roman"/>
          <w:i/>
          <w:sz w:val="24"/>
          <w:szCs w:val="24"/>
        </w:rPr>
        <w:t>Москва и Петербург: спор двух столиц.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Города как административные, торговые и промышленные центры. Городское самоуправление. </w:t>
      </w:r>
    </w:p>
    <w:p w14:paraId="6822B87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Культурное пространство империи в первой половине XIX в.</w:t>
      </w:r>
    </w:p>
    <w:p w14:paraId="170B470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</w:t>
      </w:r>
      <w:r w:rsidRPr="002803FC">
        <w:rPr>
          <w:rFonts w:ascii="Times New Roman" w:hAnsi="Times New Roman" w:cs="Times New Roman"/>
          <w:i/>
          <w:sz w:val="24"/>
          <w:szCs w:val="24"/>
        </w:rPr>
        <w:t>Культура повседневности: обретение комфорта. Жизнь в городе и в усадьбе.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Российская культура как часть европейской культуры. </w:t>
      </w:r>
    </w:p>
    <w:p w14:paraId="26AFDDC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Пространство империи: этнокультурный облик страны </w:t>
      </w:r>
    </w:p>
    <w:p w14:paraId="43DC3B7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 России в первой половине XIX в. Многообразие культур и религий Российской империи. Православная церковь и основные конфессии (католичество, протестантство, ислам, иудаизм, буддизм). Взаимодействие народов. Особенности административного управления на окраинах империи. Царство Польское.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Польское восстание 1830–1831 гг.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Присоединение Грузии и Закавказья. Кавказская война. Движение Шамиля. </w:t>
      </w:r>
    </w:p>
    <w:p w14:paraId="72E3119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Формирование гражданского правосознания. Основные течения общественной мысли </w:t>
      </w:r>
    </w:p>
    <w:p w14:paraId="0C2685E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Западное просвещение и образованное меньшинство: кризис традиционного мировосприятия. «Золотой век» дворянской культуры. Идея служения как основа дворянской идентичности.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Эволюция дворянской оппозиционности. Формирование генерации просвещенных людей: от свободы для немногих к свободе для всех. Появление научных и литературных обществ, тайных политических организаций. Распространение либеральных идей. Декабристы – дворянские революционеры. Культура и этика декабристов.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EBC3A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Общественная жизнь в 1830 – 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Складывание теории русского социализма.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А.И.Герцен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. Влияние немецкой философии и французского социализма на русскую общественную мысль. Россия и Европа как центральный пункт общественных дебатов. </w:t>
      </w:r>
    </w:p>
    <w:p w14:paraId="3BBE14F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Россия в эпоху реформ</w:t>
      </w:r>
    </w:p>
    <w:p w14:paraId="063646A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Преобразования Александра II: социальная и правовая модернизация </w:t>
      </w:r>
    </w:p>
    <w:p w14:paraId="6B406999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Реформы 1860-1870-х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Утверждение начал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всесословности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в правовом строе страны.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Конституционный вопрос. </w:t>
      </w:r>
    </w:p>
    <w:p w14:paraId="21200D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Многовекторность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1877-1878 гг. Россия на Дальнем Востоке. Основание Хабаровска.</w:t>
      </w:r>
    </w:p>
    <w:p w14:paraId="65C5830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«Народное самодержавие» Александра III </w:t>
      </w:r>
    </w:p>
    <w:p w14:paraId="6541188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Идеология самобытного развития России. Государственный национализм. Реформы и «контрреформы».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Политика консервативной стабилизации. Ограничение общественной самодеятельности.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Местное самоуправление и самодержавие. Независимость суда и администрация.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Права университетов и власть попечителей.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Печать и цензура. Экономическая модернизация через государственное вмешательство в экономику. Форсированное развитие промышленности. </w:t>
      </w:r>
      <w:r w:rsidRPr="002803FC">
        <w:rPr>
          <w:rFonts w:ascii="Times New Roman" w:hAnsi="Times New Roman" w:cs="Times New Roman"/>
          <w:i/>
          <w:sz w:val="24"/>
          <w:szCs w:val="24"/>
        </w:rPr>
        <w:t>Финансовая политика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Консервация аграрных отношений. </w:t>
      </w:r>
    </w:p>
    <w:p w14:paraId="0D57FE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Пространство империи. Основные сферы и направления внешнеполитических интересов. Упрочение статуса великой державы.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Освоение государственной территории. </w:t>
      </w:r>
    </w:p>
    <w:p w14:paraId="03C8FC6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Пореформенный социум. Сельское хозяйство и промышленность </w:t>
      </w:r>
    </w:p>
    <w:p w14:paraId="5087127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Традиции и новации в жизни пореформенной деревни. Общинное землевладение и крестьянское хозяйство. Взаимозависимость помещичьего и крестьянского хозяйств. </w:t>
      </w:r>
      <w:r w:rsidRPr="002803FC">
        <w:rPr>
          <w:rFonts w:ascii="Times New Roman" w:hAnsi="Times New Roman" w:cs="Times New Roman"/>
          <w:i/>
          <w:sz w:val="24"/>
          <w:szCs w:val="24"/>
        </w:rPr>
        <w:t>Помещичье «оскудение». Социальные типы крестьян и помещиков.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Дворяне-предприниматели. </w:t>
      </w:r>
    </w:p>
    <w:p w14:paraId="68DB66E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Государственные, общественные и частнопредпринимательские способы его решения. </w:t>
      </w:r>
    </w:p>
    <w:p w14:paraId="440743F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Культурное пространство империи во второй половине XIX в. </w:t>
      </w:r>
    </w:p>
    <w:p w14:paraId="65C766B2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Роль печатного слова в формировании общественного мнения. Народная, элитарная и массовая культура. </w:t>
      </w:r>
      <w:r w:rsidRPr="002803FC">
        <w:rPr>
          <w:rFonts w:ascii="Times New Roman" w:hAnsi="Times New Roman" w:cs="Times New Roman"/>
          <w:sz w:val="24"/>
          <w:szCs w:val="24"/>
        </w:rPr>
        <w:t xml:space="preserve">Российская культура XIX в. как часть мировой культуры. Становление национальной научной школы и ее вклад в мировое научное знание. Достижения российской науки. Создание Российского исторического общества. Общественная значимость художественной культуры. Литература, живопись, музыка, театр. Архитектура и градостроительство. </w:t>
      </w:r>
    </w:p>
    <w:p w14:paraId="2DBBA03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Этнокультурный облик империи </w:t>
      </w:r>
    </w:p>
    <w:p w14:paraId="11FD565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Основные регионы Российской империи и их роль в жизни страны. Поляки. Евреи. Армяне. Татары и другие народы Волго-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Уралья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Кавказские народы. Народы Средней Азии. Народы Сибири и Дальнего Востока. Народы Российской империи во второй половине XIX в.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Правовое положение различных этносов и конфессий. Процессы национального и религиозного возрождения у народов Российской империи. Национальная политика самодержавия: между учетом своеобразия и стремлением к унификации. Укрепление автономии Финляндии. Польское восстание 1863 г. Еврейский вопрос.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Национальные движения народов России. Взаимодействие национальных культур и народов. </w:t>
      </w:r>
    </w:p>
    <w:p w14:paraId="3EE6EA1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Формирование гражданского общества и основные направления общественных движений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AFC9C0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Общественная жизнь в 1860 – 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Студенческое движение. Рабочее движение. Женское движение. </w:t>
      </w:r>
    </w:p>
    <w:p w14:paraId="61DBB09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Идейные течения и общественное движение.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Влияние позитивизма, дарвинизма, марксизма и других направлений европейской общественной мысли.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</w:t>
      </w:r>
      <w:r w:rsidRPr="002803FC">
        <w:rPr>
          <w:rFonts w:ascii="Times New Roman" w:hAnsi="Times New Roman" w:cs="Times New Roman"/>
          <w:i/>
          <w:sz w:val="24"/>
          <w:szCs w:val="24"/>
        </w:rPr>
        <w:t>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Политический терроризм. Распространение марксизма и формирование социал-демократии.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Группа «Освобождение труда». «Союз борьбы за освобождение рабочего класса». I съезд РСДРП. </w:t>
      </w:r>
    </w:p>
    <w:p w14:paraId="4411F1D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Кризис империи в начале ХХ века</w:t>
      </w:r>
    </w:p>
    <w:p w14:paraId="7F7770EF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На пороге нового века: динамика и противоречия развития Экономический рост. Промышленное развитие. Новая география экономики. Урбанизация и облик городов. Новониколаевск (Новосибирск) – пример нового транспортного и промышленного центра. </w:t>
      </w:r>
      <w:r w:rsidRPr="002803FC">
        <w:rPr>
          <w:rFonts w:ascii="Times New Roman" w:hAnsi="Times New Roman" w:cs="Times New Roman"/>
          <w:i/>
          <w:sz w:val="24"/>
          <w:szCs w:val="24"/>
        </w:rPr>
        <w:t>Отечественный и иностранный капитал, его роль в индустриализации страны.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Россия – мировой экспортер хлеба. Аграрный вопрос. </w:t>
      </w:r>
    </w:p>
    <w:p w14:paraId="24348AF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Положение женщины в обществе. Церковь в условиях кризиса имперской идеологии. Распространение светской этики и культуры. </w:t>
      </w:r>
    </w:p>
    <w:p w14:paraId="0EC50A05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Имперский центр и регионы. Национальная политика, этнические элиты и национально-культурные движения. 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Цусимское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сражение. </w:t>
      </w:r>
    </w:p>
    <w:p w14:paraId="381E09D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Первая российская революция 1905-1907 гг. Начало парламентаризма </w:t>
      </w:r>
    </w:p>
    <w:p w14:paraId="736BE3B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Николай II и его окружение. Деятельность В.К. Плеве на посту министра внутренних дел. Оппозиционное либеральное движение.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«Союз освобождения». «Банкетная кампания». </w:t>
      </w:r>
    </w:p>
    <w:p w14:paraId="0D0B5A7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Предпосылки Первой российской революции. Формы социальных протестов. Борьба профессиональных революционеров с государством.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Политический терроризм. </w:t>
      </w:r>
    </w:p>
    <w:p w14:paraId="079B4F0C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«Кровавое воскресенье» 9 января 1905 г. Выступления рабочих, крестьян, средних городских слоев, солдат и матросов. «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Булыгинская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конституция». Всероссийская октябрьская политическая стачка. Манифест 17 октября 1905 г. </w:t>
      </w:r>
    </w:p>
    <w:p w14:paraId="6C342678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Формирование многопартийной системы. Политические партии, массовые движения и их лидеры.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Неонароднические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партии и организации (социалисты-революционеры).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Социал-демократия: большевики и меньшевики. Либеральные партии (кадеты, октябристы). </w:t>
      </w:r>
      <w:r w:rsidRPr="002803FC">
        <w:rPr>
          <w:rFonts w:ascii="Times New Roman" w:hAnsi="Times New Roman" w:cs="Times New Roman"/>
          <w:i/>
          <w:sz w:val="24"/>
          <w:szCs w:val="24"/>
        </w:rPr>
        <w:t>Национальные партии</w:t>
      </w:r>
      <w:r w:rsidRPr="002803F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Правомонархические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1906-1907 гг. </w:t>
      </w:r>
    </w:p>
    <w:p w14:paraId="27B4C2C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i/>
          <w:sz w:val="24"/>
          <w:szCs w:val="24"/>
        </w:rPr>
        <w:t>Избирательный закон 11 декабря 1905 г. Избирательная кампания в I Государственную думу. Основные государственные законы 23 апреля 1906 г.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Деятельность I и II Государственной думы: итоги и уроки. </w:t>
      </w:r>
    </w:p>
    <w:p w14:paraId="5CA0350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Общество и власть после революции </w:t>
      </w:r>
    </w:p>
    <w:p w14:paraId="091E9833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Уроки революции: политическая стабилизация и социальные преобразования.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П.А.Столыпин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Национальные партии и фракции в Государственной Думе. </w:t>
      </w:r>
    </w:p>
    <w:p w14:paraId="75C1836A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Обострение международной обстановки. Блоковая система и участие в ней России. Россия в преддверии мировой катастрофы. </w:t>
      </w:r>
    </w:p>
    <w:p w14:paraId="1BDB5DC4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«Серебряный век» российской культуры </w:t>
      </w:r>
    </w:p>
    <w:p w14:paraId="49A8DD2D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Новые явления в художественной литературе и искусстве. Мировоззренческие ценности и стиль жизни. Литература начала XX века.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 </w:t>
      </w:r>
    </w:p>
    <w:p w14:paraId="6E39F14B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Развитие народного просвещения: попытка преодоления разрыва между образованным обществом и народом. </w:t>
      </w:r>
    </w:p>
    <w:p w14:paraId="3FEAC44E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Открытия российских ученых. Достижения гуманитарных наук. Формирование русской философской школы. Вклад России начала XX в. в мировую культуру. </w:t>
      </w:r>
    </w:p>
    <w:p w14:paraId="2C79BA21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Региональный компонент</w:t>
      </w:r>
    </w:p>
    <w:p w14:paraId="54E65D01" w14:textId="77777777" w:rsidR="0033731E" w:rsidRPr="002803FC" w:rsidRDefault="0033731E" w:rsidP="009643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Наш регион </w:t>
      </w:r>
      <w:r w:rsidRPr="002803FC">
        <w:rPr>
          <w:rFonts w:ascii="Times New Roman" w:hAnsi="Times New Roman" w:cs="Times New Roman"/>
          <w:bCs/>
          <w:sz w:val="24"/>
          <w:szCs w:val="24"/>
        </w:rPr>
        <w:t>в XI</w:t>
      </w:r>
      <w:r w:rsidRPr="002803FC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2803FC">
        <w:rPr>
          <w:rFonts w:ascii="Times New Roman" w:hAnsi="Times New Roman" w:cs="Times New Roman"/>
          <w:bCs/>
          <w:sz w:val="24"/>
          <w:szCs w:val="24"/>
        </w:rPr>
        <w:t xml:space="preserve"> в.</w:t>
      </w:r>
    </w:p>
    <w:p w14:paraId="248AC11D" w14:textId="77777777" w:rsidR="0033731E" w:rsidRPr="002803FC" w:rsidRDefault="0033731E" w:rsidP="009643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Всеобщая история</w:t>
      </w:r>
    </w:p>
    <w:p w14:paraId="7A1F2F8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Древнего мира</w:t>
      </w:r>
      <w:r w:rsidRPr="002803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F3E8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Что изучает история. Историческая хронология (счет лет «до н. э.» и «н. э.»). Историческая карта. Источники исторических знаний. Вспомогательные исторические науки.</w:t>
      </w:r>
    </w:p>
    <w:p w14:paraId="5BBDF3C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Первобытность.</w:t>
      </w:r>
      <w:r w:rsidRPr="002803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</w:t>
      </w:r>
    </w:p>
    <w:p w14:paraId="213E822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Древний мир: </w:t>
      </w:r>
      <w:r w:rsidRPr="002803FC">
        <w:rPr>
          <w:rFonts w:ascii="Times New Roman" w:hAnsi="Times New Roman" w:cs="Times New Roman"/>
          <w:sz w:val="24"/>
          <w:szCs w:val="24"/>
        </w:rPr>
        <w:t>понятие и хронология. Карта Древнего мира.</w:t>
      </w:r>
    </w:p>
    <w:p w14:paraId="76149A2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Древний Восток</w:t>
      </w:r>
    </w:p>
    <w:p w14:paraId="0F6A2DD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Нововавилонское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 царство: завоевания, легендарные памятники города Вавилона.</w:t>
      </w:r>
    </w:p>
    <w:p w14:paraId="776D9E7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Древний Египет. Условия жизни и занятия населения. Управление государством (фараон, чиновники). Религиозные верования египтян. Жрецы.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Фараон-реформатор Эхнатон. </w:t>
      </w:r>
      <w:r w:rsidRPr="002803FC">
        <w:rPr>
          <w:rFonts w:ascii="Times New Roman" w:hAnsi="Times New Roman" w:cs="Times New Roman"/>
          <w:sz w:val="24"/>
          <w:szCs w:val="24"/>
        </w:rPr>
        <w:t>Военные походы. Рабы. Познания древних египтян. Письменность. Храмы и пирамиды.</w:t>
      </w:r>
    </w:p>
    <w:p w14:paraId="43663E9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</w:t>
      </w:r>
    </w:p>
    <w:p w14:paraId="447CC3C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Ассирия: завоевания ассирийцев, культурные сокровища Ниневии, гибель империи. Персидская держава: военные походы, управление империей.</w:t>
      </w:r>
    </w:p>
    <w:p w14:paraId="0170AD9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</w:t>
      </w:r>
    </w:p>
    <w:p w14:paraId="5ABF9DE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Древний Китай. Условия жизни и хозяйственная деятельность населения. Создание объединенного государства. Империи Цинь 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</w:t>
      </w:r>
    </w:p>
    <w:p w14:paraId="041A1F1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Античный мир: </w:t>
      </w:r>
      <w:r w:rsidRPr="002803FC">
        <w:rPr>
          <w:rFonts w:ascii="Times New Roman" w:hAnsi="Times New Roman" w:cs="Times New Roman"/>
          <w:sz w:val="24"/>
          <w:szCs w:val="24"/>
        </w:rPr>
        <w:t>понятие. Карта античного мира.</w:t>
      </w:r>
    </w:p>
    <w:p w14:paraId="79273E5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Древняя Греция</w:t>
      </w:r>
    </w:p>
    <w:p w14:paraId="718FAE6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Население Древней Греции: условия жизни и занятия. Древнейшие государства на Крите.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Государства ахейской Греции (Микены,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Тиринф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и др.).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Троянская война. «Илиада» и «Одиссея». Верования древних греков. Сказания о богах и героях.</w:t>
      </w:r>
    </w:p>
    <w:p w14:paraId="3021952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реформы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Клисфена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803FC">
        <w:rPr>
          <w:rFonts w:ascii="Times New Roman" w:hAnsi="Times New Roman" w:cs="Times New Roman"/>
          <w:sz w:val="24"/>
          <w:szCs w:val="24"/>
        </w:rPr>
        <w:t>Спарта: основные группы населения, политическое устройство. Спартанское воспитание. Организация военного дела.</w:t>
      </w:r>
    </w:p>
    <w:p w14:paraId="1364ECB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</w:t>
      </w:r>
    </w:p>
    <w:p w14:paraId="21DADF2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</w:t>
      </w:r>
    </w:p>
    <w:p w14:paraId="64AEF85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</w:t>
      </w:r>
    </w:p>
    <w:p w14:paraId="2779E50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Древний Рим</w:t>
      </w:r>
    </w:p>
    <w:p w14:paraId="0A549CC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</w:t>
      </w:r>
    </w:p>
    <w:p w14:paraId="6B0E761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Реформы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Гракхов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. Рабство в Древнем Риме.</w:t>
      </w:r>
    </w:p>
    <w:p w14:paraId="24D4883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</w:t>
      </w:r>
    </w:p>
    <w:p w14:paraId="0879E98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</w:t>
      </w:r>
    </w:p>
    <w:p w14:paraId="4800306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древних цивилизаций.</w:t>
      </w:r>
    </w:p>
    <w:p w14:paraId="4A4D321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средних веков</w:t>
      </w:r>
    </w:p>
    <w:p w14:paraId="0E8753F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Средние века: понятие и хронологические рамки.</w:t>
      </w:r>
    </w:p>
    <w:p w14:paraId="78AC88E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Раннее Средневековье</w:t>
      </w:r>
    </w:p>
    <w:p w14:paraId="0E0E3C1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Начало Средневековья. Великое переселение народов. Образование варварских королевств.</w:t>
      </w:r>
    </w:p>
    <w:p w14:paraId="53246DE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Народы Европы в раннее Средневековье. Франки: расселение, занятия, общественное устройство. </w:t>
      </w:r>
      <w:r w:rsidRPr="002803FC">
        <w:rPr>
          <w:rFonts w:ascii="Times New Roman" w:hAnsi="Times New Roman" w:cs="Times New Roman"/>
          <w:i/>
          <w:sz w:val="24"/>
          <w:szCs w:val="24"/>
        </w:rPr>
        <w:t>Законы франков; «Салическая правда».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</w:t>
      </w:r>
    </w:p>
    <w:p w14:paraId="379973E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Византийская империя в IV—XI 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</w:t>
      </w:r>
    </w:p>
    <w:p w14:paraId="14FFA90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Арабы в VI—ХI вв.: расселение, занятия. Возникновение и распространение ислама. Завоевания арабов. Арабский халифат, его расцвет и распад. Арабская культура.</w:t>
      </w:r>
    </w:p>
    <w:p w14:paraId="2F052C8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Зрелое Средневековье</w:t>
      </w:r>
    </w:p>
    <w:p w14:paraId="748A9BA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</w:t>
      </w:r>
    </w:p>
    <w:p w14:paraId="0482104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Крестьянство: феодальная зависимость, повинности, условия жизни. Крестьянская община.</w:t>
      </w:r>
    </w:p>
    <w:p w14:paraId="0CB6B5F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</w:t>
      </w:r>
    </w:p>
    <w:p w14:paraId="5870174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</w:t>
      </w:r>
      <w:r w:rsidRPr="002803FC">
        <w:rPr>
          <w:rFonts w:ascii="Times New Roman" w:hAnsi="Times New Roman" w:cs="Times New Roman"/>
          <w:i/>
          <w:sz w:val="24"/>
          <w:szCs w:val="24"/>
        </w:rPr>
        <w:t>Ереси: причины возникновения и распространения. Преследование еретиков.</w:t>
      </w:r>
    </w:p>
    <w:p w14:paraId="5F39E85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Государства Европы в XII—ХV 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 </w:t>
      </w:r>
      <w:proofErr w:type="spellStart"/>
      <w:r w:rsidRPr="002803FC">
        <w:rPr>
          <w:rFonts w:ascii="Times New Roman" w:hAnsi="Times New Roman" w:cs="Times New Roman"/>
          <w:sz w:val="24"/>
          <w:szCs w:val="24"/>
        </w:rPr>
        <w:t>д’Арк</w:t>
      </w:r>
      <w:proofErr w:type="spellEnd"/>
      <w:r w:rsidRPr="002803FC">
        <w:rPr>
          <w:rFonts w:ascii="Times New Roman" w:hAnsi="Times New Roman" w:cs="Times New Roman"/>
          <w:sz w:val="24"/>
          <w:szCs w:val="24"/>
        </w:rPr>
        <w:t xml:space="preserve">. Германские государства в XII—XV вв. Реконкиста и образование централизованных государств на Пиренейском полуострове. Итальянские республики в XII—XV вв. Экономическое и социальное развитие европейских стран. Обострение социальных противоречий в XIV 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(Жакерия, восстание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Уота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Тайлера).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Гуситское движение в Чехии.</w:t>
      </w:r>
    </w:p>
    <w:p w14:paraId="4B94355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Византийская империя и славянские государства в XII—XV вв. Экспансия турок-османов и падение Византии.</w:t>
      </w:r>
    </w:p>
    <w:p w14:paraId="0FD01B1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</w:t>
      </w:r>
      <w:r w:rsidRPr="002803FC">
        <w:rPr>
          <w:rFonts w:ascii="Times New Roman" w:hAnsi="Times New Roman" w:cs="Times New Roman"/>
          <w:sz w:val="24"/>
          <w:szCs w:val="24"/>
        </w:rPr>
        <w:lastRenderedPageBreak/>
        <w:t>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14:paraId="3DACD15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Страны Востока в Средние века. </w:t>
      </w: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завоевания турок-османов, управление империей, </w:t>
      </w:r>
      <w:r w:rsidRPr="002803FC">
        <w:rPr>
          <w:rFonts w:ascii="Times New Roman" w:hAnsi="Times New Roman" w:cs="Times New Roman"/>
          <w:i/>
          <w:sz w:val="24"/>
          <w:szCs w:val="24"/>
        </w:rPr>
        <w:t>положение покоренных народов</w:t>
      </w:r>
      <w:r w:rsidRPr="002803FC">
        <w:rPr>
          <w:rFonts w:ascii="Times New Roman" w:hAnsi="Times New Roman" w:cs="Times New Roman"/>
          <w:sz w:val="24"/>
          <w:szCs w:val="24"/>
        </w:rPr>
        <w:t xml:space="preserve">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Делийский султанат. </w:t>
      </w:r>
      <w:r w:rsidRPr="002803FC">
        <w:rPr>
          <w:rFonts w:ascii="Times New Roman" w:hAnsi="Times New Roman" w:cs="Times New Roman"/>
          <w:sz w:val="24"/>
          <w:szCs w:val="24"/>
        </w:rPr>
        <w:t>Культура народов Востока. Литература. Архитектура. Традиционные искусства и ремесла.</w:t>
      </w:r>
    </w:p>
    <w:p w14:paraId="29E8047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Государства доколумбовой Америки.</w:t>
      </w:r>
      <w:r w:rsidRPr="002803F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2803FC">
        <w:rPr>
          <w:rFonts w:ascii="Times New Roman" w:hAnsi="Times New Roman" w:cs="Times New Roman"/>
          <w:sz w:val="24"/>
          <w:szCs w:val="24"/>
        </w:rPr>
        <w:t>Общественный строй. Религиозные верования населения. Культура.</w:t>
      </w:r>
    </w:p>
    <w:p w14:paraId="44FF5D5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Средневековья.</w:t>
      </w:r>
    </w:p>
    <w:p w14:paraId="13AC708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История Нового времени</w:t>
      </w:r>
    </w:p>
    <w:p w14:paraId="5964CA8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Новое время: понятие и хронологические рамки. </w:t>
      </w:r>
    </w:p>
    <w:p w14:paraId="0ABB33D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 xml:space="preserve">Европа в конце ХV </w:t>
      </w:r>
      <w:r w:rsidRPr="002803FC">
        <w:rPr>
          <w:rFonts w:ascii="Times New Roman" w:hAnsi="Times New Roman" w:cs="Times New Roman"/>
          <w:b/>
          <w:sz w:val="24"/>
          <w:szCs w:val="24"/>
        </w:rPr>
        <w:t xml:space="preserve">— </w:t>
      </w:r>
      <w:r w:rsidRPr="002803FC">
        <w:rPr>
          <w:rFonts w:ascii="Times New Roman" w:hAnsi="Times New Roman" w:cs="Times New Roman"/>
          <w:b/>
          <w:bCs/>
          <w:sz w:val="24"/>
          <w:szCs w:val="24"/>
        </w:rPr>
        <w:t>начале XVII в.</w:t>
      </w:r>
    </w:p>
    <w:p w14:paraId="4AC1079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XVI — начале XVII в. Возникновение мануфактур. Развитие товарного производства. Расширение внутреннего и мирового рынка.</w:t>
      </w:r>
    </w:p>
    <w:p w14:paraId="6A4DEE9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Абсолютные монархии. Англия, Франция, монархия Габсбургов в XVI — начале XVII в.: внутреннее развитие и внешняя политика. Образование национальных государств в Европе.</w:t>
      </w:r>
    </w:p>
    <w:p w14:paraId="4AC63D64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Начало Реформации; М. 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</w:t>
      </w:r>
    </w:p>
    <w:p w14:paraId="322E03D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Нидерландская революция: цели, участники, формы борьбы. Итоги и значение революции.</w:t>
      </w:r>
    </w:p>
    <w:p w14:paraId="2A551E4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</w:p>
    <w:p w14:paraId="1E7749DC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 середине XVII—ХVIII в.</w:t>
      </w:r>
    </w:p>
    <w:p w14:paraId="61593C0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Английская революция XVII в.: причины, участники, этапы. О. Кромвель. Итоги и значение революции. Экономическое и социальное развитие Европы в XVII—ХVIII вв.: начало промышленного переворота, развитие мануфактурного производства, положение сословий. Абсолютизм: «старый порядок» и новые веяния. Век Просвещения: развитие естественных наук, французские просветители XVIII в. Война североамериканских колоний за независимость. Образование Соединенных Штатов Америки; «отцы-основатели».</w:t>
      </w:r>
    </w:p>
    <w:p w14:paraId="376016AF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Французская революция XVIII в.: причины, участники. Начало и основные этапы революции. Политические течения и деятели революции. </w:t>
      </w:r>
      <w:r w:rsidRPr="002803FC">
        <w:rPr>
          <w:rFonts w:ascii="Times New Roman" w:hAnsi="Times New Roman" w:cs="Times New Roman"/>
          <w:i/>
          <w:sz w:val="24"/>
          <w:szCs w:val="24"/>
        </w:rPr>
        <w:t>Программные и государственные документы. Революционные войны.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Итоги и значение революции.</w:t>
      </w:r>
    </w:p>
    <w:p w14:paraId="7C52F80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Европейская культура XVI—XVIII вв. Развитие науки: переворот в естествознании, возникновение новой картины мира; выдающиеся ученые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XVII—XVIII вв. (барокко, классицизм). Становление театра. Международные отношения середины XVII—XVIII в. Европейские конфликты и дипломатия. Семилетняя война. Разделы Речи Посполитой. Колониальные захваты европейских держав.</w:t>
      </w:r>
    </w:p>
    <w:p w14:paraId="16016D06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Востока в XVI—XVIII вв.</w:t>
      </w:r>
    </w:p>
    <w:p w14:paraId="4FC0423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от могущества к упадку. Индия: держава Великих Моголов, начало проникновения англичан, британские завоевания. Империя Цин в Китае.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Образование централизованного государства и установление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сегуната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Токугава в Японии.</w:t>
      </w:r>
    </w:p>
    <w:p w14:paraId="1DBA0DC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 первой половине ХIХ в.</w:t>
      </w:r>
    </w:p>
    <w:p w14:paraId="05B0640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Империя Наполеона во Франции: внутренняя и внешняя политика. Наполеоновские войны. Падение империи. Венский конгресс; Ш. М. Талейран. Священный союз.</w:t>
      </w:r>
    </w:p>
    <w:p w14:paraId="5AFAA30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 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марксизма.</w:t>
      </w:r>
    </w:p>
    <w:p w14:paraId="5C4E3E9B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Европы и Северной Америки во второй половине ХIХ в.</w:t>
      </w:r>
    </w:p>
    <w:p w14:paraId="40C4971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Великобритания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</w:t>
      </w:r>
      <w:r w:rsidRPr="002803FC">
        <w:rPr>
          <w:rFonts w:ascii="Times New Roman" w:hAnsi="Times New Roman" w:cs="Times New Roman"/>
          <w:i/>
          <w:sz w:val="24"/>
          <w:szCs w:val="24"/>
        </w:rPr>
        <w:t>внутренняя и внешняя политика, франко-германская война, колониальные войны.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Образование единого государства в Италии; </w:t>
      </w:r>
      <w:r w:rsidRPr="002803FC">
        <w:rPr>
          <w:rFonts w:ascii="Times New Roman" w:hAnsi="Times New Roman" w:cs="Times New Roman"/>
          <w:i/>
          <w:sz w:val="24"/>
          <w:szCs w:val="24"/>
        </w:rPr>
        <w:t>К.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Кавур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Дж. Гарибальди.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Объединение германских государств, провозглашение Германской империи; О. Бисмарк. </w:t>
      </w:r>
      <w:r w:rsidRPr="002803FC">
        <w:rPr>
          <w:rFonts w:ascii="Times New Roman" w:hAnsi="Times New Roman" w:cs="Times New Roman"/>
          <w:i/>
          <w:sz w:val="24"/>
          <w:szCs w:val="24"/>
        </w:rPr>
        <w:t>Габсбургская монархия: австро-венгерский дуализм.</w:t>
      </w:r>
    </w:p>
    <w:p w14:paraId="50E49AC7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Соединенные Штаты Америки во второй половине ХIХ в.: экономика, социальные отношения, политическая жизнь. Север и Юг. Гражданская война (1861—1865). А. Линкольн.</w:t>
      </w:r>
    </w:p>
    <w:p w14:paraId="6D12AD3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Экономическое и социально-политическое развитие стран Европы и США в конце ХIХ в.</w:t>
      </w:r>
    </w:p>
    <w:p w14:paraId="008B1608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Завершение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Расширение спектра общественных движений. </w:t>
      </w:r>
      <w:r w:rsidRPr="002803FC">
        <w:rPr>
          <w:rFonts w:ascii="Times New Roman" w:hAnsi="Times New Roman" w:cs="Times New Roman"/>
          <w:sz w:val="24"/>
          <w:szCs w:val="24"/>
        </w:rPr>
        <w:t>Рабочее движение и профсоюзы. Образование социалистических партий; идеологи и руководители социалистического движения.</w:t>
      </w:r>
    </w:p>
    <w:p w14:paraId="72D8F3AA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Страны Азии в ХIХ в.</w:t>
      </w:r>
    </w:p>
    <w:p w14:paraId="0808BAE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Османская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</w:t>
      </w:r>
      <w:r w:rsidRPr="002803FC">
        <w:rPr>
          <w:rFonts w:ascii="Times New Roman" w:hAnsi="Times New Roman" w:cs="Times New Roman"/>
          <w:i/>
          <w:sz w:val="24"/>
          <w:szCs w:val="24"/>
        </w:rPr>
        <w:t xml:space="preserve">Япония: внутренняя и внешняя политика 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сегуната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 xml:space="preserve"> Токугава, преобразования эпохи Мэйдзи.</w:t>
      </w:r>
    </w:p>
    <w:p w14:paraId="51F6A50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Война за независимость в Латинской Америке</w:t>
      </w:r>
    </w:p>
    <w:p w14:paraId="7E26D6F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Колониальное общество. Освободительная борьба: задачи, участники, формы выступлений. </w:t>
      </w:r>
      <w:r w:rsidRPr="002803FC">
        <w:rPr>
          <w:rFonts w:ascii="Times New Roman" w:hAnsi="Times New Roman" w:cs="Times New Roman"/>
          <w:i/>
          <w:sz w:val="24"/>
          <w:szCs w:val="24"/>
        </w:rPr>
        <w:t>П. Д.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Туссен-Лувертюр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С. Боливар.</w:t>
      </w:r>
      <w:r w:rsidRPr="002803FC">
        <w:rPr>
          <w:rFonts w:ascii="Times New Roman" w:hAnsi="Times New Roman" w:cs="Times New Roman"/>
          <w:sz w:val="24"/>
          <w:szCs w:val="24"/>
        </w:rPr>
        <w:t xml:space="preserve"> Провозглашение независимых государств.</w:t>
      </w:r>
    </w:p>
    <w:p w14:paraId="3311832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Народы Африки в Новое время</w:t>
      </w:r>
    </w:p>
    <w:p w14:paraId="41E0EBF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</w:p>
    <w:p w14:paraId="6CC88405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Развитие культуры в XIX в.</w:t>
      </w:r>
    </w:p>
    <w:p w14:paraId="637D9D3D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</w:p>
    <w:p w14:paraId="65061CE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Международные отношения в XIX в.</w:t>
      </w:r>
    </w:p>
    <w:p w14:paraId="368EB6E9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</w:t>
      </w:r>
    </w:p>
    <w:p w14:paraId="1C0BD3F3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Историческое и культурное наследие Нового времени.</w:t>
      </w:r>
    </w:p>
    <w:p w14:paraId="0CCED9D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 xml:space="preserve">Новейшая история. </w:t>
      </w:r>
    </w:p>
    <w:p w14:paraId="7686AD71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Мир к началу XX в. Новейшая история: понятие, периодизация.</w:t>
      </w:r>
    </w:p>
    <w:p w14:paraId="27B8C0B0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sz w:val="24"/>
          <w:szCs w:val="24"/>
        </w:rPr>
        <w:t>Мир в 1900—1914 гг.</w:t>
      </w:r>
    </w:p>
    <w:p w14:paraId="75C4E47E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Страны Европы и США в 1900—1914 гг.: технический прогресс, экономическое развитие. Урбанизация, миграция. Положение основных групп населения. Социальные движения. </w:t>
      </w:r>
      <w:r w:rsidRPr="002803FC">
        <w:rPr>
          <w:rFonts w:ascii="Times New Roman" w:hAnsi="Times New Roman" w:cs="Times New Roman"/>
          <w:i/>
          <w:sz w:val="24"/>
          <w:szCs w:val="24"/>
        </w:rPr>
        <w:t>Социальные и политические реформы; Д. Ллойд Джордж.</w:t>
      </w:r>
    </w:p>
    <w:p w14:paraId="1D7EBDB2" w14:textId="77777777" w:rsidR="0033731E" w:rsidRPr="002803FC" w:rsidRDefault="0033731E" w:rsidP="0033731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Страны Азии и Латинской Америки в 1900—1917 гг.: традиционные общественные отношения и проблемы модернизации. Подъем освободительных движений в колониальных и зависимых странах. Революции первых десятилетий ХХ в. в странах Азии (Турция, Иран, Китай). Мексиканская революция 1910—1917 гг. </w:t>
      </w:r>
      <w:r w:rsidRPr="002803FC">
        <w:rPr>
          <w:rFonts w:ascii="Times New Roman" w:hAnsi="Times New Roman" w:cs="Times New Roman"/>
          <w:i/>
          <w:sz w:val="24"/>
          <w:szCs w:val="24"/>
        </w:rPr>
        <w:t>Руководители освободительной борьбы (Сунь Ятсен, Э. </w:t>
      </w:r>
      <w:proofErr w:type="spellStart"/>
      <w:r w:rsidRPr="002803FC">
        <w:rPr>
          <w:rFonts w:ascii="Times New Roman" w:hAnsi="Times New Roman" w:cs="Times New Roman"/>
          <w:i/>
          <w:sz w:val="24"/>
          <w:szCs w:val="24"/>
        </w:rPr>
        <w:t>Сапата</w:t>
      </w:r>
      <w:proofErr w:type="spellEnd"/>
      <w:r w:rsidRPr="002803FC">
        <w:rPr>
          <w:rFonts w:ascii="Times New Roman" w:hAnsi="Times New Roman" w:cs="Times New Roman"/>
          <w:i/>
          <w:sz w:val="24"/>
          <w:szCs w:val="24"/>
        </w:rPr>
        <w:t>, Ф. Вилья).</w:t>
      </w:r>
    </w:p>
    <w:p w14:paraId="22401C5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8B5AA5" w14:textId="77777777" w:rsidR="0033731E" w:rsidRPr="002803FC" w:rsidRDefault="0033731E" w:rsidP="009643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213226" w14:textId="77777777" w:rsidR="0033731E" w:rsidRPr="002803FC" w:rsidRDefault="0033731E" w:rsidP="003373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8DBD3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Синхронизация курсов всеобщей истории и истории России</w:t>
      </w:r>
    </w:p>
    <w:tbl>
      <w:tblPr>
        <w:tblW w:w="16302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2"/>
        <w:gridCol w:w="7090"/>
        <w:gridCol w:w="8080"/>
      </w:tblGrid>
      <w:tr w:rsidR="0033731E" w:rsidRPr="002803FC" w14:paraId="0C28A4F6" w14:textId="77777777" w:rsidTr="009E5958">
        <w:tc>
          <w:tcPr>
            <w:tcW w:w="1132" w:type="dxa"/>
          </w:tcPr>
          <w:p w14:paraId="11A09F8E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</w:tcPr>
          <w:p w14:paraId="5A15C361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F5544E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Всеобщая история</w:t>
            </w:r>
          </w:p>
        </w:tc>
        <w:tc>
          <w:tcPr>
            <w:tcW w:w="8080" w:type="dxa"/>
          </w:tcPr>
          <w:p w14:paraId="51AFF5AC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70B04F" w14:textId="77777777" w:rsidR="0033731E" w:rsidRPr="002803FC" w:rsidRDefault="0033731E" w:rsidP="009643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33731E" w:rsidRPr="002803FC" w14:paraId="7E6F2148" w14:textId="77777777" w:rsidTr="009E5958">
        <w:tc>
          <w:tcPr>
            <w:tcW w:w="1132" w:type="dxa"/>
          </w:tcPr>
          <w:p w14:paraId="0E4D382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090" w:type="dxa"/>
          </w:tcPr>
          <w:p w14:paraId="4370E2C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ИСТОРИЯ ДРЕВНЕГО МИРА</w:t>
            </w:r>
          </w:p>
          <w:p w14:paraId="5CB8AA4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Первобытность.</w:t>
            </w:r>
          </w:p>
          <w:p w14:paraId="3368882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Древний Восток</w:t>
            </w:r>
          </w:p>
          <w:p w14:paraId="4C3B583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Античный мир. Древняя Греция. Древний Рим.</w:t>
            </w:r>
          </w:p>
          <w:p w14:paraId="1BB51ED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0E6CC93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и государства на территории нашей страны в древности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731E" w:rsidRPr="002803FC" w14:paraId="426B3FCA" w14:textId="77777777" w:rsidTr="009E5958">
        <w:tc>
          <w:tcPr>
            <w:tcW w:w="1132" w:type="dxa"/>
          </w:tcPr>
          <w:p w14:paraId="085CC81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6 класс </w:t>
            </w:r>
          </w:p>
        </w:tc>
        <w:tc>
          <w:tcPr>
            <w:tcW w:w="7090" w:type="dxa"/>
          </w:tcPr>
          <w:p w14:paraId="6A75A4E0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СРЕДНИХ ВЕКОВ.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</w:t>
            </w:r>
          </w:p>
          <w:p w14:paraId="3E4302E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Раннее Средневековье</w:t>
            </w:r>
          </w:p>
          <w:p w14:paraId="2BD28C5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Зрелое Средневековье</w:t>
            </w:r>
          </w:p>
          <w:p w14:paraId="475DCEB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Востока в Средние века</w:t>
            </w:r>
          </w:p>
          <w:p w14:paraId="74CF899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доколумбовой Америки.</w:t>
            </w:r>
          </w:p>
          <w:p w14:paraId="58DF04A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7EC36D5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 ДРЕВНЕЙ РУСИ К РОССИЙСКОМУ ГОСУДАРСТВУ.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</w:t>
            </w:r>
          </w:p>
          <w:p w14:paraId="2A466C3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Восточная Европа в середине I тыс. н.э.</w:t>
            </w:r>
          </w:p>
          <w:p w14:paraId="6AB12F4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государства Русь</w:t>
            </w:r>
          </w:p>
          <w:p w14:paraId="2A7069D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Русь в конце X – начале XII в.</w:t>
            </w:r>
          </w:p>
          <w:p w14:paraId="3599919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</w:p>
          <w:p w14:paraId="5F73D71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Русь в середине XII – начале XIII в. </w:t>
            </w:r>
          </w:p>
          <w:p w14:paraId="7A0FDA9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Русские земли в середине XIII - XIV в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4173A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Народы и государства степной зоны Восточной Европы и Сибири в XIII-XV вв. </w:t>
            </w:r>
          </w:p>
          <w:p w14:paraId="62FF7CE7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</w:t>
            </w:r>
          </w:p>
          <w:p w14:paraId="7E67879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единого Русского государства в XV веке</w:t>
            </w:r>
          </w:p>
          <w:p w14:paraId="64C9148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</w:p>
          <w:p w14:paraId="112652B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063F389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3424F8D9" w14:textId="77777777" w:rsidTr="009E5958">
        <w:tc>
          <w:tcPr>
            <w:tcW w:w="1132" w:type="dxa"/>
          </w:tcPr>
          <w:p w14:paraId="277B0C0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090" w:type="dxa"/>
          </w:tcPr>
          <w:p w14:paraId="3689A57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вв. От абсолютизма к парламентаризму. Первые буржуазные революции</w:t>
            </w:r>
          </w:p>
          <w:p w14:paraId="599C904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Европа в конце ХV 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в.</w:t>
            </w:r>
          </w:p>
          <w:p w14:paraId="6658D94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Европа в конце ХV 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начале XVII в.</w:t>
            </w:r>
          </w:p>
          <w:p w14:paraId="79944391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 середине XVII—ХVIII в.</w:t>
            </w:r>
          </w:p>
          <w:p w14:paraId="47F11C85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Востока в XVI—XVIII вв.</w:t>
            </w:r>
          </w:p>
          <w:p w14:paraId="07DFE42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33F4FE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РОССИЯ В XVI – XVII ВЕКАХ: ОТ ВЕЛИКОГО КНЯЖЕСТВА К ЦАРСТВУ</w:t>
            </w:r>
          </w:p>
          <w:p w14:paraId="1EE843A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в XVI веке </w:t>
            </w:r>
          </w:p>
          <w:p w14:paraId="4F7934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Смута в России </w:t>
            </w:r>
          </w:p>
          <w:p w14:paraId="77F2B26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Россия в XVII веке </w:t>
            </w:r>
          </w:p>
          <w:p w14:paraId="34B2700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</w:t>
            </w: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81BF1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588CFF2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186C1943" w14:textId="77777777" w:rsidTr="009E5958">
        <w:tc>
          <w:tcPr>
            <w:tcW w:w="1132" w:type="dxa"/>
          </w:tcPr>
          <w:p w14:paraId="096B5E7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класс</w:t>
            </w:r>
          </w:p>
        </w:tc>
        <w:tc>
          <w:tcPr>
            <w:tcW w:w="7090" w:type="dxa"/>
          </w:tcPr>
          <w:p w14:paraId="7713FFE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XVIII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14:paraId="554E1B3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Эпоха Просвещения. </w:t>
            </w:r>
          </w:p>
          <w:p w14:paraId="3077BB9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Эпоха промышленного переворота</w:t>
            </w:r>
          </w:p>
          <w:p w14:paraId="7C6568AC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Великая французская революция</w:t>
            </w:r>
          </w:p>
          <w:p w14:paraId="596D8B3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5A838DA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РОССИЯ В КОНЦЕ XVII - XVIII ВЕКАХ: ОТ ЦАРСТВА К ИМПЕРИИ</w:t>
            </w:r>
          </w:p>
          <w:p w14:paraId="03DD5DF7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эпоху преобразований Петра I</w:t>
            </w:r>
          </w:p>
          <w:p w14:paraId="5E6A859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После Петра Великого: эпоха «дворцовых переворотов»</w:t>
            </w:r>
          </w:p>
          <w:p w14:paraId="3794399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1760-х – 1790- гг. Правление Екатерины II и Павла I</w:t>
            </w:r>
          </w:p>
          <w:p w14:paraId="4C731F9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Российской империи в XVIII в. </w:t>
            </w:r>
          </w:p>
          <w:p w14:paraId="7790B33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России в XVIII в.</w:t>
            </w:r>
          </w:p>
          <w:p w14:paraId="0538DF8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при Павле I</w:t>
            </w:r>
          </w:p>
          <w:p w14:paraId="71E46368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Региональный компонент</w:t>
            </w:r>
          </w:p>
          <w:p w14:paraId="61C6886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31E" w:rsidRPr="002803FC" w14:paraId="3E11FCF1" w14:textId="77777777" w:rsidTr="009E5958">
        <w:tc>
          <w:tcPr>
            <w:tcW w:w="1132" w:type="dxa"/>
          </w:tcPr>
          <w:p w14:paraId="0611CF2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7090" w:type="dxa"/>
          </w:tcPr>
          <w:p w14:paraId="744493E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НОВОГО ВРЕМЕНИ. 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в. </w:t>
            </w:r>
          </w:p>
          <w:p w14:paraId="05EC1B5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sz w:val="24"/>
                <w:szCs w:val="24"/>
              </w:rPr>
              <w:t>Мир к началу XX в. Новейшая история.</w:t>
            </w:r>
            <w:r w:rsidRPr="002803F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803F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Становление и расцвет индустриального общества. До начала Первой мировой войны</w:t>
            </w:r>
          </w:p>
          <w:p w14:paraId="4DE147B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A493F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 первой половине ХIХ в.</w:t>
            </w:r>
          </w:p>
          <w:p w14:paraId="1228CE15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Европы и Северной Америки во второй половине ХIХ в.</w:t>
            </w:r>
          </w:p>
          <w:p w14:paraId="4276A71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Экономическое и социально-политическое развитие стран Европы и США в конце ХIХ в.</w:t>
            </w:r>
          </w:p>
          <w:p w14:paraId="5CF4DE51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Страны Азии в ХIХ в.</w:t>
            </w:r>
          </w:p>
          <w:p w14:paraId="3901B5C6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Война за независимость в Латинской Америке</w:t>
            </w:r>
          </w:p>
          <w:p w14:paraId="11A7396F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Народы Африки в Новое время</w:t>
            </w:r>
          </w:p>
          <w:p w14:paraId="57531C42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культуры в XIX в.</w:t>
            </w:r>
          </w:p>
          <w:p w14:paraId="2A6FEE03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Международные отношения в XIX в.</w:t>
            </w:r>
          </w:p>
          <w:p w14:paraId="230AC15C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Мир в 1900—1914 гг.</w:t>
            </w:r>
          </w:p>
          <w:p w14:paraId="6EA898D9" w14:textId="77777777" w:rsidR="0033731E" w:rsidRPr="002803FC" w:rsidRDefault="0033731E" w:rsidP="009643B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4FCA009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465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A198A4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</w:tcPr>
          <w:p w14:paraId="30D9B67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IV. РОССИЙСКАЯ ИМПЕРИЯ В XIX – НАЧАЛЕ XX ВВ.</w:t>
            </w:r>
          </w:p>
          <w:p w14:paraId="2B396DF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3D4153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Россия на пути к реформам (1801–1861)</w:t>
            </w:r>
          </w:p>
          <w:p w14:paraId="29FFF2C2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Александровская эпоха: государственный либерализм</w:t>
            </w:r>
          </w:p>
          <w:p w14:paraId="5B10BBA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Отечественная война 1812 г. </w:t>
            </w:r>
          </w:p>
          <w:p w14:paraId="2BFB6124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Николаевское самодержавие: государственный консерватизм</w:t>
            </w:r>
          </w:p>
          <w:p w14:paraId="65CA5E65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Крепостнический социум. Деревня и город </w:t>
            </w:r>
          </w:p>
          <w:p w14:paraId="1F942B00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Культурное пространство империи в первой половине XIX в.</w:t>
            </w:r>
          </w:p>
          <w:p w14:paraId="12425E78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Пространство империи: этнокультурный облик страны </w:t>
            </w:r>
          </w:p>
          <w:p w14:paraId="172ECF4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гражданского правосознания. Основные течения общественной мысли </w:t>
            </w:r>
          </w:p>
          <w:p w14:paraId="79D38F2A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8486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Россия в эпоху реформ</w:t>
            </w:r>
          </w:p>
          <w:p w14:paraId="586F555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Преобразования Александра II: социальная и правовая модернизация </w:t>
            </w:r>
          </w:p>
          <w:p w14:paraId="4229B8F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«Народное самодержавие» Александра III </w:t>
            </w:r>
          </w:p>
          <w:p w14:paraId="55AA4ED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Пореформенный социум. Сельское хозяйство и промышленность </w:t>
            </w:r>
          </w:p>
          <w:p w14:paraId="01A0AB1D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Культурное пространство империи во второй половине XIX в. </w:t>
            </w:r>
          </w:p>
          <w:p w14:paraId="0BD132C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Этнокультурный облик империи </w:t>
            </w:r>
          </w:p>
          <w:p w14:paraId="7396D64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гражданского общества и основные направления общественных движений</w:t>
            </w:r>
            <w:r w:rsidRPr="002803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A8995B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Кризис империи в начале ХХ века</w:t>
            </w:r>
          </w:p>
          <w:p w14:paraId="6B103C01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Первая российская революция 1905-1907 гг. Начало парламентаризма </w:t>
            </w:r>
          </w:p>
          <w:p w14:paraId="68DAED9E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Общество и власть после революции </w:t>
            </w:r>
          </w:p>
          <w:p w14:paraId="31DABEF6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bCs/>
                <w:sz w:val="24"/>
                <w:szCs w:val="24"/>
              </w:rPr>
              <w:t>«Серебряный век» российской культуры</w:t>
            </w:r>
          </w:p>
          <w:p w14:paraId="2FDCA0CF" w14:textId="77777777" w:rsidR="0033731E" w:rsidRPr="002803FC" w:rsidRDefault="0033731E" w:rsidP="009643B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03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компонент</w:t>
            </w:r>
          </w:p>
        </w:tc>
      </w:tr>
    </w:tbl>
    <w:p w14:paraId="532177ED" w14:textId="77777777" w:rsidR="00D107D0" w:rsidRPr="00C71651" w:rsidRDefault="00D107D0" w:rsidP="00D107D0">
      <w:pPr>
        <w:pStyle w:val="af6"/>
        <w:spacing w:line="360" w:lineRule="auto"/>
        <w:rPr>
          <w:rFonts w:ascii="Times New Roman" w:hAnsi="Times New Roman"/>
          <w:b/>
          <w:spacing w:val="-1"/>
          <w:sz w:val="24"/>
          <w:szCs w:val="24"/>
        </w:rPr>
      </w:pPr>
    </w:p>
    <w:tbl>
      <w:tblPr>
        <w:tblStyle w:val="TableNormal"/>
        <w:tblW w:w="16302" w:type="dxa"/>
        <w:tblInd w:w="-561" w:type="dxa"/>
        <w:tblLayout w:type="fixed"/>
        <w:tblLook w:val="01E0" w:firstRow="1" w:lastRow="1" w:firstColumn="1" w:lastColumn="1" w:noHBand="0" w:noVBand="0"/>
      </w:tblPr>
      <w:tblGrid>
        <w:gridCol w:w="1134"/>
        <w:gridCol w:w="7088"/>
        <w:gridCol w:w="8080"/>
      </w:tblGrid>
      <w:tr w:rsidR="00D107D0" w:rsidRPr="00C71651" w14:paraId="02ED17F6" w14:textId="77777777" w:rsidTr="009E5958">
        <w:trPr>
          <w:trHeight w:hRule="exact" w:val="653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0298C9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Класс</w:t>
            </w: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C411E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Всеобщая</w:t>
            </w:r>
            <w:proofErr w:type="spellEnd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4AFD88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История</w:t>
            </w:r>
            <w:proofErr w:type="spellEnd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России</w:t>
            </w:r>
            <w:proofErr w:type="spellEnd"/>
          </w:p>
        </w:tc>
      </w:tr>
      <w:tr w:rsidR="00D107D0" w:rsidRPr="00C71651" w14:paraId="414CBEEA" w14:textId="77777777" w:rsidTr="009E5958">
        <w:trPr>
          <w:trHeight w:hRule="exact" w:val="435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BCEBC4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DAF45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История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Древнего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мира</w:t>
            </w:r>
            <w:proofErr w:type="spellEnd"/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(68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ч.)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9DE9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  <w:proofErr w:type="spellEnd"/>
          </w:p>
        </w:tc>
      </w:tr>
      <w:tr w:rsidR="00D107D0" w:rsidRPr="00C71651" w14:paraId="3A72495C" w14:textId="77777777" w:rsidTr="009E5958">
        <w:trPr>
          <w:trHeight w:hRule="exact" w:val="1419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4E71B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62D751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–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Средние века до падения Византии, до Великих географических открытий</w:t>
            </w:r>
          </w:p>
          <w:p w14:paraId="58EB1677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(28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часов)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C9BD7A" w14:textId="77777777" w:rsidR="00D107D0" w:rsidRPr="00D107D0" w:rsidRDefault="00D107D0" w:rsidP="009643BC">
            <w:pPr>
              <w:pStyle w:val="TableParagraph"/>
              <w:ind w:firstLine="10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-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создания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единого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Русского централизованного государства</w:t>
            </w:r>
          </w:p>
          <w:p w14:paraId="4F76E0E3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(РЦГ), до конца правления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Ивана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(1505)</w:t>
            </w:r>
          </w:p>
          <w:p w14:paraId="1E9E501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</w:tr>
      <w:tr w:rsidR="00D107D0" w:rsidRPr="00C71651" w14:paraId="2B884949" w14:textId="77777777" w:rsidTr="009E5958">
        <w:trPr>
          <w:trHeight w:hRule="exact" w:val="1412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51634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E1A32E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–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От абсолютной монархии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к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парламентской монархии</w:t>
            </w:r>
          </w:p>
          <w:p w14:paraId="2E3DF0D5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 абсолютизма 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парламентаризму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(28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  <w:p w14:paraId="194CDC0B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</w:p>
          <w:p w14:paraId="34A26278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A8729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-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вв.</w:t>
            </w:r>
          </w:p>
          <w:p w14:paraId="5D40819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Василия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(1505) до начала правления Петра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EB75D70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часов)</w:t>
            </w:r>
          </w:p>
        </w:tc>
      </w:tr>
      <w:tr w:rsidR="00D107D0" w:rsidRPr="00C71651" w14:paraId="6F65F898" w14:textId="77777777" w:rsidTr="009E5958">
        <w:trPr>
          <w:trHeight w:hRule="exact" w:val="1984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046D2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599CD6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в.</w:t>
            </w:r>
          </w:p>
          <w:p w14:paraId="54E2A092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Эпоха Просвещения</w:t>
            </w:r>
          </w:p>
          <w:p w14:paraId="1536F149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Эпоха промышленного</w:t>
            </w:r>
          </w:p>
          <w:p w14:paraId="77D334BD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Переворота</w:t>
            </w:r>
          </w:p>
          <w:p w14:paraId="7C9B31D7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Первые Буржуазные Революции</w:t>
            </w:r>
          </w:p>
          <w:p w14:paraId="68D3F69F" w14:textId="77777777" w:rsidR="00D107D0" w:rsidRPr="00D107D0" w:rsidRDefault="00D107D0" w:rsidP="009643BC">
            <w:pPr>
              <w:pStyle w:val="TableParagrap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Великая французская</w:t>
            </w:r>
          </w:p>
          <w:p w14:paraId="26A912CC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Революция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(28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42D834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XVIII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в.</w:t>
            </w:r>
          </w:p>
          <w:p w14:paraId="026D104C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Петра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D16D913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конца правления Павла </w:t>
            </w:r>
            <w:r w:rsidRPr="00D107D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(1801)</w:t>
            </w:r>
          </w:p>
          <w:p w14:paraId="609280D9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(40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часов)</w:t>
            </w:r>
          </w:p>
        </w:tc>
      </w:tr>
      <w:tr w:rsidR="00D107D0" w:rsidRPr="00C71651" w14:paraId="2D4FD7DE" w14:textId="77777777" w:rsidTr="009E5958">
        <w:trPr>
          <w:trHeight w:hRule="exact" w:val="1148"/>
        </w:trPr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ED169" w14:textId="77777777" w:rsidR="00D107D0" w:rsidRPr="00D107D0" w:rsidRDefault="00D107D0" w:rsidP="009643B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7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47C18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Всеобщая история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XIX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 в.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Становление буржуазного общества (28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часов).</w:t>
            </w:r>
          </w:p>
        </w:tc>
        <w:tc>
          <w:tcPr>
            <w:tcW w:w="80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095B1E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 xml:space="preserve">История России </w:t>
            </w:r>
            <w:r w:rsidRPr="00D107D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XIX</w:t>
            </w:r>
            <w:r w:rsidRPr="00D107D0">
              <w:rPr>
                <w:rFonts w:ascii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D107D0">
              <w:rPr>
                <w:rFonts w:ascii="Times New Roman" w:hAnsi="Times New Roman" w:cs="Times New Roman"/>
                <w:b/>
                <w:spacing w:val="-1"/>
                <w:sz w:val="24"/>
                <w:szCs w:val="24"/>
                <w:lang w:val="ru-RU"/>
              </w:rPr>
              <w:t>в.</w:t>
            </w:r>
          </w:p>
          <w:p w14:paraId="4FF962CB" w14:textId="77777777" w:rsidR="00D107D0" w:rsidRPr="00D107D0" w:rsidRDefault="00D107D0" w:rsidP="009643BC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От начала правления Александра </w:t>
            </w:r>
            <w:r w:rsidRPr="00D107D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(1801) до начала первой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мировой 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войны </w:t>
            </w:r>
            <w:r w:rsidRPr="00D107D0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(1914) (74</w:t>
            </w:r>
            <w:r w:rsidRPr="00D107D0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часа)</w:t>
            </w:r>
          </w:p>
        </w:tc>
      </w:tr>
    </w:tbl>
    <w:p w14:paraId="6B193C7B" w14:textId="77777777" w:rsidR="0033731E" w:rsidRPr="002803FC" w:rsidRDefault="0033731E" w:rsidP="0033731E">
      <w:pPr>
        <w:pStyle w:val="dash0410005f0431005f0437005f0430005f0446005f0020005f0441005f043f005f0438005f0441005f043a005f0430"/>
        <w:ind w:left="0" w:firstLine="0"/>
        <w:jc w:val="center"/>
        <w:rPr>
          <w:b/>
          <w:bCs/>
        </w:rPr>
      </w:pPr>
    </w:p>
    <w:p w14:paraId="42323CE9" w14:textId="77777777" w:rsidR="0033731E" w:rsidRPr="002803FC" w:rsidRDefault="0033731E" w:rsidP="0033731E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  <w:r w:rsidRPr="002803FC">
        <w:rPr>
          <w:rStyle w:val="dash041e005f0431005f044b005f0447005f043d005f044b005f0439005f005fchar1char1"/>
          <w:b/>
        </w:rPr>
        <w:t>ПЛАНИРУЕМЫЕ РЕЗУЛЬТАТЫ ИЗУЧЕНИЯ УЧЕБНОГО ПРЕДМЕТА, КУРСА</w:t>
      </w:r>
    </w:p>
    <w:p w14:paraId="1C5784C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8E4AE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В результате изучения истории в основной школе учащиеся должны овладеть следующими знаниями и умениями:</w:t>
      </w:r>
    </w:p>
    <w:p w14:paraId="41DC034A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Знание хронологии, работа с хронологией:</w:t>
      </w:r>
    </w:p>
    <w:p w14:paraId="30770E64" w14:textId="77777777" w:rsidR="0033731E" w:rsidRPr="002803FC" w:rsidRDefault="0033731E" w:rsidP="003373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Указывать хронологические рамки и периоды ключевых процессов, а также даты важнейших событий всеобщей истории;</w:t>
      </w:r>
    </w:p>
    <w:p w14:paraId="626FEA5E" w14:textId="77777777" w:rsidR="0033731E" w:rsidRPr="002803FC" w:rsidRDefault="0033731E" w:rsidP="0033731E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Соотносить год с веком, эрой, устанавливать последовательность и длительность исторических событий.</w:t>
      </w:r>
    </w:p>
    <w:p w14:paraId="7A7F0265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Знание исторических фактов, работа с фактами:</w:t>
      </w:r>
    </w:p>
    <w:p w14:paraId="758BCC42" w14:textId="77777777" w:rsidR="0033731E" w:rsidRPr="002803FC" w:rsidRDefault="0033731E" w:rsidP="003373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Характеризовать место, обстоятельства, участников, этапы, особенности, результаты важнейших исторических событий;</w:t>
      </w:r>
    </w:p>
    <w:p w14:paraId="0F27EBA7" w14:textId="77777777" w:rsidR="0033731E" w:rsidRPr="002803FC" w:rsidRDefault="0033731E" w:rsidP="0033731E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>Группировать (классифицировать) факты по различным признакам и основаниям.</w:t>
      </w:r>
    </w:p>
    <w:p w14:paraId="098819E6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Работа с историческим источниками:</w:t>
      </w:r>
    </w:p>
    <w:p w14:paraId="455630D2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Читать историческую карту с опорой на легенду, ориентироваться в ней, соотносить местонахождение и состояние исторического объекта в разные эпохи, века, периоды;</w:t>
      </w:r>
    </w:p>
    <w:p w14:paraId="169BBED6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Осуществлять поиск необходимой информации в одном или нескольких источниках (материальных, текстовых, изобразительных и др.), отбирать ее, группировать, обобщать;</w:t>
      </w:r>
    </w:p>
    <w:p w14:paraId="6FF4C359" w14:textId="77777777" w:rsidR="0033731E" w:rsidRPr="002803FC" w:rsidRDefault="0033731E" w:rsidP="0033731E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Сравнивать данные разных источников, выявлять их сходство и различия, время и место создания.</w:t>
      </w:r>
    </w:p>
    <w:p w14:paraId="1BF72299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Описание (реконструкция):</w:t>
      </w:r>
    </w:p>
    <w:p w14:paraId="72F70565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Последовательно строить рассказ (устно или письменно) об исторических событиях, их участниках;</w:t>
      </w:r>
    </w:p>
    <w:p w14:paraId="0996EE47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Характеризовать условия и образ жизни, занятия людей, их достижения в различные исторические эпохи;</w:t>
      </w:r>
    </w:p>
    <w:p w14:paraId="7E3FD38F" w14:textId="77777777" w:rsidR="0033731E" w:rsidRPr="002803FC" w:rsidRDefault="0033731E" w:rsidP="0033731E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На основе текста и иллюстраций учебника, дополнительной литературы, макетов, электронных изданий, интернет-ресурсов и т.п. составлять описание исторических объектов, памятников.</w:t>
      </w:r>
    </w:p>
    <w:p w14:paraId="71A416DF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Анализ, объяснение:</w:t>
      </w:r>
    </w:p>
    <w:p w14:paraId="3F0E6804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Различать факт (событие) и его описание (факт источника, факт историка);</w:t>
      </w:r>
    </w:p>
    <w:p w14:paraId="26B936CC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Соотносить единичные исторические факты и общие явления;</w:t>
      </w:r>
    </w:p>
    <w:p w14:paraId="2A7805AE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Различать причину и следствие исторических событий, явлений;</w:t>
      </w:r>
    </w:p>
    <w:p w14:paraId="597EA852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Выделять характерные, существенные признаки исторических событий, явлений;</w:t>
      </w:r>
    </w:p>
    <w:p w14:paraId="6B0C2FE6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Раскрывать смысл, значение важнейших исторических понятий;</w:t>
      </w:r>
    </w:p>
    <w:p w14:paraId="4D9669CA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Сравнивать исторические события и явления, определять в них общее и различия;</w:t>
      </w:r>
    </w:p>
    <w:p w14:paraId="1E653F21" w14:textId="77777777" w:rsidR="0033731E" w:rsidRPr="002803FC" w:rsidRDefault="0033731E" w:rsidP="0033731E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Излагать суждения о причинах и следствиях исторических событий.</w:t>
      </w:r>
    </w:p>
    <w:p w14:paraId="2D33992D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Работа с версиями, оценками:</w:t>
      </w:r>
    </w:p>
    <w:p w14:paraId="2F881210" w14:textId="77777777" w:rsidR="0033731E" w:rsidRPr="002803FC" w:rsidRDefault="0033731E" w:rsidP="003373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Приводить оценки исторических событий и личностей, изложенные в учебной литературе;</w:t>
      </w:r>
    </w:p>
    <w:p w14:paraId="1229CAEE" w14:textId="77777777" w:rsidR="0033731E" w:rsidRPr="002803FC" w:rsidRDefault="0033731E" w:rsidP="0033731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Определять и объяснять (аргументировать) свое отношение к наиболее значительным событиям и личностям в истории и их оценку.</w:t>
      </w:r>
    </w:p>
    <w:p w14:paraId="685ABB24" w14:textId="77777777" w:rsidR="0033731E" w:rsidRPr="002803FC" w:rsidRDefault="0033731E" w:rsidP="0033731E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Применение знаний и умений в общении, социальной среде:</w:t>
      </w:r>
    </w:p>
    <w:p w14:paraId="7BCA3422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Применять исторические знания для раскрытия причин и оценки сущности современных событий;</w:t>
      </w:r>
    </w:p>
    <w:p w14:paraId="173EF750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Использовать знания об истории и культуре своего народа  и других народов в общении с людьми в школе и внешкольной жизни  как основу диалога в поликультурной среде;</w:t>
      </w:r>
    </w:p>
    <w:p w14:paraId="65A26E62" w14:textId="77777777" w:rsidR="0033731E" w:rsidRPr="002803FC" w:rsidRDefault="0033731E" w:rsidP="0033731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Способствовать сохранению памятников истории и культуры (участвовать в создании школьных музеев, учебных общественных мероприятиях по поиску и охране памятников истории и культуры).</w:t>
      </w:r>
    </w:p>
    <w:p w14:paraId="237199E4" w14:textId="77777777" w:rsidR="0033731E" w:rsidRPr="002803FC" w:rsidRDefault="0033731E" w:rsidP="0033731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299612" w14:textId="77777777" w:rsidR="0033731E" w:rsidRPr="002803FC" w:rsidRDefault="0033731E" w:rsidP="0033731E">
      <w:pPr>
        <w:shd w:val="clear" w:color="auto" w:fill="FFFFFF"/>
        <w:spacing w:before="100" w:beforeAutospacing="1" w:after="0" w:line="240" w:lineRule="auto"/>
        <w:ind w:left="2124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Древнего мира (5 класс)</w:t>
      </w:r>
    </w:p>
    <w:p w14:paraId="4E6F0D00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1552986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</w:t>
      </w:r>
    </w:p>
    <w:p w14:paraId="1CACCA3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</w:t>
      </w:r>
    </w:p>
    <w:p w14:paraId="2BD62E9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проводить поиск информации в отрывках исторических текстов, материальных памятниках Древнего мира;</w:t>
      </w:r>
    </w:p>
    <w:p w14:paraId="52C640C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описывать условия существования, основные занятия, образ жизни людей в древности, памятники древней культуры; рассказывать о событиях древней истории;</w:t>
      </w:r>
    </w:p>
    <w:p w14:paraId="1AB0F28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</w:t>
      </w:r>
    </w:p>
    <w:p w14:paraId="11552121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proofErr w:type="gram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объяснять,в</w:t>
      </w:r>
      <w:proofErr w:type="spellEnd"/>
      <w:proofErr w:type="gram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</w:t>
      </w:r>
    </w:p>
    <w:p w14:paraId="09E49AA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наиболее значительным событиям и личностям древней истории.</w:t>
      </w:r>
    </w:p>
    <w:p w14:paraId="220E8E5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2377F2A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• давать характеристику общественного строя древних государств;</w:t>
      </w:r>
    </w:p>
    <w:p w14:paraId="4BA5CAD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сопоставлять свидетельства различных исторических источников, выявляя в них общее и различия;</w:t>
      </w:r>
    </w:p>
    <w:p w14:paraId="3263547A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видеть проявления влияния античного искусства в окружающей среде;</w:t>
      </w:r>
    </w:p>
    <w:p w14:paraId="27AC92E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14:paraId="228C85CE" w14:textId="77777777" w:rsidR="0033731E" w:rsidRPr="002803FC" w:rsidRDefault="0033731E" w:rsidP="003373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Средних веков. От Древней Руси к Российскому государству (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VIII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–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XV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вв.) (6 класс)</w:t>
      </w:r>
    </w:p>
    <w:p w14:paraId="03F5FA2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0E8AFE4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локализовать во времени общие рамки и события Средневековья, этапы становления и развития Российского государства; соотносить хронологию истории Руси и всеобщей истории;</w:t>
      </w:r>
    </w:p>
    <w:p w14:paraId="054A3F5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 и др.;</w:t>
      </w:r>
    </w:p>
    <w:p w14:paraId="0C6CBA0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проводить поиск информации в исторических текстах, материальных исторических памятниках Средневековья;</w:t>
      </w:r>
    </w:p>
    <w:p w14:paraId="4228AA8E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рассказывать о значительных событиях средневековой истории;</w:t>
      </w:r>
    </w:p>
    <w:p w14:paraId="2D23DC8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экономических и социальных отношений, политического строя на Руси и в других государствах; б) ценностей, господствовавших в средневековых обществах, религиозных воззрений, представлений средневекового человека о мире;</w:t>
      </w:r>
    </w:p>
    <w:p w14:paraId="53D02A2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объяснять причины и следствия ключевых событий отечественной и всеобщей истории Средних веков;</w:t>
      </w:r>
    </w:p>
    <w:p w14:paraId="73EE888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раздробленность», «централизованное государство» и др.);</w:t>
      </w:r>
    </w:p>
    <w:p w14:paraId="20F80214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событиям и личностям отечественной и всеобщей истории Средних веков.</w:t>
      </w:r>
    </w:p>
    <w:p w14:paraId="65746FB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3EEF818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Восток);</w:t>
      </w:r>
    </w:p>
    <w:p w14:paraId="0548BFAF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сравнивать свидетельства различных исторических источников, выявляя в них общее и различия;</w:t>
      </w:r>
    </w:p>
    <w:p w14:paraId="52EE536C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составлять на основе информации учебника и дополнительной литературы описания памятников средневековой культуры Руси и других стран, объяснять, в чем заключаются их художественные достоинства и значение.</w:t>
      </w:r>
    </w:p>
    <w:p w14:paraId="1C032E94" w14:textId="77777777" w:rsidR="0033731E" w:rsidRPr="002803FC" w:rsidRDefault="0033731E" w:rsidP="0033731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История Нового времени. Россия в XVI – Х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Х веках (7</w:t>
      </w:r>
      <w:r w:rsidRPr="002803FC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9 класс)</w:t>
      </w:r>
    </w:p>
    <w:p w14:paraId="411E9D2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научится:</w:t>
      </w:r>
    </w:p>
    <w:p w14:paraId="4E800CFA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</w:r>
    </w:p>
    <w:p w14:paraId="217EBFE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</w:r>
    </w:p>
    <w:p w14:paraId="16955FD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анализировать информацию различных источников по отечественной и всеобщей истории Нового времени;</w:t>
      </w:r>
    </w:p>
    <w:p w14:paraId="7B8A307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</w:r>
    </w:p>
    <w:p w14:paraId="7F722702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</w:r>
    </w:p>
    <w:p w14:paraId="594F7993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«монархия», «самодержавие», «абсолютизм» и др.); в) развития общественного движения («консерватизм», «либерализм», «социализм»); г) представлений о мире и общественных ценностях; д) художественной культуры Нового времени;</w:t>
      </w:r>
    </w:p>
    <w:p w14:paraId="58F7F45D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объяснятьпричины</w:t>
      </w:r>
      <w:proofErr w:type="spell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</w:r>
    </w:p>
    <w:p w14:paraId="3B66663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spellStart"/>
      <w:r w:rsidRPr="002803FC">
        <w:rPr>
          <w:rFonts w:ascii="Times New Roman" w:hAnsi="Times New Roman" w:cs="Times New Roman"/>
          <w:color w:val="000000"/>
          <w:sz w:val="24"/>
          <w:szCs w:val="24"/>
        </w:rPr>
        <w:t>сопоставлятьразвитие</w:t>
      </w:r>
      <w:proofErr w:type="spellEnd"/>
      <w:r w:rsidRPr="002803FC">
        <w:rPr>
          <w:rFonts w:ascii="Times New Roman" w:hAnsi="Times New Roman" w:cs="Times New Roman"/>
          <w:color w:val="000000"/>
          <w:sz w:val="24"/>
          <w:szCs w:val="24"/>
        </w:rPr>
        <w:t xml:space="preserve"> России и других стран в Новое время, сравнивать исторические ситуации и события;</w:t>
      </w:r>
    </w:p>
    <w:p w14:paraId="626BD199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 давать оценку событиям и личностям отечественной и всеобщей истории Нового времени.</w:t>
      </w:r>
    </w:p>
    <w:p w14:paraId="5D54CC52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Выпускник получит возможность научиться:</w:t>
      </w:r>
    </w:p>
    <w:p w14:paraId="192F5BA7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используя историческую карту, характеризовать социально-экономическое и политическое развитие России, других государств в Новое время;</w:t>
      </w:r>
    </w:p>
    <w:p w14:paraId="48DBE4CB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</w:r>
    </w:p>
    <w:p w14:paraId="36E5126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сравнивать развитие России и других стран в Новое время, объяснять, в чем заключались общие черты и особенности;</w:t>
      </w:r>
    </w:p>
    <w:p w14:paraId="0CFF6D95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• </w:t>
      </w:r>
      <w:r w:rsidRPr="002803FC">
        <w:rPr>
          <w:rFonts w:ascii="Times New Roman" w:hAnsi="Times New Roman" w:cs="Times New Roman"/>
          <w:iCs/>
          <w:color w:val="000000"/>
          <w:sz w:val="24"/>
          <w:szCs w:val="24"/>
        </w:rPr>
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 д.</w:t>
      </w:r>
    </w:p>
    <w:p w14:paraId="3E1BAC25" w14:textId="77777777" w:rsidR="0033731E" w:rsidRPr="002803FC" w:rsidRDefault="0033731E" w:rsidP="0033731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A7D81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8C8BD" w14:textId="77777777" w:rsidR="0033731E" w:rsidRPr="002803FC" w:rsidRDefault="0033731E" w:rsidP="00337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ТРЕБОВАНИЯ К РЕЗУЛЬТАТАМ ОБУЧЕНИЯ ПО ИСТОРИИ:</w:t>
      </w:r>
    </w:p>
    <w:p w14:paraId="41D9B5D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>Предполагается, что результатом изучения истории в основной школе является развитие у учащихся широкого круга компетентностей — социально-адаптивной (гражданственной), когнитивной (познавательной), информационно-технологической, коммуникативной.</w:t>
      </w:r>
    </w:p>
    <w:p w14:paraId="5822591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К важнейшим </w:t>
      </w:r>
      <w:r w:rsidRPr="002803FC">
        <w:rPr>
          <w:rFonts w:ascii="Times New Roman" w:hAnsi="Times New Roman" w:cs="Times New Roman"/>
          <w:b/>
          <w:sz w:val="24"/>
          <w:szCs w:val="24"/>
        </w:rPr>
        <w:t>личностным результатам изучения истории в основной школе</w:t>
      </w:r>
      <w:r w:rsidRPr="002803FC">
        <w:rPr>
          <w:rFonts w:ascii="Times New Roman" w:hAnsi="Times New Roman" w:cs="Times New Roman"/>
          <w:sz w:val="24"/>
          <w:szCs w:val="24"/>
        </w:rPr>
        <w:t xml:space="preserve"> относятся следующие убеждения и качества:</w:t>
      </w:r>
    </w:p>
    <w:p w14:paraId="38BFB81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14:paraId="2E063F2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освоение гуманистических традиций и ценностей современного общества, уважение прав и свобод человека;</w:t>
      </w:r>
    </w:p>
    <w:p w14:paraId="40B2354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14:paraId="0FB2CAC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понимание культурного многообразия мира, уважение к культуре своего и других народов, толерантность.</w:t>
      </w:r>
    </w:p>
    <w:p w14:paraId="5919C99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Метапредметные результаты изучения истории в основной школе выражаются в следующих качествах:</w:t>
      </w:r>
    </w:p>
    <w:p w14:paraId="4D56D65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способность сознательно организовывать и регулировать свою деятельность — учебную, общественную и др.;</w:t>
      </w:r>
    </w:p>
    <w:p w14:paraId="176A459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 · владение умениями работать с учебной и внешкольной информацией (анализировать и обобщать факты, составлять простой и развернутый план, тезисы, конспект, формулировать и обосновывать выводы и т. д.), использовать современные источники информации, в том числе материалы на электронных носителях;</w:t>
      </w:r>
    </w:p>
    <w:p w14:paraId="62FD68BB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способность решать творческие задачи, представлять результаты своей деятельности в различных формах (сообщение, эссе, презентация, реферат и др.);</w:t>
      </w:r>
    </w:p>
    <w:p w14:paraId="2EA7BFD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готовность к сотрудничеству с соучениками, коллективной работе, освоение основ межкультурного взаимодействия в школе и социальном окружении и др.</w:t>
      </w:r>
    </w:p>
    <w:p w14:paraId="7476DF1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b/>
          <w:sz w:val="24"/>
          <w:szCs w:val="24"/>
        </w:rPr>
        <w:t>Предметные результаты изучения истории учащимися 5—9 классов включают:</w:t>
      </w:r>
    </w:p>
    <w:p w14:paraId="0F593C3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-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общества; </w:t>
      </w:r>
      <w:r w:rsidRPr="002803F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2803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понимание преемственности исторических эпох и непрерывности исторических процессов; о месте и роли России в мировой истории;</w:t>
      </w:r>
    </w:p>
    <w:p w14:paraId="6D68C3B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-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6728BE88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</w:t>
      </w:r>
    </w:p>
    <w:p w14:paraId="21226836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</w:p>
    <w:p w14:paraId="40049C4F" w14:textId="77777777" w:rsidR="0033731E" w:rsidRPr="002803FC" w:rsidRDefault="0033731E" w:rsidP="0033731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03FC">
        <w:rPr>
          <w:rFonts w:ascii="Times New Roman" w:hAnsi="Times New Roman" w:cs="Times New Roman"/>
          <w:color w:val="000000"/>
          <w:sz w:val="24"/>
          <w:szCs w:val="24"/>
        </w:rPr>
        <w:t>- уважение к мировому и отечественному историческому наследию, культуре своего и других народов; готовность применять исторические знания для выявления и сохранения исторических и культурных памятников своей страны и мира.</w:t>
      </w:r>
    </w:p>
    <w:p w14:paraId="0BED617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Соотнесение элементов учебной деятельности школьников и ведущих процедур исторического познания позволяет определить структуру подготовки учащихся 5—9 классов по истории в единстве ее содержательных (объектных) и деятельностных (субъектных) компонентов. Предполагается, что в результате изучения истории в основной школе учащиеся должны овладеть следующими </w:t>
      </w:r>
      <w:r w:rsidRPr="002803FC">
        <w:rPr>
          <w:rFonts w:ascii="Times New Roman" w:hAnsi="Times New Roman" w:cs="Times New Roman"/>
          <w:b/>
          <w:sz w:val="24"/>
          <w:szCs w:val="24"/>
        </w:rPr>
        <w:t>знаниями, представлениями</w:t>
      </w:r>
      <w:r w:rsidRPr="002803FC">
        <w:rPr>
          <w:rFonts w:ascii="Times New Roman" w:hAnsi="Times New Roman" w:cs="Times New Roman"/>
          <w:sz w:val="24"/>
          <w:szCs w:val="24"/>
        </w:rPr>
        <w:t xml:space="preserve">, </w:t>
      </w:r>
      <w:r w:rsidRPr="002803FC">
        <w:rPr>
          <w:rFonts w:ascii="Times New Roman" w:hAnsi="Times New Roman" w:cs="Times New Roman"/>
          <w:b/>
          <w:sz w:val="24"/>
          <w:szCs w:val="24"/>
        </w:rPr>
        <w:t>умениями:</w:t>
      </w:r>
    </w:p>
    <w:p w14:paraId="2CC1A34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1. Знание хронологии, работа с хронологией:</w:t>
      </w:r>
    </w:p>
    <w:p w14:paraId="1BA16403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указывать хронологические рамки и периоды ключевых процессов, а также даты важнейших событий отечественной и всеобщей истории;</w:t>
      </w:r>
    </w:p>
    <w:p w14:paraId="198687AE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соотносить год с веком, устанавливать последовательность и длительность исторических событий.</w:t>
      </w:r>
    </w:p>
    <w:p w14:paraId="590FE7B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2. Знание исторических фактов, работа с фактами:</w:t>
      </w:r>
    </w:p>
    <w:p w14:paraId="52393896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характеризовать место, обстоятельства, участников, результаты важнейших исторических событий;</w:t>
      </w:r>
    </w:p>
    <w:p w14:paraId="783CBBE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группировать (классифицировать) факты по различным признакам.</w:t>
      </w:r>
    </w:p>
    <w:p w14:paraId="4D01EFA7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3. Работа с историческими источниками:</w:t>
      </w:r>
    </w:p>
    <w:p w14:paraId="5E53A60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читать историческую карту с опорой на легенду;</w:t>
      </w:r>
    </w:p>
    <w:p w14:paraId="4A14EB2D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проводить поиск необходимой информации в одном или нескольких источниках (материальных, текстовых, изобразительных и др.);</w:t>
      </w:r>
    </w:p>
    <w:p w14:paraId="1F8F03A1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сравнивать данные разных источников, выявлять их сходство и различия.</w:t>
      </w:r>
    </w:p>
    <w:p w14:paraId="4C8AE8A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4. Описание (реконструкция):</w:t>
      </w:r>
    </w:p>
    <w:p w14:paraId="080BBB6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рассказывать (устно или письменно) об исторических  событиях, их участниках;</w:t>
      </w:r>
    </w:p>
    <w:p w14:paraId="4521913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характеризовать условия и образ жизни, занятия людей в различные исторические эпохи;</w:t>
      </w:r>
    </w:p>
    <w:p w14:paraId="33CC1424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на основе текста и иллюстраций учебника, дополнительной литературы, макетов и т. п. составлять описание исторических объектов, памятников.</w:t>
      </w:r>
    </w:p>
    <w:p w14:paraId="372D6EEA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lastRenderedPageBreak/>
        <w:t xml:space="preserve"> 5. Анализ, объяснение:</w:t>
      </w:r>
    </w:p>
    <w:p w14:paraId="6504C59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различать факт (событие) и его описание (факт источника, факт историка);</w:t>
      </w:r>
    </w:p>
    <w:p w14:paraId="031C6595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соотносить единичные исторические факты и общие   явления;</w:t>
      </w:r>
    </w:p>
    <w:p w14:paraId="7371BC0C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называть характерные, существенные признаки исторических событий и явлений;</w:t>
      </w:r>
    </w:p>
    <w:p w14:paraId="6D481E08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раскрывать смысл, значение важнейших исторических понятий;</w:t>
      </w:r>
    </w:p>
    <w:p w14:paraId="02B50BA0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сравнивать исторические события и явления, определять в них общее и различия;</w:t>
      </w:r>
    </w:p>
    <w:p w14:paraId="768BB032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излагать суждения о причинах и следствиях исторических событий. 6. Работа с версиями, оценками:</w:t>
      </w:r>
    </w:p>
    <w:p w14:paraId="67F35B69" w14:textId="77777777" w:rsidR="0033731E" w:rsidRPr="002803FC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3FC">
        <w:rPr>
          <w:rFonts w:ascii="Times New Roman" w:hAnsi="Times New Roman" w:cs="Times New Roman"/>
          <w:sz w:val="24"/>
          <w:szCs w:val="24"/>
        </w:rPr>
        <w:t xml:space="preserve"> · приводить оценки исторических событий и личностей, изложенные в учебной литературе;</w:t>
      </w:r>
    </w:p>
    <w:p w14:paraId="7E06B59D" w14:textId="77777777" w:rsidR="0033731E" w:rsidRPr="00147368" w:rsidRDefault="0033731E" w:rsidP="00337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368">
        <w:rPr>
          <w:rFonts w:ascii="Times New Roman" w:hAnsi="Times New Roman" w:cs="Times New Roman"/>
          <w:sz w:val="24"/>
          <w:szCs w:val="24"/>
        </w:rPr>
        <w:t xml:space="preserve"> · определять и объяснять (аргументировать) свое отношение к наиболее значительным событиям и личностям в истории и их оценку.</w:t>
      </w:r>
    </w:p>
    <w:p w14:paraId="52A1C788" w14:textId="77777777" w:rsidR="0033731E" w:rsidRPr="00147368" w:rsidRDefault="0033731E" w:rsidP="0033731E">
      <w:pPr>
        <w:widowControl w:val="0"/>
        <w:shd w:val="clear" w:color="auto" w:fill="FFFFFF"/>
        <w:tabs>
          <w:tab w:val="left" w:pos="595"/>
        </w:tabs>
        <w:autoSpaceDE w:val="0"/>
        <w:autoSpaceDN w:val="0"/>
        <w:adjustRightInd w:val="0"/>
        <w:spacing w:after="0" w:line="240" w:lineRule="auto"/>
        <w:ind w:left="2098"/>
        <w:jc w:val="both"/>
        <w:rPr>
          <w:rFonts w:ascii="Times New Roman" w:hAnsi="Times New Roman" w:cs="Times New Roman"/>
          <w:b/>
          <w:bCs/>
          <w:spacing w:val="5"/>
          <w:sz w:val="24"/>
          <w:szCs w:val="24"/>
        </w:rPr>
      </w:pPr>
    </w:p>
    <w:p w14:paraId="2A24B033" w14:textId="77777777" w:rsidR="00522C04" w:rsidRPr="0081655A" w:rsidRDefault="00522C04" w:rsidP="00522C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контроля</w:t>
      </w:r>
    </w:p>
    <w:p w14:paraId="5C88702A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Текущий и тематический контроль успеваемости проводится учителем по пятибалльной шкале оценивания. </w:t>
      </w:r>
    </w:p>
    <w:p w14:paraId="7943DAB7" w14:textId="4B6E1FBB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Формы текущего контроля в </w:t>
      </w:r>
      <w:r w:rsidR="0029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2934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8165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классах:</w:t>
      </w:r>
    </w:p>
    <w:p w14:paraId="3B2A880E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индивидуальный (устный и письменный) беседа, объяснение, с/р, работа по карточкам, практическая работа, проверочная работа, доклады, мини-сообщения;</w:t>
      </w:r>
    </w:p>
    <w:p w14:paraId="69B25860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фронтальный (устный и письменный) объяснение, беседа, с/р, практическая работа, проверочная работа;</w:t>
      </w:r>
    </w:p>
    <w:p w14:paraId="79F54C2A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поурочный балл.</w:t>
      </w:r>
    </w:p>
    <w:p w14:paraId="5277D9AC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вправе в качестве проверки знаний использовать авторские тесты, разработанные по материалам учебного предмета по каждому классу. Тесты, состоящие из пяти вопросов, можно использовать после изучения каждого материала (урока). Тест из 10 - 15 вопросов исполь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уется для периодического контроля. Тест из 10 - 20 вопросов необходимо использовать для итогового контроля. При оценивании теста из 20 вопросов используется следующая шкала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5AE68369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18 - 20 правильных ответов - оценка «5»;</w:t>
      </w:r>
    </w:p>
    <w:p w14:paraId="584C2A82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15 - 17 правильных ответов - оценка «4»;</w:t>
      </w:r>
    </w:p>
    <w:p w14:paraId="7D07B57C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12 - 14 правильных ответов - оценка «З»;</w:t>
      </w:r>
    </w:p>
    <w:p w14:paraId="2BCA4458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6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меньше 11 правильных ответов - оценка «2».</w:t>
      </w:r>
    </w:p>
    <w:p w14:paraId="09ACA5D6" w14:textId="77777777" w:rsidR="00522C04" w:rsidRPr="00DB114B" w:rsidRDefault="00522C04" w:rsidP="00522C04">
      <w:pPr>
        <w:shd w:val="clear" w:color="auto" w:fill="FFFFFF"/>
        <w:spacing w:after="0" w:line="240" w:lineRule="auto"/>
        <w:ind w:left="786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B114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Тематическое планирование </w:t>
      </w:r>
    </w:p>
    <w:p w14:paraId="3F62A941" w14:textId="77777777" w:rsidR="00522C04" w:rsidRPr="0081655A" w:rsidRDefault="00522C04" w:rsidP="00522C0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65C4">
        <w:rPr>
          <w:rFonts w:ascii="Times New Roman" w:hAnsi="Times New Roman" w:cs="Times New Roman"/>
          <w:sz w:val="24"/>
          <w:szCs w:val="24"/>
        </w:rPr>
        <w:t>Внесены изменения в тематическое планирование с учетом программы воспитания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1F598E" w14:textId="470C579D" w:rsidR="0033731E" w:rsidRDefault="0033731E" w:rsidP="00575A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8872"/>
        <w:gridCol w:w="4781"/>
      </w:tblGrid>
      <w:tr w:rsidR="00522C04" w:rsidRPr="003C3204" w14:paraId="5D532DE3" w14:textId="77777777" w:rsidTr="00522C04">
        <w:trPr>
          <w:trHeight w:val="529"/>
        </w:trPr>
        <w:tc>
          <w:tcPr>
            <w:tcW w:w="772" w:type="dxa"/>
          </w:tcPr>
          <w:p w14:paraId="7BF2D94C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E873524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Кл.</w:t>
            </w:r>
          </w:p>
        </w:tc>
        <w:tc>
          <w:tcPr>
            <w:tcW w:w="8872" w:type="dxa"/>
          </w:tcPr>
          <w:p w14:paraId="140E7BB9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AAD334A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Содержание</w:t>
            </w:r>
          </w:p>
        </w:tc>
        <w:tc>
          <w:tcPr>
            <w:tcW w:w="4781" w:type="dxa"/>
          </w:tcPr>
          <w:p w14:paraId="4864C7D6" w14:textId="777777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4" w:name="_Hlk80818316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Модуль воспитательной программы «Школьный урок»</w:t>
            </w:r>
            <w:bookmarkEnd w:id="4"/>
          </w:p>
        </w:tc>
      </w:tr>
      <w:tr w:rsidR="00522C04" w:rsidRPr="003C3204" w14:paraId="39FA7474" w14:textId="77777777" w:rsidTr="00522C04">
        <w:trPr>
          <w:trHeight w:val="529"/>
        </w:trPr>
        <w:tc>
          <w:tcPr>
            <w:tcW w:w="772" w:type="dxa"/>
          </w:tcPr>
          <w:p w14:paraId="5401479F" w14:textId="7208C48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класс</w:t>
            </w:r>
          </w:p>
        </w:tc>
        <w:tc>
          <w:tcPr>
            <w:tcW w:w="8872" w:type="dxa"/>
          </w:tcPr>
          <w:p w14:paraId="23DF76C6" w14:textId="5C3E950C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1.ЖИЗНЬ</w:t>
            </w:r>
            <w:proofErr w:type="gramEnd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ПЕРВОБЫТНЫХ ЛЮДЕЙ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1. Первобытные собиратели и охотник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</w:t>
            </w:r>
          </w:p>
          <w:p w14:paraId="573C07DA" w14:textId="7A6321C5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2. Первобытные земледельцы и скотоводы</w:t>
            </w:r>
          </w:p>
          <w:p w14:paraId="7C6F4FFF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3. Счет лет в истории </w:t>
            </w:r>
          </w:p>
          <w:p w14:paraId="20BEA59F" w14:textId="77777777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II. ДРЕВНИЙ ВОСТОК</w:t>
            </w:r>
          </w:p>
          <w:p w14:paraId="2F551971" w14:textId="48137116" w:rsid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4. Древний Египет</w:t>
            </w:r>
          </w:p>
          <w:p w14:paraId="51BCD8CB" w14:textId="0150E03B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Тема 5. Западная Азия в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древности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6. Индия и Китай в древности </w:t>
            </w:r>
          </w:p>
          <w:p w14:paraId="35D3166D" w14:textId="16B6E9AE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ДРЕВНЯЯ ГРЕЦИЯ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7. Древнейшая Греция </w:t>
            </w:r>
          </w:p>
          <w:p w14:paraId="216EAFED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8. Полисы Греции и их борьба с персидским нашествием </w:t>
            </w:r>
          </w:p>
          <w:p w14:paraId="34C91E6A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9. Возвышение Афин в V в. до н.э. и расцвет демократии </w:t>
            </w:r>
          </w:p>
          <w:p w14:paraId="41F361D4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10. Македонские завоеватели в IV в. До н.э. </w:t>
            </w:r>
          </w:p>
          <w:p w14:paraId="3FB8D55A" w14:textId="1BE2D214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IV. ДРЕВНИЙ РИМ </w:t>
            </w:r>
            <w:r w:rsid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11. Рим: от его возникновения до установления господства над Италией </w:t>
            </w:r>
          </w:p>
          <w:p w14:paraId="08D7EE3C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12. Рим – сильнейшая держава Средиземноморья </w:t>
            </w:r>
          </w:p>
          <w:p w14:paraId="45382CC5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13. Гражданские войны в Риме </w:t>
            </w:r>
          </w:p>
          <w:p w14:paraId="5F95B8AB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</w:t>
            </w:r>
            <w:proofErr w:type="gramStart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14.Римская</w:t>
            </w:r>
            <w:proofErr w:type="gramEnd"/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империя в первые века нашей эры </w:t>
            </w:r>
          </w:p>
          <w:p w14:paraId="7AED68DB" w14:textId="77777777" w:rsidR="00522C04" w:rsidRPr="00522C04" w:rsidRDefault="00522C04" w:rsidP="00522C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 15. Разгром Рима германцами и падение Западной Римской империи </w:t>
            </w:r>
          </w:p>
          <w:p w14:paraId="50258F74" w14:textId="4C053B39" w:rsidR="00522C04" w:rsidRPr="00522C04" w:rsidRDefault="00522C04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2C0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Итоговое повторение</w:t>
            </w:r>
          </w:p>
        </w:tc>
        <w:tc>
          <w:tcPr>
            <w:tcW w:w="4781" w:type="dxa"/>
          </w:tcPr>
          <w:p w14:paraId="00BDB41A" w14:textId="0BB480FD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День воинской славы России</w:t>
            </w:r>
          </w:p>
          <w:p w14:paraId="0B70E411" w14:textId="77777777" w:rsidR="00EF4DA8" w:rsidRDefault="00EF4DA8" w:rsidP="00EF4DA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150 лет со дня открытия первой передвижной выставки русских художников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04EA112F" w14:textId="77777777" w:rsidR="00EF4DA8" w:rsidRDefault="00EF4DA8" w:rsidP="00EF4DA8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</w:t>
            </w: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4C141871" w14:textId="22A1E39C" w:rsidR="00522C04" w:rsidRP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  <w:tr w:rsidR="00522C04" w:rsidRPr="003C3204" w14:paraId="78DCE474" w14:textId="77777777" w:rsidTr="00522C04">
        <w:trPr>
          <w:trHeight w:val="529"/>
        </w:trPr>
        <w:tc>
          <w:tcPr>
            <w:tcW w:w="772" w:type="dxa"/>
          </w:tcPr>
          <w:p w14:paraId="0D9555B1" w14:textId="60ACDA77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 класс</w:t>
            </w:r>
          </w:p>
        </w:tc>
        <w:tc>
          <w:tcPr>
            <w:tcW w:w="8872" w:type="dxa"/>
          </w:tcPr>
          <w:p w14:paraId="4201A2C8" w14:textId="474C7D0C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1.Становление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средневековой Европы </w:t>
            </w:r>
          </w:p>
          <w:p w14:paraId="53CEB676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2.Византия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VI-XI </w:t>
            </w:r>
            <w:proofErr w:type="spell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</w:t>
            </w:r>
            <w:proofErr w:type="spell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3C3AA49C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3.Арабский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мир в VI – XI вв. </w:t>
            </w:r>
          </w:p>
          <w:p w14:paraId="54D1AD22" w14:textId="77777777" w:rsid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4.Феодалы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крестьяне</w:t>
            </w:r>
          </w:p>
          <w:p w14:paraId="2006F676" w14:textId="5C2810AC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4. Средневековый город в Западной и Центральной Европе </w:t>
            </w:r>
          </w:p>
          <w:p w14:paraId="00E11A3A" w14:textId="08148575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5.Католическая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церковь в XI - XIII вв. Крестовые походы </w:t>
            </w:r>
          </w:p>
          <w:p w14:paraId="7A413B8F" w14:textId="2FF6D618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6.Образование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централизованных государств в Западной Европе </w:t>
            </w:r>
            <w:r w:rsid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(XI - XV вв.) </w:t>
            </w:r>
          </w:p>
          <w:p w14:paraId="3A001D56" w14:textId="2B4BAA36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7.Славянские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государства и Византия в XIV - XV вв. </w:t>
            </w:r>
          </w:p>
          <w:p w14:paraId="31722F3B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8.Культурное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наследие  Средневековья </w:t>
            </w:r>
          </w:p>
          <w:p w14:paraId="658C742A" w14:textId="10CD9E68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9.Страны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Азии и Америки в эпоху средневековья (V-</w:t>
            </w:r>
            <w:proofErr w:type="spell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XVвв</w:t>
            </w:r>
            <w:proofErr w:type="spell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.)</w:t>
            </w:r>
          </w:p>
          <w:p w14:paraId="5851614C" w14:textId="777777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  <w:p w14:paraId="53A9C74B" w14:textId="3B42A584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Народы  и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государства  на  территории  нашей  страны в  древности  </w:t>
            </w:r>
          </w:p>
          <w:p w14:paraId="247856ED" w14:textId="06D4997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Русь  в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IX  —  первой  половине  XII  в. </w:t>
            </w:r>
          </w:p>
          <w:p w14:paraId="0334833D" w14:textId="25101BE9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III.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Русь  в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середине  ХII  —  начале  XIII  в. </w:t>
            </w:r>
          </w:p>
          <w:p w14:paraId="13A1D642" w14:textId="760B7D87" w:rsidR="00EF4DA8" w:rsidRPr="00EF4DA8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IV.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Русские  земли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в  середине  XIII — XIV  в. </w:t>
            </w:r>
          </w:p>
          <w:p w14:paraId="350524BE" w14:textId="42A557DA" w:rsidR="00EF4DA8" w:rsidRPr="00522C04" w:rsidRDefault="00EF4DA8" w:rsidP="00EF4DA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Тема  V.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Start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 единого</w:t>
            </w:r>
            <w:proofErr w:type="gramEnd"/>
            <w:r w:rsidRPr="00EF4D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Русского  государства</w:t>
            </w:r>
          </w:p>
        </w:tc>
        <w:tc>
          <w:tcPr>
            <w:tcW w:w="4781" w:type="dxa"/>
          </w:tcPr>
          <w:p w14:paraId="124B4D0E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российской науки</w:t>
            </w:r>
          </w:p>
          <w:p w14:paraId="2A48B995" w14:textId="77777777" w:rsid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местного самоуправления</w:t>
            </w:r>
          </w:p>
          <w:p w14:paraId="3DA6DC04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45535BC5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63A98194" w14:textId="29F477FF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</w:tc>
      </w:tr>
      <w:tr w:rsidR="00522C04" w:rsidRPr="003C3204" w14:paraId="254AE6C4" w14:textId="77777777" w:rsidTr="00522C04">
        <w:trPr>
          <w:trHeight w:val="529"/>
        </w:trPr>
        <w:tc>
          <w:tcPr>
            <w:tcW w:w="772" w:type="dxa"/>
          </w:tcPr>
          <w:p w14:paraId="4D35203D" w14:textId="0DF8C950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класс</w:t>
            </w:r>
          </w:p>
        </w:tc>
        <w:tc>
          <w:tcPr>
            <w:tcW w:w="8872" w:type="dxa"/>
          </w:tcPr>
          <w:p w14:paraId="52E0A0E7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I. Введение</w:t>
            </w:r>
          </w:p>
          <w:p w14:paraId="0E89A94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Мир в начале Нового времени </w:t>
            </w:r>
          </w:p>
          <w:p w14:paraId="008F1996" w14:textId="5AEB4FD3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III. Эпоха Возрождения</w:t>
            </w:r>
          </w:p>
          <w:p w14:paraId="0CD540C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Реформация </w:t>
            </w:r>
          </w:p>
          <w:p w14:paraId="4521779F" w14:textId="77777777" w:rsid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</w:t>
            </w:r>
            <w:proofErr w:type="spellStart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IV.Первые</w:t>
            </w:r>
            <w:proofErr w:type="spellEnd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революции Нового времени </w:t>
            </w:r>
          </w:p>
          <w:p w14:paraId="1792C5E5" w14:textId="221CC796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V. Традиционные общества Востока </w:t>
            </w:r>
          </w:p>
          <w:p w14:paraId="1F2D2CCB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Раздел I. Россия в XVI веке </w:t>
            </w:r>
          </w:p>
          <w:p w14:paraId="5F709B7B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Смутное время </w:t>
            </w:r>
          </w:p>
          <w:p w14:paraId="0A22A5CC" w14:textId="41B5ACC7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III «Россия при первых Романовых»</w:t>
            </w:r>
          </w:p>
        </w:tc>
        <w:tc>
          <w:tcPr>
            <w:tcW w:w="4781" w:type="dxa"/>
          </w:tcPr>
          <w:p w14:paraId="22AC4CE7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lastRenderedPageBreak/>
              <w:t>Встреча с интересными людьми.</w:t>
            </w:r>
          </w:p>
          <w:p w14:paraId="24CE642D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57E62DD8" w14:textId="0B005BB5" w:rsidR="00293499" w:rsidRP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  <w:p w14:paraId="08439F82" w14:textId="3CFB2D29" w:rsidR="00293499" w:rsidRP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934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памяти жертв фашизм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93499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День воссоединения Крыма с Россией</w:t>
            </w:r>
          </w:p>
        </w:tc>
      </w:tr>
      <w:tr w:rsidR="00522C04" w:rsidRPr="003C3204" w14:paraId="1B5374A6" w14:textId="77777777" w:rsidTr="00522C04">
        <w:trPr>
          <w:trHeight w:val="529"/>
        </w:trPr>
        <w:tc>
          <w:tcPr>
            <w:tcW w:w="772" w:type="dxa"/>
          </w:tcPr>
          <w:p w14:paraId="2E691F96" w14:textId="282EA55A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класс</w:t>
            </w:r>
          </w:p>
        </w:tc>
        <w:tc>
          <w:tcPr>
            <w:tcW w:w="8872" w:type="dxa"/>
          </w:tcPr>
          <w:p w14:paraId="5BB72E28" w14:textId="33A91F83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I. Россия в эпоху преобразований Петра I </w:t>
            </w:r>
          </w:p>
          <w:p w14:paraId="5332B1E9" w14:textId="44E22B6F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II. Россия при наследниках Петра: эпоха дворцовых переворотов</w:t>
            </w:r>
          </w:p>
          <w:p w14:paraId="64E96039" w14:textId="1F8B7A5E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III. Российская империя при Екатерине II </w:t>
            </w:r>
          </w:p>
          <w:p w14:paraId="30B5FCDB" w14:textId="19F678F8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Раздел IV. Российская империя при Павле I</w:t>
            </w:r>
          </w:p>
          <w:p w14:paraId="50B231ED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Введение (1 ч.)</w:t>
            </w:r>
          </w:p>
          <w:p w14:paraId="7F28D81C" w14:textId="322DCF05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I. Страны Европы и Северной Америки в XVIII в. </w:t>
            </w:r>
          </w:p>
          <w:p w14:paraId="5EB51000" w14:textId="5226B655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 II. Страны Востока в XVIII в. </w:t>
            </w:r>
          </w:p>
          <w:p w14:paraId="11ED7C96" w14:textId="6333B800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4781" w:type="dxa"/>
          </w:tcPr>
          <w:p w14:paraId="1CE5CA19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3686D9F4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72E16129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памяти жертв фашизма</w:t>
            </w:r>
          </w:p>
          <w:p w14:paraId="7CE64A6D" w14:textId="444F464F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  <w:p w14:paraId="5ED137B8" w14:textId="529390EA" w:rsidR="00522C04" w:rsidRPr="00522C04" w:rsidRDefault="00522C04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22C04" w:rsidRPr="003C3204" w14:paraId="2E3AA826" w14:textId="77777777" w:rsidTr="00522C04">
        <w:trPr>
          <w:trHeight w:val="529"/>
        </w:trPr>
        <w:tc>
          <w:tcPr>
            <w:tcW w:w="772" w:type="dxa"/>
          </w:tcPr>
          <w:p w14:paraId="6BAEBFDF" w14:textId="4FDADA61" w:rsidR="00522C04" w:rsidRPr="00522C04" w:rsidRDefault="00522C04" w:rsidP="00522C0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класс</w:t>
            </w:r>
          </w:p>
        </w:tc>
        <w:tc>
          <w:tcPr>
            <w:tcW w:w="8872" w:type="dxa"/>
          </w:tcPr>
          <w:p w14:paraId="14A6C958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1. Россия в первой четверти XIX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2. Россия во второй четверти XIX в.</w:t>
            </w:r>
          </w:p>
          <w:p w14:paraId="5D86F15C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3. Россия в эпоху Великих реформ.</w:t>
            </w:r>
          </w:p>
          <w:p w14:paraId="1CE63FB3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4. Россия в 1880-1890-е гг.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5. Россия в начале XX в.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I. Начало индустриальной эпохи.</w:t>
            </w:r>
          </w:p>
          <w:p w14:paraId="4826715F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II. Страны Европы и США в первой половине 18 века.</w:t>
            </w:r>
          </w:p>
          <w:p w14:paraId="05D81DF6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Глава III. Азия, Африка и Латинская Америка в 19- начале 20 в.</w:t>
            </w:r>
          </w:p>
          <w:p w14:paraId="2A03B75D" w14:textId="4F020EAE" w:rsidR="00522C04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Глава </w:t>
            </w:r>
            <w:proofErr w:type="spellStart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IV.Страны</w:t>
            </w:r>
            <w:proofErr w:type="spellEnd"/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Европы и США во 2 ½ 19- начале 20в.</w:t>
            </w:r>
          </w:p>
        </w:tc>
        <w:tc>
          <w:tcPr>
            <w:tcW w:w="4781" w:type="dxa"/>
          </w:tcPr>
          <w:p w14:paraId="161DCC48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Встреча с интересными людьми.</w:t>
            </w:r>
          </w:p>
          <w:p w14:paraId="1032A912" w14:textId="77777777" w:rsidR="00293499" w:rsidRDefault="00293499" w:rsidP="00293499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Экскурсия в региональный музей «Северного </w:t>
            </w:r>
            <w:proofErr w:type="spellStart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Приладожья</w:t>
            </w:r>
            <w:proofErr w:type="spellEnd"/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14:paraId="38D74750" w14:textId="77777777" w:rsidR="00522C04" w:rsidRDefault="00293499" w:rsidP="0029349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B6281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Урок в школьном музее</w:t>
            </w:r>
          </w:p>
          <w:p w14:paraId="35D796D0" w14:textId="77777777" w:rsidR="00293499" w:rsidRPr="00293499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солидарности в борьбе с терроризмом</w:t>
            </w:r>
          </w:p>
          <w:p w14:paraId="6B9E2D3F" w14:textId="2AC17FBB" w:rsidR="00293499" w:rsidRPr="00522C04" w:rsidRDefault="00293499" w:rsidP="0029349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49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</w:tr>
    </w:tbl>
    <w:p w14:paraId="65C872B1" w14:textId="6934011F" w:rsidR="00522C04" w:rsidRDefault="00522C04" w:rsidP="00522C04">
      <w:pPr>
        <w:pStyle w:val="a9"/>
        <w:spacing w:before="0" w:after="0" w:line="294" w:lineRule="atLeast"/>
        <w:jc w:val="center"/>
        <w:rPr>
          <w:b/>
          <w:bCs/>
        </w:rPr>
      </w:pPr>
      <w:r>
        <w:rPr>
          <w:b/>
          <w:bCs/>
        </w:rPr>
        <w:t>Учебно-методического и материально-технического обеспечения образовательного процесс</w:t>
      </w:r>
      <w:r>
        <w:rPr>
          <w:b/>
          <w:bCs/>
        </w:rPr>
        <w:t>а</w:t>
      </w:r>
    </w:p>
    <w:p w14:paraId="393567A0" w14:textId="77777777" w:rsidR="00EF4DA8" w:rsidRPr="00EF4DA8" w:rsidRDefault="00EF4DA8" w:rsidP="00EF4D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</w:t>
      </w:r>
    </w:p>
    <w:p w14:paraId="50D5413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И., Свенцицкая И. С. История Древнего мира. М: «Просвещение»-2017</w:t>
      </w:r>
    </w:p>
    <w:p w14:paraId="2033978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 История Древнего мира. Рабочая тетрадь. 5 класс. В 2 частях. М: «Просвещение»-2017</w:t>
      </w:r>
    </w:p>
    <w:p w14:paraId="7648C086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Вигасин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Годер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И. Электронное приложение к учебнику (CD). 5 класс. М: «Просвещение»-2017</w:t>
      </w:r>
    </w:p>
    <w:p w14:paraId="600ED481" w14:textId="77777777" w:rsidR="00EF4DA8" w:rsidRPr="00EF4DA8" w:rsidRDefault="00EF4DA8" w:rsidP="00EF4DA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6 класс</w:t>
      </w:r>
    </w:p>
    <w:p w14:paraId="33FB5492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Агибалова Е. В., Донской Г. М. История Средних веков. Под редакцией А. А. Сванидзе. М: «Просвещение»-2017</w:t>
      </w:r>
    </w:p>
    <w:p w14:paraId="4BE83A9B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История России. 6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Стафанович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П.С.,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«Просвещение»-2017</w:t>
      </w:r>
    </w:p>
    <w:p w14:paraId="271D36C9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класс</w:t>
      </w:r>
    </w:p>
    <w:p w14:paraId="26CB74C5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1500 – 1800. Под редакцией А. А.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М: «Просвещение»-2017</w:t>
      </w:r>
    </w:p>
    <w:p w14:paraId="664B626F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Всеобщая история. История Нового времени. 1500–1800. Рабочая тетрадь.  В 2 частях. М: «Просвещение»-2017</w:t>
      </w:r>
    </w:p>
    <w:p w14:paraId="750C375B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Поурочные разработки по Новой истории. 1500 – 1800.  М: «Просвещение»-2017</w:t>
      </w:r>
    </w:p>
    <w:p w14:paraId="70B481A3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История России. 7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Курукин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«Просвещение»-2017</w:t>
      </w:r>
    </w:p>
    <w:p w14:paraId="57DE337D" w14:textId="77777777" w:rsidR="00EF4DA8" w:rsidRPr="00EF4DA8" w:rsidRDefault="00EF4DA8" w:rsidP="00EF4DA8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8 класс</w:t>
      </w:r>
    </w:p>
    <w:p w14:paraId="026A2432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1800–1900. Под редакцией А. А.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Искендерова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М: «Просвещение»-2017</w:t>
      </w:r>
    </w:p>
    <w:p w14:paraId="3CFB4737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История Нового времени. 1800 – 1900. Рабочая тетрадь. 8 класс. В 2 частях. М: «Просвещение»-2017</w:t>
      </w:r>
    </w:p>
    <w:p w14:paraId="0EE7D38A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Ванюшкина Л. М. Всеобщая история. История Нового времени. 1800 – 1900. Поурочные разработки. 8 класс. М: «Просвещение»-2017</w:t>
      </w:r>
    </w:p>
    <w:p w14:paraId="6EAB1558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История России. 8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Курукин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И.В.,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«Просвещение»-2018</w:t>
      </w:r>
    </w:p>
    <w:p w14:paraId="345EC45C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 класс</w:t>
      </w:r>
    </w:p>
    <w:p w14:paraId="329FCCC6" w14:textId="50C4FA91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EF4DA8">
        <w:t xml:space="preserve">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Юдовская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Я., Баранов П. А., Ванюшкина Л. М. Всеобщая история. Новейшая история. Учебник. 9 класс. М: «Просвещение»-2017</w:t>
      </w:r>
    </w:p>
    <w:p w14:paraId="377F891E" w14:textId="77777777" w:rsidR="00EF4DA8" w:rsidRPr="00EF4DA8" w:rsidRDefault="00EF4DA8" w:rsidP="00EF4D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История России. 9 класс. Арсентьев Н.М., Данилов А.А.,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Левандовский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А.А., и др./Под ред. </w:t>
      </w:r>
      <w:proofErr w:type="spellStart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Торкунова</w:t>
      </w:r>
      <w:proofErr w:type="spellEnd"/>
      <w:r w:rsidRPr="00EF4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 М: «Просвещение»-2019</w:t>
      </w:r>
    </w:p>
    <w:p w14:paraId="0B1BE64B" w14:textId="77777777" w:rsidR="00522C04" w:rsidRDefault="00522C04" w:rsidP="00EF4DA8">
      <w:pPr>
        <w:pStyle w:val="a9"/>
        <w:spacing w:before="0" w:after="0" w:line="294" w:lineRule="atLeast"/>
      </w:pPr>
    </w:p>
    <w:p w14:paraId="5F5E5B29" w14:textId="77777777" w:rsidR="00522C04" w:rsidRPr="00E55BEC" w:rsidRDefault="00522C04" w:rsidP="00522C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5BEC">
        <w:rPr>
          <w:rFonts w:ascii="Times New Roman" w:hAnsi="Times New Roman" w:cs="Times New Roman"/>
          <w:b/>
          <w:sz w:val="24"/>
          <w:szCs w:val="24"/>
        </w:rPr>
        <w:t>Основные Интернет-ресурсы</w:t>
      </w:r>
    </w:p>
    <w:p w14:paraId="41DC2BDB" w14:textId="77777777" w:rsidR="00522C04" w:rsidRPr="00E55BEC" w:rsidRDefault="00522C04" w:rsidP="00522C0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E55BEC">
        <w:rPr>
          <w:rFonts w:ascii="Times New Roman" w:hAnsi="Times New Roman" w:cs="Times New Roman"/>
          <w:bCs/>
          <w:sz w:val="24"/>
          <w:szCs w:val="24"/>
        </w:rPr>
        <w:t>http://www.kremlin.ru/ - официальный веб-сайт Президента Российской Федерации</w:t>
      </w:r>
    </w:p>
    <w:p w14:paraId="368B42FB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http://www.mon.gov.ru – официальный сайт Министерства образования и науки РФ</w:t>
      </w:r>
    </w:p>
    <w:p w14:paraId="17956988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http://www.school.edu.ru – российский общеобразовательный Портал</w:t>
      </w:r>
    </w:p>
    <w:p w14:paraId="59FE51C8" w14:textId="77777777" w:rsidR="00522C04" w:rsidRPr="00E55BEC" w:rsidRDefault="00522C04" w:rsidP="00522C04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5BEC">
        <w:rPr>
          <w:rFonts w:ascii="Times New Roman" w:hAnsi="Times New Roman" w:cs="Times New Roman"/>
          <w:bCs/>
          <w:sz w:val="24"/>
          <w:szCs w:val="24"/>
        </w:rPr>
        <w:t>http://www.ndce.ru– портал учебного книгоиздания</w:t>
      </w:r>
    </w:p>
    <w:p w14:paraId="3F8A0F95" w14:textId="77777777" w:rsidR="00522C04" w:rsidRPr="00F82416" w:rsidRDefault="00522C04" w:rsidP="00575A9F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22C04" w:rsidRPr="00F82416" w:rsidSect="0033731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3F49C" w14:textId="77777777" w:rsidR="00B214C5" w:rsidRDefault="00B214C5" w:rsidP="00BB6F05">
      <w:pPr>
        <w:spacing w:after="0" w:line="240" w:lineRule="auto"/>
      </w:pPr>
      <w:r>
        <w:separator/>
      </w:r>
    </w:p>
  </w:endnote>
  <w:endnote w:type="continuationSeparator" w:id="0">
    <w:p w14:paraId="19390BC2" w14:textId="77777777" w:rsidR="00B214C5" w:rsidRDefault="00B214C5" w:rsidP="00BB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DC041" w14:textId="77777777" w:rsidR="00B214C5" w:rsidRDefault="00B214C5" w:rsidP="00BB6F05">
      <w:pPr>
        <w:spacing w:after="0" w:line="240" w:lineRule="auto"/>
      </w:pPr>
      <w:r>
        <w:separator/>
      </w:r>
    </w:p>
  </w:footnote>
  <w:footnote w:type="continuationSeparator" w:id="0">
    <w:p w14:paraId="0F7BF967" w14:textId="77777777" w:rsidR="00B214C5" w:rsidRDefault="00B214C5" w:rsidP="00BB6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2" w15:restartNumberingAfterBreak="0">
    <w:nsid w:val="02CF68EC"/>
    <w:multiLevelType w:val="hybridMultilevel"/>
    <w:tmpl w:val="839EC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C5C73"/>
    <w:multiLevelType w:val="hybridMultilevel"/>
    <w:tmpl w:val="BE5EA5D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44E99"/>
    <w:multiLevelType w:val="hybridMultilevel"/>
    <w:tmpl w:val="26BEA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B620E"/>
    <w:multiLevelType w:val="hybridMultilevel"/>
    <w:tmpl w:val="E6362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D5B1B"/>
    <w:multiLevelType w:val="hybridMultilevel"/>
    <w:tmpl w:val="ED60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F1997"/>
    <w:multiLevelType w:val="hybridMultilevel"/>
    <w:tmpl w:val="7C16F77C"/>
    <w:lvl w:ilvl="0" w:tplc="F4F050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EC3649"/>
    <w:multiLevelType w:val="hybridMultilevel"/>
    <w:tmpl w:val="B10C9B1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F8B7093"/>
    <w:multiLevelType w:val="hybridMultilevel"/>
    <w:tmpl w:val="27B0E7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1E2B2A"/>
    <w:multiLevelType w:val="hybridMultilevel"/>
    <w:tmpl w:val="6BBA5C0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7EA2452"/>
    <w:multiLevelType w:val="hybridMultilevel"/>
    <w:tmpl w:val="36F60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E82A56"/>
    <w:multiLevelType w:val="hybridMultilevel"/>
    <w:tmpl w:val="C9C4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44BF2"/>
    <w:multiLevelType w:val="hybridMultilevel"/>
    <w:tmpl w:val="832800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562A21"/>
    <w:multiLevelType w:val="hybridMultilevel"/>
    <w:tmpl w:val="BCF6A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9407D"/>
    <w:multiLevelType w:val="hybridMultilevel"/>
    <w:tmpl w:val="83AE38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C17103"/>
    <w:multiLevelType w:val="hybridMultilevel"/>
    <w:tmpl w:val="8ED6475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F23119"/>
    <w:multiLevelType w:val="hybridMultilevel"/>
    <w:tmpl w:val="90243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FA2D31"/>
    <w:multiLevelType w:val="hybridMultilevel"/>
    <w:tmpl w:val="BAEEDBE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CD39BD"/>
    <w:multiLevelType w:val="hybridMultilevel"/>
    <w:tmpl w:val="92D2FE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B30E7D"/>
    <w:multiLevelType w:val="hybridMultilevel"/>
    <w:tmpl w:val="005ABA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EE1FE7"/>
    <w:multiLevelType w:val="hybridMultilevel"/>
    <w:tmpl w:val="4E928A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5117E30"/>
    <w:multiLevelType w:val="hybridMultilevel"/>
    <w:tmpl w:val="B13E4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D0214F"/>
    <w:multiLevelType w:val="hybridMultilevel"/>
    <w:tmpl w:val="31E69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651E7"/>
    <w:multiLevelType w:val="hybridMultilevel"/>
    <w:tmpl w:val="C4769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8F553E"/>
    <w:multiLevelType w:val="hybridMultilevel"/>
    <w:tmpl w:val="C21AE1A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3FC65ACE"/>
    <w:multiLevelType w:val="hybridMultilevel"/>
    <w:tmpl w:val="B21EAC4C"/>
    <w:lvl w:ilvl="0" w:tplc="7C3CA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4C0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5CC4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3AE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903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547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7EE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6491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964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3C23DD1"/>
    <w:multiLevelType w:val="hybridMultilevel"/>
    <w:tmpl w:val="CBF89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C811CC"/>
    <w:multiLevelType w:val="hybridMultilevel"/>
    <w:tmpl w:val="E730DCA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49F74493"/>
    <w:multiLevelType w:val="hybridMultilevel"/>
    <w:tmpl w:val="E4ECBDE8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4A526DEF"/>
    <w:multiLevelType w:val="hybridMultilevel"/>
    <w:tmpl w:val="63C292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F37F4E"/>
    <w:multiLevelType w:val="hybridMultilevel"/>
    <w:tmpl w:val="45789FF6"/>
    <w:lvl w:ilvl="0" w:tplc="1F7C5DCA">
      <w:start w:val="1"/>
      <w:numFmt w:val="bullet"/>
      <w:lvlText w:val="•"/>
      <w:lvlJc w:val="left"/>
      <w:pPr>
        <w:ind w:left="469" w:hanging="360"/>
      </w:pPr>
      <w:rPr>
        <w:rFonts w:ascii="Arial" w:eastAsia="Arial" w:hAnsi="Arial" w:hint="default"/>
        <w:sz w:val="28"/>
        <w:szCs w:val="28"/>
      </w:rPr>
    </w:lvl>
    <w:lvl w:ilvl="1" w:tplc="A7C00D28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FC32D038">
      <w:start w:val="1"/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89E49B04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4" w:tplc="7DFE16DE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C7721982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6" w:tplc="1060BA30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7" w:tplc="3716D3EE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8" w:tplc="D5ACE71C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</w:abstractNum>
  <w:abstractNum w:abstractNumId="32" w15:restartNumberingAfterBreak="0">
    <w:nsid w:val="549E6762"/>
    <w:multiLevelType w:val="multilevel"/>
    <w:tmpl w:val="AF4EB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8E7706C"/>
    <w:multiLevelType w:val="hybridMultilevel"/>
    <w:tmpl w:val="844E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7225A"/>
    <w:multiLevelType w:val="hybridMultilevel"/>
    <w:tmpl w:val="08645168"/>
    <w:lvl w:ilvl="0" w:tplc="AF5AA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1C03BA"/>
    <w:multiLevelType w:val="multilevel"/>
    <w:tmpl w:val="518C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C502BB5"/>
    <w:multiLevelType w:val="hybridMultilevel"/>
    <w:tmpl w:val="E904C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5F1903AD"/>
    <w:multiLevelType w:val="hybridMultilevel"/>
    <w:tmpl w:val="7DCA50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7A12AD"/>
    <w:multiLevelType w:val="hybridMultilevel"/>
    <w:tmpl w:val="46CED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C4091"/>
    <w:multiLevelType w:val="hybridMultilevel"/>
    <w:tmpl w:val="87424E48"/>
    <w:lvl w:ilvl="0" w:tplc="875AFFB2">
      <w:start w:val="1"/>
      <w:numFmt w:val="bullet"/>
      <w:lvlText w:val="•"/>
      <w:lvlJc w:val="left"/>
      <w:pPr>
        <w:ind w:left="469" w:hanging="360"/>
      </w:pPr>
      <w:rPr>
        <w:rFonts w:ascii="Arial" w:eastAsia="Arial" w:hAnsi="Arial" w:hint="default"/>
        <w:sz w:val="22"/>
        <w:szCs w:val="22"/>
      </w:rPr>
    </w:lvl>
    <w:lvl w:ilvl="1" w:tplc="13C01496">
      <w:start w:val="1"/>
      <w:numFmt w:val="bullet"/>
      <w:lvlText w:val="•"/>
      <w:lvlJc w:val="left"/>
      <w:pPr>
        <w:ind w:left="898" w:hanging="360"/>
      </w:pPr>
      <w:rPr>
        <w:rFonts w:hint="default"/>
      </w:rPr>
    </w:lvl>
    <w:lvl w:ilvl="2" w:tplc="3828D230">
      <w:start w:val="1"/>
      <w:numFmt w:val="bullet"/>
      <w:lvlText w:val="•"/>
      <w:lvlJc w:val="left"/>
      <w:pPr>
        <w:ind w:left="1328" w:hanging="360"/>
      </w:pPr>
      <w:rPr>
        <w:rFonts w:hint="default"/>
      </w:rPr>
    </w:lvl>
    <w:lvl w:ilvl="3" w:tplc="38FEB3CE">
      <w:start w:val="1"/>
      <w:numFmt w:val="bullet"/>
      <w:lvlText w:val="•"/>
      <w:lvlJc w:val="left"/>
      <w:pPr>
        <w:ind w:left="1757" w:hanging="360"/>
      </w:pPr>
      <w:rPr>
        <w:rFonts w:hint="default"/>
      </w:rPr>
    </w:lvl>
    <w:lvl w:ilvl="4" w:tplc="9E442EAE">
      <w:start w:val="1"/>
      <w:numFmt w:val="bullet"/>
      <w:lvlText w:val="•"/>
      <w:lvlJc w:val="left"/>
      <w:pPr>
        <w:ind w:left="2187" w:hanging="360"/>
      </w:pPr>
      <w:rPr>
        <w:rFonts w:hint="default"/>
      </w:rPr>
    </w:lvl>
    <w:lvl w:ilvl="5" w:tplc="4AAAB06C">
      <w:start w:val="1"/>
      <w:numFmt w:val="bullet"/>
      <w:lvlText w:val="•"/>
      <w:lvlJc w:val="left"/>
      <w:pPr>
        <w:ind w:left="2616" w:hanging="360"/>
      </w:pPr>
      <w:rPr>
        <w:rFonts w:hint="default"/>
      </w:rPr>
    </w:lvl>
    <w:lvl w:ilvl="6" w:tplc="A7D64C14">
      <w:start w:val="1"/>
      <w:numFmt w:val="bullet"/>
      <w:lvlText w:val="•"/>
      <w:lvlJc w:val="left"/>
      <w:pPr>
        <w:ind w:left="3046" w:hanging="360"/>
      </w:pPr>
      <w:rPr>
        <w:rFonts w:hint="default"/>
      </w:rPr>
    </w:lvl>
    <w:lvl w:ilvl="7" w:tplc="2EF49E6C">
      <w:start w:val="1"/>
      <w:numFmt w:val="bullet"/>
      <w:lvlText w:val="•"/>
      <w:lvlJc w:val="left"/>
      <w:pPr>
        <w:ind w:left="3475" w:hanging="360"/>
      </w:pPr>
      <w:rPr>
        <w:rFonts w:hint="default"/>
      </w:rPr>
    </w:lvl>
    <w:lvl w:ilvl="8" w:tplc="1A860E88">
      <w:start w:val="1"/>
      <w:numFmt w:val="bullet"/>
      <w:lvlText w:val="•"/>
      <w:lvlJc w:val="left"/>
      <w:pPr>
        <w:ind w:left="3905" w:hanging="360"/>
      </w:pPr>
      <w:rPr>
        <w:rFonts w:hint="default"/>
      </w:rPr>
    </w:lvl>
  </w:abstractNum>
  <w:abstractNum w:abstractNumId="40" w15:restartNumberingAfterBreak="0">
    <w:nsid w:val="64816378"/>
    <w:multiLevelType w:val="hybridMultilevel"/>
    <w:tmpl w:val="6CDE11D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B81D7B"/>
    <w:multiLevelType w:val="hybridMultilevel"/>
    <w:tmpl w:val="7F5A3A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FB537F"/>
    <w:multiLevelType w:val="hybridMultilevel"/>
    <w:tmpl w:val="053AD702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3" w15:restartNumberingAfterBreak="0">
    <w:nsid w:val="6A8962E2"/>
    <w:multiLevelType w:val="hybridMultilevel"/>
    <w:tmpl w:val="33FE01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CD4A65"/>
    <w:multiLevelType w:val="hybridMultilevel"/>
    <w:tmpl w:val="08145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1255F"/>
    <w:multiLevelType w:val="hybridMultilevel"/>
    <w:tmpl w:val="DE98E6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D879A8"/>
    <w:multiLevelType w:val="hybridMultilevel"/>
    <w:tmpl w:val="092AF96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4"/>
  </w:num>
  <w:num w:numId="3">
    <w:abstractNumId w:val="9"/>
  </w:num>
  <w:num w:numId="4">
    <w:abstractNumId w:val="36"/>
  </w:num>
  <w:num w:numId="5">
    <w:abstractNumId w:val="15"/>
  </w:num>
  <w:num w:numId="6">
    <w:abstractNumId w:val="38"/>
  </w:num>
  <w:num w:numId="7">
    <w:abstractNumId w:val="6"/>
  </w:num>
  <w:num w:numId="8">
    <w:abstractNumId w:val="11"/>
  </w:num>
  <w:num w:numId="9">
    <w:abstractNumId w:val="17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46"/>
  </w:num>
  <w:num w:numId="13">
    <w:abstractNumId w:val="45"/>
  </w:num>
  <w:num w:numId="14">
    <w:abstractNumId w:val="40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7"/>
  </w:num>
  <w:num w:numId="17">
    <w:abstractNumId w:val="25"/>
  </w:num>
  <w:num w:numId="18">
    <w:abstractNumId w:val="29"/>
  </w:num>
  <w:num w:numId="19">
    <w:abstractNumId w:val="28"/>
  </w:num>
  <w:num w:numId="20">
    <w:abstractNumId w:val="42"/>
  </w:num>
  <w:num w:numId="21">
    <w:abstractNumId w:val="13"/>
  </w:num>
  <w:num w:numId="22">
    <w:abstractNumId w:val="30"/>
  </w:num>
  <w:num w:numId="23">
    <w:abstractNumId w:val="23"/>
  </w:num>
  <w:num w:numId="24">
    <w:abstractNumId w:val="43"/>
  </w:num>
  <w:num w:numId="25">
    <w:abstractNumId w:val="37"/>
  </w:num>
  <w:num w:numId="26">
    <w:abstractNumId w:val="44"/>
  </w:num>
  <w:num w:numId="27">
    <w:abstractNumId w:val="33"/>
  </w:num>
  <w:num w:numId="28">
    <w:abstractNumId w:val="2"/>
  </w:num>
  <w:num w:numId="29">
    <w:abstractNumId w:val="4"/>
  </w:num>
  <w:num w:numId="30">
    <w:abstractNumId w:val="5"/>
  </w:num>
  <w:num w:numId="31">
    <w:abstractNumId w:val="20"/>
  </w:num>
  <w:num w:numId="32">
    <w:abstractNumId w:val="22"/>
  </w:num>
  <w:num w:numId="33">
    <w:abstractNumId w:val="14"/>
  </w:num>
  <w:num w:numId="34">
    <w:abstractNumId w:val="19"/>
  </w:num>
  <w:num w:numId="35">
    <w:abstractNumId w:val="21"/>
  </w:num>
  <w:num w:numId="36">
    <w:abstractNumId w:val="41"/>
  </w:num>
  <w:num w:numId="37">
    <w:abstractNumId w:val="8"/>
  </w:num>
  <w:num w:numId="38">
    <w:abstractNumId w:val="16"/>
  </w:num>
  <w:num w:numId="39">
    <w:abstractNumId w:val="3"/>
  </w:num>
  <w:num w:numId="40">
    <w:abstractNumId w:val="35"/>
  </w:num>
  <w:num w:numId="41">
    <w:abstractNumId w:val="34"/>
  </w:num>
  <w:num w:numId="42">
    <w:abstractNumId w:val="26"/>
  </w:num>
  <w:num w:numId="43">
    <w:abstractNumId w:val="1"/>
  </w:num>
  <w:num w:numId="44">
    <w:abstractNumId w:val="18"/>
  </w:num>
  <w:num w:numId="45">
    <w:abstractNumId w:val="27"/>
  </w:num>
  <w:num w:numId="46">
    <w:abstractNumId w:val="31"/>
  </w:num>
  <w:num w:numId="47">
    <w:abstractNumId w:val="39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CF6"/>
    <w:rsid w:val="000A0EB6"/>
    <w:rsid w:val="000F45AC"/>
    <w:rsid w:val="00147368"/>
    <w:rsid w:val="00181E47"/>
    <w:rsid w:val="00192AA1"/>
    <w:rsid w:val="001A5B38"/>
    <w:rsid w:val="001B7B30"/>
    <w:rsid w:val="00237A1B"/>
    <w:rsid w:val="00293499"/>
    <w:rsid w:val="002A0568"/>
    <w:rsid w:val="002E5377"/>
    <w:rsid w:val="0031657D"/>
    <w:rsid w:val="0033731E"/>
    <w:rsid w:val="003807D5"/>
    <w:rsid w:val="003C4CDA"/>
    <w:rsid w:val="00417F47"/>
    <w:rsid w:val="00434E08"/>
    <w:rsid w:val="004426CB"/>
    <w:rsid w:val="00496E5D"/>
    <w:rsid w:val="004A1D9D"/>
    <w:rsid w:val="004A5EF5"/>
    <w:rsid w:val="004C340A"/>
    <w:rsid w:val="004E33DB"/>
    <w:rsid w:val="0050203E"/>
    <w:rsid w:val="00522C04"/>
    <w:rsid w:val="00543396"/>
    <w:rsid w:val="005630A6"/>
    <w:rsid w:val="00566073"/>
    <w:rsid w:val="00575A9F"/>
    <w:rsid w:val="005A282A"/>
    <w:rsid w:val="005D1F07"/>
    <w:rsid w:val="00615AB4"/>
    <w:rsid w:val="00620ACD"/>
    <w:rsid w:val="006D7B40"/>
    <w:rsid w:val="006E4D80"/>
    <w:rsid w:val="00724CE8"/>
    <w:rsid w:val="00727364"/>
    <w:rsid w:val="00741AE0"/>
    <w:rsid w:val="00763626"/>
    <w:rsid w:val="008160A0"/>
    <w:rsid w:val="0087799E"/>
    <w:rsid w:val="008930DA"/>
    <w:rsid w:val="00896CF6"/>
    <w:rsid w:val="008D50F7"/>
    <w:rsid w:val="00903EBA"/>
    <w:rsid w:val="00917744"/>
    <w:rsid w:val="00925F54"/>
    <w:rsid w:val="009307AB"/>
    <w:rsid w:val="00934ED6"/>
    <w:rsid w:val="009643BC"/>
    <w:rsid w:val="009B0F3D"/>
    <w:rsid w:val="009C69D1"/>
    <w:rsid w:val="009E5958"/>
    <w:rsid w:val="00A15AE2"/>
    <w:rsid w:val="00A33DB5"/>
    <w:rsid w:val="00A35554"/>
    <w:rsid w:val="00A7039A"/>
    <w:rsid w:val="00A7601D"/>
    <w:rsid w:val="00AB4D60"/>
    <w:rsid w:val="00AE66A9"/>
    <w:rsid w:val="00B214C5"/>
    <w:rsid w:val="00B27EF6"/>
    <w:rsid w:val="00B3670A"/>
    <w:rsid w:val="00B528A2"/>
    <w:rsid w:val="00B535B2"/>
    <w:rsid w:val="00BA2316"/>
    <w:rsid w:val="00BA3829"/>
    <w:rsid w:val="00BB6F05"/>
    <w:rsid w:val="00CB722C"/>
    <w:rsid w:val="00D107D0"/>
    <w:rsid w:val="00DC3690"/>
    <w:rsid w:val="00DD3E13"/>
    <w:rsid w:val="00E040A3"/>
    <w:rsid w:val="00E468EE"/>
    <w:rsid w:val="00EB0D90"/>
    <w:rsid w:val="00EB7153"/>
    <w:rsid w:val="00EC3F8D"/>
    <w:rsid w:val="00EC51A1"/>
    <w:rsid w:val="00EF4DA8"/>
    <w:rsid w:val="00F02418"/>
    <w:rsid w:val="00F151AC"/>
    <w:rsid w:val="00F6581F"/>
    <w:rsid w:val="00F82416"/>
    <w:rsid w:val="00FA3FFE"/>
    <w:rsid w:val="00FB1DFA"/>
    <w:rsid w:val="00FD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B084F3"/>
  <w15:docId w15:val="{DA7FBE8F-E887-4EF2-BE53-12681C33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A9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qFormat/>
    <w:locked/>
    <w:rsid w:val="0033731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33731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locked/>
    <w:rsid w:val="0033731E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5">
    <w:name w:val="heading 5"/>
    <w:basedOn w:val="a"/>
    <w:next w:val="a"/>
    <w:link w:val="50"/>
    <w:qFormat/>
    <w:locked/>
    <w:rsid w:val="0033731E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6C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5D1F07"/>
    <w:pPr>
      <w:ind w:left="720"/>
    </w:pPr>
  </w:style>
  <w:style w:type="paragraph" w:styleId="a6">
    <w:name w:val="footnote text"/>
    <w:basedOn w:val="a"/>
    <w:link w:val="a7"/>
    <w:semiHidden/>
    <w:rsid w:val="00BB6F05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BB6F05"/>
    <w:rPr>
      <w:sz w:val="20"/>
      <w:szCs w:val="20"/>
    </w:rPr>
  </w:style>
  <w:style w:type="character" w:styleId="a8">
    <w:name w:val="footnote reference"/>
    <w:basedOn w:val="a0"/>
    <w:semiHidden/>
    <w:rsid w:val="00BB6F05"/>
    <w:rPr>
      <w:vertAlign w:val="superscript"/>
    </w:rPr>
  </w:style>
  <w:style w:type="paragraph" w:customStyle="1" w:styleId="c32">
    <w:name w:val="c3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9307AB"/>
  </w:style>
  <w:style w:type="paragraph" w:customStyle="1" w:styleId="c83">
    <w:name w:val="c8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uiPriority w:val="99"/>
    <w:rsid w:val="009307AB"/>
  </w:style>
  <w:style w:type="character" w:customStyle="1" w:styleId="apple-converted-space">
    <w:name w:val="apple-converted-space"/>
    <w:basedOn w:val="a0"/>
    <w:rsid w:val="009307AB"/>
  </w:style>
  <w:style w:type="paragraph" w:customStyle="1" w:styleId="c36">
    <w:name w:val="c3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8">
    <w:name w:val="c6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7">
    <w:name w:val="c7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1">
    <w:name w:val="c7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7">
    <w:name w:val="c4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8">
    <w:name w:val="c9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1">
    <w:name w:val="c61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2">
    <w:name w:val="c12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5">
    <w:name w:val="c6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5">
    <w:name w:val="c5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9">
    <w:name w:val="c29"/>
    <w:basedOn w:val="a0"/>
    <w:uiPriority w:val="99"/>
    <w:rsid w:val="009307AB"/>
  </w:style>
  <w:style w:type="paragraph" w:customStyle="1" w:styleId="c50">
    <w:name w:val="c5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8">
    <w:name w:val="c4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0">
    <w:name w:val="c12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0">
    <w:name w:val="c80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rsid w:val="00930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3731E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33731E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33731E"/>
    <w:rPr>
      <w:rFonts w:ascii="Arial" w:eastAsia="Times New Roman" w:hAnsi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rsid w:val="0033731E"/>
    <w:rPr>
      <w:rFonts w:ascii="Times New Roman" w:eastAsia="Times New Roman" w:hAnsi="Times New Roman"/>
      <w:b/>
      <w:sz w:val="24"/>
      <w:szCs w:val="20"/>
    </w:rPr>
  </w:style>
  <w:style w:type="paragraph" w:styleId="a9">
    <w:name w:val="Normal (Web)"/>
    <w:basedOn w:val="a"/>
    <w:link w:val="aa"/>
    <w:uiPriority w:val="99"/>
    <w:rsid w:val="0033731E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337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33731E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33731E"/>
  </w:style>
  <w:style w:type="paragraph" w:styleId="21">
    <w:name w:val="Body Text 2"/>
    <w:basedOn w:val="a"/>
    <w:link w:val="22"/>
    <w:rsid w:val="0033731E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3731E"/>
    <w:rPr>
      <w:rFonts w:ascii="Times New Roman" w:eastAsia="Times New Roman" w:hAnsi="Times New Roman"/>
      <w:b/>
      <w:sz w:val="32"/>
      <w:szCs w:val="20"/>
    </w:rPr>
  </w:style>
  <w:style w:type="paragraph" w:styleId="ae">
    <w:name w:val="Plain Text"/>
    <w:basedOn w:val="a"/>
    <w:link w:val="af"/>
    <w:rsid w:val="0033731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33731E"/>
    <w:rPr>
      <w:rFonts w:ascii="Courier New" w:eastAsia="Times New Roman" w:hAnsi="Courier New"/>
      <w:sz w:val="20"/>
      <w:szCs w:val="20"/>
    </w:rPr>
  </w:style>
  <w:style w:type="paragraph" w:customStyle="1" w:styleId="af0">
    <w:name w:val="Знак Знак Знак Знак Знак Знак Знак Знак Знак Знак Знак Знак Знак Знак Знак Знак Знак Знак Знак Знак Знак Знак"/>
    <w:basedOn w:val="a"/>
    <w:rsid w:val="0033731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1">
    <w:name w:val="Hyperlink"/>
    <w:uiPriority w:val="99"/>
    <w:rsid w:val="0033731E"/>
    <w:rPr>
      <w:color w:val="0000FF"/>
      <w:u w:val="single"/>
    </w:rPr>
  </w:style>
  <w:style w:type="paragraph" w:customStyle="1" w:styleId="Default">
    <w:name w:val="Default"/>
    <w:rsid w:val="003373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Title"/>
    <w:basedOn w:val="a"/>
    <w:link w:val="af3"/>
    <w:qFormat/>
    <w:locked/>
    <w:rsid w:val="0033731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val="en-US"/>
    </w:rPr>
  </w:style>
  <w:style w:type="character" w:customStyle="1" w:styleId="af3">
    <w:name w:val="Заголовок Знак"/>
    <w:basedOn w:val="a0"/>
    <w:link w:val="af2"/>
    <w:rsid w:val="0033731E"/>
    <w:rPr>
      <w:rFonts w:ascii="Times New Roman" w:eastAsia="Times New Roman" w:hAnsi="Times New Roman"/>
      <w:b/>
      <w:bCs/>
      <w:sz w:val="32"/>
      <w:szCs w:val="20"/>
      <w:lang w:val="en-US"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3373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373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rsid w:val="0033731E"/>
    <w:rPr>
      <w:b/>
      <w:bCs/>
    </w:rPr>
  </w:style>
  <w:style w:type="paragraph" w:styleId="af4">
    <w:name w:val="No Spacing"/>
    <w:link w:val="af5"/>
    <w:uiPriority w:val="1"/>
    <w:qFormat/>
    <w:rsid w:val="0033731E"/>
    <w:rPr>
      <w:lang w:eastAsia="en-US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33731E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33731E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33731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styleId="af6">
    <w:name w:val="Body Text"/>
    <w:basedOn w:val="a"/>
    <w:link w:val="af7"/>
    <w:uiPriority w:val="99"/>
    <w:unhideWhenUsed/>
    <w:rsid w:val="0033731E"/>
    <w:pPr>
      <w:spacing w:after="120"/>
    </w:pPr>
    <w:rPr>
      <w:rFonts w:cs="Times New Roman"/>
    </w:rPr>
  </w:style>
  <w:style w:type="character" w:customStyle="1" w:styleId="af7">
    <w:name w:val="Основной текст Знак"/>
    <w:basedOn w:val="a0"/>
    <w:link w:val="af6"/>
    <w:uiPriority w:val="99"/>
    <w:rsid w:val="0033731E"/>
    <w:rPr>
      <w:lang w:eastAsia="en-US"/>
    </w:rPr>
  </w:style>
  <w:style w:type="character" w:customStyle="1" w:styleId="14">
    <w:name w:val="Основной текст (14)_"/>
    <w:link w:val="141"/>
    <w:locked/>
    <w:rsid w:val="0033731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3731E"/>
    <w:pPr>
      <w:shd w:val="clear" w:color="auto" w:fill="FFFFFF"/>
      <w:spacing w:after="0" w:line="211" w:lineRule="exact"/>
      <w:ind w:firstLine="400"/>
      <w:jc w:val="both"/>
    </w:pPr>
    <w:rPr>
      <w:rFonts w:cs="Times New Roman"/>
      <w:i/>
      <w:iCs/>
      <w:lang w:eastAsia="ru-RU"/>
    </w:rPr>
  </w:style>
  <w:style w:type="character" w:customStyle="1" w:styleId="1447">
    <w:name w:val="Основной текст (14)47"/>
    <w:rsid w:val="0033731E"/>
    <w:rPr>
      <w:rFonts w:ascii="Times New Roman" w:hAnsi="Times New Roman" w:cs="Times New Roman" w:hint="default"/>
      <w:i/>
      <w:iCs/>
      <w:noProof/>
      <w:spacing w:val="0"/>
      <w:shd w:val="clear" w:color="auto" w:fill="FFFFFF"/>
    </w:rPr>
  </w:style>
  <w:style w:type="character" w:customStyle="1" w:styleId="af5">
    <w:name w:val="Без интервала Знак"/>
    <w:link w:val="af4"/>
    <w:uiPriority w:val="1"/>
    <w:rsid w:val="0033731E"/>
    <w:rPr>
      <w:lang w:eastAsia="en-US"/>
    </w:rPr>
  </w:style>
  <w:style w:type="paragraph" w:styleId="af8">
    <w:name w:val="header"/>
    <w:basedOn w:val="a"/>
    <w:link w:val="af9"/>
    <w:rsid w:val="003373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Верхний колонтитул Знак"/>
    <w:basedOn w:val="a0"/>
    <w:link w:val="af8"/>
    <w:rsid w:val="0033731E"/>
    <w:rPr>
      <w:rFonts w:ascii="Times New Roman" w:eastAsia="Times New Roman" w:hAnsi="Times New Roman"/>
      <w:sz w:val="24"/>
      <w:szCs w:val="24"/>
    </w:rPr>
  </w:style>
  <w:style w:type="character" w:customStyle="1" w:styleId="11">
    <w:name w:val="Текст Знак1"/>
    <w:basedOn w:val="a0"/>
    <w:uiPriority w:val="99"/>
    <w:semiHidden/>
    <w:rsid w:val="0033731E"/>
    <w:rPr>
      <w:rFonts w:ascii="Courier New" w:hAnsi="Courier New" w:cs="Courier New"/>
      <w:lang w:eastAsia="en-US"/>
    </w:rPr>
  </w:style>
  <w:style w:type="paragraph" w:customStyle="1" w:styleId="c21">
    <w:name w:val="c21"/>
    <w:basedOn w:val="a"/>
    <w:rsid w:val="003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3731E"/>
  </w:style>
  <w:style w:type="paragraph" w:customStyle="1" w:styleId="c8">
    <w:name w:val="c8"/>
    <w:basedOn w:val="a"/>
    <w:rsid w:val="00337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3731E"/>
  </w:style>
  <w:style w:type="paragraph" w:customStyle="1" w:styleId="12">
    <w:name w:val="Абзац списка1"/>
    <w:basedOn w:val="a"/>
    <w:rsid w:val="0033731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Strong"/>
    <w:basedOn w:val="a0"/>
    <w:uiPriority w:val="22"/>
    <w:qFormat/>
    <w:locked/>
    <w:rsid w:val="0033731E"/>
    <w:rPr>
      <w:b/>
      <w:bCs/>
    </w:rPr>
  </w:style>
  <w:style w:type="character" w:styleId="afb">
    <w:name w:val="Emphasis"/>
    <w:basedOn w:val="a0"/>
    <w:uiPriority w:val="20"/>
    <w:qFormat/>
    <w:locked/>
    <w:rsid w:val="0033731E"/>
    <w:rPr>
      <w:i/>
      <w:iCs/>
    </w:rPr>
  </w:style>
  <w:style w:type="character" w:customStyle="1" w:styleId="subheading-category">
    <w:name w:val="subheading-category"/>
    <w:basedOn w:val="a0"/>
    <w:rsid w:val="0033731E"/>
  </w:style>
  <w:style w:type="character" w:customStyle="1" w:styleId="a5">
    <w:name w:val="Абзац списка Знак"/>
    <w:link w:val="a4"/>
    <w:uiPriority w:val="34"/>
    <w:locked/>
    <w:rsid w:val="0033731E"/>
    <w:rPr>
      <w:rFonts w:cs="Calibri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107D0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7D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aa">
    <w:name w:val="Обычный (Интернет) Знак"/>
    <w:basedOn w:val="a0"/>
    <w:link w:val="a9"/>
    <w:uiPriority w:val="99"/>
    <w:locked/>
    <w:rsid w:val="00522C04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2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F:\&#1064;&#1050;&#1054;&#1051;&#1040;\&#1050;&#1058;&#1055;\&#1055;&#1088;&#1086;&#1075;&#1088;&#1072;&#1084;&#1084;&#1072;%20%202016-2017&#1075;&#1075;\&#1056;&#1072;&#1073;&#1086;&#1095;&#1080;&#1077;%20&#1087;&#1088;&#1086;&#1075;&#1088;&#1072;&#1084;&#1084;&#1099;\&#1090;&#1088;&#1077;&#1073;&#1086;&#1074;&#1072;&#1085;&#1080;&#1103;%20&#1082;%20&#1086;&#1073;&#1086;&#1088;&#1091;&#1076;&#1086;&#1074;&#1072;&#1085;&#1080;&#110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31</Pages>
  <Words>13781</Words>
  <Characters>78557</Characters>
  <Application>Microsoft Office Word</Application>
  <DocSecurity>0</DocSecurity>
  <Lines>654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Тишин</dc:creator>
  <cp:lastModifiedBy>DNS</cp:lastModifiedBy>
  <cp:revision>8</cp:revision>
  <dcterms:created xsi:type="dcterms:W3CDTF">2020-06-29T16:08:00Z</dcterms:created>
  <dcterms:modified xsi:type="dcterms:W3CDTF">2021-09-20T18:21:00Z</dcterms:modified>
</cp:coreProperties>
</file>