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9E" w:rsidRPr="00264CA1" w:rsidRDefault="00A03D9E" w:rsidP="00A03D9E">
      <w:pPr>
        <w:spacing w:after="0"/>
      </w:pPr>
    </w:p>
    <w:p w:rsidR="00F31770" w:rsidRDefault="00F31770" w:rsidP="00F31770">
      <w:pPr>
        <w:pStyle w:val="a4"/>
        <w:jc w:val="center"/>
      </w:pPr>
      <w:r>
        <w:t>Муниципальное казенное общеобразовательное учреждение</w:t>
      </w:r>
    </w:p>
    <w:p w:rsidR="00F31770" w:rsidRDefault="00F31770" w:rsidP="00F31770">
      <w:pPr>
        <w:pStyle w:val="a4"/>
        <w:jc w:val="center"/>
      </w:pPr>
      <w:r>
        <w:t>Сортавальского муниципального района Республики Карелия</w:t>
      </w:r>
    </w:p>
    <w:p w:rsidR="00F31770" w:rsidRDefault="00F31770" w:rsidP="00F31770">
      <w:pPr>
        <w:pStyle w:val="a4"/>
        <w:jc w:val="center"/>
      </w:pPr>
      <w:r>
        <w:t>Средняя общеобразовательная школа № 6</w:t>
      </w:r>
    </w:p>
    <w:p w:rsidR="00EF06BB" w:rsidRPr="0077014F" w:rsidRDefault="00EF06BB" w:rsidP="00EF06BB">
      <w:pPr>
        <w:pStyle w:val="21"/>
        <w:spacing w:line="240" w:lineRule="auto"/>
        <w:jc w:val="right"/>
        <w:rPr>
          <w:bCs/>
          <w:color w:val="000000"/>
          <w:lang w:val="ru-RU"/>
        </w:rPr>
      </w:pPr>
      <w:r w:rsidRPr="0077014F">
        <w:rPr>
          <w:bCs/>
          <w:color w:val="000000"/>
          <w:lang w:val="ru-RU"/>
        </w:rPr>
        <w:t xml:space="preserve">                                                                         «УТВЕРЖДАЮ»</w:t>
      </w:r>
    </w:p>
    <w:p w:rsidR="00EF06BB" w:rsidRPr="0077014F" w:rsidRDefault="00EF06BB" w:rsidP="00EF06BB">
      <w:pPr>
        <w:pStyle w:val="21"/>
        <w:spacing w:line="240" w:lineRule="auto"/>
        <w:jc w:val="right"/>
        <w:rPr>
          <w:bCs/>
          <w:color w:val="000000"/>
          <w:lang w:val="ru-RU"/>
        </w:rPr>
      </w:pPr>
      <w:r w:rsidRPr="0077014F">
        <w:rPr>
          <w:bCs/>
          <w:color w:val="000000"/>
          <w:lang w:val="ru-RU"/>
        </w:rPr>
        <w:t xml:space="preserve">                                                                            Директор школы_____________</w:t>
      </w:r>
    </w:p>
    <w:p w:rsidR="00EF06BB" w:rsidRPr="0077014F" w:rsidRDefault="00EF06BB" w:rsidP="00EF06BB">
      <w:pPr>
        <w:pStyle w:val="21"/>
        <w:spacing w:line="240" w:lineRule="auto"/>
        <w:jc w:val="right"/>
        <w:rPr>
          <w:bCs/>
          <w:color w:val="000000"/>
          <w:lang w:val="ru-RU"/>
        </w:rPr>
      </w:pPr>
      <w:r w:rsidRPr="0077014F">
        <w:rPr>
          <w:bCs/>
          <w:color w:val="000000"/>
          <w:lang w:val="ru-RU"/>
        </w:rPr>
        <w:t xml:space="preserve">                                                                        </w:t>
      </w:r>
      <w:proofErr w:type="spellStart"/>
      <w:r w:rsidRPr="0077014F">
        <w:rPr>
          <w:bCs/>
          <w:color w:val="000000"/>
          <w:lang w:val="ru-RU"/>
        </w:rPr>
        <w:t>И.В.Правдин</w:t>
      </w:r>
      <w:proofErr w:type="spellEnd"/>
    </w:p>
    <w:p w:rsidR="00EF06BB" w:rsidRPr="0077014F" w:rsidRDefault="00EF06BB" w:rsidP="00EF06BB">
      <w:pPr>
        <w:pStyle w:val="21"/>
        <w:spacing w:line="240" w:lineRule="auto"/>
        <w:jc w:val="right"/>
        <w:rPr>
          <w:bCs/>
          <w:color w:val="000000"/>
          <w:lang w:val="ru-RU"/>
        </w:rPr>
      </w:pPr>
      <w:r w:rsidRPr="0077014F">
        <w:rPr>
          <w:bCs/>
          <w:color w:val="000000"/>
          <w:lang w:val="ru-RU"/>
        </w:rPr>
        <w:t xml:space="preserve">                                                                          Пр.№189 от «_1_» __09___2021 г.</w:t>
      </w:r>
    </w:p>
    <w:p w:rsidR="00EF06BB" w:rsidRDefault="00EF06BB" w:rsidP="00EF06BB">
      <w:pPr>
        <w:pStyle w:val="a4"/>
        <w:spacing w:before="0" w:beforeAutospacing="0" w:after="0" w:afterAutospacing="0"/>
        <w:jc w:val="center"/>
      </w:pPr>
    </w:p>
    <w:p w:rsidR="00F31770" w:rsidRDefault="00F31770" w:rsidP="00EF06BB">
      <w:pPr>
        <w:pStyle w:val="a4"/>
        <w:spacing w:before="0" w:beforeAutospacing="0" w:after="0" w:afterAutospacing="0"/>
        <w:jc w:val="center"/>
      </w:pPr>
      <w:r>
        <w:t>Рабочая программа</w:t>
      </w:r>
    </w:p>
    <w:p w:rsidR="00EF06BB" w:rsidRDefault="00EF06BB" w:rsidP="00EF06BB">
      <w:pPr>
        <w:pStyle w:val="a4"/>
        <w:spacing w:before="0" w:beforeAutospacing="0" w:after="0" w:afterAutospacing="0"/>
        <w:jc w:val="center"/>
      </w:pPr>
      <w:r>
        <w:t xml:space="preserve">по </w:t>
      </w:r>
      <w:r w:rsidRPr="00F31770">
        <w:t>музыке</w:t>
      </w:r>
    </w:p>
    <w:p w:rsidR="00F31770" w:rsidRDefault="00F31770" w:rsidP="00EF06BB">
      <w:pPr>
        <w:pStyle w:val="a4"/>
        <w:spacing w:before="0" w:beforeAutospacing="0" w:after="0" w:afterAutospacing="0"/>
        <w:jc w:val="center"/>
      </w:pPr>
      <w:r>
        <w:t>адаптированной основной образовательной программы</w:t>
      </w:r>
    </w:p>
    <w:p w:rsidR="00F31770" w:rsidRDefault="00F31770" w:rsidP="00EF06BB">
      <w:pPr>
        <w:pStyle w:val="a4"/>
        <w:spacing w:before="0" w:beforeAutospacing="0" w:after="0" w:afterAutospacing="0"/>
        <w:jc w:val="center"/>
      </w:pPr>
      <w:r>
        <w:t>начального общего образования для обучающихся с ограниченными возможностями здоровья</w:t>
      </w:r>
    </w:p>
    <w:p w:rsidR="00F31770" w:rsidRDefault="00F31770" w:rsidP="00EF06BB">
      <w:pPr>
        <w:pStyle w:val="a4"/>
        <w:spacing w:before="0" w:beforeAutospacing="0" w:after="0" w:afterAutospacing="0"/>
        <w:jc w:val="center"/>
      </w:pPr>
      <w:r>
        <w:t>(задержка психического развития)</w:t>
      </w:r>
    </w:p>
    <w:p w:rsidR="00F31770" w:rsidRDefault="00F31770" w:rsidP="00F31770">
      <w:pPr>
        <w:pStyle w:val="a4"/>
        <w:jc w:val="center"/>
      </w:pPr>
      <w:proofErr w:type="gramStart"/>
      <w:r>
        <w:t>1,(</w:t>
      </w:r>
      <w:proofErr w:type="gramEnd"/>
      <w:r>
        <w:t>1доп.)-4 классы</w:t>
      </w:r>
    </w:p>
    <w:p w:rsidR="00F31770" w:rsidRDefault="00F31770" w:rsidP="00F31770">
      <w:pPr>
        <w:pStyle w:val="a4"/>
        <w:jc w:val="center"/>
      </w:pPr>
      <w:r>
        <w:t>Срок реализации 5 лет</w:t>
      </w:r>
    </w:p>
    <w:p w:rsidR="00F31770" w:rsidRDefault="00F31770" w:rsidP="00F31770">
      <w:pPr>
        <w:pStyle w:val="a4"/>
        <w:jc w:val="right"/>
      </w:pPr>
      <w:r>
        <w:t xml:space="preserve">Разработчики: </w:t>
      </w:r>
    </w:p>
    <w:p w:rsidR="00F31770" w:rsidRDefault="00F31770" w:rsidP="00F31770">
      <w:pPr>
        <w:pStyle w:val="a4"/>
        <w:jc w:val="right"/>
      </w:pPr>
      <w:r>
        <w:t xml:space="preserve">Макарова Л.Н., </w:t>
      </w:r>
    </w:p>
    <w:p w:rsidR="00F31770" w:rsidRDefault="00F31770" w:rsidP="00F31770">
      <w:pPr>
        <w:pStyle w:val="a4"/>
        <w:jc w:val="right"/>
      </w:pPr>
      <w:r>
        <w:t xml:space="preserve">учитель начальных классов </w:t>
      </w:r>
    </w:p>
    <w:p w:rsidR="00F31770" w:rsidRDefault="00F31770" w:rsidP="00F31770">
      <w:pPr>
        <w:pStyle w:val="a4"/>
        <w:jc w:val="right"/>
      </w:pPr>
      <w:r>
        <w:t xml:space="preserve">Антонюк Н.М., </w:t>
      </w:r>
    </w:p>
    <w:p w:rsidR="00F31770" w:rsidRDefault="00F31770" w:rsidP="00F31770">
      <w:pPr>
        <w:pStyle w:val="a4"/>
        <w:jc w:val="right"/>
      </w:pPr>
      <w:r>
        <w:t xml:space="preserve">учитель начальных классов </w:t>
      </w:r>
    </w:p>
    <w:p w:rsidR="00F31770" w:rsidRDefault="00F31770" w:rsidP="00F31770">
      <w:pPr>
        <w:pStyle w:val="a4"/>
      </w:pPr>
      <w:r>
        <w:t xml:space="preserve">Обсуждена и согласована                                                                  </w:t>
      </w:r>
    </w:p>
    <w:p w:rsidR="00F31770" w:rsidRDefault="00F31770" w:rsidP="00F31770">
      <w:pPr>
        <w:pStyle w:val="a4"/>
      </w:pPr>
      <w:r>
        <w:t xml:space="preserve">на методическом объединении </w:t>
      </w:r>
    </w:p>
    <w:p w:rsidR="00F31770" w:rsidRDefault="00F31770" w:rsidP="00F31770">
      <w:pPr>
        <w:pStyle w:val="a4"/>
      </w:pPr>
      <w:r>
        <w:t xml:space="preserve">учителей начальных классов                                             </w:t>
      </w:r>
      <w:proofErr w:type="gramStart"/>
      <w:r>
        <w:t>Принята  на</w:t>
      </w:r>
      <w:proofErr w:type="gramEnd"/>
      <w:r>
        <w:t xml:space="preserve"> педагогическом совете </w:t>
      </w:r>
    </w:p>
    <w:p w:rsidR="00F31770" w:rsidRDefault="00F31770" w:rsidP="00F31770">
      <w:pPr>
        <w:pStyle w:val="a4"/>
      </w:pPr>
      <w:r>
        <w:t>Протокол № 1__от «_27</w:t>
      </w:r>
      <w:proofErr w:type="gramStart"/>
      <w:r>
        <w:t>_»_</w:t>
      </w:r>
      <w:proofErr w:type="gramEnd"/>
      <w:r>
        <w:t>08_2021 г.                              Протокол № _1_от «</w:t>
      </w:r>
      <w:proofErr w:type="gramStart"/>
      <w:r>
        <w:t>31»_</w:t>
      </w:r>
      <w:proofErr w:type="gramEnd"/>
      <w:r>
        <w:t xml:space="preserve">08_2021 г. </w:t>
      </w:r>
    </w:p>
    <w:p w:rsidR="00F31770" w:rsidRPr="00E92853" w:rsidRDefault="00F31770" w:rsidP="00A03D9E">
      <w:pPr>
        <w:pStyle w:val="31"/>
        <w:shd w:val="clear" w:color="auto" w:fill="auto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770" w:rsidRPr="00E92853" w:rsidRDefault="00F31770" w:rsidP="00A03D9E">
      <w:pPr>
        <w:pStyle w:val="31"/>
        <w:shd w:val="clear" w:color="auto" w:fill="auto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770" w:rsidRPr="00E92853" w:rsidRDefault="00F31770" w:rsidP="00A03D9E">
      <w:pPr>
        <w:pStyle w:val="31"/>
        <w:shd w:val="clear" w:color="auto" w:fill="auto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770" w:rsidRPr="00E92853" w:rsidRDefault="00EF06BB" w:rsidP="00A03D9E">
      <w:pPr>
        <w:pStyle w:val="31"/>
        <w:shd w:val="clear" w:color="auto" w:fill="auto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Сортавала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F31770" w:rsidRPr="00E92853" w:rsidRDefault="00F31770" w:rsidP="00A03D9E">
      <w:pPr>
        <w:pStyle w:val="31"/>
        <w:shd w:val="clear" w:color="auto" w:fill="auto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770" w:rsidRPr="00E92853" w:rsidRDefault="00F31770" w:rsidP="00A03D9E">
      <w:pPr>
        <w:pStyle w:val="31"/>
        <w:shd w:val="clear" w:color="auto" w:fill="auto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D9E" w:rsidRPr="00A304A4" w:rsidRDefault="00A03D9E" w:rsidP="00A03D9E">
      <w:pPr>
        <w:pStyle w:val="31"/>
        <w:shd w:val="clear" w:color="auto" w:fill="auto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4A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03D9E" w:rsidRPr="00A304A4" w:rsidRDefault="00A03D9E" w:rsidP="00A03D9E">
      <w:pPr>
        <w:pStyle w:val="31"/>
        <w:shd w:val="clear" w:color="auto" w:fill="auto"/>
        <w:spacing w:before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03D9E" w:rsidRPr="00E92853" w:rsidRDefault="00A03D9E" w:rsidP="00A0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53">
        <w:rPr>
          <w:rFonts w:ascii="Times New Roman" w:hAnsi="Times New Roman" w:cs="Times New Roman"/>
          <w:sz w:val="28"/>
          <w:szCs w:val="28"/>
        </w:rPr>
        <w:t>Учебный предмет «Музыка» входит в предметную область «Искусство». Он способствует эстетическому и духовно-нравственному воспитанию, коррекции эмоционального неблагополучия, социализации обучающихся с ЗПР.</w:t>
      </w:r>
    </w:p>
    <w:p w:rsidR="00A03D9E" w:rsidRPr="00E92853" w:rsidRDefault="002C5152" w:rsidP="00A0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53">
        <w:rPr>
          <w:rFonts w:ascii="Times New Roman" w:hAnsi="Times New Roman" w:cs="Times New Roman"/>
          <w:sz w:val="28"/>
          <w:szCs w:val="28"/>
        </w:rPr>
        <w:t>Р</w:t>
      </w:r>
      <w:r w:rsidR="00A03D9E" w:rsidRPr="00E92853">
        <w:rPr>
          <w:rFonts w:ascii="Times New Roman" w:hAnsi="Times New Roman" w:cs="Times New Roman"/>
          <w:sz w:val="28"/>
          <w:szCs w:val="28"/>
        </w:rPr>
        <w:t>абочая программа составлена на основе Федерального государственн</w:t>
      </w:r>
      <w:r w:rsidR="00E92853">
        <w:rPr>
          <w:rFonts w:ascii="Times New Roman" w:hAnsi="Times New Roman" w:cs="Times New Roman"/>
          <w:sz w:val="28"/>
          <w:szCs w:val="28"/>
        </w:rPr>
        <w:t xml:space="preserve">ого образовательного стандарта </w:t>
      </w:r>
      <w:r w:rsidR="00A03D9E" w:rsidRPr="00E92853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(ФГОС НОО)обучающихся с ОВЗ, примерной </w:t>
      </w:r>
      <w:r w:rsidR="00A03D9E" w:rsidRPr="00E92853">
        <w:rPr>
          <w:rFonts w:ascii="Times New Roman" w:hAnsi="Times New Roman" w:cs="Times New Roman"/>
          <w:kern w:val="28"/>
          <w:sz w:val="28"/>
          <w:szCs w:val="28"/>
        </w:rPr>
        <w:t>а</w:t>
      </w:r>
      <w:r w:rsidR="00A03D9E" w:rsidRPr="00E92853">
        <w:rPr>
          <w:rFonts w:ascii="Times New Roman" w:hAnsi="Times New Roman" w:cs="Times New Roman"/>
          <w:sz w:val="28"/>
          <w:szCs w:val="28"/>
        </w:rPr>
        <w:t xml:space="preserve">даптированной основной общеобразовательной программы начального общего образования обучающихся с ЗПР (вариант 7.2). Программа отражает содержание обучения предмету «Музыка» с учетом особых образовательных потребностей обучающихся с </w:t>
      </w:r>
      <w:r w:rsidR="00A03D9E" w:rsidRPr="00E92853">
        <w:rPr>
          <w:rFonts w:ascii="Times New Roman" w:eastAsia="Times New Roman" w:hAnsi="Times New Roman" w:cs="Times New Roman"/>
          <w:sz w:val="28"/>
          <w:szCs w:val="28"/>
        </w:rPr>
        <w:t>ЗПР</w:t>
      </w:r>
      <w:r w:rsidR="00A03D9E" w:rsidRPr="00E92853">
        <w:rPr>
          <w:rFonts w:ascii="Times New Roman" w:hAnsi="Times New Roman" w:cs="Times New Roman"/>
          <w:sz w:val="28"/>
          <w:szCs w:val="28"/>
        </w:rPr>
        <w:t xml:space="preserve">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</w:t>
      </w:r>
    </w:p>
    <w:p w:rsidR="00E92853" w:rsidRDefault="00E92853" w:rsidP="00E9285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2853">
        <w:rPr>
          <w:rFonts w:ascii="Times New Roman" w:hAnsi="Times New Roman" w:cs="Times New Roman"/>
          <w:sz w:val="28"/>
          <w:szCs w:val="28"/>
        </w:rPr>
        <w:t>Учебный план МКОУ Сортавальского МР РК средняя общеобразовательная школа №6</w:t>
      </w:r>
    </w:p>
    <w:p w:rsidR="00E92853" w:rsidRPr="00E92853" w:rsidRDefault="00E92853" w:rsidP="00E9285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92853" w:rsidRDefault="00E92853" w:rsidP="00E928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853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E92853" w:rsidRPr="00E92853" w:rsidRDefault="00E92853" w:rsidP="00E928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853" w:rsidRPr="00E92853" w:rsidRDefault="00E92853" w:rsidP="00E92853">
      <w:pPr>
        <w:rPr>
          <w:rFonts w:ascii="Times New Roman" w:hAnsi="Times New Roman" w:cs="Times New Roman"/>
          <w:sz w:val="28"/>
          <w:szCs w:val="28"/>
        </w:rPr>
      </w:pPr>
      <w:r w:rsidRPr="00E92853">
        <w:rPr>
          <w:rFonts w:ascii="Times New Roman" w:hAnsi="Times New Roman" w:cs="Times New Roman"/>
          <w:sz w:val="28"/>
          <w:szCs w:val="28"/>
        </w:rPr>
        <w:t>В учебном плане предмет «Музыка» является составляющей обязательной части. Предмет изучается все 5 лет обучения. На его реализацию первые два года отводится по 1 часу в неделю при 33 учебных неделях, а последующие три года по 2 часа в неделю при 34 учебных неделях. Количество часов, отводимых на изучение учебного предмета может корректироваться в рамках предметной области «Технология» с учётом психофизических особенностей обучающихся</w:t>
      </w:r>
      <w:r w:rsidRPr="00E92853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E92853">
        <w:rPr>
          <w:rFonts w:ascii="Times New Roman" w:hAnsi="Times New Roman" w:cs="Times New Roman"/>
          <w:sz w:val="28"/>
          <w:szCs w:val="28"/>
        </w:rPr>
        <w:t>.</w:t>
      </w:r>
    </w:p>
    <w:p w:rsidR="00E92853" w:rsidRPr="00E92853" w:rsidRDefault="00E92853" w:rsidP="00E928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2853" w:rsidRPr="00A304A4" w:rsidRDefault="00E92853" w:rsidP="00A0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D9E" w:rsidRPr="00A304A4" w:rsidRDefault="00A03D9E" w:rsidP="00A03D9E">
      <w:pPr>
        <w:pStyle w:val="a4"/>
        <w:spacing w:before="0" w:beforeAutospacing="0" w:after="0" w:afterAutospacing="0" w:line="360" w:lineRule="auto"/>
        <w:jc w:val="both"/>
        <w:rPr>
          <w:b/>
          <w:i/>
        </w:rPr>
      </w:pPr>
    </w:p>
    <w:p w:rsidR="00E92853" w:rsidRDefault="00E92853" w:rsidP="00E928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A03D9E" w:rsidRPr="00E92853" w:rsidRDefault="00A03D9E" w:rsidP="00A03D9E">
      <w:pPr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r w:rsidRPr="00E92853">
        <w:rPr>
          <w:rFonts w:ascii="Times New Roman" w:eastAsia="Courier New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E92853">
        <w:rPr>
          <w:rFonts w:ascii="Times New Roman" w:eastAsia="Courier New" w:hAnsi="Times New Roman" w:cs="Times New Roman"/>
          <w:b/>
          <w:sz w:val="24"/>
          <w:szCs w:val="24"/>
        </w:rPr>
        <w:t>метапредметные</w:t>
      </w:r>
      <w:proofErr w:type="spellEnd"/>
      <w:r w:rsidRPr="00E92853">
        <w:rPr>
          <w:rFonts w:ascii="Times New Roman" w:eastAsia="Courier New" w:hAnsi="Times New Roman" w:cs="Times New Roman"/>
          <w:b/>
          <w:sz w:val="24"/>
          <w:szCs w:val="24"/>
        </w:rPr>
        <w:t xml:space="preserve"> и предметн</w:t>
      </w:r>
      <w:r w:rsidR="00E92853" w:rsidRPr="00E92853">
        <w:rPr>
          <w:rFonts w:ascii="Times New Roman" w:eastAsia="Courier New" w:hAnsi="Times New Roman" w:cs="Times New Roman"/>
          <w:b/>
          <w:sz w:val="24"/>
          <w:szCs w:val="24"/>
        </w:rPr>
        <w:t xml:space="preserve">ые результаты освоения учебного </w:t>
      </w:r>
      <w:r w:rsidRPr="00E92853">
        <w:rPr>
          <w:rFonts w:ascii="Times New Roman" w:eastAsia="Courier New" w:hAnsi="Times New Roman" w:cs="Times New Roman"/>
          <w:b/>
          <w:sz w:val="24"/>
          <w:szCs w:val="24"/>
        </w:rPr>
        <w:t>предмета</w:t>
      </w:r>
    </w:p>
    <w:p w:rsidR="00A03D9E" w:rsidRPr="00A304A4" w:rsidRDefault="00A03D9E" w:rsidP="00A03D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3D9E" w:rsidRPr="0081230E" w:rsidRDefault="00A03D9E" w:rsidP="00A03D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81230E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</w:t>
      </w:r>
      <w:proofErr w:type="gramStart"/>
      <w:r w:rsidRPr="0081230E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81230E">
        <w:rPr>
          <w:rFonts w:ascii="Times New Roman" w:hAnsi="Times New Roman" w:cs="Times New Roman"/>
          <w:sz w:val="28"/>
          <w:szCs w:val="28"/>
        </w:rPr>
        <w:t xml:space="preserve"> обучающихся с ЗПР </w:t>
      </w:r>
      <w:r w:rsidRPr="008123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личностные результаты, </w:t>
      </w:r>
      <w:r w:rsidRPr="0081230E">
        <w:rPr>
          <w:rFonts w:ascii="Times New Roman" w:eastAsia="Times New Roman" w:hAnsi="Times New Roman" w:cs="Times New Roman"/>
          <w:bCs/>
          <w:sz w:val="28"/>
          <w:szCs w:val="28"/>
        </w:rPr>
        <w:t>оцениваемые</w:t>
      </w:r>
      <w:r w:rsidRPr="0081230E">
        <w:rPr>
          <w:rFonts w:ascii="Times New Roman" w:eastAsia="Times New Roman" w:hAnsi="Times New Roman" w:cs="Times New Roman"/>
          <w:sz w:val="28"/>
          <w:szCs w:val="28"/>
        </w:rPr>
        <w:t xml:space="preserve"> после освоения всей АООП НОО, которые могут быть сформированы при изучении учебного предмета «Музыка» отражают:</w:t>
      </w:r>
    </w:p>
    <w:p w:rsidR="00A03D9E" w:rsidRPr="0081230E" w:rsidRDefault="00A03D9E" w:rsidP="00A03D9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 xml:space="preserve"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A03D9E" w:rsidRPr="0081230E" w:rsidRDefault="00A03D9E" w:rsidP="00A03D9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формирование уважительного отношения к культуре других народов;</w:t>
      </w:r>
    </w:p>
    <w:p w:rsidR="00A03D9E" w:rsidRPr="0081230E" w:rsidRDefault="00A03D9E" w:rsidP="00A03D9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03D9E" w:rsidRPr="0081230E" w:rsidRDefault="00A03D9E" w:rsidP="00A03D9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формирование эстетических потребностей, ценностей и чувств;</w:t>
      </w:r>
    </w:p>
    <w:p w:rsidR="00A03D9E" w:rsidRPr="0081230E" w:rsidRDefault="00A03D9E" w:rsidP="00A03D9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03D9E" w:rsidRPr="0081230E" w:rsidRDefault="00A03D9E" w:rsidP="00A03D9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развитие навыков сотрудничества со взрослыми и сверстниками в разных социальных ситуациях;</w:t>
      </w:r>
    </w:p>
    <w:p w:rsidR="00A03D9E" w:rsidRPr="0081230E" w:rsidRDefault="00A03D9E" w:rsidP="00A03D9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формирование установки на бережное отношение к духовным ценностям;</w:t>
      </w:r>
    </w:p>
    <w:p w:rsidR="00A03D9E" w:rsidRPr="0081230E" w:rsidRDefault="00A03D9E" w:rsidP="00A03D9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способность к осмыслению и дифференциации музыкальной картины мира, ее временной организации.</w:t>
      </w:r>
    </w:p>
    <w:p w:rsidR="00A03D9E" w:rsidRPr="0081230E" w:rsidRDefault="00A03D9E" w:rsidP="00A03D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30E">
        <w:rPr>
          <w:rFonts w:ascii="Times New Roman" w:eastAsia="Times New Roman" w:hAnsi="Times New Roman" w:cs="Times New Roman"/>
          <w:bCs/>
          <w:sz w:val="28"/>
          <w:szCs w:val="28"/>
        </w:rPr>
        <w:t xml:space="preserve">С учетом </w:t>
      </w:r>
      <w:r w:rsidRPr="0081230E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 и </w:t>
      </w:r>
      <w:proofErr w:type="gramStart"/>
      <w:r w:rsidRPr="0081230E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81230E">
        <w:rPr>
          <w:rFonts w:ascii="Times New Roman" w:hAnsi="Times New Roman" w:cs="Times New Roman"/>
          <w:sz w:val="28"/>
          <w:szCs w:val="28"/>
        </w:rPr>
        <w:t xml:space="preserve"> обучающихся с ЗПР </w:t>
      </w:r>
      <w:proofErr w:type="spellStart"/>
      <w:r w:rsidRPr="008123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8123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Pr="0081230E">
        <w:rPr>
          <w:rFonts w:ascii="Times New Roman" w:eastAsia="Times New Roman" w:hAnsi="Times New Roman" w:cs="Times New Roman"/>
          <w:sz w:val="28"/>
          <w:szCs w:val="28"/>
        </w:rPr>
        <w:t xml:space="preserve"> могут быть обозначены следующим образом.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230E">
        <w:rPr>
          <w:rFonts w:ascii="Times New Roman" w:hAnsi="Times New Roman" w:cs="Times New Roman"/>
          <w:b/>
          <w:i/>
          <w:sz w:val="28"/>
          <w:szCs w:val="28"/>
        </w:rPr>
        <w:t>Сформированные познавательные универсальные учебные действия проявляются возможностью:</w:t>
      </w:r>
    </w:p>
    <w:p w:rsidR="00A03D9E" w:rsidRPr="0081230E" w:rsidRDefault="00A03D9E" w:rsidP="00A03D9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lastRenderedPageBreak/>
        <w:t>осуществлять разносторонний анализ (звучащей музыки);</w:t>
      </w:r>
    </w:p>
    <w:p w:rsidR="00A03D9E" w:rsidRPr="0081230E" w:rsidRDefault="00A03D9E" w:rsidP="00A03D9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сравнивать музыкальные произведения;</w:t>
      </w:r>
    </w:p>
    <w:p w:rsidR="00A03D9E" w:rsidRPr="0081230E" w:rsidRDefault="00A03D9E" w:rsidP="00A03D9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обобщать-классифицировать музыкальные произведения.</w:t>
      </w:r>
    </w:p>
    <w:p w:rsidR="00A03D9E" w:rsidRPr="0081230E" w:rsidRDefault="00A03D9E" w:rsidP="00A03D9E">
      <w:pPr>
        <w:spacing w:after="0" w:line="360" w:lineRule="auto"/>
        <w:ind w:left="340" w:hanging="3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230E">
        <w:rPr>
          <w:rFonts w:ascii="Times New Roman" w:hAnsi="Times New Roman" w:cs="Times New Roman"/>
          <w:b/>
          <w:i/>
          <w:sz w:val="28"/>
          <w:szCs w:val="28"/>
        </w:rPr>
        <w:t>Сформированные регулятивные универсальные учебные действия проявляются возможностью:</w:t>
      </w:r>
    </w:p>
    <w:p w:rsidR="00A03D9E" w:rsidRPr="0081230E" w:rsidRDefault="00A03D9E" w:rsidP="00A03D9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понимать смысл предъявляемых учебных задач (прослушать, определить, придумать и т.п.);</w:t>
      </w:r>
    </w:p>
    <w:p w:rsidR="00A03D9E" w:rsidRPr="0081230E" w:rsidRDefault="00A03D9E" w:rsidP="00A03D9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планировать свои действия в соответствии с поставленной задачей и условием ее реализации (например, высказывание по результату прослушивания, двигательное изображение по заданию и т.п.);</w:t>
      </w:r>
    </w:p>
    <w:p w:rsidR="00A03D9E" w:rsidRPr="0081230E" w:rsidRDefault="00A03D9E" w:rsidP="00A03D9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осуществлять контроль результатов (выучена запевка, стихотворение, куплет и пр.) под руководством учителя и самостоятельно.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230E">
        <w:rPr>
          <w:rFonts w:ascii="Times New Roman" w:hAnsi="Times New Roman" w:cs="Times New Roman"/>
          <w:b/>
          <w:i/>
          <w:sz w:val="28"/>
          <w:szCs w:val="28"/>
        </w:rPr>
        <w:t>Сформированные коммуникативные универсальные учебные действия проявляются возможностью: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3D9E" w:rsidRPr="0081230E" w:rsidRDefault="00A03D9E" w:rsidP="00A03D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 xml:space="preserve">адекватно использовать речевые средства при обсуждении результата деятельности; </w:t>
      </w:r>
    </w:p>
    <w:p w:rsidR="00A03D9E" w:rsidRPr="0081230E" w:rsidRDefault="00A03D9E" w:rsidP="00A03D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1230E">
        <w:rPr>
          <w:rFonts w:ascii="Times New Roman" w:hAnsi="Times New Roman"/>
          <w:sz w:val="28"/>
          <w:szCs w:val="28"/>
        </w:rPr>
        <w:t>использовать формулы речевого этикета во взаимодействии с соучениками и учителем.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t>Учебный предмет «Музыка» имеет значение для формирования сферы жизненной компетенции, мониторинг становления которой оценивается по перечисленным ниже направлениям.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230E">
        <w:rPr>
          <w:rFonts w:ascii="Times New Roman" w:hAnsi="Times New Roman" w:cs="Times New Roman"/>
          <w:b/>
          <w:i/>
          <w:sz w:val="28"/>
          <w:szCs w:val="28"/>
        </w:rPr>
        <w:t xml:space="preserve">Развитие адекватных представлений о собственных возможностях проявляется в умениях: 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t>– обозначить понимание и впечатление от воспринимаемого (понимаю –не понимаю);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lastRenderedPageBreak/>
        <w:t>– оценка своих возможностей в выполнении музыкальных заданий, сопоставление успешности их выполнения (развитие возможностей самооценки).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230E">
        <w:rPr>
          <w:rFonts w:ascii="Times New Roman" w:hAnsi="Times New Roman" w:cs="Times New Roman"/>
          <w:b/>
          <w:i/>
          <w:sz w:val="28"/>
          <w:szCs w:val="28"/>
        </w:rPr>
        <w:t>Овладение навыками коммуникации и принятыми ритуалами социального взаимодействия проявляется: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t xml:space="preserve">– в умении слушать внимательно, не мешать другим, адекватно реагировать на творческие попытки одноклассников; 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t>– в умении выполнять задания учителя, преодолевать стеснительность, адекватно реагировать на одобрение и порицание, возможную критику со стороны одноклассников.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230E">
        <w:rPr>
          <w:rFonts w:ascii="Times New Roman" w:hAnsi="Times New Roman" w:cs="Times New Roman"/>
          <w:b/>
          <w:i/>
          <w:sz w:val="28"/>
          <w:szCs w:val="28"/>
        </w:rPr>
        <w:t xml:space="preserve">Способность к осмыслению и дифференциации картины мира, ее пространственно-временной организации проявляется </w:t>
      </w:r>
      <w:r w:rsidRPr="0081230E">
        <w:rPr>
          <w:rFonts w:ascii="Times New Roman" w:hAnsi="Times New Roman" w:cs="Times New Roman"/>
          <w:sz w:val="28"/>
          <w:szCs w:val="28"/>
        </w:rPr>
        <w:t xml:space="preserve">в понимании роли музыки и культуры в трансляции культурного наследия. </w:t>
      </w:r>
    </w:p>
    <w:p w:rsidR="00A03D9E" w:rsidRPr="0081230E" w:rsidRDefault="00A03D9E" w:rsidP="00A03D9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230E">
        <w:rPr>
          <w:rFonts w:ascii="Times New Roman" w:hAnsi="Times New Roman" w:cs="Times New Roman"/>
          <w:b/>
          <w:i/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проявляются </w:t>
      </w:r>
      <w:r w:rsidRPr="0081230E">
        <w:rPr>
          <w:rFonts w:ascii="Times New Roman" w:hAnsi="Times New Roman" w:cs="Times New Roman"/>
          <w:sz w:val="28"/>
          <w:szCs w:val="28"/>
        </w:rPr>
        <w:t>в стремлении научиться слушать и понимать музыку, выполнять музыкальные задания.</w:t>
      </w:r>
    </w:p>
    <w:p w:rsidR="00A03D9E" w:rsidRPr="0081230E" w:rsidRDefault="00A03D9E" w:rsidP="00A03D9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1230E">
        <w:rPr>
          <w:rFonts w:ascii="Times New Roman" w:hAnsi="Times New Roman" w:cs="Times New Roman"/>
          <w:bCs/>
          <w:sz w:val="28"/>
          <w:szCs w:val="28"/>
        </w:rPr>
        <w:t>Кроме того</w:t>
      </w:r>
      <w:proofErr w:type="gramEnd"/>
      <w:r w:rsidRPr="0081230E">
        <w:rPr>
          <w:rFonts w:ascii="Times New Roman" w:hAnsi="Times New Roman" w:cs="Times New Roman"/>
          <w:bCs/>
          <w:sz w:val="28"/>
          <w:szCs w:val="28"/>
        </w:rPr>
        <w:t xml:space="preserve"> изучение учебного предмета «Музыка» непосредственно связано с реализацией программы духовно-нравственного развития, воспитания.</w:t>
      </w:r>
    </w:p>
    <w:p w:rsidR="00A03D9E" w:rsidRPr="0081230E" w:rsidRDefault="00A03D9E" w:rsidP="00A03D9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30E">
        <w:rPr>
          <w:rFonts w:ascii="Times New Roman" w:hAnsi="Times New Roman" w:cs="Times New Roman"/>
          <w:bCs/>
          <w:sz w:val="28"/>
          <w:szCs w:val="28"/>
        </w:rPr>
        <w:t xml:space="preserve">Решаются следующие важнейшие задачи </w:t>
      </w:r>
      <w:r w:rsidRPr="0081230E">
        <w:rPr>
          <w:rFonts w:ascii="Times New Roman" w:hAnsi="Times New Roman" w:cs="Times New Roman"/>
          <w:b/>
          <w:bCs/>
          <w:i/>
          <w:sz w:val="28"/>
          <w:szCs w:val="28"/>
        </w:rPr>
        <w:t>воспитания</w:t>
      </w:r>
      <w:r w:rsidRPr="0081230E">
        <w:rPr>
          <w:rFonts w:ascii="Times New Roman" w:hAnsi="Times New Roman" w:cs="Times New Roman"/>
          <w:bCs/>
          <w:sz w:val="28"/>
          <w:szCs w:val="28"/>
        </w:rPr>
        <w:t xml:space="preserve">, обозначенные в </w:t>
      </w:r>
      <w:proofErr w:type="spellStart"/>
      <w:r w:rsidRPr="0081230E">
        <w:rPr>
          <w:rFonts w:ascii="Times New Roman" w:hAnsi="Times New Roman" w:cs="Times New Roman"/>
          <w:bCs/>
          <w:sz w:val="28"/>
          <w:szCs w:val="28"/>
        </w:rPr>
        <w:t>ПрАООП</w:t>
      </w:r>
      <w:proofErr w:type="spellEnd"/>
      <w:r w:rsidRPr="0081230E">
        <w:rPr>
          <w:rFonts w:ascii="Times New Roman" w:hAnsi="Times New Roman" w:cs="Times New Roman"/>
          <w:bCs/>
          <w:sz w:val="28"/>
          <w:szCs w:val="28"/>
        </w:rPr>
        <w:t>:</w:t>
      </w:r>
    </w:p>
    <w:p w:rsidR="00A03D9E" w:rsidRPr="0081230E" w:rsidRDefault="00A03D9E" w:rsidP="00A03D9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t xml:space="preserve">– формирование основ российской гражданской идентичности – осознание себя как гражданина России; </w:t>
      </w:r>
    </w:p>
    <w:p w:rsidR="00A03D9E" w:rsidRPr="0081230E" w:rsidRDefault="00A03D9E" w:rsidP="00A03D9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t xml:space="preserve">– пробуждение чувства гордости за свою Родину, российский народ и историю России; </w:t>
      </w:r>
    </w:p>
    <w:p w:rsidR="00A03D9E" w:rsidRPr="0081230E" w:rsidRDefault="00A03D9E" w:rsidP="00A03D9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t xml:space="preserve">– осознание своей этнической и национальной принадлежности, воспитание положительного отношения к своей национальной культуре; </w:t>
      </w:r>
    </w:p>
    <w:p w:rsidR="00A03D9E" w:rsidRPr="0081230E" w:rsidRDefault="00A03D9E" w:rsidP="00A03D9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t xml:space="preserve">– формирование патриотизма и чувства причастности к коллективным делам (в ходе организации праздников); </w:t>
      </w:r>
    </w:p>
    <w:p w:rsidR="00A03D9E" w:rsidRPr="0081230E" w:rsidRDefault="00A03D9E" w:rsidP="00A03D9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81230E">
        <w:rPr>
          <w:rFonts w:ascii="Times New Roman" w:hAnsi="Times New Roman" w:cs="Times New Roman"/>
          <w:spacing w:val="-2"/>
          <w:sz w:val="28"/>
          <w:szCs w:val="28"/>
        </w:rPr>
        <w:lastRenderedPageBreak/>
        <w:t>– воспитание эмоционально-положительного отношения к прекрасному, фор</w:t>
      </w:r>
      <w:r w:rsidRPr="0081230E">
        <w:rPr>
          <w:rFonts w:ascii="Times New Roman" w:hAnsi="Times New Roman" w:cs="Times New Roman"/>
          <w:sz w:val="28"/>
          <w:szCs w:val="28"/>
        </w:rPr>
        <w:t>мирование представлений об эстетических идеалах и ценностях (эстетическое воспитание).</w:t>
      </w:r>
    </w:p>
    <w:p w:rsidR="00A03D9E" w:rsidRPr="0081230E" w:rsidRDefault="00A03D9E" w:rsidP="00A03D9E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81230E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</w:t>
      </w:r>
      <w:r w:rsidRPr="0081230E">
        <w:rPr>
          <w:rFonts w:ascii="Times New Roman" w:hAnsi="Times New Roman" w:cs="Times New Roman"/>
          <w:bCs/>
          <w:sz w:val="28"/>
          <w:szCs w:val="28"/>
        </w:rPr>
        <w:t>результаты в целом оцениваются в конце начального об</w:t>
      </w:r>
      <w:r w:rsidR="0081230E" w:rsidRPr="0081230E">
        <w:rPr>
          <w:rFonts w:ascii="Times New Roman" w:hAnsi="Times New Roman" w:cs="Times New Roman"/>
          <w:bCs/>
          <w:sz w:val="28"/>
          <w:szCs w:val="28"/>
        </w:rPr>
        <w:t xml:space="preserve">разования. Они обозначаются в </w:t>
      </w:r>
      <w:r w:rsidRPr="0081230E">
        <w:rPr>
          <w:rFonts w:ascii="Times New Roman" w:hAnsi="Times New Roman" w:cs="Times New Roman"/>
          <w:bCs/>
          <w:sz w:val="28"/>
          <w:szCs w:val="28"/>
        </w:rPr>
        <w:t>АООП как:</w:t>
      </w:r>
    </w:p>
    <w:p w:rsidR="00A03D9E" w:rsidRPr="0081230E" w:rsidRDefault="00A03D9E" w:rsidP="00A03D9E">
      <w:pPr>
        <w:numPr>
          <w:ilvl w:val="0"/>
          <w:numId w:val="6"/>
        </w:numPr>
        <w:tabs>
          <w:tab w:val="left" w:pos="1080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81230E">
        <w:rPr>
          <w:rFonts w:ascii="Times New Roman" w:hAnsi="Times New Roman" w:cs="Times New Roman"/>
          <w:kern w:val="28"/>
          <w:sz w:val="28"/>
          <w:szCs w:val="28"/>
        </w:rPr>
        <w:t>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A03D9E" w:rsidRPr="0081230E" w:rsidRDefault="00A03D9E" w:rsidP="00A03D9E">
      <w:pPr>
        <w:numPr>
          <w:ilvl w:val="0"/>
          <w:numId w:val="6"/>
        </w:numPr>
        <w:tabs>
          <w:tab w:val="left" w:pos="1080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81230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A03D9E" w:rsidRPr="0081230E" w:rsidRDefault="00A03D9E" w:rsidP="00A03D9E">
      <w:pPr>
        <w:numPr>
          <w:ilvl w:val="0"/>
          <w:numId w:val="6"/>
        </w:numPr>
        <w:tabs>
          <w:tab w:val="left" w:pos="1080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81230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A03D9E" w:rsidRPr="0081230E" w:rsidRDefault="00A03D9E" w:rsidP="00A03D9E">
      <w:pPr>
        <w:numPr>
          <w:ilvl w:val="0"/>
          <w:numId w:val="6"/>
        </w:numPr>
        <w:tabs>
          <w:tab w:val="left" w:pos="1080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1230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формирование эстетических чувств в процессе слушания музыкальных произведений различных жанров;</w:t>
      </w:r>
    </w:p>
    <w:p w:rsidR="00A03D9E" w:rsidRPr="0081230E" w:rsidRDefault="00A03D9E" w:rsidP="00A03D9E">
      <w:pPr>
        <w:numPr>
          <w:ilvl w:val="0"/>
          <w:numId w:val="6"/>
        </w:numPr>
        <w:tabs>
          <w:tab w:val="left" w:pos="1080"/>
        </w:tabs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1230E">
        <w:rPr>
          <w:rFonts w:ascii="Times New Roman" w:hAnsi="Times New Roman" w:cs="Times New Roman"/>
          <w:kern w:val="28"/>
          <w:sz w:val="28"/>
          <w:szCs w:val="28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70742A" w:rsidRPr="00A304A4" w:rsidRDefault="0070742A" w:rsidP="00A03D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A03D9E" w:rsidRDefault="00A03D9E" w:rsidP="00A0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4A4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824983" w:rsidRPr="00A304A4" w:rsidRDefault="00824983" w:rsidP="00A0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D9E" w:rsidRPr="00F6269E" w:rsidRDefault="0081230E" w:rsidP="00F6269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269E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A03D9E" w:rsidRPr="0081230E" w:rsidRDefault="00A03D9E" w:rsidP="0081230E">
      <w:pPr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b/>
          <w:bCs/>
          <w:sz w:val="28"/>
          <w:szCs w:val="28"/>
        </w:rPr>
        <w:t>Музыка в жизни человека.</w:t>
      </w:r>
      <w:r w:rsidRPr="0081230E">
        <w:rPr>
          <w:rFonts w:ascii="Times New Roman" w:hAnsi="Times New Roman" w:cs="Times New Roman"/>
          <w:sz w:val="28"/>
          <w:szCs w:val="28"/>
        </w:rPr>
        <w:t xml:space="preserve"> Звучание окружающей жизни, природы, настроений, чувств и характера человека</w:t>
      </w:r>
      <w:r w:rsidR="0081230E">
        <w:rPr>
          <w:rFonts w:ascii="Times New Roman" w:hAnsi="Times New Roman" w:cs="Times New Roman"/>
          <w:sz w:val="28"/>
          <w:szCs w:val="28"/>
        </w:rPr>
        <w:t xml:space="preserve">. </w:t>
      </w:r>
      <w:r w:rsidRPr="0081230E">
        <w:rPr>
          <w:rFonts w:ascii="Times New Roman" w:hAnsi="Times New Roman" w:cs="Times New Roman"/>
          <w:sz w:val="28"/>
          <w:szCs w:val="28"/>
        </w:rPr>
        <w:t>Песня, танец, марш и их разновидности. Песенность, танцевальность, маршевость. Опера, балет.</w:t>
      </w:r>
    </w:p>
    <w:p w:rsidR="00A03D9E" w:rsidRPr="0081230E" w:rsidRDefault="00A03D9E" w:rsidP="0081230E">
      <w:pPr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Отечественные народные музыкальные традиции. </w:t>
      </w:r>
      <w:r w:rsidRPr="0081230E">
        <w:rPr>
          <w:rFonts w:ascii="Times New Roman" w:hAnsi="Times New Roman" w:cs="Times New Roman"/>
          <w:sz w:val="28"/>
          <w:szCs w:val="28"/>
        </w:rPr>
        <w:t>Музыкальный и поэтический фольклор: песни, танцы, обряды, скороговорки</w:t>
      </w:r>
      <w:r w:rsidRPr="0081230E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81230E">
        <w:rPr>
          <w:rFonts w:ascii="Times New Roman" w:hAnsi="Times New Roman" w:cs="Times New Roman"/>
          <w:sz w:val="28"/>
          <w:szCs w:val="28"/>
        </w:rPr>
        <w:t xml:space="preserve">Народная и профессиональная музыка. </w:t>
      </w:r>
    </w:p>
    <w:p w:rsidR="00A03D9E" w:rsidRPr="0081230E" w:rsidRDefault="00A03D9E" w:rsidP="0081230E">
      <w:pPr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b/>
          <w:bCs/>
          <w:spacing w:val="-2"/>
          <w:sz w:val="28"/>
          <w:szCs w:val="28"/>
        </w:rPr>
        <w:t>Основные закономерности музыкального искусства.</w:t>
      </w:r>
      <w:r w:rsidRPr="008123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1230E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81230E">
        <w:rPr>
          <w:rFonts w:ascii="Times New Roman" w:hAnsi="Times New Roman" w:cs="Times New Roman"/>
          <w:sz w:val="28"/>
          <w:szCs w:val="28"/>
        </w:rPr>
        <w:t>тонационно­образная</w:t>
      </w:r>
      <w:proofErr w:type="spellEnd"/>
      <w:r w:rsidRPr="0081230E"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Интонации музыкальные и речевые. Сходство и различия. Интонация – источник музыкальной речи. Основные сред</w:t>
      </w:r>
      <w:r w:rsidRPr="0081230E">
        <w:rPr>
          <w:rFonts w:ascii="Times New Roman" w:hAnsi="Times New Roman" w:cs="Times New Roman"/>
          <w:spacing w:val="2"/>
          <w:sz w:val="28"/>
          <w:szCs w:val="28"/>
        </w:rPr>
        <w:t xml:space="preserve">ства музыкальной выразительности (мелодия, ритм, темп, </w:t>
      </w:r>
      <w:r w:rsidRPr="0081230E">
        <w:rPr>
          <w:rFonts w:ascii="Times New Roman" w:hAnsi="Times New Roman" w:cs="Times New Roman"/>
          <w:sz w:val="28"/>
          <w:szCs w:val="28"/>
        </w:rPr>
        <w:t>динамика, тембр и</w:t>
      </w:r>
      <w:r w:rsidRPr="0081230E">
        <w:rPr>
          <w:rFonts w:ascii="Times New Roman" w:hAnsi="Times New Roman" w:cs="Times New Roman"/>
          <w:sz w:val="28"/>
          <w:szCs w:val="28"/>
        </w:rPr>
        <w:t> </w:t>
      </w:r>
      <w:r w:rsidRPr="0081230E">
        <w:rPr>
          <w:rFonts w:ascii="Times New Roman" w:hAnsi="Times New Roman" w:cs="Times New Roman"/>
          <w:sz w:val="28"/>
          <w:szCs w:val="28"/>
        </w:rPr>
        <w:t>др.).</w:t>
      </w:r>
    </w:p>
    <w:p w:rsidR="0081230E" w:rsidRDefault="00A03D9E" w:rsidP="0081230E">
      <w:pPr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z w:val="28"/>
          <w:szCs w:val="28"/>
        </w:rPr>
        <w:lastRenderedPageBreak/>
        <w:t>Музыкальная речь как способ общения между людьми, её эмоциональное воздействие. Композитор – исполнитель –</w:t>
      </w:r>
      <w:r w:rsidRPr="0081230E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81230E">
        <w:rPr>
          <w:rFonts w:ascii="Times New Roman" w:hAnsi="Times New Roman" w:cs="Times New Roman"/>
          <w:sz w:val="28"/>
          <w:szCs w:val="28"/>
        </w:rPr>
        <w:t xml:space="preserve">композиторов, её выразительный смысл. Нотная запись как способ фиксации музыкальной речи. </w:t>
      </w:r>
      <w:r w:rsidRPr="0081230E">
        <w:rPr>
          <w:rFonts w:ascii="Times New Roman" w:hAnsi="Times New Roman" w:cs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81230E">
        <w:rPr>
          <w:rFonts w:ascii="Times New Roman" w:hAnsi="Times New Roman" w:cs="Times New Roman"/>
          <w:sz w:val="28"/>
          <w:szCs w:val="28"/>
        </w:rPr>
        <w:t>художественно­образного</w:t>
      </w:r>
      <w:proofErr w:type="spellEnd"/>
      <w:r w:rsidRPr="0081230E">
        <w:rPr>
          <w:rFonts w:ascii="Times New Roman" w:hAnsi="Times New Roman" w:cs="Times New Roman"/>
          <w:sz w:val="28"/>
          <w:szCs w:val="28"/>
        </w:rPr>
        <w:t xml:space="preserve"> содержания произведений</w:t>
      </w:r>
      <w:r w:rsidR="0081230E">
        <w:rPr>
          <w:rFonts w:ascii="Times New Roman" w:hAnsi="Times New Roman" w:cs="Times New Roman"/>
          <w:sz w:val="28"/>
          <w:szCs w:val="28"/>
        </w:rPr>
        <w:t>.</w:t>
      </w:r>
    </w:p>
    <w:p w:rsidR="00A03D9E" w:rsidRPr="0081230E" w:rsidRDefault="00A03D9E" w:rsidP="0081230E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81230E">
        <w:rPr>
          <w:rFonts w:ascii="Times New Roman" w:hAnsi="Times New Roman" w:cs="Times New Roman"/>
          <w:b/>
          <w:bCs/>
          <w:sz w:val="28"/>
          <w:szCs w:val="28"/>
        </w:rPr>
        <w:t>Музыкальная картина мира.</w:t>
      </w:r>
      <w:r w:rsidRPr="0081230E">
        <w:rPr>
          <w:rFonts w:ascii="Times New Roman" w:hAnsi="Times New Roman" w:cs="Times New Roman"/>
          <w:sz w:val="28"/>
          <w:szCs w:val="28"/>
        </w:rPr>
        <w:t xml:space="preserve"> Интонационное богатство </w:t>
      </w:r>
      <w:r w:rsidRPr="0081230E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81230E">
        <w:rPr>
          <w:rFonts w:ascii="Times New Roman" w:hAnsi="Times New Roman" w:cs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81230E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A03D9E" w:rsidRPr="0081230E" w:rsidRDefault="00A03D9E" w:rsidP="0081230E">
      <w:pPr>
        <w:rPr>
          <w:rFonts w:ascii="Times New Roman" w:hAnsi="Times New Roman" w:cs="Times New Roman"/>
          <w:sz w:val="28"/>
          <w:szCs w:val="28"/>
        </w:rPr>
      </w:pPr>
      <w:r w:rsidRPr="0081230E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81230E">
        <w:rPr>
          <w:rFonts w:ascii="Times New Roman" w:hAnsi="Times New Roman" w:cs="Times New Roman"/>
          <w:sz w:val="28"/>
          <w:szCs w:val="28"/>
        </w:rPr>
        <w:t xml:space="preserve">ная, хоровая, оркестровая. Певческие голоса: детские, женские, мужские. Хоры: детский, женский, мужской, смешанный. Музыкальные инструменты. </w:t>
      </w:r>
    </w:p>
    <w:p w:rsidR="00A03D9E" w:rsidRPr="00A304A4" w:rsidRDefault="00A03D9E" w:rsidP="00A03D9E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3D9E" w:rsidRPr="00A304A4" w:rsidRDefault="00A03D9E" w:rsidP="00A03D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42A" w:rsidRPr="00A304A4" w:rsidRDefault="0070742A" w:rsidP="00A03D9E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04A4">
        <w:rPr>
          <w:rFonts w:ascii="Times New Roman" w:hAnsi="Times New Roman" w:cs="Times New Roman"/>
          <w:b/>
          <w:sz w:val="36"/>
          <w:szCs w:val="36"/>
        </w:rPr>
        <w:t>1 дополнительный класс.</w:t>
      </w:r>
    </w:p>
    <w:p w:rsidR="0070742A" w:rsidRPr="00A304A4" w:rsidRDefault="0070742A" w:rsidP="00707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42A" w:rsidRPr="007E73B4" w:rsidRDefault="0070742A" w:rsidP="007E73B4">
      <w:pPr>
        <w:rPr>
          <w:rFonts w:ascii="Times New Roman" w:hAnsi="Times New Roman" w:cs="Times New Roman"/>
          <w:sz w:val="28"/>
          <w:szCs w:val="28"/>
        </w:rPr>
      </w:pPr>
      <w:r w:rsidRPr="007E73B4">
        <w:rPr>
          <w:rFonts w:ascii="Times New Roman" w:hAnsi="Times New Roman" w:cs="Times New Roman"/>
          <w:sz w:val="28"/>
          <w:szCs w:val="28"/>
        </w:rPr>
        <w:t>Музыка в жизни человека.</w:t>
      </w:r>
    </w:p>
    <w:p w:rsidR="009F5A56" w:rsidRPr="007E73B4" w:rsidRDefault="0070742A" w:rsidP="007E73B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E73B4">
        <w:rPr>
          <w:rFonts w:ascii="Times New Roman" w:hAnsi="Times New Roman" w:cs="Times New Roman"/>
          <w:sz w:val="28"/>
          <w:szCs w:val="28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7E73B4">
        <w:rPr>
          <w:rFonts w:ascii="Times New Roman" w:hAnsi="Times New Roman" w:cs="Times New Roman"/>
          <w:spacing w:val="2"/>
          <w:sz w:val="28"/>
          <w:szCs w:val="28"/>
        </w:rPr>
        <w:t>игры­драматизации</w:t>
      </w:r>
      <w:proofErr w:type="spellEnd"/>
      <w:r w:rsidRPr="007E73B4">
        <w:rPr>
          <w:rFonts w:ascii="Times New Roman" w:hAnsi="Times New Roman" w:cs="Times New Roman"/>
          <w:spacing w:val="2"/>
          <w:sz w:val="28"/>
          <w:szCs w:val="28"/>
        </w:rPr>
        <w:t xml:space="preserve">. Историческое прошлое в музыкальных </w:t>
      </w:r>
      <w:r w:rsidRPr="007E73B4">
        <w:rPr>
          <w:rFonts w:ascii="Times New Roman" w:hAnsi="Times New Roman" w:cs="Times New Roman"/>
          <w:sz w:val="28"/>
          <w:szCs w:val="28"/>
        </w:rPr>
        <w:t>образах</w:t>
      </w:r>
      <w:r w:rsidR="009F5A56" w:rsidRPr="007E73B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0742A" w:rsidRPr="007E73B4" w:rsidRDefault="0070742A" w:rsidP="007E73B4">
      <w:pPr>
        <w:rPr>
          <w:rFonts w:ascii="Times New Roman" w:hAnsi="Times New Roman" w:cs="Times New Roman"/>
          <w:sz w:val="28"/>
          <w:szCs w:val="28"/>
        </w:rPr>
      </w:pPr>
    </w:p>
    <w:p w:rsidR="0070742A" w:rsidRPr="007E73B4" w:rsidRDefault="0070742A" w:rsidP="007E73B4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7E73B4">
        <w:rPr>
          <w:rFonts w:ascii="Times New Roman" w:hAnsi="Times New Roman" w:cs="Times New Roman"/>
          <w:spacing w:val="-2"/>
          <w:sz w:val="28"/>
          <w:szCs w:val="28"/>
        </w:rPr>
        <w:t xml:space="preserve">Основные закономерности музыкального искусства. </w:t>
      </w:r>
      <w:proofErr w:type="spellStart"/>
      <w:r w:rsidRPr="007E73B4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7E73B4">
        <w:rPr>
          <w:rFonts w:ascii="Times New Roman" w:hAnsi="Times New Roman" w:cs="Times New Roman"/>
          <w:sz w:val="28"/>
          <w:szCs w:val="28"/>
        </w:rPr>
        <w:t>тонационно­образная</w:t>
      </w:r>
      <w:proofErr w:type="spellEnd"/>
      <w:r w:rsidRPr="007E73B4"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Вы</w:t>
      </w:r>
      <w:r w:rsidRPr="007E73B4"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70742A" w:rsidRPr="007E73B4" w:rsidRDefault="0070742A" w:rsidP="007E73B4">
      <w:pPr>
        <w:rPr>
          <w:rFonts w:ascii="Times New Roman" w:hAnsi="Times New Roman" w:cs="Times New Roman"/>
          <w:sz w:val="28"/>
          <w:szCs w:val="28"/>
        </w:rPr>
      </w:pPr>
      <w:r w:rsidRPr="007E73B4">
        <w:rPr>
          <w:rFonts w:ascii="Times New Roman" w:hAnsi="Times New Roman" w:cs="Times New Roman"/>
          <w:sz w:val="28"/>
          <w:szCs w:val="28"/>
        </w:rPr>
        <w:t>Интонации музыкальные и речевые. Сходство и различия. Интонация — источник музыкальной речи. Основные сред</w:t>
      </w:r>
      <w:r w:rsidRPr="007E73B4">
        <w:rPr>
          <w:rFonts w:ascii="Times New Roman" w:hAnsi="Times New Roman" w:cs="Times New Roman"/>
          <w:spacing w:val="2"/>
          <w:sz w:val="28"/>
          <w:szCs w:val="28"/>
        </w:rPr>
        <w:t xml:space="preserve">ства музыкальной выразительности (мелодия, ритм, темп, </w:t>
      </w:r>
      <w:r w:rsidRPr="007E73B4">
        <w:rPr>
          <w:rFonts w:ascii="Times New Roman" w:hAnsi="Times New Roman" w:cs="Times New Roman"/>
          <w:sz w:val="28"/>
          <w:szCs w:val="28"/>
        </w:rPr>
        <w:t>динамика, тембр и</w:t>
      </w:r>
      <w:r w:rsidRPr="007E73B4">
        <w:rPr>
          <w:rFonts w:ascii="Times New Roman" w:hAnsi="Times New Roman" w:cs="Times New Roman"/>
          <w:sz w:val="28"/>
          <w:szCs w:val="28"/>
        </w:rPr>
        <w:t> </w:t>
      </w:r>
      <w:r w:rsidRPr="007E73B4">
        <w:rPr>
          <w:rFonts w:ascii="Times New Roman" w:hAnsi="Times New Roman" w:cs="Times New Roman"/>
          <w:sz w:val="28"/>
          <w:szCs w:val="28"/>
        </w:rPr>
        <w:t>др.).</w:t>
      </w:r>
    </w:p>
    <w:p w:rsidR="0070742A" w:rsidRPr="007E73B4" w:rsidRDefault="0070742A" w:rsidP="007E73B4">
      <w:pPr>
        <w:rPr>
          <w:rFonts w:ascii="Times New Roman" w:hAnsi="Times New Roman" w:cs="Times New Roman"/>
          <w:sz w:val="28"/>
          <w:szCs w:val="28"/>
        </w:rPr>
      </w:pPr>
      <w:r w:rsidRPr="007E73B4">
        <w:rPr>
          <w:rFonts w:ascii="Times New Roman" w:hAnsi="Times New Roman" w:cs="Times New Roman"/>
          <w:sz w:val="28"/>
          <w:szCs w:val="28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7E73B4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7E73B4">
        <w:rPr>
          <w:rFonts w:ascii="Times New Roman" w:hAnsi="Times New Roman" w:cs="Times New Roman"/>
          <w:sz w:val="28"/>
          <w:szCs w:val="28"/>
        </w:rPr>
        <w:t xml:space="preserve">композиторов, её выразительный смысл. Нотная запись как способ фиксации музыкальной речи. Элементы нотной </w:t>
      </w:r>
      <w:proofErr w:type="gramStart"/>
      <w:r w:rsidRPr="007E73B4">
        <w:rPr>
          <w:rFonts w:ascii="Times New Roman" w:hAnsi="Times New Roman" w:cs="Times New Roman"/>
          <w:sz w:val="28"/>
          <w:szCs w:val="28"/>
        </w:rPr>
        <w:t>грамоты</w:t>
      </w:r>
      <w:r w:rsidR="009F5A56" w:rsidRPr="007E73B4">
        <w:rPr>
          <w:rFonts w:ascii="Times New Roman" w:hAnsi="Times New Roman" w:cs="Times New Roman"/>
          <w:sz w:val="28"/>
          <w:szCs w:val="28"/>
        </w:rPr>
        <w:t xml:space="preserve"> </w:t>
      </w:r>
      <w:r w:rsidR="007E73B4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70742A" w:rsidRPr="007E73B4" w:rsidRDefault="0070742A" w:rsidP="007E73B4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7E73B4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Музыкальная картина мира. Интонационное богатство </w:t>
      </w:r>
      <w:r w:rsidRPr="007E73B4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7E73B4">
        <w:rPr>
          <w:rFonts w:ascii="Times New Roman" w:hAnsi="Times New Roman" w:cs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7E73B4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70742A" w:rsidRPr="007E73B4" w:rsidRDefault="0070742A" w:rsidP="007E73B4">
      <w:pPr>
        <w:rPr>
          <w:rFonts w:ascii="Times New Roman" w:hAnsi="Times New Roman" w:cs="Times New Roman"/>
          <w:sz w:val="28"/>
          <w:szCs w:val="28"/>
        </w:rPr>
      </w:pPr>
      <w:r w:rsidRPr="007E73B4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7E73B4">
        <w:rPr>
          <w:rFonts w:ascii="Times New Roman" w:hAnsi="Times New Roman" w:cs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  <w:r w:rsidR="009F5A56" w:rsidRPr="007E73B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70742A" w:rsidRPr="007E73B4" w:rsidRDefault="0070742A" w:rsidP="007E73B4">
      <w:pPr>
        <w:rPr>
          <w:rFonts w:ascii="Times New Roman" w:hAnsi="Times New Roman" w:cs="Times New Roman"/>
          <w:sz w:val="28"/>
          <w:szCs w:val="28"/>
        </w:rPr>
      </w:pPr>
      <w:r w:rsidRPr="007E73B4">
        <w:rPr>
          <w:rFonts w:ascii="Times New Roman" w:hAnsi="Times New Roman" w:cs="Times New Roman"/>
          <w:spacing w:val="-4"/>
          <w:sz w:val="28"/>
          <w:szCs w:val="28"/>
        </w:rPr>
        <w:t>Народное и профессиональное музыкальное творчество раз</w:t>
      </w:r>
      <w:r w:rsidRPr="007E73B4">
        <w:rPr>
          <w:rFonts w:ascii="Times New Roman" w:hAnsi="Times New Roman" w:cs="Times New Roman"/>
          <w:sz w:val="28"/>
          <w:szCs w:val="28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7E73B4">
        <w:rPr>
          <w:rFonts w:ascii="Times New Roman" w:hAnsi="Times New Roman" w:cs="Times New Roman"/>
          <w:sz w:val="28"/>
          <w:szCs w:val="28"/>
        </w:rPr>
        <w:t>музыкально­поэтические</w:t>
      </w:r>
      <w:proofErr w:type="spellEnd"/>
      <w:r w:rsidRPr="007E73B4">
        <w:rPr>
          <w:rFonts w:ascii="Times New Roman" w:hAnsi="Times New Roman" w:cs="Times New Roman"/>
          <w:sz w:val="28"/>
          <w:szCs w:val="28"/>
        </w:rPr>
        <w:t xml:space="preserve"> традиции: содержание, образная сфера и музыкальный язык.</w:t>
      </w:r>
    </w:p>
    <w:p w:rsidR="001A6D87" w:rsidRPr="007E73B4" w:rsidRDefault="001A6D87" w:rsidP="007E73B4">
      <w:pPr>
        <w:rPr>
          <w:rFonts w:ascii="Times New Roman" w:hAnsi="Times New Roman" w:cs="Times New Roman"/>
          <w:sz w:val="28"/>
          <w:szCs w:val="28"/>
        </w:rPr>
      </w:pPr>
    </w:p>
    <w:p w:rsidR="00A22093" w:rsidRPr="00A304A4" w:rsidRDefault="00A22093" w:rsidP="00A03D9E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04A4">
        <w:rPr>
          <w:rFonts w:ascii="Times New Roman" w:hAnsi="Times New Roman" w:cs="Times New Roman"/>
          <w:b/>
          <w:sz w:val="36"/>
          <w:szCs w:val="36"/>
        </w:rPr>
        <w:t>2 класс.</w:t>
      </w:r>
    </w:p>
    <w:p w:rsidR="0070742A" w:rsidRPr="007E73B4" w:rsidRDefault="0070742A" w:rsidP="00A304A4">
      <w:pPr>
        <w:rPr>
          <w:rFonts w:ascii="Times New Roman" w:hAnsi="Times New Roman" w:cs="Times New Roman"/>
          <w:sz w:val="28"/>
          <w:szCs w:val="28"/>
        </w:rPr>
      </w:pPr>
      <w:r w:rsidRPr="007E73B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7E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«Россия - Родина моя»</w:t>
      </w:r>
      <w:r w:rsidRPr="007E73B4">
        <w:rPr>
          <w:rFonts w:ascii="Times New Roman" w:hAnsi="Times New Roman" w:cs="Times New Roman"/>
          <w:sz w:val="28"/>
          <w:szCs w:val="28"/>
        </w:rPr>
        <w:t xml:space="preserve"> учащиеся знакомятся с музыкой русских композиторов, воспевающих родную природу («Рассвет на Москве-реке» М. Мусоргского), песнями о родном крае, Гимном России. Воспитание патриотизма авторы УМК считают одним из важных гуманистических качеств личности. Поэтому и введение ребенка в мир музыкальной культуры начинается на уроках музыки с </w:t>
      </w:r>
      <w:r w:rsidRPr="007E73B4">
        <w:rPr>
          <w:rFonts w:ascii="Times New Roman" w:hAnsi="Times New Roman" w:cs="Times New Roman"/>
          <w:i/>
          <w:iCs/>
          <w:sz w:val="28"/>
          <w:szCs w:val="28"/>
        </w:rPr>
        <w:t>русской музыки.</w:t>
      </w:r>
      <w:r w:rsidR="00D63261" w:rsidRPr="007E73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73B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7E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«День, полный событий»</w:t>
      </w:r>
      <w:r w:rsidRPr="007E73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E73B4">
        <w:rPr>
          <w:rFonts w:ascii="Times New Roman" w:hAnsi="Times New Roman" w:cs="Times New Roman"/>
          <w:sz w:val="28"/>
          <w:szCs w:val="28"/>
        </w:rPr>
        <w:t xml:space="preserve">второклассники проживают день с утра до вечера вместе с детскими образами из сборников фортепианных пьес «Детский альбом» П. Чайковского» и «Детская музыка» С. Прокофьева.  Различные жанровые сферы музыки этих композиторов </w:t>
      </w:r>
      <w:proofErr w:type="gramStart"/>
      <w:r w:rsidRPr="007E73B4">
        <w:rPr>
          <w:rFonts w:ascii="Times New Roman" w:hAnsi="Times New Roman" w:cs="Times New Roman"/>
          <w:sz w:val="28"/>
          <w:szCs w:val="28"/>
        </w:rPr>
        <w:t>позволяют  включать</w:t>
      </w:r>
      <w:proofErr w:type="gramEnd"/>
      <w:r w:rsidRPr="007E73B4">
        <w:rPr>
          <w:rFonts w:ascii="Times New Roman" w:hAnsi="Times New Roman" w:cs="Times New Roman"/>
          <w:sz w:val="28"/>
          <w:szCs w:val="28"/>
        </w:rPr>
        <w:t xml:space="preserve"> детей в разнообразные виды музыкальной деятельности, способствуя тем самым накоплению интонационно-образного словаря на доступном их сознанию музыкальном материале.</w:t>
      </w:r>
    </w:p>
    <w:p w:rsidR="0070742A" w:rsidRPr="007E73B4" w:rsidRDefault="0070742A" w:rsidP="00A304A4">
      <w:pPr>
        <w:rPr>
          <w:rFonts w:ascii="Times New Roman" w:hAnsi="Times New Roman" w:cs="Times New Roman"/>
          <w:sz w:val="28"/>
          <w:szCs w:val="28"/>
        </w:rPr>
      </w:pPr>
      <w:r w:rsidRPr="007E73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E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 России петь - что стремиться в храм»</w:t>
      </w:r>
      <w:r w:rsidRPr="007E73B4">
        <w:rPr>
          <w:rFonts w:ascii="Times New Roman" w:hAnsi="Times New Roman" w:cs="Times New Roman"/>
          <w:sz w:val="28"/>
          <w:szCs w:val="28"/>
        </w:rPr>
        <w:t xml:space="preserve"> решает задачу бережного прикосновения детей к сокровищам музыки религиозной традиции - колокольными звонами, народными песнопениями, знакомит их со святыми земли Русской - Александром Невским, Сергием </w:t>
      </w:r>
      <w:proofErr w:type="gramStart"/>
      <w:r w:rsidRPr="007E73B4">
        <w:rPr>
          <w:rFonts w:ascii="Times New Roman" w:hAnsi="Times New Roman" w:cs="Times New Roman"/>
          <w:sz w:val="28"/>
          <w:szCs w:val="28"/>
        </w:rPr>
        <w:t>Радонежским,  дает</w:t>
      </w:r>
      <w:proofErr w:type="gramEnd"/>
      <w:r w:rsidRPr="007E73B4">
        <w:rPr>
          <w:rFonts w:ascii="Times New Roman" w:hAnsi="Times New Roman" w:cs="Times New Roman"/>
          <w:sz w:val="28"/>
          <w:szCs w:val="28"/>
        </w:rPr>
        <w:t xml:space="preserve"> возможность узнать о «музыкальном оформлении» такого праздника русской Православной церкви  как Рождество Христово. Заметим, что изучение духовной музыки в начальной школе осуществляется в опоре на музыкальный фольклор и классическую музыку.</w:t>
      </w:r>
      <w:r w:rsidR="00D63261" w:rsidRPr="007E73B4">
        <w:rPr>
          <w:rFonts w:ascii="Times New Roman" w:hAnsi="Times New Roman" w:cs="Times New Roman"/>
          <w:sz w:val="28"/>
          <w:szCs w:val="28"/>
        </w:rPr>
        <w:t xml:space="preserve"> </w:t>
      </w:r>
      <w:r w:rsidRPr="007E73B4">
        <w:rPr>
          <w:rFonts w:ascii="Times New Roman" w:hAnsi="Times New Roman" w:cs="Times New Roman"/>
          <w:sz w:val="28"/>
          <w:szCs w:val="28"/>
        </w:rPr>
        <w:t xml:space="preserve">Фольклорный раздел </w:t>
      </w:r>
      <w:r w:rsidRPr="007E73B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E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«Гори, гори ясно, чтобы не погасло!»</w:t>
      </w:r>
      <w:r w:rsidRPr="007E73B4">
        <w:rPr>
          <w:rFonts w:ascii="Times New Roman" w:hAnsi="Times New Roman" w:cs="Times New Roman"/>
          <w:sz w:val="28"/>
          <w:szCs w:val="28"/>
        </w:rPr>
        <w:t xml:space="preserve"> раскрывает перед детьми </w:t>
      </w:r>
      <w:r w:rsidRPr="007E73B4">
        <w:rPr>
          <w:rFonts w:ascii="Times New Roman" w:hAnsi="Times New Roman" w:cs="Times New Roman"/>
          <w:sz w:val="28"/>
          <w:szCs w:val="28"/>
        </w:rPr>
        <w:lastRenderedPageBreak/>
        <w:t xml:space="preserve">многообразный мир народных песен, танцев, </w:t>
      </w:r>
      <w:proofErr w:type="gramStart"/>
      <w:r w:rsidRPr="007E73B4">
        <w:rPr>
          <w:rFonts w:ascii="Times New Roman" w:hAnsi="Times New Roman" w:cs="Times New Roman"/>
          <w:sz w:val="28"/>
          <w:szCs w:val="28"/>
        </w:rPr>
        <w:t>игр,  народных</w:t>
      </w:r>
      <w:proofErr w:type="gramEnd"/>
      <w:r w:rsidRPr="007E73B4">
        <w:rPr>
          <w:rFonts w:ascii="Times New Roman" w:hAnsi="Times New Roman" w:cs="Times New Roman"/>
          <w:sz w:val="28"/>
          <w:szCs w:val="28"/>
        </w:rPr>
        <w:t xml:space="preserve"> праздников – проводы зимы (Масленица), встреча весны. Здесь предлагается ребятам «разыгрывать» народные песни, узнавать голоса народных инструментов, участвовать в исполнении инструментальных наигрышей, сочинять несложные песенки.</w:t>
      </w:r>
      <w:r w:rsidR="00D63261" w:rsidRPr="007E73B4">
        <w:rPr>
          <w:rFonts w:ascii="Times New Roman" w:hAnsi="Times New Roman" w:cs="Times New Roman"/>
          <w:sz w:val="28"/>
          <w:szCs w:val="28"/>
        </w:rPr>
        <w:t xml:space="preserve"> </w:t>
      </w:r>
      <w:r w:rsidRPr="007E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 музыкальном театре»</w:t>
      </w:r>
      <w:r w:rsidRPr="007E73B4">
        <w:rPr>
          <w:rFonts w:ascii="Times New Roman" w:hAnsi="Times New Roman" w:cs="Times New Roman"/>
          <w:sz w:val="28"/>
          <w:szCs w:val="28"/>
        </w:rPr>
        <w:t xml:space="preserve"> школьники побывают вместе с персонажами детской оперы-сказки - «Волк и семеро козлят» М. Коваля, и оперы М. Глинки на пушкинский сюжет «Руслан и </w:t>
      </w:r>
      <w:proofErr w:type="gramStart"/>
      <w:r w:rsidRPr="007E73B4">
        <w:rPr>
          <w:rFonts w:ascii="Times New Roman" w:hAnsi="Times New Roman" w:cs="Times New Roman"/>
          <w:sz w:val="28"/>
          <w:szCs w:val="28"/>
        </w:rPr>
        <w:t>Людмила»  балета</w:t>
      </w:r>
      <w:proofErr w:type="gramEnd"/>
      <w:r w:rsidRPr="007E73B4">
        <w:rPr>
          <w:rFonts w:ascii="Times New Roman" w:hAnsi="Times New Roman" w:cs="Times New Roman"/>
          <w:sz w:val="28"/>
          <w:szCs w:val="28"/>
        </w:rPr>
        <w:t xml:space="preserve"> «Золушка» С. Прокофьева.</w:t>
      </w:r>
    </w:p>
    <w:p w:rsidR="0070742A" w:rsidRPr="007E73B4" w:rsidRDefault="0070742A" w:rsidP="00A304A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E73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E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 концертном зале»</w:t>
      </w:r>
      <w:r w:rsidRPr="007E73B4">
        <w:rPr>
          <w:rFonts w:ascii="Times New Roman" w:hAnsi="Times New Roman" w:cs="Times New Roman"/>
          <w:sz w:val="28"/>
          <w:szCs w:val="28"/>
        </w:rPr>
        <w:t xml:space="preserve"> предполагает «посещение» детьми концертов камерной и симфонической музыки - симфоническая сказка «Петя и волк» С. Прокофьева, фортепианная </w:t>
      </w:r>
      <w:proofErr w:type="gramStart"/>
      <w:r w:rsidRPr="007E73B4">
        <w:rPr>
          <w:rFonts w:ascii="Times New Roman" w:hAnsi="Times New Roman" w:cs="Times New Roman"/>
          <w:sz w:val="28"/>
          <w:szCs w:val="28"/>
        </w:rPr>
        <w:t>сюита  «</w:t>
      </w:r>
      <w:proofErr w:type="gramEnd"/>
      <w:r w:rsidRPr="007E73B4">
        <w:rPr>
          <w:rFonts w:ascii="Times New Roman" w:hAnsi="Times New Roman" w:cs="Times New Roman"/>
          <w:sz w:val="28"/>
          <w:szCs w:val="28"/>
        </w:rPr>
        <w:t>Картинки с выставки» М. Мусоргского, «Симфония № 40» В.-А. Моцарта и др.</w:t>
      </w:r>
      <w:r w:rsidR="00D63261" w:rsidRPr="007E73B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A6D87" w:rsidRPr="007E73B4" w:rsidRDefault="0070742A" w:rsidP="001A6D87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7E73B4">
        <w:rPr>
          <w:rFonts w:ascii="Times New Roman" w:hAnsi="Times New Roman" w:cs="Times New Roman"/>
          <w:sz w:val="28"/>
          <w:szCs w:val="28"/>
        </w:rPr>
        <w:t xml:space="preserve">Изучая завершающий раздел учебников </w:t>
      </w:r>
      <w:r w:rsidRPr="007E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«Чтоб музыкантом быть, так</w:t>
      </w:r>
      <w:r w:rsidRPr="007E73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73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надобно уменье»</w:t>
      </w:r>
      <w:r w:rsidRPr="007E73B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7E73B4">
        <w:rPr>
          <w:rFonts w:ascii="Times New Roman" w:hAnsi="Times New Roman" w:cs="Times New Roman"/>
          <w:sz w:val="28"/>
          <w:szCs w:val="28"/>
        </w:rPr>
        <w:t xml:space="preserve"> школьники войдут в творческие мастерские композиторов и исполнителей, прикоснуться к тайнам создания и интерпретации сочинений разных времен и стилей, а также расширят свой </w:t>
      </w:r>
      <w:proofErr w:type="spellStart"/>
      <w:r w:rsidRPr="007E73B4">
        <w:rPr>
          <w:rFonts w:ascii="Times New Roman" w:hAnsi="Times New Roman" w:cs="Times New Roman"/>
          <w:sz w:val="28"/>
          <w:szCs w:val="28"/>
        </w:rPr>
        <w:t>слушательский</w:t>
      </w:r>
      <w:proofErr w:type="spellEnd"/>
      <w:r w:rsidRPr="007E73B4">
        <w:rPr>
          <w:rFonts w:ascii="Times New Roman" w:hAnsi="Times New Roman" w:cs="Times New Roman"/>
          <w:sz w:val="28"/>
          <w:szCs w:val="28"/>
        </w:rPr>
        <w:t xml:space="preserve">, исполнительский и «композиторский» опыт. В этом разделе продолжаются их встречи с </w:t>
      </w:r>
      <w:proofErr w:type="gramStart"/>
      <w:r w:rsidRPr="007E73B4">
        <w:rPr>
          <w:rFonts w:ascii="Times New Roman" w:hAnsi="Times New Roman" w:cs="Times New Roman"/>
          <w:sz w:val="28"/>
          <w:szCs w:val="28"/>
        </w:rPr>
        <w:t>музыкой  различных</w:t>
      </w:r>
      <w:proofErr w:type="gramEnd"/>
      <w:r w:rsidRPr="007E73B4">
        <w:rPr>
          <w:rFonts w:ascii="Times New Roman" w:hAnsi="Times New Roman" w:cs="Times New Roman"/>
          <w:sz w:val="28"/>
          <w:szCs w:val="28"/>
        </w:rPr>
        <w:t xml:space="preserve"> композиторов прошлого и настоящего времени - И.-С. Бах, В.-А. Моцарт, М. Глинка, П. Чайковский, Г. Свиридов, Д. </w:t>
      </w:r>
      <w:proofErr w:type="spellStart"/>
      <w:r w:rsidRPr="007E73B4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7E73B4">
        <w:rPr>
          <w:rFonts w:ascii="Times New Roman" w:hAnsi="Times New Roman" w:cs="Times New Roman"/>
          <w:sz w:val="28"/>
          <w:szCs w:val="28"/>
        </w:rPr>
        <w:t>.</w:t>
      </w:r>
      <w:r w:rsidR="001A6D87" w:rsidRPr="007E73B4">
        <w:rPr>
          <w:rFonts w:ascii="Times New Roman" w:hAnsi="Times New Roman" w:cs="Times New Roman"/>
          <w:bCs/>
          <w:i/>
          <w:iCs/>
          <w:sz w:val="28"/>
          <w:szCs w:val="28"/>
          <w:lang w:eastAsia="ar-SA"/>
        </w:rPr>
        <w:t xml:space="preserve"> </w:t>
      </w:r>
    </w:p>
    <w:p w:rsidR="009546A5" w:rsidRPr="00A304A4" w:rsidRDefault="009546A5" w:rsidP="009546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093" w:rsidRPr="00A304A4" w:rsidRDefault="00B11139" w:rsidP="0070742A">
      <w:pPr>
        <w:pStyle w:val="a4"/>
        <w:suppressAutoHyphens/>
        <w:ind w:right="-11" w:firstLine="360"/>
        <w:jc w:val="both"/>
        <w:rPr>
          <w:b/>
          <w:sz w:val="36"/>
          <w:szCs w:val="36"/>
        </w:rPr>
      </w:pPr>
      <w:r w:rsidRPr="00A304A4">
        <w:rPr>
          <w:b/>
          <w:sz w:val="36"/>
          <w:szCs w:val="36"/>
        </w:rPr>
        <w:t>3 класс.</w:t>
      </w:r>
    </w:p>
    <w:p w:rsidR="00B11139" w:rsidRPr="00F6269E" w:rsidRDefault="00A304A4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Основное с</w:t>
      </w:r>
      <w:r w:rsidR="00B11139" w:rsidRPr="00F6269E"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Pr="00F6269E">
        <w:rPr>
          <w:rFonts w:ascii="Times New Roman" w:hAnsi="Times New Roman" w:cs="Times New Roman"/>
          <w:sz w:val="28"/>
          <w:szCs w:val="28"/>
        </w:rPr>
        <w:t>учебного предмета.</w:t>
      </w:r>
    </w:p>
    <w:p w:rsidR="007E73B4" w:rsidRPr="00F6269E" w:rsidRDefault="007E73B4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В разделе: «Россия — Родина моя</w:t>
      </w:r>
      <w:proofErr w:type="gramStart"/>
      <w:r w:rsidRPr="00F6269E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F62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139" w:rsidRPr="00F6269E" w:rsidRDefault="007E73B4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Песенность русской музыки. Образы родной природы в романсах русских композиторов. Лирические образы вокальной музыки. Звучащие картины. Образы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</w:t>
      </w:r>
    </w:p>
    <w:p w:rsidR="007E73B4" w:rsidRPr="00F6269E" w:rsidRDefault="007E73B4" w:rsidP="00F6269E">
      <w:pPr>
        <w:rPr>
          <w:rFonts w:ascii="Times New Roman" w:hAnsi="Times New Roman" w:cs="Times New Roman"/>
          <w:sz w:val="28"/>
          <w:szCs w:val="28"/>
        </w:rPr>
      </w:pPr>
    </w:p>
    <w:p w:rsidR="007E73B4" w:rsidRPr="00F6269E" w:rsidRDefault="007E73B4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 xml:space="preserve">В разделе: «День, полный событий» </w:t>
      </w:r>
    </w:p>
    <w:p w:rsidR="007E73B4" w:rsidRPr="00F6269E" w:rsidRDefault="007E73B4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 xml:space="preserve">Жизненно-музыкальные впечатления ребенка «с утра до вечера». Образы природы, портрет в вокальной и инструментальной музыке. 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Прокофьев, М. Мусоргский, Э. Григ). </w:t>
      </w:r>
      <w:r w:rsidRPr="00F6269E">
        <w:rPr>
          <w:rFonts w:ascii="Times New Roman" w:hAnsi="Times New Roman" w:cs="Times New Roman"/>
          <w:sz w:val="28"/>
          <w:szCs w:val="28"/>
        </w:rPr>
        <w:lastRenderedPageBreak/>
        <w:t>Сценическое воплощение отдельных сочинений программного характера. Выразительное, интонационно осмысленное исполнение сочинений разных жанров и стилей.</w:t>
      </w:r>
    </w:p>
    <w:p w:rsidR="007E73B4" w:rsidRPr="00F6269E" w:rsidRDefault="007E73B4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В разделе: «О России петь — что стремиться в храм»</w:t>
      </w:r>
    </w:p>
    <w:p w:rsidR="007E73B4" w:rsidRPr="00F6269E" w:rsidRDefault="007E73B4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 xml:space="preserve">Древнейшая песнь материнства. Образы Богородицы (Девы Марии) в музыке, поэзии, изобразительном искусстве. Икона Богоматери Владимирской — величайшая святыня Руси. Праздники Русской православной церкви: Вербное </w:t>
      </w:r>
      <w:proofErr w:type="gramStart"/>
      <w:r w:rsidRPr="00F6269E">
        <w:rPr>
          <w:rFonts w:ascii="Times New Roman" w:hAnsi="Times New Roman" w:cs="Times New Roman"/>
          <w:sz w:val="28"/>
          <w:szCs w:val="28"/>
        </w:rPr>
        <w:t>воскресенье(</w:t>
      </w:r>
      <w:proofErr w:type="gramEnd"/>
      <w:r w:rsidRPr="00F6269E">
        <w:rPr>
          <w:rFonts w:ascii="Times New Roman" w:hAnsi="Times New Roman" w:cs="Times New Roman"/>
          <w:sz w:val="28"/>
          <w:szCs w:val="28"/>
        </w:rPr>
        <w:t>вход Господень в Иерусалим), Крещение Руси (988 г.).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</w:t>
      </w:r>
      <w:r w:rsidR="00F6269E" w:rsidRPr="00F6269E">
        <w:rPr>
          <w:rFonts w:ascii="Times New Roman" w:hAnsi="Times New Roman" w:cs="Times New Roman"/>
          <w:sz w:val="28"/>
          <w:szCs w:val="28"/>
        </w:rPr>
        <w:t>.</w:t>
      </w:r>
    </w:p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В разделе: «Гори, гори ясно, чтобы не погасло!»</w:t>
      </w:r>
    </w:p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Жанр былины в русском музыкальном фольклоре.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 Звучащие картины.</w:t>
      </w:r>
    </w:p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В разделе: «В музыкальном театре»</w:t>
      </w:r>
    </w:p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Путешествие в музыкальный театр. Обобщение и систематизация жизненно-музыкальных представлений учащихся об особенностях оперного и балетного спектаклей. Сравнительный анализ музыкальных характеристик действующих лиц, сценических ситуаций, драматургии в операх и балетах (</w:t>
      </w:r>
      <w:proofErr w:type="spellStart"/>
      <w:r w:rsidRPr="00F6269E">
        <w:rPr>
          <w:rFonts w:ascii="Times New Roman" w:hAnsi="Times New Roman" w:cs="Times New Roman"/>
          <w:sz w:val="28"/>
          <w:szCs w:val="28"/>
        </w:rPr>
        <w:t>М.Глинка</w:t>
      </w:r>
      <w:proofErr w:type="spellEnd"/>
      <w:r w:rsidRPr="00F6269E">
        <w:rPr>
          <w:rFonts w:ascii="Times New Roman" w:hAnsi="Times New Roman" w:cs="Times New Roman"/>
          <w:sz w:val="28"/>
          <w:szCs w:val="28"/>
        </w:rPr>
        <w:t>, К.-</w:t>
      </w:r>
      <w:proofErr w:type="spellStart"/>
      <w:proofErr w:type="gramStart"/>
      <w:r w:rsidRPr="00F6269E">
        <w:rPr>
          <w:rFonts w:ascii="Times New Roman" w:hAnsi="Times New Roman" w:cs="Times New Roman"/>
          <w:sz w:val="28"/>
          <w:szCs w:val="28"/>
        </w:rPr>
        <w:t>В.Глюк,Н.Римский</w:t>
      </w:r>
      <w:proofErr w:type="spellEnd"/>
      <w:proofErr w:type="gramEnd"/>
      <w:r w:rsidRPr="00F6269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6269E">
        <w:rPr>
          <w:rFonts w:ascii="Times New Roman" w:hAnsi="Times New Roman" w:cs="Times New Roman"/>
          <w:sz w:val="28"/>
          <w:szCs w:val="28"/>
        </w:rPr>
        <w:t>Косаков,П.Чайковский</w:t>
      </w:r>
      <w:proofErr w:type="spellEnd"/>
      <w:r w:rsidRPr="00F6269E">
        <w:rPr>
          <w:rFonts w:ascii="Times New Roman" w:hAnsi="Times New Roman" w:cs="Times New Roman"/>
          <w:sz w:val="28"/>
          <w:szCs w:val="28"/>
        </w:rPr>
        <w:t xml:space="preserve">). Мюзикл — жанр легкой музыки (Р. </w:t>
      </w:r>
      <w:proofErr w:type="spellStart"/>
      <w:r w:rsidRPr="00F6269E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F6269E">
        <w:rPr>
          <w:rFonts w:ascii="Times New Roman" w:hAnsi="Times New Roman" w:cs="Times New Roman"/>
          <w:sz w:val="28"/>
          <w:szCs w:val="28"/>
        </w:rPr>
        <w:t xml:space="preserve">. А. Рыбников). Особенности музыкального языка, манеры исполнения. </w:t>
      </w:r>
    </w:p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 xml:space="preserve">В разделе: «В концертном зале» </w:t>
      </w:r>
    </w:p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Музыкальные инструменты: флейта, скрипка — их выразительные возможности (И.-</w:t>
      </w:r>
      <w:proofErr w:type="spellStart"/>
      <w:r w:rsidRPr="00F6269E">
        <w:rPr>
          <w:rFonts w:ascii="Times New Roman" w:hAnsi="Times New Roman" w:cs="Times New Roman"/>
          <w:sz w:val="28"/>
          <w:szCs w:val="28"/>
        </w:rPr>
        <w:t>С.Бах</w:t>
      </w:r>
      <w:proofErr w:type="spellEnd"/>
      <w:r w:rsidRPr="00F6269E">
        <w:rPr>
          <w:rFonts w:ascii="Times New Roman" w:hAnsi="Times New Roman" w:cs="Times New Roman"/>
          <w:sz w:val="28"/>
          <w:szCs w:val="28"/>
        </w:rPr>
        <w:t>. К.-В. Глюк. Н. Паганини. П. Чайковский).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трёхчастная, вариационная). Темы, сюжеты и образы музыки Л. Бетховена.</w:t>
      </w:r>
    </w:p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lastRenderedPageBreak/>
        <w:t xml:space="preserve">В разделе: «Чтоб музыкантом быть, так надобно уменье...» </w:t>
      </w:r>
    </w:p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</w:rPr>
      </w:pPr>
      <w:r w:rsidRPr="00F6269E">
        <w:rPr>
          <w:rFonts w:ascii="Times New Roman" w:hAnsi="Times New Roman" w:cs="Times New Roman"/>
          <w:sz w:val="28"/>
          <w:szCs w:val="28"/>
        </w:rPr>
        <w:t>Музыка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различия музыкальной речи разных композиторов. Образы природы в музыке Г. Свиридова. Музыкальные иллюстрации. Джаз – искусство XX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Мир музыки С. Прокофьева. П. Чайковский и Э. Григ - певцы родной природы. Ода как жанр литературного и музыкального творчества. Жанровая общность оды, канта, гимна. Мелодии прошлого, которые знает весь мир.</w:t>
      </w:r>
    </w:p>
    <w:p w:rsidR="001A6D87" w:rsidRPr="00F6269E" w:rsidRDefault="001A6D87" w:rsidP="00F6269E">
      <w:pPr>
        <w:rPr>
          <w:rFonts w:ascii="Times New Roman" w:hAnsi="Times New Roman" w:cs="Times New Roman"/>
          <w:bCs/>
          <w:sz w:val="28"/>
          <w:szCs w:val="28"/>
        </w:rPr>
      </w:pPr>
    </w:p>
    <w:p w:rsidR="001A6D87" w:rsidRPr="00A304A4" w:rsidRDefault="001A6D87" w:rsidP="00A304A4"/>
    <w:p w:rsidR="0006065C" w:rsidRPr="00F6269E" w:rsidRDefault="00B11139" w:rsidP="00F6269E">
      <w:pPr>
        <w:pStyle w:val="a4"/>
        <w:rPr>
          <w:b/>
          <w:sz w:val="36"/>
          <w:szCs w:val="36"/>
        </w:rPr>
      </w:pPr>
      <w:r w:rsidRPr="0006065C">
        <w:rPr>
          <w:b/>
          <w:sz w:val="36"/>
          <w:szCs w:val="36"/>
        </w:rPr>
        <w:t>4 класс.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Содержание программы четвертого года выстраив</w:t>
      </w:r>
      <w:r w:rsidR="0006065C"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ается с учетом преемственности </w:t>
      </w:r>
      <w:r w:rsidRPr="00F6269E">
        <w:rPr>
          <w:rFonts w:ascii="Times New Roman" w:hAnsi="Times New Roman" w:cs="Times New Roman"/>
          <w:sz w:val="28"/>
          <w:szCs w:val="28"/>
          <w:lang w:eastAsia="ru-RU"/>
        </w:rPr>
        <w:t>музыкального обучения учащ</w:t>
      </w:r>
      <w:r w:rsidR="0006065C" w:rsidRPr="00F6269E">
        <w:rPr>
          <w:rFonts w:ascii="Times New Roman" w:hAnsi="Times New Roman" w:cs="Times New Roman"/>
          <w:sz w:val="28"/>
          <w:szCs w:val="28"/>
          <w:lang w:eastAsia="ru-RU"/>
        </w:rPr>
        <w:t>ихся и имеет те же разделы, что</w:t>
      </w:r>
      <w:r w:rsidRPr="00F6269E">
        <w:rPr>
          <w:rFonts w:ascii="Times New Roman" w:hAnsi="Times New Roman" w:cs="Times New Roman"/>
          <w:sz w:val="28"/>
          <w:szCs w:val="28"/>
          <w:lang w:eastAsia="ru-RU"/>
        </w:rPr>
        <w:t> для III класса:</w:t>
      </w:r>
    </w:p>
    <w:p w:rsidR="00B11139" w:rsidRPr="00F6269E" w:rsidRDefault="00B11139" w:rsidP="00F6269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6269E">
        <w:rPr>
          <w:rFonts w:ascii="Times New Roman" w:hAnsi="Times New Roman" w:cs="Times New Roman"/>
          <w:b/>
          <w:sz w:val="28"/>
          <w:szCs w:val="28"/>
          <w:lang w:eastAsia="ru-RU"/>
        </w:rPr>
        <w:t>Раздел 1. «Россия — Родина моя» (4 часа)</w:t>
      </w:r>
    </w:p>
    <w:p w:rsidR="00B11139" w:rsidRPr="00F6269E" w:rsidRDefault="00B11139" w:rsidP="00F6269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</w:t>
      </w:r>
      <w:r w:rsidR="009546A5"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269E">
        <w:rPr>
          <w:rFonts w:ascii="Times New Roman" w:hAnsi="Times New Roman" w:cs="Times New Roman"/>
          <w:b/>
          <w:sz w:val="28"/>
          <w:szCs w:val="28"/>
          <w:lang w:eastAsia="ru-RU"/>
        </w:rPr>
        <w:t>Раздел 2. «День, полный событий» (5 часов)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«В краю великих вдохновений...». Один день с А. Пушкиным. Музыкально-поэтические образы.</w:t>
      </w:r>
    </w:p>
    <w:p w:rsidR="00B11139" w:rsidRPr="00F6269E" w:rsidRDefault="00B11139" w:rsidP="00F6269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b/>
          <w:sz w:val="28"/>
          <w:szCs w:val="28"/>
          <w:lang w:eastAsia="ru-RU"/>
        </w:rPr>
        <w:t>Раздел 3. «О России петь — что стремиться в храм» (5 часов)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Святые земли Русской. Праздники Русской православной церкви. Пасха. Церковные песнопения: стихира, тропарь, молитва, величание.</w:t>
      </w:r>
    </w:p>
    <w:p w:rsidR="00B11139" w:rsidRPr="00F6269E" w:rsidRDefault="00B11139" w:rsidP="00F6269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b/>
          <w:sz w:val="28"/>
          <w:szCs w:val="28"/>
          <w:lang w:eastAsia="ru-RU"/>
        </w:rPr>
        <w:t>Раздел 4. «Гори, гори ясно, чтобы не погасло!» (4 часа)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Народная песня — летопись жизни народа и источник вдохновения композиторов.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Троицын день.</w:t>
      </w:r>
    </w:p>
    <w:p w:rsidR="00B11139" w:rsidRPr="00F6269E" w:rsidRDefault="00B11139" w:rsidP="00F6269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b/>
          <w:sz w:val="28"/>
          <w:szCs w:val="28"/>
          <w:lang w:eastAsia="ru-RU"/>
        </w:rPr>
        <w:t>Раздел 5. «В музыкальном театре» (5 часов)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Линии драматургического развития в опере. Основные темы — музыкальная характеристика действующих лиц.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Вариационность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B11139" w:rsidRPr="00F6269E" w:rsidRDefault="00B11139" w:rsidP="00F6269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b/>
          <w:sz w:val="28"/>
          <w:szCs w:val="28"/>
          <w:lang w:eastAsia="ru-RU"/>
        </w:rPr>
        <w:t>Раздел 6. «В концертном зале» (6 часов)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B11139" w:rsidRPr="00F6269E" w:rsidRDefault="00B11139" w:rsidP="00F6269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b/>
          <w:sz w:val="28"/>
          <w:szCs w:val="28"/>
          <w:lang w:eastAsia="ru-RU"/>
        </w:rPr>
        <w:t>Раздел 7. «Чтоб музыкантом быть, так надобно уменье...» (5 часов)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Содержание музыкального материала</w:t>
      </w:r>
      <w:r w:rsidR="00F6269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6269E">
        <w:rPr>
          <w:rFonts w:ascii="Times New Roman" w:hAnsi="Times New Roman" w:cs="Times New Roman"/>
          <w:sz w:val="28"/>
          <w:szCs w:val="28"/>
          <w:lang w:eastAsia="ru-RU"/>
        </w:rPr>
        <w:t>Концерт № 3 для фортепиано с оркестром, главная мелодия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1-й части. С. Рахманинов. «Вокализ». С. Рахманинов.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«Ты, река ль, моя реченька», русская народная песня.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«Песня о России». В. Локтев, слова О.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Высотской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Русские народные песни: «Колыбельная» в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обраб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. А.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Лядова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«У зори-то, у зореньки», «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Солдатушки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, бравы ребятушки», «Милый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мой хоровод», «А мы просо сеяли» в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обраб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 М. Балакирева, Н. Римского-Корсакова.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«Александр Невский», фрагменты из кантаты. С. Прокофьев.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«Иван Сусанин», фрагменты из оперы. М. Глинка.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«Родные места». Ю. Антонов, слова М.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Пляцковского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«В деревне». М. Мусоргский.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«Осенняя песнь» (Октябрь) из цикла «Времена года». П. Чайковский.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«Пастораль» из Музыкальных иллюстраций к повести А. Пушкина «Метель».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Г. Свиридов.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«Зимнее утро» из «Детского альбома». П. Чайковский.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«У камелька» (Январь) из цикла «Времена года». П. Чайковский.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Русские народные песни: «Сквозь волнистые туманы», «Зимний вечер»; «Зимняя дорога». В. Шебалин, стихи А. Пушкина; «Зимняя дорога». Ц. Кюи, стихи А. Пушкина; «Зимний вечер». М. Яковлев, стихи А. Пушкина.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«Три чуда», вступление ко II действию оперы «Сказка о царе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Н. Римский-Корсаков.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«Девицы, красавицы», «Уж как по мосту,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мосточку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», хоры из оперы «Евгений Онегин». П. Чайковский.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Вступление и «Великий колокольный звон» из оперы «Борис Годунов».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М. Мусоргский.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«Венецианская ночь». М. Глинка, слова И. Козлова.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«Земле Русская», стихира. «Былина об Илье Муромце», былинный напев сказителей Рябининых.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Симфония № 2 («Богатырская»), фрагмент 1-й части. А. Бородин.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«Богатырские ворота» из сюиты «Картинки с выставки».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М. Мусоргский.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Величание святым Кириллу и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Мефодию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, обиходный распев. Гимн Кириллу и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Мефодию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. П.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Пипков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, слова С.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Михайловски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Величание князю Владимиру и княгине Ольге.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«Баллада о князе Владимире», слова А. Толстого.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Тропарь праздника Пасхи.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«Ангел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вопияше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», молитва. П. Чесноков.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«Богородице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Дево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, радуйся» № 6 из «Всенощной». С. Рахманинов.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«Не шум шумит», русская народная песня.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«Светлый праздник», фрагмент финала Сюиты-фантазии для двух фортепиано. С. Рахманинов.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Народные песни: «Ой ты, речка, реченька», «Бульба», белорусские;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«Солнце, в дом войди», «Светлячок», грузинские; «Аисты», узбекская;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«Солнышко вставало», литовская; «Сияв мужик просо», украинская;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«Колыбельная», английская; «Колыбельная», неаполитанская;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«Санта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Лючия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», итальянская; «Вишня», японская и др.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Концерт № 1 для фортепиано с оркестром, фрагмент 3-й части. П. Чайковский.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«Камаринская», «Мужик на гармонике играет». П. Чайковский.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«Ты воспой,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жавороночек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 из кантаты «Курские песни». Г. Свиридов.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«Светит месяц», русская народная песня-пляска.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«Пляска скоморохов» из оперы «Снегурочка». Н. Римский-Корсаков.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Троицкие песни.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«Музыкант-чародей», белорусская сказка.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«Иван Сусанин», фрагменты из оперы: интродукция; танцы из II действия; сцена и хор из III действия; сцена из IV действия.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М.Глинка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Песня Марфы («Исходила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младешенъка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») из оперы «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Хованщина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». М. Мусоргский.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«Пляска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персидок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 из оперы «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Хованщина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». М. Мусоргский.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«Персидский хор» из оперы «Руслан и Людмила». М. Глинка.       «Колыбельная» и «Танец с саблями» из балета «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Гаянэ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». А. Хачатурян.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Первая картина из балета «Петрушка». И. Стравинский.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«Вальс» из оперетты «Летучая мышь». И. Штраус.    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Сцена из мюзикла «Моя прекрасная леди». Ф.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Лоу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«Звездная река». Слова и музыка В. Семенова.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«Джаз». Я.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Дубравин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, слова В. Суслова.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«Острый ритм». Дж. Гершвин, слова А. Гершвина.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«Ноктюрн» из Квартета № 2. А. Бородин.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«Вариации на тему рококо» для виолончели с оркестром, фрагменты.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 П. Чайковский.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«Сирень». С. Рахманинов, слова Е. Бекетовой.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«Старый замок» из сюиты «Картинки с выставки». М. Мусоргский.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«Песня франкского рыцаря», ред. С. Василенко.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Полонез»(</w:t>
      </w:r>
      <w:proofErr w:type="gram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ля мажор); Мазурки № 47 (ля минор), № 48 (фа мажор), № 1 (си-бемоль мажор). Ф. Шопен.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«Желание». Ф. Шопен, слова С.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Витвицкого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, пер. Вс. Рождественского.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Соната № 8 («Патетическая»), фрагменты. Л. Бетховен.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«Венецианская ночь». М. Глинка, слова И. Козлова.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«Арагонская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хота</w:t>
      </w:r>
      <w:proofErr w:type="gram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».М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 Глинка.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«Баркарола» (Июнь) из цикла «Времена года». П. Чайковский.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Прелюдия (до-диез минор). С. Рахманинов.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Прелюдии № 7и № 20. Ф. Шопен.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Этюд № 12 («Революционный»). Ф. Шопен.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Соната № 8 («Патетическая»).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Л.Бетховен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«Песня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Сольвейг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» и «Танец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Анитры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» из сюиты «Пер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Гюнт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Э.Григ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Народные песни: «Исходила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младешенъка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», «Тонкая рябина», русские; «Пастушка», французская, в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обраб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. Ж.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Векерлена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«Пожелания друзьями, «Музыкант». Слова и музыка Б. Окуджавы.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«Песня о друге». Слова и музыка В. Высоцкого.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 xml:space="preserve">«Резиновый ежик», «Сказка по лесу идет». С. Никитин, слова Ю. 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Мориц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1139" w:rsidRPr="00F6269E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Шехеразада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», фрагменты 1-й части симфонической сюиты. Н. Римский-Корсаков,</w:t>
      </w:r>
    </w:p>
    <w:p w:rsidR="00B11139" w:rsidRDefault="00B11139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6269E">
        <w:rPr>
          <w:rFonts w:ascii="Times New Roman" w:hAnsi="Times New Roman" w:cs="Times New Roman"/>
          <w:sz w:val="28"/>
          <w:szCs w:val="28"/>
          <w:lang w:eastAsia="ru-RU"/>
        </w:rPr>
        <w:t>«Рассвет на Москве-реке». Вступление к опере «</w:t>
      </w:r>
      <w:proofErr w:type="spellStart"/>
      <w:r w:rsidRPr="00F6269E">
        <w:rPr>
          <w:rFonts w:ascii="Times New Roman" w:hAnsi="Times New Roman" w:cs="Times New Roman"/>
          <w:sz w:val="28"/>
          <w:szCs w:val="28"/>
          <w:lang w:eastAsia="ru-RU"/>
        </w:rPr>
        <w:t>Хованщина</w:t>
      </w:r>
      <w:proofErr w:type="spellEnd"/>
      <w:r w:rsidRPr="00F6269E">
        <w:rPr>
          <w:rFonts w:ascii="Times New Roman" w:hAnsi="Times New Roman" w:cs="Times New Roman"/>
          <w:sz w:val="28"/>
          <w:szCs w:val="28"/>
          <w:lang w:eastAsia="ru-RU"/>
        </w:rPr>
        <w:t>». М. Мусоргский.</w:t>
      </w:r>
    </w:p>
    <w:p w:rsidR="005159AD" w:rsidRDefault="005159AD" w:rsidP="00F6269E">
      <w:pPr>
        <w:spacing w:before="240" w:line="360" w:lineRule="auto"/>
        <w:ind w:firstLine="700"/>
        <w:jc w:val="center"/>
        <w:rPr>
          <w:b/>
          <w:sz w:val="28"/>
          <w:szCs w:val="28"/>
        </w:rPr>
      </w:pPr>
    </w:p>
    <w:p w:rsidR="005159AD" w:rsidRDefault="005159AD" w:rsidP="00F6269E">
      <w:pPr>
        <w:spacing w:before="240" w:line="360" w:lineRule="auto"/>
        <w:ind w:firstLine="700"/>
        <w:jc w:val="center"/>
        <w:rPr>
          <w:b/>
          <w:sz w:val="28"/>
          <w:szCs w:val="28"/>
        </w:rPr>
      </w:pPr>
    </w:p>
    <w:p w:rsidR="005159AD" w:rsidRDefault="005159AD" w:rsidP="00F6269E">
      <w:pPr>
        <w:spacing w:before="240" w:line="360" w:lineRule="auto"/>
        <w:ind w:firstLine="700"/>
        <w:jc w:val="center"/>
        <w:rPr>
          <w:b/>
          <w:sz w:val="28"/>
          <w:szCs w:val="28"/>
        </w:rPr>
      </w:pPr>
    </w:p>
    <w:p w:rsidR="005159AD" w:rsidRDefault="005159AD" w:rsidP="00F6269E">
      <w:pPr>
        <w:spacing w:before="240" w:line="360" w:lineRule="auto"/>
        <w:ind w:firstLine="700"/>
        <w:jc w:val="center"/>
        <w:rPr>
          <w:b/>
          <w:sz w:val="28"/>
          <w:szCs w:val="28"/>
        </w:rPr>
      </w:pPr>
    </w:p>
    <w:p w:rsidR="00F6269E" w:rsidRDefault="00F6269E" w:rsidP="00F6269E">
      <w:pPr>
        <w:spacing w:before="240" w:line="360" w:lineRule="auto"/>
        <w:ind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F6269E" w:rsidRDefault="00F6269E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6269E" w:rsidRPr="004E68A4" w:rsidRDefault="00F6269E" w:rsidP="004E68A4">
      <w:pPr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4E68A4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Внесены изменения в тематическое планирование с учетом программы воспитания</w:t>
      </w:r>
    </w:p>
    <w:p w:rsidR="00F6269E" w:rsidRPr="004E68A4" w:rsidRDefault="00F6269E" w:rsidP="004E68A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58" w:type="dxa"/>
        <w:tblInd w:w="-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679"/>
        <w:gridCol w:w="992"/>
        <w:gridCol w:w="9220"/>
      </w:tblGrid>
      <w:tr w:rsidR="00F6269E" w:rsidRPr="004E68A4" w:rsidTr="005159AD">
        <w:trPr>
          <w:trHeight w:val="440"/>
        </w:trPr>
        <w:tc>
          <w:tcPr>
            <w:tcW w:w="154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 КЛАСС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Модуль “Школьный урок”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Музыка в жизни человека.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824983" w:rsidRDefault="005159AD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Музыка нас связала.</w:t>
            </w:r>
          </w:p>
          <w:p w:rsidR="00F6269E" w:rsidRPr="00824983" w:rsidRDefault="005159AD" w:rsidP="004E68A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Экскурсия к памятнику </w:t>
            </w:r>
            <w:proofErr w:type="spellStart"/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Вяйнямейнена</w:t>
            </w:r>
            <w:proofErr w:type="spellEnd"/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9AD" w:rsidRPr="004E68A4">
              <w:rPr>
                <w:rFonts w:ascii="Times New Roman" w:hAnsi="Times New Roman" w:cs="Times New Roman"/>
                <w:sz w:val="28"/>
                <w:szCs w:val="28"/>
              </w:rPr>
              <w:t>Основные закономерности музыкального искусства.</w:t>
            </w:r>
          </w:p>
          <w:p w:rsidR="005159AD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5159AD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Музыкальная картина мира.</w:t>
            </w:r>
          </w:p>
          <w:p w:rsidR="005159AD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824983" w:rsidRDefault="005159AD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Как чудесна эта музыкальная краска!</w:t>
            </w:r>
          </w:p>
          <w:p w:rsidR="005159AD" w:rsidRPr="00824983" w:rsidRDefault="005159AD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347CE5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E5" w:rsidRPr="004E68A4" w:rsidRDefault="00347CE5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E5" w:rsidRPr="004E68A4" w:rsidRDefault="00347CE5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E5" w:rsidRPr="004E68A4" w:rsidRDefault="00347CE5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E5" w:rsidRPr="004E68A4" w:rsidRDefault="00347CE5" w:rsidP="004E68A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Всего-33ч.</w:t>
            </w:r>
          </w:p>
        </w:tc>
      </w:tr>
      <w:tr w:rsidR="00F6269E" w:rsidRPr="004E68A4" w:rsidTr="005159AD">
        <w:trPr>
          <w:trHeight w:val="440"/>
        </w:trPr>
        <w:tc>
          <w:tcPr>
            <w:tcW w:w="154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347CE5" w:rsidP="004E68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 дополнительный</w:t>
            </w:r>
            <w:r w:rsidR="00F6269E" w:rsidRPr="004E68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класс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Музыка в жизни человека. Повторение.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5159AD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Музыка нас связала.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Основные закономерности музыкального искусства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824983" w:rsidRDefault="005159AD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Сочини</w:t>
            </w: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ть </w:t>
            </w:r>
            <w:r w:rsidRPr="0082498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частушку</w:t>
            </w: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 на школьную тему</w:t>
            </w:r>
          </w:p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Основные закономерности музыкального искусства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5159AD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5159AD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Как чудесна эта музыкальная краска!</w:t>
            </w:r>
          </w:p>
        </w:tc>
      </w:tr>
      <w:tr w:rsidR="00F6269E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Default="00F6269E" w:rsidP="0044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9AD" w:rsidRPr="00A304A4" w:rsidRDefault="005159AD" w:rsidP="005159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A4">
              <w:rPr>
                <w:rFonts w:ascii="Times New Roman" w:hAnsi="Times New Roman" w:cs="Times New Roman"/>
                <w:sz w:val="24"/>
                <w:szCs w:val="24"/>
              </w:rPr>
              <w:t>Музыкальная картина мира</w:t>
            </w:r>
          </w:p>
          <w:p w:rsidR="00F6269E" w:rsidRDefault="00F6269E" w:rsidP="0044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Default="005159AD" w:rsidP="00445D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6269E">
              <w:rPr>
                <w:sz w:val="24"/>
                <w:szCs w:val="24"/>
              </w:rPr>
              <w:t xml:space="preserve"> ч 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Default="00F6269E" w:rsidP="0051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47CE5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E5" w:rsidRDefault="00347CE5" w:rsidP="0044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E5" w:rsidRPr="00A304A4" w:rsidRDefault="00347CE5" w:rsidP="005159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E5" w:rsidRDefault="00347CE5" w:rsidP="00445D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E5" w:rsidRDefault="00347CE5" w:rsidP="0051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  <w:shd w:val="clear" w:color="auto" w:fill="FFFFFF"/>
              </w:rPr>
              <w:t>Всего-33ч.</w:t>
            </w:r>
          </w:p>
        </w:tc>
      </w:tr>
      <w:tr w:rsidR="00F6269E" w:rsidRPr="004E68A4" w:rsidTr="005159AD">
        <w:trPr>
          <w:trHeight w:val="440"/>
        </w:trPr>
        <w:tc>
          <w:tcPr>
            <w:tcW w:w="154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347CE5" w:rsidP="004E68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2</w:t>
            </w:r>
            <w:r w:rsidR="00F6269E" w:rsidRPr="004E68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«Россия — Родина моя</w:t>
            </w:r>
            <w:proofErr w:type="gramStart"/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39A" w:rsidRPr="004E6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39A" w:rsidRPr="00824983" w:rsidRDefault="009B139A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i/>
                <w:iCs/>
                <w:color w:val="C00000"/>
                <w:sz w:val="28"/>
                <w:szCs w:val="28"/>
              </w:rPr>
              <w:t xml:space="preserve"> </w:t>
            </w:r>
            <w:r w:rsidRPr="00824983">
              <w:rPr>
                <w:rFonts w:ascii="Times New Roman" w:hAnsi="Times New Roman" w:cs="Times New Roman"/>
                <w:iCs/>
                <w:color w:val="C00000"/>
                <w:sz w:val="28"/>
                <w:szCs w:val="28"/>
              </w:rPr>
              <w:t>Знакомство с русскими композиторами</w:t>
            </w:r>
            <w:r w:rsidRPr="00824983">
              <w:rPr>
                <w:rFonts w:ascii="Times New Roman" w:hAnsi="Times New Roman" w:cs="Times New Roman"/>
                <w:i/>
                <w:iCs/>
                <w:color w:val="C00000"/>
                <w:sz w:val="28"/>
                <w:szCs w:val="28"/>
              </w:rPr>
              <w:t>.</w:t>
            </w:r>
          </w:p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«День, полный событий» 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«О России петь — что стремиться в храм»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139A" w:rsidRPr="004E68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9B139A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Карельский инструмент-кантеле.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«Гори, гори ясно, чтобы не погасло!»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39A" w:rsidRPr="00824983" w:rsidRDefault="009B139A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Разыгрывание карельской песни.</w:t>
            </w:r>
          </w:p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«В музыкальном театре»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«В концертном зале» 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9B139A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Поведение в концертном зале.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«Чтоб музыкантом быть, так надобно уменье...» 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39A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39A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39A" w:rsidRPr="004E68A4" w:rsidRDefault="009B139A" w:rsidP="004E6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39A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39A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Всего-34ч.</w:t>
            </w:r>
          </w:p>
        </w:tc>
      </w:tr>
      <w:tr w:rsidR="00F6269E" w:rsidRPr="004E68A4" w:rsidTr="005159AD">
        <w:trPr>
          <w:trHeight w:val="440"/>
        </w:trPr>
        <w:tc>
          <w:tcPr>
            <w:tcW w:w="154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9B139A" w:rsidP="004E68A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  <w:r w:rsidR="00F6269E" w:rsidRPr="004E68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класс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«Россия — Родина моя»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9B139A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4E68A4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iCs/>
                <w:color w:val="C00000"/>
                <w:sz w:val="28"/>
                <w:szCs w:val="28"/>
              </w:rPr>
              <w:t>Знакомство с русскими композиторами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82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«День, полный событий» 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824983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«О России петь — что стремиться в храм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4E68A4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8A4" w:rsidRPr="00824983" w:rsidRDefault="004E68A4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Колокольный звон.</w:t>
            </w:r>
          </w:p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«Гори, гори ясно, чтобы не погасло!»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4E68A4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Богатыри на Руси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82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«В музыкальном театре»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4E68A4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824983" w:rsidRDefault="004E68A4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Правила поведения в музыкальном </w:t>
            </w:r>
          </w:p>
          <w:p w:rsidR="00F6269E" w:rsidRPr="00824983" w:rsidRDefault="004E68A4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2498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театре.</w:t>
            </w: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82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«В концертном зале» 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4E68A4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824983" w:rsidRDefault="00F6269E" w:rsidP="004E68A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6269E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8A4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«Чтоб музыкантом быть, так надобно </w:t>
            </w:r>
          </w:p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4E68A4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269E"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269E" w:rsidRPr="004E68A4" w:rsidRDefault="00F6269E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983" w:rsidRPr="004E68A4" w:rsidTr="005159AD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4E6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Всего-34ч.</w:t>
            </w:r>
          </w:p>
        </w:tc>
      </w:tr>
    </w:tbl>
    <w:p w:rsidR="00F6269E" w:rsidRPr="004E68A4" w:rsidRDefault="00F6269E" w:rsidP="004E68A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68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</w:p>
    <w:tbl>
      <w:tblPr>
        <w:tblW w:w="15458" w:type="dxa"/>
        <w:tblInd w:w="-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679"/>
        <w:gridCol w:w="992"/>
        <w:gridCol w:w="9220"/>
      </w:tblGrid>
      <w:tr w:rsidR="00824983" w:rsidRPr="004E68A4" w:rsidTr="00B25F2C">
        <w:trPr>
          <w:trHeight w:val="440"/>
        </w:trPr>
        <w:tc>
          <w:tcPr>
            <w:tcW w:w="154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4 </w:t>
            </w:r>
            <w:r w:rsidRPr="004E68A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</w:t>
            </w:r>
          </w:p>
        </w:tc>
      </w:tr>
      <w:tr w:rsidR="00824983" w:rsidRPr="00824983" w:rsidTr="00B25F2C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«Россия — Родина моя»</w:t>
            </w:r>
          </w:p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824983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983" w:rsidRPr="004E68A4" w:rsidTr="00B25F2C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«День, полный событий» </w:t>
            </w:r>
          </w:p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6A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Патриотическая тема в русской классике.</w:t>
            </w:r>
          </w:p>
        </w:tc>
      </w:tr>
      <w:tr w:rsidR="00824983" w:rsidRPr="004E68A4" w:rsidTr="00B25F2C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«О России петь — что стремиться в храм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824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983" w:rsidRPr="004E68A4" w:rsidTr="00B25F2C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«Гори, гори ясно, чтобы не погасло!»</w:t>
            </w:r>
          </w:p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6A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Праздники русского народа.</w:t>
            </w:r>
          </w:p>
        </w:tc>
      </w:tr>
      <w:tr w:rsidR="00824983" w:rsidRPr="004E68A4" w:rsidTr="00B25F2C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«В музыкальном театре»</w:t>
            </w:r>
          </w:p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983" w:rsidRPr="004E68A4" w:rsidTr="00B25F2C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«В концертном зале» </w:t>
            </w:r>
          </w:p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983" w:rsidRPr="004E68A4" w:rsidTr="00B25F2C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 xml:space="preserve">«Чтоб музыкантом быть, так надобно </w:t>
            </w:r>
          </w:p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68A4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6A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Сочини частушку про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лето.</w:t>
            </w:r>
          </w:p>
        </w:tc>
      </w:tr>
      <w:tr w:rsidR="00824983" w:rsidRPr="004E68A4" w:rsidTr="00B25F2C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4983" w:rsidRPr="004E68A4" w:rsidRDefault="00824983" w:rsidP="00B25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8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Всего-34ч.</w:t>
            </w:r>
          </w:p>
        </w:tc>
      </w:tr>
    </w:tbl>
    <w:p w:rsidR="00F6269E" w:rsidRPr="00F6269E" w:rsidRDefault="00F6269E" w:rsidP="00F6269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65C" w:rsidRPr="00A304A4" w:rsidRDefault="0006065C" w:rsidP="00F6269E">
      <w:pPr>
        <w:pStyle w:val="a3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03D9E" w:rsidRPr="00A304A4" w:rsidRDefault="00A03D9E" w:rsidP="00A03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A304A4">
        <w:rPr>
          <w:rFonts w:ascii="Times New Roman" w:hAnsi="Times New Roman" w:cs="Times New Roman"/>
          <w:color w:val="44546A" w:themeColor="text2"/>
          <w:sz w:val="24"/>
          <w:szCs w:val="24"/>
        </w:rPr>
        <w:br w:type="page"/>
      </w:r>
    </w:p>
    <w:p w:rsidR="007A6FCC" w:rsidRPr="00B11139" w:rsidRDefault="007A6FCC">
      <w:pPr>
        <w:rPr>
          <w:rFonts w:ascii="Times New Roman" w:hAnsi="Times New Roman" w:cs="Times New Roman"/>
          <w:sz w:val="24"/>
          <w:szCs w:val="24"/>
        </w:rPr>
      </w:pPr>
    </w:p>
    <w:sectPr w:rsidR="007A6FCC" w:rsidRPr="00B11139" w:rsidSect="007D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19" w:rsidRDefault="00906A19" w:rsidP="00A03D9E">
      <w:pPr>
        <w:spacing w:after="0" w:line="240" w:lineRule="auto"/>
      </w:pPr>
      <w:r>
        <w:separator/>
      </w:r>
    </w:p>
  </w:endnote>
  <w:endnote w:type="continuationSeparator" w:id="0">
    <w:p w:rsidR="00906A19" w:rsidRDefault="00906A19" w:rsidP="00A0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19" w:rsidRDefault="00906A19" w:rsidP="00A03D9E">
      <w:pPr>
        <w:spacing w:after="0" w:line="240" w:lineRule="auto"/>
      </w:pPr>
      <w:r>
        <w:separator/>
      </w:r>
    </w:p>
  </w:footnote>
  <w:footnote w:type="continuationSeparator" w:id="0">
    <w:p w:rsidR="00906A19" w:rsidRDefault="00906A19" w:rsidP="00A03D9E">
      <w:pPr>
        <w:spacing w:after="0" w:line="240" w:lineRule="auto"/>
      </w:pPr>
      <w:r>
        <w:continuationSeparator/>
      </w:r>
    </w:p>
  </w:footnote>
  <w:footnote w:id="1">
    <w:p w:rsidR="00E92853" w:rsidRPr="003A6936" w:rsidRDefault="00E92853" w:rsidP="00E92853">
      <w:pPr>
        <w:shd w:val="clear" w:color="auto" w:fill="FFFFFF"/>
        <w:jc w:val="both"/>
        <w:textAlignment w:val="baseline"/>
        <w:rPr>
          <w:rFonts w:eastAsia="Times New Roman"/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 w15:restartNumberingAfterBreak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C6844"/>
    <w:multiLevelType w:val="multilevel"/>
    <w:tmpl w:val="6CB62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EB5B89"/>
    <w:multiLevelType w:val="multilevel"/>
    <w:tmpl w:val="B4047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85EF0"/>
    <w:multiLevelType w:val="hybridMultilevel"/>
    <w:tmpl w:val="E9B43D8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316C"/>
    <w:multiLevelType w:val="hybridMultilevel"/>
    <w:tmpl w:val="7988FB4E"/>
    <w:lvl w:ilvl="0" w:tplc="9D7629E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67248"/>
    <w:multiLevelType w:val="multilevel"/>
    <w:tmpl w:val="2A1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D9E"/>
    <w:rsid w:val="0006065C"/>
    <w:rsid w:val="000F54FA"/>
    <w:rsid w:val="001A6D87"/>
    <w:rsid w:val="0022703C"/>
    <w:rsid w:val="00295BC2"/>
    <w:rsid w:val="002C5152"/>
    <w:rsid w:val="00333B13"/>
    <w:rsid w:val="00347CE5"/>
    <w:rsid w:val="00385226"/>
    <w:rsid w:val="004D694D"/>
    <w:rsid w:val="004E68A4"/>
    <w:rsid w:val="00506EC0"/>
    <w:rsid w:val="005159AD"/>
    <w:rsid w:val="005E11AB"/>
    <w:rsid w:val="006B18A2"/>
    <w:rsid w:val="006B6AAB"/>
    <w:rsid w:val="0070742A"/>
    <w:rsid w:val="007A6FCC"/>
    <w:rsid w:val="007D786D"/>
    <w:rsid w:val="007E73B4"/>
    <w:rsid w:val="007F57C9"/>
    <w:rsid w:val="0081230E"/>
    <w:rsid w:val="00824983"/>
    <w:rsid w:val="008324FC"/>
    <w:rsid w:val="00906A19"/>
    <w:rsid w:val="009402D4"/>
    <w:rsid w:val="009546A5"/>
    <w:rsid w:val="009B139A"/>
    <w:rsid w:val="009F5A56"/>
    <w:rsid w:val="00A03D9E"/>
    <w:rsid w:val="00A22093"/>
    <w:rsid w:val="00A304A4"/>
    <w:rsid w:val="00A50648"/>
    <w:rsid w:val="00AB33E6"/>
    <w:rsid w:val="00B11139"/>
    <w:rsid w:val="00CB59C5"/>
    <w:rsid w:val="00D63261"/>
    <w:rsid w:val="00DA39DE"/>
    <w:rsid w:val="00E92853"/>
    <w:rsid w:val="00EF06BB"/>
    <w:rsid w:val="00F31770"/>
    <w:rsid w:val="00F6269E"/>
    <w:rsid w:val="00F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EF92"/>
  <w15:docId w15:val="{8E0593FC-993A-43C6-BFA8-E99BF00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9E"/>
  </w:style>
  <w:style w:type="paragraph" w:styleId="3">
    <w:name w:val="heading 3"/>
    <w:basedOn w:val="a"/>
    <w:next w:val="a"/>
    <w:link w:val="30"/>
    <w:uiPriority w:val="9"/>
    <w:unhideWhenUsed/>
    <w:qFormat/>
    <w:rsid w:val="00A03D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3D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A03D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0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A03D9E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5">
    <w:name w:val="footnote text"/>
    <w:aliases w:val="Основной текст с отступом1,Основной текст с отступом11,Body Text Indent,Знак1,Body Text Indent1"/>
    <w:basedOn w:val="a"/>
    <w:link w:val="a6"/>
    <w:unhideWhenUsed/>
    <w:rsid w:val="00A03D9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5"/>
    <w:rsid w:val="00A03D9E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A03D9E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A03D9E"/>
    <w:pPr>
      <w:suppressAutoHyphens/>
      <w:spacing w:after="120" w:line="276" w:lineRule="auto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9">
    <w:name w:val="Основной текст Знак"/>
    <w:basedOn w:val="a0"/>
    <w:link w:val="a8"/>
    <w:uiPriority w:val="99"/>
    <w:rsid w:val="00A03D9E"/>
    <w:rPr>
      <w:rFonts w:ascii="Calibri" w:eastAsia="Arial Unicode MS" w:hAnsi="Calibri" w:cs="Times New Roman"/>
      <w:color w:val="00000A"/>
      <w:kern w:val="1"/>
    </w:rPr>
  </w:style>
  <w:style w:type="character" w:customStyle="1" w:styleId="aa">
    <w:name w:val="Основной Знак"/>
    <w:link w:val="ab"/>
    <w:locked/>
    <w:rsid w:val="00A03D9E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A03D9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ParagraphStyle">
    <w:name w:val="Paragraph Style"/>
    <w:rsid w:val="00A03D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2">
    <w:name w:val="c2"/>
    <w:basedOn w:val="a"/>
    <w:rsid w:val="00A0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3D9E"/>
  </w:style>
  <w:style w:type="character" w:customStyle="1" w:styleId="apple-converted-space">
    <w:name w:val="apple-converted-space"/>
    <w:basedOn w:val="a0"/>
    <w:rsid w:val="0070742A"/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70742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A220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22093"/>
  </w:style>
  <w:style w:type="table" w:styleId="ad">
    <w:name w:val="Table Grid"/>
    <w:basedOn w:val="a1"/>
    <w:rsid w:val="00A2209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gistornew">
    <w:name w:val="Magistor new"/>
    <w:basedOn w:val="a"/>
    <w:rsid w:val="00A22093"/>
    <w:pPr>
      <w:widowControl w:val="0"/>
      <w:shd w:val="clear" w:color="auto" w:fill="FFFFFF"/>
      <w:autoSpaceDE w:val="0"/>
      <w:autoSpaceDN w:val="0"/>
      <w:spacing w:after="0" w:line="360" w:lineRule="auto"/>
      <w:ind w:left="-851" w:right="-1247" w:firstLine="1134"/>
      <w:jc w:val="both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paragraph" w:styleId="21">
    <w:name w:val="Body Text Indent 2"/>
    <w:basedOn w:val="a"/>
    <w:link w:val="22"/>
    <w:rsid w:val="00EF06BB"/>
    <w:pPr>
      <w:widowControl w:val="0"/>
      <w:suppressAutoHyphens/>
      <w:spacing w:after="120" w:line="480" w:lineRule="auto"/>
      <w:ind w:left="283" w:firstLine="72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22">
    <w:name w:val="Основной текст с отступом 2 Знак"/>
    <w:basedOn w:val="a0"/>
    <w:link w:val="21"/>
    <w:rsid w:val="00EF06BB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6988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20</Pages>
  <Words>3907</Words>
  <Characters>22274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Чуйкина Эльвира</cp:lastModifiedBy>
  <cp:revision>15</cp:revision>
  <dcterms:created xsi:type="dcterms:W3CDTF">2020-08-29T19:28:00Z</dcterms:created>
  <dcterms:modified xsi:type="dcterms:W3CDTF">2022-10-04T09:21:00Z</dcterms:modified>
</cp:coreProperties>
</file>