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B4" w:rsidRDefault="006A51B4"/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4313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>
        <w:rPr>
          <w:rFonts w:ascii="Times New Roman" w:hAnsi="Times New Roman" w:cs="Times New Roman"/>
          <w:b/>
          <w:sz w:val="16"/>
          <w:szCs w:val="16"/>
        </w:rPr>
        <w:t xml:space="preserve">АООП </w:t>
      </w:r>
      <w:r w:rsidRPr="009C6E6F">
        <w:rPr>
          <w:rFonts w:ascii="Times New Roman" w:hAnsi="Times New Roman" w:cs="Times New Roman"/>
          <w:b/>
          <w:sz w:val="16"/>
          <w:szCs w:val="16"/>
        </w:rPr>
        <w:t>НОО</w:t>
      </w:r>
      <w:r>
        <w:rPr>
          <w:rFonts w:ascii="Times New Roman" w:hAnsi="Times New Roman" w:cs="Times New Roman"/>
          <w:b/>
          <w:sz w:val="16"/>
          <w:szCs w:val="16"/>
        </w:rPr>
        <w:t xml:space="preserve"> для обучающих с ОВЗ </w:t>
      </w:r>
      <w:r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p w:rsidR="00224313" w:rsidRPr="009C6E6F" w:rsidRDefault="00224313" w:rsidP="0022431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56"/>
        <w:gridCol w:w="1722"/>
        <w:gridCol w:w="1678"/>
        <w:gridCol w:w="1839"/>
        <w:gridCol w:w="2240"/>
        <w:gridCol w:w="1694"/>
        <w:gridCol w:w="1565"/>
        <w:gridCol w:w="1417"/>
        <w:gridCol w:w="2268"/>
        <w:gridCol w:w="851"/>
      </w:tblGrid>
      <w:tr w:rsidR="00224313" w:rsidRPr="009C6E6F" w:rsidTr="00351A60">
        <w:trPr>
          <w:trHeight w:val="555"/>
        </w:trPr>
        <w:tc>
          <w:tcPr>
            <w:tcW w:w="456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2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8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9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40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4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0" w:type="dxa"/>
            <w:gridSpan w:val="3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851" w:type="dxa"/>
            <w:vMerge w:val="restart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224313" w:rsidRPr="009C6E6F" w:rsidTr="00351A60">
        <w:trPr>
          <w:trHeight w:val="555"/>
        </w:trPr>
        <w:tc>
          <w:tcPr>
            <w:tcW w:w="456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68" w:type="dxa"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851" w:type="dxa"/>
            <w:vMerge/>
          </w:tcPr>
          <w:p w:rsidR="00224313" w:rsidRPr="009C6E6F" w:rsidRDefault="00224313" w:rsidP="003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302" w:rsidRPr="009C6E6F" w:rsidTr="001744C5">
        <w:trPr>
          <w:trHeight w:val="186"/>
        </w:trPr>
        <w:tc>
          <w:tcPr>
            <w:tcW w:w="456" w:type="dxa"/>
            <w:vMerge w:val="restart"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Аль-Кади Елена Петровна</w:t>
            </w:r>
          </w:p>
        </w:tc>
        <w:tc>
          <w:tcPr>
            <w:tcW w:w="1678" w:type="dxa"/>
            <w:vMerge w:val="restart"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Логопед</w:t>
            </w:r>
          </w:p>
        </w:tc>
        <w:tc>
          <w:tcPr>
            <w:tcW w:w="1839" w:type="dxa"/>
            <w:vMerge w:val="restart"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Логопед</w:t>
            </w:r>
          </w:p>
        </w:tc>
        <w:tc>
          <w:tcPr>
            <w:tcW w:w="2240" w:type="dxa"/>
            <w:vMerge w:val="restart"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Врач-гигиенист,</w:t>
            </w: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эпидемиолог</w:t>
            </w:r>
          </w:p>
        </w:tc>
        <w:tc>
          <w:tcPr>
            <w:tcW w:w="1694" w:type="dxa"/>
            <w:vMerge w:val="restart"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D06302" w:rsidRPr="001744C5" w:rsidRDefault="00D06302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«Логопедия. Содержание и организационная работа по устранению различных нарушений речевой деятельности»</w:t>
            </w:r>
          </w:p>
        </w:tc>
        <w:tc>
          <w:tcPr>
            <w:tcW w:w="851" w:type="dxa"/>
            <w:vMerge w:val="restart"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4г.</w:t>
            </w:r>
          </w:p>
        </w:tc>
      </w:tr>
      <w:tr w:rsidR="00D06302" w:rsidRPr="009C6E6F" w:rsidTr="001744C5">
        <w:trPr>
          <w:trHeight w:val="183"/>
        </w:trPr>
        <w:tc>
          <w:tcPr>
            <w:tcW w:w="456" w:type="dxa"/>
            <w:vMerge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02" w:rsidRPr="00224313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АНОД Профессионального образования</w:t>
            </w:r>
          </w:p>
        </w:tc>
        <w:tc>
          <w:tcPr>
            <w:tcW w:w="1417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17.01.2023г.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D06302" w:rsidRPr="001744C5" w:rsidRDefault="00D06302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«Логопедическая работа с детьми с интеллектуальной недостаточностью в условиях реализации ФГОС»</w:t>
            </w:r>
          </w:p>
        </w:tc>
        <w:tc>
          <w:tcPr>
            <w:tcW w:w="851" w:type="dxa"/>
            <w:vMerge/>
          </w:tcPr>
          <w:p w:rsidR="00D06302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302" w:rsidRPr="009C6E6F" w:rsidTr="001744C5">
        <w:trPr>
          <w:trHeight w:val="183"/>
        </w:trPr>
        <w:tc>
          <w:tcPr>
            <w:tcW w:w="456" w:type="dxa"/>
            <w:vMerge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02" w:rsidRPr="00224313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D06302" w:rsidRPr="001744C5" w:rsidRDefault="00D06302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D06302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302" w:rsidRPr="009C6E6F" w:rsidTr="00815C9E">
        <w:trPr>
          <w:trHeight w:val="183"/>
        </w:trPr>
        <w:tc>
          <w:tcPr>
            <w:tcW w:w="456" w:type="dxa"/>
            <w:vMerge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302" w:rsidRPr="00224313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«Центр международного сотрудничества»</w:t>
            </w:r>
          </w:p>
        </w:tc>
        <w:tc>
          <w:tcPr>
            <w:tcW w:w="1417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4-5.11.2023г.</w:t>
            </w:r>
          </w:p>
        </w:tc>
        <w:tc>
          <w:tcPr>
            <w:tcW w:w="2268" w:type="dxa"/>
          </w:tcPr>
          <w:p w:rsidR="00D06302" w:rsidRPr="001744C5" w:rsidRDefault="00D06302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«Использование современных технологий для обучения детей с ОВЗ».</w:t>
            </w:r>
          </w:p>
        </w:tc>
        <w:tc>
          <w:tcPr>
            <w:tcW w:w="851" w:type="dxa"/>
            <w:vMerge/>
          </w:tcPr>
          <w:p w:rsidR="00D06302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302" w:rsidRPr="009C6E6F" w:rsidTr="001744C5">
        <w:trPr>
          <w:trHeight w:val="183"/>
        </w:trPr>
        <w:tc>
          <w:tcPr>
            <w:tcW w:w="456" w:type="dxa"/>
            <w:vMerge/>
          </w:tcPr>
          <w:p w:rsidR="00D06302" w:rsidRPr="009C6E6F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8"/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02" w:rsidRPr="00224313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6302" w:rsidRPr="00F75E36" w:rsidRDefault="00D06302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D06302" w:rsidRPr="001744C5" w:rsidRDefault="00D06302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27.10.2025г.-05.11.2025г.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16ч.</w:t>
            </w:r>
          </w:p>
        </w:tc>
        <w:tc>
          <w:tcPr>
            <w:tcW w:w="2268" w:type="dxa"/>
          </w:tcPr>
          <w:p w:rsidR="00D06302" w:rsidRPr="001744C5" w:rsidRDefault="00D06302" w:rsidP="001744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«Проектный менеджмент в молодёжной политике»</w:t>
            </w:r>
          </w:p>
        </w:tc>
        <w:tc>
          <w:tcPr>
            <w:tcW w:w="851" w:type="dxa"/>
            <w:vMerge/>
          </w:tcPr>
          <w:p w:rsidR="00D06302" w:rsidRDefault="00D06302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1744C5" w:rsidRPr="009C6E6F" w:rsidTr="001744C5">
        <w:trPr>
          <w:trHeight w:val="186"/>
        </w:trPr>
        <w:tc>
          <w:tcPr>
            <w:tcW w:w="456" w:type="dxa"/>
            <w:vMerge w:val="restart"/>
          </w:tcPr>
          <w:p w:rsidR="001744C5" w:rsidRPr="009C6E6F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Антонюк Надежда Михайловна</w:t>
            </w:r>
          </w:p>
        </w:tc>
        <w:tc>
          <w:tcPr>
            <w:tcW w:w="1678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«Реализация АОП для обучающихся с ОВЗ в условиях ФГОС".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24г.</w:t>
            </w: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F75E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9C6E6F" w:rsidRDefault="001744C5" w:rsidP="002243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«Образовательный центр «ИТ- перемена»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108ч. (24.08.2024г.)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(ОВЗ)в контексте реализации обновленного ФГОС НОО»</w:t>
            </w:r>
          </w:p>
          <w:p w:rsidR="001744C5" w:rsidRPr="009C6E6F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Удостоверение № 089416</w:t>
            </w:r>
          </w:p>
        </w:tc>
        <w:tc>
          <w:tcPr>
            <w:tcW w:w="851" w:type="dxa"/>
            <w:vMerge/>
          </w:tcPr>
          <w:p w:rsidR="001744C5" w:rsidRDefault="001744C5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83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Бондаренко Надежда Анатольевна</w:t>
            </w:r>
          </w:p>
        </w:tc>
        <w:tc>
          <w:tcPr>
            <w:tcW w:w="1678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ФБУЗ "Центр гигиены и эпидемиологии в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Республике Карелия"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28л.</w:t>
            </w: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«Центр инновационного образования и воспитания»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36ч. (26.05.2021г.)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(COVID-19)» 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4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адаптированных образовательных программ для обучающихся с ОВЗ в условиях ФГОС»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278"/>
        </w:trPr>
        <w:tc>
          <w:tcPr>
            <w:tcW w:w="456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Гаврилова Валентина Петровна</w:t>
            </w:r>
          </w:p>
        </w:tc>
        <w:tc>
          <w:tcPr>
            <w:tcW w:w="1678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Тьютор</w:t>
            </w:r>
          </w:p>
        </w:tc>
        <w:tc>
          <w:tcPr>
            <w:tcW w:w="1839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Воспитатель дошкольного образования</w:t>
            </w:r>
          </w:p>
        </w:tc>
        <w:tc>
          <w:tcPr>
            <w:tcW w:w="1694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Roboto" w:hAnsi="Roboto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5г.</w:t>
            </w:r>
          </w:p>
        </w:tc>
      </w:tr>
      <w:tr w:rsidR="001744C5" w:rsidRPr="009C6E6F" w:rsidTr="001744C5">
        <w:trPr>
          <w:trHeight w:val="277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29.01.-04.02 2025г.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«Основы </w:t>
            </w:r>
            <w:proofErr w:type="spellStart"/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тьюторской</w:t>
            </w:r>
            <w:proofErr w:type="spellEnd"/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деятельности в образовательных организациях в условиях реализации профессионального стандарта «Специалист в области воспитания»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368"/>
        </w:trPr>
        <w:tc>
          <w:tcPr>
            <w:tcW w:w="456" w:type="dxa"/>
            <w:vMerge w:val="restart"/>
          </w:tcPr>
          <w:p w:rsidR="00D07E2F" w:rsidRDefault="00D07E2F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9C6E6F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Макарова Людмила Николаевна</w:t>
            </w:r>
          </w:p>
        </w:tc>
        <w:tc>
          <w:tcPr>
            <w:tcW w:w="1678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D07E2F" w:rsidRPr="00224313" w:rsidRDefault="00D07E2F" w:rsidP="00F75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27.01.2023г.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565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ФБУН «Новосибирский научно-исследовательский институт гигиены»</w:t>
            </w:r>
          </w:p>
        </w:tc>
        <w:tc>
          <w:tcPr>
            <w:tcW w:w="1417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24ч. (14.04.2022г.)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Сертификат № 3R34M1305SC4158232765</w:t>
            </w:r>
          </w:p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«Функциональная грамотность: развиваем в начальной школе»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224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35г.</w:t>
            </w:r>
          </w:p>
        </w:tc>
      </w:tr>
      <w:tr w:rsidR="00D07E2F" w:rsidRPr="009C6E6F" w:rsidTr="00D07E2F">
        <w:trPr>
          <w:trHeight w:val="36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224313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224313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Сафронова Галина Павловна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17г</w:t>
            </w:r>
          </w:p>
        </w:tc>
      </w:tr>
      <w:tr w:rsidR="001744C5" w:rsidRPr="009C6E6F" w:rsidTr="001744C5">
        <w:trPr>
          <w:trHeight w:val="278"/>
        </w:trPr>
        <w:tc>
          <w:tcPr>
            <w:tcW w:w="456" w:type="dxa"/>
            <w:vMerge w:val="restart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Свойкина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1678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тьютор</w:t>
            </w:r>
          </w:p>
        </w:tc>
        <w:tc>
          <w:tcPr>
            <w:tcW w:w="1839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Техник, механик,</w:t>
            </w: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тьютор</w:t>
            </w:r>
          </w:p>
        </w:tc>
        <w:tc>
          <w:tcPr>
            <w:tcW w:w="1694" w:type="dxa"/>
            <w:vMerge w:val="restart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1744C5" w:rsidRPr="001744C5" w:rsidRDefault="001744C5" w:rsidP="001744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(07.06.2022-31.08.2022г.)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Тьюторское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 в образовательных организациях»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3г.</w:t>
            </w:r>
          </w:p>
        </w:tc>
      </w:tr>
      <w:tr w:rsidR="001744C5" w:rsidRPr="009C6E6F" w:rsidTr="001744C5">
        <w:trPr>
          <w:trHeight w:val="277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 w:val="restart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Силитовская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Григорьевна</w:t>
            </w: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Классный руководитель, учитель начальных классов с ОВЗ</w:t>
            </w:r>
          </w:p>
        </w:tc>
        <w:tc>
          <w:tcPr>
            <w:tcW w:w="1839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Высшая категория </w:t>
            </w:r>
            <w:r w:rsidRPr="00224313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24.01.2025г.</w:t>
            </w: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ОУ Фонд «Педагогический университет «Первое сентября»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26.05.2020г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«Использование робототехнических устройств в образовательном процессе»</w:t>
            </w:r>
          </w:p>
        </w:tc>
        <w:tc>
          <w:tcPr>
            <w:tcW w:w="851" w:type="dxa"/>
            <w:vMerge w:val="restart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17л</w:t>
            </w: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744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21.09.2022г.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23.11.2022г.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«Деятельность классного руководителя в соответствии с ФГОС в условиях современной школы»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30.11.2022г.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108ч.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обучающимися с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ограниченными возможностями здоровья (ОВЗ) в контексте реализации обновленных ФГОС НОО и ФГОС ООО»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</w:t>
            </w:r>
            <w:r w:rsidRPr="001744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19.06.2023г.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Школа скорочтения и управление информацией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24.07.2024г.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3ч.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«Преподаватель каллиграфии и обучения письму»</w:t>
            </w:r>
          </w:p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1744C5">
        <w:trPr>
          <w:trHeight w:val="105"/>
        </w:trPr>
        <w:tc>
          <w:tcPr>
            <w:tcW w:w="456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224313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1744C5" w:rsidRPr="00224313" w:rsidRDefault="001744C5" w:rsidP="001744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ФГАОУ ВО «Государственный университет просвещения»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29.04.2025г.-11.06.2025г.</w:t>
            </w: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28 часов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для обеспечения технологического суверенитета страны (математика).</w:t>
            </w:r>
          </w:p>
        </w:tc>
        <w:tc>
          <w:tcPr>
            <w:tcW w:w="851" w:type="dxa"/>
            <w:vMerge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224313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Хабакова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Софья Юрьевна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ГАПОУ РК «Петрозаводский педагогический колледж»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2018г.</w:t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классах.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>Чмыхова</w:t>
            </w:r>
            <w:proofErr w:type="spellEnd"/>
            <w:r w:rsidRPr="00224313">
              <w:rPr>
                <w:rFonts w:ascii="Times New Roman" w:hAnsi="Times New Roman" w:cs="Times New Roman"/>
                <w:sz w:val="16"/>
                <w:szCs w:val="16"/>
              </w:rPr>
              <w:t xml:space="preserve"> Дарья Алексеевна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4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«Городской научно-методический центр»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г.Чита</w:t>
            </w:r>
            <w:proofErr w:type="spellEnd"/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01.12.2023г.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«Особенности организации образовательного процесса для обучающихся с ЗПР».</w:t>
            </w:r>
          </w:p>
        </w:tc>
        <w:tc>
          <w:tcPr>
            <w:tcW w:w="851" w:type="dxa"/>
            <w:vMerge w:val="restart"/>
          </w:tcPr>
          <w:p w:rsidR="00F42CF5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</w:p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Декретный отпуск</w:t>
            </w: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«Центр подготовки церковных специалистов Читинской епархии»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16.05.2024г.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18ч.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«Духовно-смысловое поле русской культуры».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245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2F" w:rsidRPr="00224313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«Система дистанционного обучения Забайкалья»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24.05.2023г.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38ч.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НОО»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188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Мокеева</w:t>
            </w:r>
            <w:proofErr w:type="spellEnd"/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Софья Сергеевна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Педагогическое образование</w:t>
            </w:r>
          </w:p>
        </w:tc>
        <w:tc>
          <w:tcPr>
            <w:tcW w:w="1694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Education for everyone 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07E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Coursera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05.07.2020г.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«Расстройство аутистического спектра»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4г.</w:t>
            </w:r>
          </w:p>
        </w:tc>
      </w:tr>
      <w:tr w:rsidR="00D07E2F" w:rsidRPr="009C6E6F" w:rsidTr="00D07E2F">
        <w:trPr>
          <w:trHeight w:val="18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ООО «Издательство «Учитель»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30.11.-14.12.2020г.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«Коррекционная работа со слепыми и слабовидящими детьми».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E2F" w:rsidRPr="009C6E6F" w:rsidTr="00D07E2F">
        <w:trPr>
          <w:trHeight w:val="188"/>
        </w:trPr>
        <w:tc>
          <w:tcPr>
            <w:tcW w:w="456" w:type="dxa"/>
            <w:vMerge w:val="restart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Гриденко</w:t>
            </w:r>
            <w:proofErr w:type="spellEnd"/>
            <w:r w:rsidRPr="00F75E36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Игоревна</w:t>
            </w:r>
          </w:p>
        </w:tc>
        <w:tc>
          <w:tcPr>
            <w:tcW w:w="1678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Логопед</w:t>
            </w:r>
          </w:p>
        </w:tc>
        <w:tc>
          <w:tcPr>
            <w:tcW w:w="1839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Педагог-логопед</w:t>
            </w:r>
          </w:p>
        </w:tc>
        <w:tc>
          <w:tcPr>
            <w:tcW w:w="2240" w:type="dxa"/>
            <w:vMerge w:val="restart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Логопед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  <w:vMerge w:val="restart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ГАОУ ВО ЛО «Ленинградский государственный университет </w:t>
            </w:r>
            <w:proofErr w:type="spellStart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им.А.С.Пушкина</w:t>
            </w:r>
            <w:proofErr w:type="spellEnd"/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07-08 февраля 2024г.</w:t>
            </w:r>
          </w:p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«Особенности применения государственных символов Российской Федерации в ОО».</w:t>
            </w:r>
          </w:p>
        </w:tc>
        <w:tc>
          <w:tcPr>
            <w:tcW w:w="851" w:type="dxa"/>
            <w:vMerge w:val="restart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13л</w:t>
            </w:r>
          </w:p>
        </w:tc>
      </w:tr>
      <w:tr w:rsidR="00D07E2F" w:rsidRPr="009C6E6F" w:rsidTr="00D07E2F">
        <w:trPr>
          <w:trHeight w:val="187"/>
        </w:trPr>
        <w:tc>
          <w:tcPr>
            <w:tcW w:w="456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39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40" w:type="dxa"/>
            <w:vMerge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«Специальное (дефектологическое)образование «Логопед».</w:t>
            </w:r>
          </w:p>
        </w:tc>
        <w:tc>
          <w:tcPr>
            <w:tcW w:w="851" w:type="dxa"/>
            <w:vMerge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4C5" w:rsidRPr="009C6E6F" w:rsidTr="00086AD8">
        <w:trPr>
          <w:trHeight w:val="276"/>
        </w:trPr>
        <w:tc>
          <w:tcPr>
            <w:tcW w:w="456" w:type="dxa"/>
          </w:tcPr>
          <w:p w:rsid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Кузнецова Екатерина Владимировна</w:t>
            </w:r>
          </w:p>
        </w:tc>
        <w:tc>
          <w:tcPr>
            <w:tcW w:w="1678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839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</w:p>
        </w:tc>
        <w:tc>
          <w:tcPr>
            <w:tcW w:w="2240" w:type="dxa"/>
          </w:tcPr>
          <w:p w:rsidR="001744C5" w:rsidRPr="00F75E36" w:rsidRDefault="001744C5" w:rsidP="001744C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 по специальности «менеджмент организации»</w:t>
            </w:r>
          </w:p>
        </w:tc>
        <w:tc>
          <w:tcPr>
            <w:tcW w:w="1694" w:type="dxa"/>
          </w:tcPr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1744C5" w:rsidRPr="00F75E36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1744C5" w:rsidRPr="001744C5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1744C5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1744C5" w:rsidRPr="001744C5" w:rsidRDefault="001744C5" w:rsidP="001744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4C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1744C5" w:rsidRPr="009C6E6F" w:rsidRDefault="001744C5" w:rsidP="00174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D07E2F" w:rsidRPr="009C6E6F" w:rsidTr="0036115B">
        <w:trPr>
          <w:trHeight w:val="276"/>
        </w:trPr>
        <w:tc>
          <w:tcPr>
            <w:tcW w:w="456" w:type="dxa"/>
          </w:tcPr>
          <w:p w:rsid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22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sz w:val="16"/>
                <w:szCs w:val="16"/>
              </w:rPr>
              <w:t>Суходольскас Надежда Николаевна</w:t>
            </w:r>
          </w:p>
        </w:tc>
        <w:tc>
          <w:tcPr>
            <w:tcW w:w="1678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1839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Педагог-психолог</w:t>
            </w:r>
          </w:p>
        </w:tc>
        <w:tc>
          <w:tcPr>
            <w:tcW w:w="2240" w:type="dxa"/>
          </w:tcPr>
          <w:p w:rsidR="00D07E2F" w:rsidRPr="00F75E36" w:rsidRDefault="00D07E2F" w:rsidP="00D07E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75E3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Психолог</w:t>
            </w:r>
          </w:p>
        </w:tc>
        <w:tc>
          <w:tcPr>
            <w:tcW w:w="1694" w:type="dxa"/>
          </w:tcPr>
          <w:p w:rsidR="00D07E2F" w:rsidRPr="00F75E36" w:rsidRDefault="00D07E2F" w:rsidP="00D07E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5E36"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D07E2F" w:rsidRPr="00D07E2F" w:rsidRDefault="00D07E2F" w:rsidP="00D07E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 xml:space="preserve">ГОУ СПО РК «Петрозаводский 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педагогический колледж»</w:t>
            </w:r>
          </w:p>
        </w:tc>
        <w:tc>
          <w:tcPr>
            <w:tcW w:w="1417" w:type="dxa"/>
          </w:tcPr>
          <w:p w:rsidR="00D07E2F" w:rsidRPr="00D07E2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2007г.</w:t>
            </w:r>
            <w:r w:rsidRPr="00D07E2F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D07E2F" w:rsidRPr="00D07E2F" w:rsidRDefault="00D07E2F" w:rsidP="00D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E2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1" w:type="dxa"/>
          </w:tcPr>
          <w:p w:rsidR="00D07E2F" w:rsidRPr="009C6E6F" w:rsidRDefault="00D07E2F" w:rsidP="00D07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Совм.</w:t>
            </w:r>
          </w:p>
        </w:tc>
      </w:tr>
    </w:tbl>
    <w:p w:rsidR="00224313" w:rsidRDefault="00224313"/>
    <w:sectPr w:rsidR="00224313" w:rsidSect="002243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3"/>
    <w:rsid w:val="001744C5"/>
    <w:rsid w:val="00224313"/>
    <w:rsid w:val="006A51B4"/>
    <w:rsid w:val="00D06302"/>
    <w:rsid w:val="00D07E2F"/>
    <w:rsid w:val="00F42CF5"/>
    <w:rsid w:val="00F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1E5A"/>
  <w15:chartTrackingRefBased/>
  <w15:docId w15:val="{C9C7BD15-A566-41A3-93FA-4BF84C78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2026-02-20T20:03:00Z</dcterms:created>
  <dcterms:modified xsi:type="dcterms:W3CDTF">2026-03-19T10:50:00Z</dcterms:modified>
</cp:coreProperties>
</file>