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49" w:rsidRDefault="00875C49" w:rsidP="00875C49"/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2619F" w:rsidRDefault="00875C49" w:rsidP="00C261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 w:rsidR="00C2619F">
        <w:rPr>
          <w:rFonts w:ascii="Times New Roman" w:hAnsi="Times New Roman" w:cs="Times New Roman"/>
          <w:b/>
          <w:sz w:val="16"/>
          <w:szCs w:val="16"/>
        </w:rPr>
        <w:t>АООП О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ОО</w:t>
      </w:r>
      <w:r w:rsidR="00C2619F">
        <w:rPr>
          <w:rFonts w:ascii="Times New Roman" w:hAnsi="Times New Roman" w:cs="Times New Roman"/>
          <w:b/>
          <w:sz w:val="16"/>
          <w:szCs w:val="16"/>
        </w:rPr>
        <w:t xml:space="preserve"> для обучающих с ОВЗ 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p w:rsidR="00875C49" w:rsidRDefault="00875C49"/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57"/>
        <w:gridCol w:w="1720"/>
        <w:gridCol w:w="1676"/>
        <w:gridCol w:w="1837"/>
        <w:gridCol w:w="2238"/>
        <w:gridCol w:w="1692"/>
        <w:gridCol w:w="1565"/>
        <w:gridCol w:w="9"/>
        <w:gridCol w:w="1408"/>
        <w:gridCol w:w="9"/>
        <w:gridCol w:w="2263"/>
        <w:gridCol w:w="997"/>
      </w:tblGrid>
      <w:tr w:rsidR="00875C49" w:rsidRPr="009C6E6F" w:rsidTr="00CA7B4B">
        <w:trPr>
          <w:trHeight w:val="555"/>
        </w:trPr>
        <w:tc>
          <w:tcPr>
            <w:tcW w:w="45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0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6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38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2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4" w:type="dxa"/>
            <w:gridSpan w:val="5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99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875C49" w:rsidRPr="009C6E6F" w:rsidTr="00CA7B4B">
        <w:trPr>
          <w:trHeight w:val="555"/>
        </w:trPr>
        <w:tc>
          <w:tcPr>
            <w:tcW w:w="45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72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99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6"/>
        </w:trPr>
        <w:tc>
          <w:tcPr>
            <w:tcW w:w="457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Балбукова</w:t>
            </w:r>
            <w:proofErr w:type="spellEnd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информатики и ИКТ </w:t>
            </w:r>
          </w:p>
        </w:tc>
        <w:tc>
          <w:tcPr>
            <w:tcW w:w="1837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 и ИКТ,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Индивидуальный проект,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Исследовательская деятельность</w:t>
            </w:r>
          </w:p>
        </w:tc>
        <w:tc>
          <w:tcPr>
            <w:tcW w:w="2238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692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21.02.2023г.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997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27л</w:t>
            </w: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ИПК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24ч. (декабрь 2021г.)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 в сети Интернет»</w:t>
            </w:r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КИРО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36ч. (25.04.2022г.)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hyperlink r:id="rId5" w:history="1"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Реализация требований обновленных ФГОС ООО</w:t>
              </w:r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CA7B4B">
        <w:trPr>
          <w:trHeight w:val="93"/>
        </w:trPr>
        <w:tc>
          <w:tcPr>
            <w:tcW w:w="45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371B1D" w:rsidRPr="001744C5" w:rsidRDefault="00371B1D" w:rsidP="00371B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371B1D" w:rsidRPr="00371B1D" w:rsidRDefault="00371B1D" w:rsidP="00371B1D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1AD" w:rsidRPr="009C6E6F" w:rsidTr="00CA7B4B">
        <w:trPr>
          <w:trHeight w:val="186"/>
        </w:trPr>
        <w:tc>
          <w:tcPr>
            <w:tcW w:w="457" w:type="dxa"/>
            <w:vMerge w:val="restart"/>
          </w:tcPr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AD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Баранова Ульяна Ивановна</w:t>
            </w:r>
          </w:p>
          <w:bookmarkEnd w:id="0"/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2B31AD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2B31AD" w:rsidRPr="006F6789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</w:t>
            </w:r>
          </w:p>
        </w:tc>
        <w:tc>
          <w:tcPr>
            <w:tcW w:w="1837" w:type="dxa"/>
            <w:vMerge w:val="restart"/>
          </w:tcPr>
          <w:p w:rsidR="002B31AD" w:rsidRPr="006F6789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8" w:type="dxa"/>
            <w:vMerge w:val="restart"/>
          </w:tcPr>
          <w:p w:rsidR="002B31AD" w:rsidRPr="006F6789" w:rsidRDefault="002B31AD" w:rsidP="00CA7B4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  <w:vMerge w:val="restart"/>
          </w:tcPr>
          <w:p w:rsidR="002B31AD" w:rsidRPr="004E0FA1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образования»</w:t>
            </w:r>
          </w:p>
        </w:tc>
        <w:tc>
          <w:tcPr>
            <w:tcW w:w="1417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29.11.2021г.</w:t>
            </w:r>
          </w:p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2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методы профессиональной ориентации в образовательных организациях</w:t>
            </w:r>
          </w:p>
        </w:tc>
        <w:tc>
          <w:tcPr>
            <w:tcW w:w="997" w:type="dxa"/>
            <w:vMerge w:val="restart"/>
          </w:tcPr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tr w:rsidR="002B31AD" w:rsidRPr="009C6E6F" w:rsidTr="00CA7B4B">
        <w:trPr>
          <w:trHeight w:val="183"/>
        </w:trPr>
        <w:tc>
          <w:tcPr>
            <w:tcW w:w="457" w:type="dxa"/>
            <w:vMerge/>
          </w:tcPr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AD" w:rsidRPr="00875C49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2B31AD" w:rsidRPr="006F6789" w:rsidRDefault="002B31AD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2B31AD" w:rsidRPr="004E0FA1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ИМЦ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г.Сортавала</w:t>
            </w:r>
            <w:proofErr w:type="spellEnd"/>
          </w:p>
        </w:tc>
        <w:tc>
          <w:tcPr>
            <w:tcW w:w="1417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29.10.21021г.</w:t>
            </w:r>
          </w:p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72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практика формирования эмоционально-интеллектуальной </w:t>
            </w:r>
            <w:proofErr w:type="gram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среды  в</w:t>
            </w:r>
            <w:proofErr w:type="gram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ОО</w:t>
            </w:r>
          </w:p>
        </w:tc>
        <w:tc>
          <w:tcPr>
            <w:tcW w:w="997" w:type="dxa"/>
            <w:vMerge/>
          </w:tcPr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1AD" w:rsidRPr="009C6E6F" w:rsidTr="00CA7B4B">
        <w:trPr>
          <w:trHeight w:val="183"/>
        </w:trPr>
        <w:tc>
          <w:tcPr>
            <w:tcW w:w="457" w:type="dxa"/>
            <w:vMerge/>
          </w:tcPr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AD" w:rsidRPr="00875C49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2B31AD" w:rsidRPr="006F6789" w:rsidRDefault="002B31AD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2B31AD" w:rsidRPr="004E0FA1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20.05.2021г.</w:t>
            </w:r>
          </w:p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2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ОО, согласно СП 2.4.3648-20</w:t>
            </w:r>
          </w:p>
        </w:tc>
        <w:tc>
          <w:tcPr>
            <w:tcW w:w="997" w:type="dxa"/>
            <w:vMerge/>
          </w:tcPr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1AD" w:rsidRPr="009C6E6F" w:rsidTr="00542640">
        <w:trPr>
          <w:trHeight w:val="183"/>
        </w:trPr>
        <w:tc>
          <w:tcPr>
            <w:tcW w:w="457" w:type="dxa"/>
            <w:vMerge/>
          </w:tcPr>
          <w:p w:rsidR="002B31AD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AD" w:rsidRPr="00875C49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2B31AD" w:rsidRPr="006F6789" w:rsidRDefault="002B31AD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2B31AD" w:rsidRPr="006F6789" w:rsidRDefault="002B31AD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2B31AD" w:rsidRPr="004E0FA1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развития»</w:t>
            </w:r>
          </w:p>
        </w:tc>
        <w:tc>
          <w:tcPr>
            <w:tcW w:w="1417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</w:p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2" w:type="dxa"/>
            <w:gridSpan w:val="2"/>
          </w:tcPr>
          <w:p w:rsidR="002B31AD" w:rsidRPr="00CA7B4B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разработке дополнительных образовательных программ</w:t>
            </w:r>
          </w:p>
        </w:tc>
        <w:tc>
          <w:tcPr>
            <w:tcW w:w="997" w:type="dxa"/>
            <w:vMerge/>
          </w:tcPr>
          <w:p w:rsidR="002B31AD" w:rsidRPr="009C6E6F" w:rsidRDefault="002B31AD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1AD" w:rsidRPr="009C6E6F" w:rsidTr="005E6D22">
        <w:trPr>
          <w:trHeight w:val="183"/>
        </w:trPr>
        <w:tc>
          <w:tcPr>
            <w:tcW w:w="457" w:type="dxa"/>
            <w:vMerge/>
          </w:tcPr>
          <w:p w:rsidR="002B31AD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D" w:rsidRPr="00875C49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2B31AD" w:rsidRPr="006F6789" w:rsidRDefault="002B31AD" w:rsidP="002B31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2B31AD" w:rsidRPr="006F6789" w:rsidRDefault="002B31AD" w:rsidP="002B31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2B31AD" w:rsidRPr="006F6789" w:rsidRDefault="002B31AD" w:rsidP="002B31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2B31AD" w:rsidRPr="004E0FA1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D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D" w:rsidRDefault="002B31AD" w:rsidP="002B31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27.10.2025г.-05.11.2025г.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16ч.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D" w:rsidRDefault="002B31AD" w:rsidP="002B31A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«Проектный менеджмент в молодёжной политике»</w:t>
            </w:r>
          </w:p>
        </w:tc>
        <w:tc>
          <w:tcPr>
            <w:tcW w:w="997" w:type="dxa"/>
            <w:vMerge/>
          </w:tcPr>
          <w:p w:rsidR="002B31AD" w:rsidRPr="009C6E6F" w:rsidRDefault="002B31AD" w:rsidP="002B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278"/>
        </w:trPr>
        <w:tc>
          <w:tcPr>
            <w:tcW w:w="457" w:type="dxa"/>
            <w:vMerge w:val="restart"/>
          </w:tcPr>
          <w:p w:rsidR="00AD7728" w:rsidRPr="009C6E6F" w:rsidRDefault="00C2619F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Васильева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Илаха</w:t>
            </w:r>
            <w:proofErr w:type="spellEnd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Мехман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67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географии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классный руководитель</w:t>
            </w:r>
          </w:p>
        </w:tc>
        <w:tc>
          <w:tcPr>
            <w:tcW w:w="18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238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Times New Roman" w:hAnsi="Times New Roman" w:cs="Times New Roman"/>
                <w:sz w:val="16"/>
                <w:szCs w:val="16"/>
              </w:rPr>
              <w:t>Курсы переподготовки по направлению «география»</w:t>
            </w:r>
          </w:p>
        </w:tc>
        <w:tc>
          <w:tcPr>
            <w:tcW w:w="1692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НАОУ ВПО «Современная гуманитарная академия»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«Экономика»</w:t>
            </w:r>
          </w:p>
        </w:tc>
        <w:tc>
          <w:tcPr>
            <w:tcW w:w="997" w:type="dxa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6л</w:t>
            </w:r>
          </w:p>
        </w:tc>
      </w:tr>
      <w:tr w:rsidR="00AD7728" w:rsidRPr="009C6E6F" w:rsidTr="00AD7728">
        <w:trPr>
          <w:trHeight w:val="277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непрерывного 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инновации»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«Учитель географии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41"/>
        </w:trPr>
        <w:tc>
          <w:tcPr>
            <w:tcW w:w="457" w:type="dxa"/>
            <w:vMerge w:val="restart"/>
          </w:tcPr>
          <w:p w:rsidR="00CA7B4B" w:rsidRPr="009C6E6F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Вигандт Ольга Игоревна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культуры, ОБЗР</w:t>
            </w:r>
          </w:p>
        </w:tc>
        <w:tc>
          <w:tcPr>
            <w:tcW w:w="18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ОБЗР</w:t>
            </w:r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 с дополнительной подготовкой ОБЖ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06.09.2023г.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Реализация требований обновлённых ФГОС ООО, ФГОС СОО в работе учителя (физическая культура)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38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Григорьева Людмила Анатольевна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математики 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2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39л</w:t>
            </w:r>
          </w:p>
        </w:tc>
      </w:tr>
      <w:tr w:rsidR="00045A7E" w:rsidRPr="009C6E6F" w:rsidTr="00CA7B4B">
        <w:trPr>
          <w:trHeight w:val="368"/>
        </w:trPr>
        <w:tc>
          <w:tcPr>
            <w:tcW w:w="457" w:type="dxa"/>
            <w:vMerge w:val="restart"/>
          </w:tcPr>
          <w:p w:rsidR="00045A7E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Грязнова Светлана Николаевна</w:t>
            </w:r>
          </w:p>
        </w:tc>
        <w:tc>
          <w:tcPr>
            <w:tcW w:w="167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химии и биологии</w:t>
            </w:r>
          </w:p>
        </w:tc>
        <w:tc>
          <w:tcPr>
            <w:tcW w:w="18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2238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биологии и химии, специальность биология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35л</w:t>
            </w: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28.06.2024г.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«Актуальные аспекты предметно-методической подготовки учителя в условиях обновленных ФГОС ООО и ФГОС СОО».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186"/>
        </w:trPr>
        <w:tc>
          <w:tcPr>
            <w:tcW w:w="457" w:type="dxa"/>
          </w:tcPr>
          <w:p w:rsidR="00CA7B4B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Дятлов Михаил Сергеевич</w:t>
            </w: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7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</w:t>
            </w:r>
          </w:p>
        </w:tc>
        <w:tc>
          <w:tcPr>
            <w:tcW w:w="1692" w:type="dxa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«Национальный государственный Университет физической культуры, спорта и здоровья им.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(диплом)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</w:t>
            </w:r>
          </w:p>
        </w:tc>
        <w:tc>
          <w:tcPr>
            <w:tcW w:w="997" w:type="dxa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Ершова Светлана Николаевна</w:t>
            </w:r>
          </w:p>
        </w:tc>
        <w:tc>
          <w:tcPr>
            <w:tcW w:w="1676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7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Литература, русский язык</w:t>
            </w:r>
          </w:p>
        </w:tc>
        <w:tc>
          <w:tcPr>
            <w:tcW w:w="2238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997" w:type="dxa"/>
          </w:tcPr>
          <w:p w:rsidR="00045A7E" w:rsidRPr="009C6E6F" w:rsidRDefault="00AD7728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26л</w:t>
            </w:r>
          </w:p>
        </w:tc>
      </w:tr>
      <w:tr w:rsidR="00CA7B4B" w:rsidRPr="009C6E6F" w:rsidTr="00CA7B4B">
        <w:trPr>
          <w:trHeight w:val="186"/>
        </w:trPr>
        <w:tc>
          <w:tcPr>
            <w:tcW w:w="457" w:type="dxa"/>
          </w:tcPr>
          <w:p w:rsidR="00CA7B4B" w:rsidRDefault="00C2619F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Кардаполова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Екатерина Германовна</w:t>
            </w:r>
          </w:p>
        </w:tc>
        <w:tc>
          <w:tcPr>
            <w:tcW w:w="167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7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8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английского языка, русского языка и литературы</w:t>
            </w:r>
          </w:p>
        </w:tc>
        <w:tc>
          <w:tcPr>
            <w:tcW w:w="1692" w:type="dxa"/>
          </w:tcPr>
          <w:p w:rsidR="00CA7B4B" w:rsidRPr="00F75E36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Высшая категория 19.12.2025г.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Барнаульский Государственный педагогический университет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1997г.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«Филология: английский язык, русский язык и литература».</w:t>
            </w:r>
          </w:p>
        </w:tc>
        <w:tc>
          <w:tcPr>
            <w:tcW w:w="997" w:type="dxa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78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Колтырина Марина Михайловна</w:t>
            </w:r>
          </w:p>
        </w:tc>
        <w:tc>
          <w:tcPr>
            <w:tcW w:w="1676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математики</w:t>
            </w:r>
          </w:p>
        </w:tc>
        <w:tc>
          <w:tcPr>
            <w:tcW w:w="1837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8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(11.05.2022г)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НОО в работе учителя»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CA7B4B" w:rsidRPr="009C6E6F" w:rsidTr="00CA7B4B">
        <w:trPr>
          <w:trHeight w:val="277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«Реализация адаптированных образовательных программ 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для обучающихся с ОВЗ в условиях ФГОС»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60"/>
        </w:trPr>
        <w:tc>
          <w:tcPr>
            <w:tcW w:w="457" w:type="dxa"/>
            <w:vMerge w:val="restart"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Кононок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Анна Владимировна</w:t>
            </w: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Pr="00875C49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физики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38" w:type="dxa"/>
            <w:vMerge w:val="restart"/>
          </w:tcPr>
          <w:p w:rsidR="00AD7728" w:rsidRPr="006F6789" w:rsidRDefault="00AD7728" w:rsidP="00AD772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юрист, психолог-консультант, учитель -логопед.</w:t>
            </w:r>
          </w:p>
        </w:tc>
        <w:tc>
          <w:tcPr>
            <w:tcW w:w="1692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МЦДО ООО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«Бакалавр- Магистр»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580ч.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2023г.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«Учитель- логопед»</w:t>
            </w:r>
          </w:p>
        </w:tc>
        <w:tc>
          <w:tcPr>
            <w:tcW w:w="997" w:type="dxa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ММА </w:t>
            </w:r>
            <w:proofErr w:type="spellStart"/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2023-2027гг.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«Дошкольное образование».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12.12.2024г.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520 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образование (с двумя профилями подготовки): Теория и методика преподавания математики и физики в общеобразовательных организациях.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физики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4.12.2024г.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«Психолого-педагогическое сопровождение детей с синдромом дефицита внимания и гиперактивности (СДВГ)»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600ч.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математики в общеобразовательной организации в соответствии с ФГОС».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02.01-05.02.202г.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«Преподавание русского языка как неродного в образовательном учреждении».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30.04.2025г.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«Использование нейросетей в учебной и научной работе».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образовательной организации».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 педагогов»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180ч.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«Аспекты преподавания самостоятельного учебного курса «Вероятность и статистика» в условиях реализации ФГОС ООО».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AD7728">
        <w:trPr>
          <w:trHeight w:val="55"/>
        </w:trPr>
        <w:tc>
          <w:tcPr>
            <w:tcW w:w="457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ФГБОУВО «Национальный исследовательский университет МЭИ»</w:t>
            </w:r>
          </w:p>
        </w:tc>
        <w:tc>
          <w:tcPr>
            <w:tcW w:w="1417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18.08-22.08.2025г.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40 ч.</w:t>
            </w:r>
          </w:p>
        </w:tc>
        <w:tc>
          <w:tcPr>
            <w:tcW w:w="2263" w:type="dxa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занятий по физике для учащихся 7-11 классов».</w:t>
            </w:r>
          </w:p>
        </w:tc>
        <w:tc>
          <w:tcPr>
            <w:tcW w:w="997" w:type="dxa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2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2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81"/>
        </w:trPr>
        <w:tc>
          <w:tcPr>
            <w:tcW w:w="457" w:type="dxa"/>
            <w:vMerge w:val="restart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Ласкина Вероника Сергеевна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ИЗО, музыки, Классный руководитель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ИЗО, музыка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АНО ДПО  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144ч.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музыкальных дисциплин в соответствии с ФГОС СПО».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ИЗО и черчения с учетом ФГОС ООО 3 поколения».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23.03.2024г.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64ч.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«Организация деятельности школьного театра как культурно-образовательного проекта».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79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248ч.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28.10.2024г.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«Мультипликация в средней школе»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5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Лебедева Анна Викторовна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</w:p>
        </w:tc>
        <w:tc>
          <w:tcPr>
            <w:tcW w:w="18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Организатор – методист дошкольного образования</w:t>
            </w:r>
          </w:p>
        </w:tc>
        <w:tc>
          <w:tcPr>
            <w:tcW w:w="1692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МБОУ ДПО Сортавальского муниципального района Республики Карелия «Информационно-методический центр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15.02.2023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«Социальный педагог: содержание и методика социально-педагогической деятельности в образовательной организации»</w:t>
            </w: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общественными объединениями»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«Эффективное управление воспитательной деятельностью в образовательной организации»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Безопасная молодежная среда программа от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росмолодёжь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– бесплатный образовательный проект «Профилактика социально негативных явлений в молодежной среде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150ч.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Сентябрь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Бесплатный образовательный проект – программа «Профилактика социально- негативных явлений в молодежной среде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92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18.11 – 02.12.2024г.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8"/>
        </w:trPr>
        <w:tc>
          <w:tcPr>
            <w:tcW w:w="457" w:type="dxa"/>
            <w:vMerge w:val="restart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Мишуткина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67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8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CA7B4B">
        <w:trPr>
          <w:trHeight w:val="18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245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245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22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04E" w:rsidRPr="009C6E6F" w:rsidTr="00CA7B4B">
        <w:trPr>
          <w:trHeight w:val="186"/>
        </w:trPr>
        <w:tc>
          <w:tcPr>
            <w:tcW w:w="457" w:type="dxa"/>
          </w:tcPr>
          <w:p w:rsid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Пожарицкая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67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692" w:type="dxa"/>
          </w:tcPr>
          <w:p w:rsidR="00CA204E" w:rsidRPr="00F75E36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Ралькевич Елена Георгиевна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технологии, 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Классный руководитель,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 и предпринимательства 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 w:cs="Times New Roman"/>
                <w:sz w:val="18"/>
                <w:szCs w:val="18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8"/>
                <w:szCs w:val="18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br/>
              <w:t>(18.04.2022-25.05.2022г)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ООО»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5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</w:p>
        </w:tc>
        <w:tc>
          <w:tcPr>
            <w:tcW w:w="1417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</w:p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05.08.224г.</w:t>
            </w:r>
          </w:p>
        </w:tc>
        <w:tc>
          <w:tcPr>
            <w:tcW w:w="2272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/>
                <w:sz w:val="16"/>
                <w:szCs w:val="16"/>
              </w:rPr>
              <w:t>«Обучение учебного предмету «Труд (технология)» в условиях внесения изменений в ФОП ООО»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8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Романова Ирина Владимировна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2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29.03.2023г.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CA7B4B">
        <w:trPr>
          <w:trHeight w:val="18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367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368"/>
        </w:trPr>
        <w:tc>
          <w:tcPr>
            <w:tcW w:w="457" w:type="dxa"/>
            <w:vMerge w:val="restart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Суходольскас Марина Сергеевна</w:t>
            </w:r>
          </w:p>
        </w:tc>
        <w:tc>
          <w:tcPr>
            <w:tcW w:w="167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биологии и географии</w:t>
            </w:r>
          </w:p>
        </w:tc>
        <w:tc>
          <w:tcPr>
            <w:tcW w:w="18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Биология, география</w:t>
            </w:r>
          </w:p>
        </w:tc>
        <w:tc>
          <w:tcPr>
            <w:tcW w:w="2238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«Биология с доп. специальностью география»</w:t>
            </w:r>
          </w:p>
        </w:tc>
        <w:tc>
          <w:tcPr>
            <w:tcW w:w="1692" w:type="dxa"/>
            <w:vMerge w:val="restart"/>
          </w:tcPr>
          <w:p w:rsidR="00045A7E" w:rsidRPr="00F75E36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I категория 21.02.2023г.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997" w:type="dxa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Талдыкин Вячеслав Викторович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 и обществознания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истории</w:t>
            </w:r>
          </w:p>
        </w:tc>
        <w:tc>
          <w:tcPr>
            <w:tcW w:w="1692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14л</w:t>
            </w:r>
          </w:p>
        </w:tc>
      </w:tr>
      <w:tr w:rsidR="00CA204E" w:rsidRPr="009C6E6F" w:rsidTr="00CA7B4B">
        <w:trPr>
          <w:trHeight w:val="186"/>
        </w:trPr>
        <w:tc>
          <w:tcPr>
            <w:tcW w:w="457" w:type="dxa"/>
          </w:tcPr>
          <w:p w:rsid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Талых Нина Ивановна</w:t>
            </w:r>
          </w:p>
        </w:tc>
        <w:tc>
          <w:tcPr>
            <w:tcW w:w="167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8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2" w:type="dxa"/>
          </w:tcPr>
          <w:p w:rsidR="00CA204E" w:rsidRDefault="00CA204E" w:rsidP="00CA204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55л</w:t>
            </w: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1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Тертышник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Анна Борисовна</w:t>
            </w:r>
          </w:p>
        </w:tc>
        <w:tc>
          <w:tcPr>
            <w:tcW w:w="167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учитель биологии</w:t>
            </w:r>
          </w:p>
        </w:tc>
        <w:tc>
          <w:tcPr>
            <w:tcW w:w="1837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биологич</w:t>
            </w:r>
            <w:proofErr w:type="spellEnd"/>
          </w:p>
        </w:tc>
        <w:tc>
          <w:tcPr>
            <w:tcW w:w="2238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</w:t>
            </w:r>
          </w:p>
        </w:tc>
        <w:tc>
          <w:tcPr>
            <w:tcW w:w="1692" w:type="dxa"/>
            <w:vMerge w:val="restart"/>
          </w:tcPr>
          <w:p w:rsidR="00CA7B4B" w:rsidRDefault="00CA7B4B" w:rsidP="00CA7B4B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270ч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социально-педагогической деятельности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условиях реализации ФГОС»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2г.</w:t>
            </w: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CA7B4B">
        <w:trPr>
          <w:trHeight w:val="245"/>
        </w:trPr>
        <w:tc>
          <w:tcPr>
            <w:tcW w:w="457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2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417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2024г.</w:t>
            </w:r>
          </w:p>
        </w:tc>
        <w:tc>
          <w:tcPr>
            <w:tcW w:w="2272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</w:t>
            </w:r>
          </w:p>
        </w:tc>
        <w:tc>
          <w:tcPr>
            <w:tcW w:w="997" w:type="dxa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367"/>
        </w:trPr>
        <w:tc>
          <w:tcPr>
            <w:tcW w:w="457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045A7E" w:rsidRPr="00F50ACB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CA7B4B">
        <w:trPr>
          <w:trHeight w:val="186"/>
        </w:trPr>
        <w:tc>
          <w:tcPr>
            <w:tcW w:w="457" w:type="dxa"/>
          </w:tcPr>
          <w:p w:rsid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Трофимов Анатолий Евгеньевич</w:t>
            </w:r>
          </w:p>
        </w:tc>
        <w:tc>
          <w:tcPr>
            <w:tcW w:w="167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  <w:tc>
          <w:tcPr>
            <w:tcW w:w="18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8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безопасности жизнедеятельности и педагог по физической культуре</w:t>
            </w:r>
          </w:p>
        </w:tc>
        <w:tc>
          <w:tcPr>
            <w:tcW w:w="1692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584223" w:rsidRPr="009C6E6F" w:rsidTr="00CA7B4B">
        <w:trPr>
          <w:trHeight w:val="186"/>
        </w:trPr>
        <w:tc>
          <w:tcPr>
            <w:tcW w:w="457" w:type="dxa"/>
            <w:vMerge w:val="restart"/>
          </w:tcPr>
          <w:p w:rsid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Хаакана Людмила Дмитриевна</w:t>
            </w:r>
          </w:p>
        </w:tc>
        <w:tc>
          <w:tcPr>
            <w:tcW w:w="1676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русского языка и литературы</w:t>
            </w:r>
          </w:p>
        </w:tc>
        <w:tc>
          <w:tcPr>
            <w:tcW w:w="1837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литература,</w:t>
            </w: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Моя Карелия</w:t>
            </w:r>
          </w:p>
        </w:tc>
        <w:tc>
          <w:tcPr>
            <w:tcW w:w="2238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692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Высшая категория </w:t>
            </w:r>
          </w:p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997" w:type="dxa"/>
            <w:vMerge w:val="restart"/>
          </w:tcPr>
          <w:p w:rsidR="00584223" w:rsidRPr="009C6E6F" w:rsidRDefault="00AD7728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</w:t>
            </w: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ФБУН«</w:t>
            </w:r>
            <w:proofErr w:type="gram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Новосибирский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научно-исследовательский институт гигиены»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(12.11.2021г)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CA7B4B">
        <w:trPr>
          <w:trHeight w:val="183"/>
        </w:trPr>
        <w:tc>
          <w:tcPr>
            <w:tcW w:w="457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(29 .05.2024г.)</w:t>
            </w:r>
          </w:p>
        </w:tc>
        <w:tc>
          <w:tcPr>
            <w:tcW w:w="2272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ООО при изучении учебного предмета «Моя Карелия»</w:t>
            </w:r>
          </w:p>
        </w:tc>
        <w:tc>
          <w:tcPr>
            <w:tcW w:w="997" w:type="dxa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682F7E">
        <w:trPr>
          <w:trHeight w:val="186"/>
        </w:trPr>
        <w:tc>
          <w:tcPr>
            <w:tcW w:w="457" w:type="dxa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Джумабаева</w:t>
            </w:r>
            <w:proofErr w:type="spellEnd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иктория Алексеевна</w:t>
            </w:r>
          </w:p>
        </w:tc>
        <w:tc>
          <w:tcPr>
            <w:tcW w:w="1676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837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238" w:type="dxa"/>
          </w:tcPr>
          <w:p w:rsidR="00C2619F" w:rsidRPr="006F6789" w:rsidRDefault="000E4E67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1692" w:type="dxa"/>
          </w:tcPr>
          <w:p w:rsidR="00C2619F" w:rsidRPr="003728CE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417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7-20 августа 2025г.</w:t>
            </w:r>
          </w:p>
        </w:tc>
        <w:tc>
          <w:tcPr>
            <w:tcW w:w="2272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997" w:type="dxa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C2619F" w:rsidRPr="009C6E6F" w:rsidTr="00682F7E">
        <w:trPr>
          <w:trHeight w:val="186"/>
        </w:trPr>
        <w:tc>
          <w:tcPr>
            <w:tcW w:w="457" w:type="dxa"/>
            <w:vMerge w:val="restart"/>
          </w:tcPr>
          <w:p w:rsidR="00C2619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Хабазова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1676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английского языка</w:t>
            </w:r>
          </w:p>
        </w:tc>
        <w:tc>
          <w:tcPr>
            <w:tcW w:w="1837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Английский язык</w:t>
            </w:r>
          </w:p>
        </w:tc>
        <w:tc>
          <w:tcPr>
            <w:tcW w:w="2238" w:type="dxa"/>
            <w:vMerge w:val="restart"/>
          </w:tcPr>
          <w:p w:rsidR="00C2619F" w:rsidRPr="006F6789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(с двумя профилями подготовки)</w:t>
            </w:r>
          </w:p>
        </w:tc>
        <w:tc>
          <w:tcPr>
            <w:tcW w:w="1692" w:type="dxa"/>
            <w:vMerge w:val="restart"/>
          </w:tcPr>
          <w:p w:rsidR="00C2619F" w:rsidRPr="00F75E36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2619F" w:rsidRP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«Центр образования и культуры»</w:t>
            </w:r>
          </w:p>
        </w:tc>
        <w:tc>
          <w:tcPr>
            <w:tcW w:w="1417" w:type="dxa"/>
            <w:gridSpan w:val="2"/>
          </w:tcPr>
          <w:p w:rsidR="00C2619F" w:rsidRPr="00045A7E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(26.08.2021г.)</w:t>
            </w:r>
          </w:p>
        </w:tc>
        <w:tc>
          <w:tcPr>
            <w:tcW w:w="2272" w:type="dxa"/>
            <w:gridSpan w:val="2"/>
          </w:tcPr>
          <w:p w:rsidR="00C2619F" w:rsidRPr="00045A7E" w:rsidRDefault="00C2619F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«Совершенствование профессиональных компетенций современного 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педагогического работника» №000041</w:t>
            </w:r>
          </w:p>
        </w:tc>
        <w:tc>
          <w:tcPr>
            <w:tcW w:w="997" w:type="dxa"/>
          </w:tcPr>
          <w:p w:rsidR="00C2619F" w:rsidRPr="009C6E6F" w:rsidRDefault="00C2619F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10л</w:t>
            </w:r>
          </w:p>
        </w:tc>
      </w:tr>
      <w:tr w:rsidR="00C2619F" w:rsidRPr="009C6E6F" w:rsidTr="00CA7B4B">
        <w:trPr>
          <w:trHeight w:val="183"/>
        </w:trPr>
        <w:tc>
          <w:tcPr>
            <w:tcW w:w="457" w:type="dxa"/>
            <w:vMerge/>
          </w:tcPr>
          <w:p w:rsidR="00C2619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72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997" w:type="dxa"/>
            <w:vMerge w:val="restart"/>
          </w:tcPr>
          <w:p w:rsidR="00C2619F" w:rsidRPr="009C6E6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CA7B4B">
        <w:trPr>
          <w:trHeight w:val="183"/>
        </w:trPr>
        <w:tc>
          <w:tcPr>
            <w:tcW w:w="457" w:type="dxa"/>
            <w:vMerge/>
          </w:tcPr>
          <w:p w:rsidR="00C2619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F" w:rsidRPr="00371B1D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C2619F" w:rsidRPr="004E0FA1" w:rsidRDefault="00C2619F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2" w:type="dxa"/>
            <w:gridSpan w:val="2"/>
          </w:tcPr>
          <w:p w:rsidR="00C2619F" w:rsidRPr="00584223" w:rsidRDefault="00C2619F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997" w:type="dxa"/>
            <w:vMerge/>
          </w:tcPr>
          <w:p w:rsidR="00C2619F" w:rsidRPr="009C6E6F" w:rsidRDefault="00C2619F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C49" w:rsidRDefault="00875C49"/>
    <w:sectPr w:rsidR="00875C49" w:rsidSect="00875C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9"/>
    <w:rsid w:val="00045A7E"/>
    <w:rsid w:val="000E4E67"/>
    <w:rsid w:val="002B31AD"/>
    <w:rsid w:val="002D2420"/>
    <w:rsid w:val="00371B1D"/>
    <w:rsid w:val="003728CE"/>
    <w:rsid w:val="004E0FA1"/>
    <w:rsid w:val="005467AE"/>
    <w:rsid w:val="00584223"/>
    <w:rsid w:val="006F6789"/>
    <w:rsid w:val="00875C49"/>
    <w:rsid w:val="008B01FB"/>
    <w:rsid w:val="009676BE"/>
    <w:rsid w:val="009E5D63"/>
    <w:rsid w:val="00A15A7F"/>
    <w:rsid w:val="00AD7728"/>
    <w:rsid w:val="00C2619F"/>
    <w:rsid w:val="00CA204E"/>
    <w:rsid w:val="00CA7B4B"/>
    <w:rsid w:val="00DD3D49"/>
    <w:rsid w:val="00EA084D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2350"/>
  <w15:chartTrackingRefBased/>
  <w15:docId w15:val="{1B6F32EE-F3D8-44BC-AC44-508F9EA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4E71-7A98-4569-AEF7-9D8EED8C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2026-02-22T12:15:00Z</dcterms:created>
  <dcterms:modified xsi:type="dcterms:W3CDTF">2026-03-19T10:52:00Z</dcterms:modified>
</cp:coreProperties>
</file>