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E581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Здравствуй, Родион Романович!</w:t>
      </w:r>
    </w:p>
    <w:p w14:paraId="40213957" w14:textId="77777777" w:rsidR="00514EE6" w:rsidRPr="003529FE" w:rsidRDefault="00514EE6">
      <w:pPr>
        <w:pStyle w:val="p2"/>
        <w:rPr>
          <w:sz w:val="24"/>
          <w:szCs w:val="24"/>
        </w:rPr>
      </w:pPr>
    </w:p>
    <w:p w14:paraId="55A19047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Пишет тебе обычный ученик 10 класса из XXI века. Наверное, тебе странно читать такое, но мы тут, в будущем, изучаем твою историю на уроках литературы. И, честно говоря, твоя история зацепила меня больше, чем я ожидал. Я долго думал о твоей теории, из-за которой ты оказался в Сибири, и мне захотелось с тобой поговорить. Без учительских нравоучений, просто как человек с человеком.</w:t>
      </w:r>
    </w:p>
    <w:p w14:paraId="3228E430" w14:textId="77777777" w:rsidR="00514EE6" w:rsidRPr="003529FE" w:rsidRDefault="00514EE6">
      <w:pPr>
        <w:pStyle w:val="p2"/>
        <w:rPr>
          <w:sz w:val="24"/>
          <w:szCs w:val="24"/>
        </w:rPr>
      </w:pPr>
    </w:p>
    <w:p w14:paraId="65C6CA98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Знаешь, у нас за окном летают самолеты, у каждого в кармане интернет со всеми знаниями мира, но люди, по сути, не изменились. И проблемы остались те же.</w:t>
      </w:r>
    </w:p>
    <w:p w14:paraId="16571C29" w14:textId="77777777" w:rsidR="00514EE6" w:rsidRPr="003529FE" w:rsidRDefault="00514EE6">
      <w:pPr>
        <w:pStyle w:val="p2"/>
        <w:rPr>
          <w:sz w:val="24"/>
          <w:szCs w:val="24"/>
        </w:rPr>
      </w:pPr>
    </w:p>
    <w:p w14:paraId="26E01CCC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Я хочу начать с того, в чем я тебя</w:t>
      </w:r>
      <w:r w:rsidRPr="003529FE">
        <w:rPr>
          <w:rStyle w:val="s2"/>
          <w:sz w:val="24"/>
          <w:szCs w:val="24"/>
        </w:rPr>
        <w:t xml:space="preserve"> </w:t>
      </w:r>
      <w:r w:rsidRPr="004970C9">
        <w:rPr>
          <w:rStyle w:val="s2"/>
          <w:b w:val="0"/>
          <w:bCs w:val="0"/>
          <w:sz w:val="24"/>
          <w:szCs w:val="24"/>
        </w:rPr>
        <w:t>поддерживаю</w:t>
      </w:r>
      <w:r w:rsidRPr="003529FE">
        <w:rPr>
          <w:rStyle w:val="s2"/>
          <w:sz w:val="24"/>
          <w:szCs w:val="24"/>
        </w:rPr>
        <w:t>.</w:t>
      </w:r>
      <w:r w:rsidRPr="003529FE">
        <w:rPr>
          <w:rStyle w:val="s1"/>
          <w:sz w:val="24"/>
          <w:szCs w:val="24"/>
        </w:rPr>
        <w:t xml:space="preserve"> Я понимаю твою боль и твою злость. Когда ты ходил по душному, грязному Петербургу, видел нищету, пьяного </w:t>
      </w:r>
      <w:proofErr w:type="spellStart"/>
      <w:r w:rsidRPr="003529FE">
        <w:rPr>
          <w:rStyle w:val="s1"/>
          <w:sz w:val="24"/>
          <w:szCs w:val="24"/>
        </w:rPr>
        <w:t>Мармеладова</w:t>
      </w:r>
      <w:proofErr w:type="spellEnd"/>
      <w:r w:rsidRPr="003529FE">
        <w:rPr>
          <w:rStyle w:val="s1"/>
          <w:sz w:val="24"/>
          <w:szCs w:val="24"/>
        </w:rPr>
        <w:t>, Катерину Ивановну с детьми, сестру, которая готова была продать себя за Лужина ради тебя… Как тут не сойти с ума? Я понимаю твое отвращение к несправедливости. Твое желание вырваться из этой безнадеги, не быть «тварью дрожащей», а стать человеком, который сам управляет своей судьбой — это абсолютно нормальное желание. Мне кажется, каждый подросток в моем возрасте хочет стать кем-то значимым, изменить мир к лучшему, сломать старую и глупую систему. В твоем бунте против тупой и жестокой реальности есть что-то честное.</w:t>
      </w:r>
    </w:p>
    <w:p w14:paraId="7EBD9805" w14:textId="77777777" w:rsidR="00514EE6" w:rsidRPr="003529FE" w:rsidRDefault="00514EE6">
      <w:pPr>
        <w:pStyle w:val="p2"/>
        <w:rPr>
          <w:sz w:val="24"/>
          <w:szCs w:val="24"/>
        </w:rPr>
      </w:pPr>
    </w:p>
    <w:p w14:paraId="4A7DF6D2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Но вот в чем я с тобой</w:t>
      </w:r>
      <w:r w:rsidRPr="003529FE">
        <w:rPr>
          <w:rStyle w:val="s2"/>
          <w:sz w:val="24"/>
          <w:szCs w:val="24"/>
        </w:rPr>
        <w:t xml:space="preserve"> </w:t>
      </w:r>
      <w:r w:rsidRPr="00A27363">
        <w:rPr>
          <w:rStyle w:val="s2"/>
          <w:b w:val="0"/>
          <w:bCs w:val="0"/>
          <w:sz w:val="24"/>
          <w:szCs w:val="24"/>
        </w:rPr>
        <w:t>категорически не согласен</w:t>
      </w:r>
      <w:r w:rsidRPr="003529FE">
        <w:rPr>
          <w:rStyle w:val="s2"/>
          <w:sz w:val="24"/>
          <w:szCs w:val="24"/>
        </w:rPr>
        <w:t>,</w:t>
      </w:r>
      <w:r w:rsidRPr="003529FE">
        <w:rPr>
          <w:rStyle w:val="s1"/>
          <w:sz w:val="24"/>
          <w:szCs w:val="24"/>
        </w:rPr>
        <w:t xml:space="preserve"> так это в твоих методах и в самой сути твоей статьи о двух разрядах людей.</w:t>
      </w:r>
    </w:p>
    <w:p w14:paraId="5D72ABA2" w14:textId="77777777" w:rsidR="00514EE6" w:rsidRPr="003529FE" w:rsidRDefault="00514EE6">
      <w:pPr>
        <w:pStyle w:val="p2"/>
        <w:rPr>
          <w:sz w:val="24"/>
          <w:szCs w:val="24"/>
        </w:rPr>
      </w:pPr>
    </w:p>
    <w:p w14:paraId="132F3B6C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 xml:space="preserve">Родион, ты думал, что можно убить «жалкую, злую вошь» (старуху-процентщицу), забрать ее деньги и сделать на них сотни добрых дел. Простая арифметика, да? Но у нас, в истории XX и XXI века, было слишком много таких «Наполеонов». После тебя в мире появлялись диктаторы, которые тоже делили людей на «обычных» (материал) и «необыкновенных» (право имеющих). Одни убивали ради светлого будущего целых стран, другие — из-за того, что считали свою нацию высшей. И знаешь, к чему привела эта твоя «арифметика» в масштабах истории? К миллионам невинных смертей, к концлагерям и разрушенным странам. Ни одно идеальное общество не было построено на чужой крови. Кровь всегда порождает только новую кровь (и </w:t>
      </w:r>
      <w:proofErr w:type="spellStart"/>
      <w:r w:rsidRPr="003529FE">
        <w:rPr>
          <w:rStyle w:val="s1"/>
          <w:sz w:val="24"/>
          <w:szCs w:val="24"/>
        </w:rPr>
        <w:t>Лизавета</w:t>
      </w:r>
      <w:proofErr w:type="spellEnd"/>
      <w:r w:rsidRPr="003529FE">
        <w:rPr>
          <w:rStyle w:val="s1"/>
          <w:sz w:val="24"/>
          <w:szCs w:val="24"/>
        </w:rPr>
        <w:t xml:space="preserve"> — ужасное тому подтверждение).</w:t>
      </w:r>
    </w:p>
    <w:p w14:paraId="16076259" w14:textId="77777777" w:rsidR="00514EE6" w:rsidRPr="003529FE" w:rsidRDefault="00514EE6">
      <w:pPr>
        <w:pStyle w:val="p2"/>
        <w:rPr>
          <w:sz w:val="24"/>
          <w:szCs w:val="24"/>
        </w:rPr>
      </w:pPr>
    </w:p>
    <w:p w14:paraId="3454A814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К тому же, мы в XXI веке очень много знаем о психологии. То, что с тобой происходило после убийства — горячка, паранойя, желание броситься в Неву — у нас это назвали бы тяжелейшей психологической травмой. Ты сам себе доказал, что твоя теория не работает. Ты пытался перешагнуть через закон, а перешагнул через себя. Человека нельзя расщепить надвое: тут я великий полководец, а тут — просто убийца с топором. Совесть (если она есть) сожрет тебя изнутри.</w:t>
      </w:r>
      <w:r w:rsidRPr="003529FE">
        <w:rPr>
          <w:rStyle w:val="apple-converted-space"/>
          <w:rFonts w:ascii=".SFUI-Regular" w:hAnsi=".SFUI-Regular"/>
          <w:sz w:val="24"/>
          <w:szCs w:val="24"/>
        </w:rPr>
        <w:t> </w:t>
      </w:r>
    </w:p>
    <w:p w14:paraId="2EC0E680" w14:textId="77777777" w:rsidR="00514EE6" w:rsidRPr="003529FE" w:rsidRDefault="00514EE6">
      <w:pPr>
        <w:pStyle w:val="p2"/>
        <w:rPr>
          <w:sz w:val="24"/>
          <w:szCs w:val="24"/>
        </w:rPr>
      </w:pPr>
    </w:p>
    <w:p w14:paraId="3957912B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Поэтому я рад, что ты на каторге. Не потому, что хочу тебе зла! А потому, что это твой путь к исцелению. Если бы ты не сдался, ты бы просто сошел с ума в своей каморке.</w:t>
      </w:r>
      <w:r w:rsidRPr="003529FE">
        <w:rPr>
          <w:rStyle w:val="apple-converted-space"/>
          <w:rFonts w:ascii=".SFUI-Regular" w:hAnsi=".SFUI-Regular"/>
          <w:sz w:val="24"/>
          <w:szCs w:val="24"/>
        </w:rPr>
        <w:t> </w:t>
      </w:r>
    </w:p>
    <w:p w14:paraId="6F690233" w14:textId="77777777" w:rsidR="00514EE6" w:rsidRPr="003529FE" w:rsidRDefault="00514EE6">
      <w:pPr>
        <w:pStyle w:val="p2"/>
        <w:rPr>
          <w:sz w:val="24"/>
          <w:szCs w:val="24"/>
        </w:rPr>
      </w:pPr>
    </w:p>
    <w:p w14:paraId="2A8647BA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Как там Соня? Я знаю, что она поехала за тобой. Береги её, пожалуйста. У нас сейчас говорят про «токсичные отношения» и всё такое, но то, что делает для тебя эта девушка — это безусловная любовь, которую в наше время днём с огнём не сыщешь. Она оказалась куда сильнее любого «Наполеона».</w:t>
      </w:r>
    </w:p>
    <w:p w14:paraId="7C7A854E" w14:textId="77777777" w:rsidR="00514EE6" w:rsidRPr="003529FE" w:rsidRDefault="00514EE6">
      <w:pPr>
        <w:pStyle w:val="p2"/>
        <w:rPr>
          <w:sz w:val="24"/>
          <w:szCs w:val="24"/>
        </w:rPr>
      </w:pPr>
    </w:p>
    <w:p w14:paraId="03590045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lastRenderedPageBreak/>
        <w:t>Держись там, Родион. У тебя впереди еще семь лет. У нас сейчас, наверное, твои адвокаты напирали бы на состояние аффекта, тяжелую депрессию и явку с повинной, дали бы меньше. Но главный суд ты уже прошел — суд над самим собой.</w:t>
      </w:r>
      <w:r w:rsidRPr="003529FE">
        <w:rPr>
          <w:rStyle w:val="apple-converted-space"/>
          <w:rFonts w:ascii=".SFUI-Regular" w:hAnsi=".SFUI-Regular"/>
          <w:sz w:val="24"/>
          <w:szCs w:val="24"/>
        </w:rPr>
        <w:t> </w:t>
      </w:r>
    </w:p>
    <w:p w14:paraId="086BFF02" w14:textId="77777777" w:rsidR="00514EE6" w:rsidRPr="003529FE" w:rsidRDefault="00514EE6">
      <w:pPr>
        <w:pStyle w:val="p2"/>
        <w:rPr>
          <w:sz w:val="24"/>
          <w:szCs w:val="24"/>
        </w:rPr>
      </w:pPr>
    </w:p>
    <w:p w14:paraId="32229C16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И знаешь... то, что ты не смог стать хладнокровным убийцей, делает тебя не «вошью», а настоящим Человеком. И это круто.</w:t>
      </w:r>
    </w:p>
    <w:p w14:paraId="74CABFD8" w14:textId="77777777" w:rsidR="00514EE6" w:rsidRPr="003529FE" w:rsidRDefault="00514EE6">
      <w:pPr>
        <w:pStyle w:val="p2"/>
        <w:rPr>
          <w:sz w:val="24"/>
          <w:szCs w:val="24"/>
        </w:rPr>
      </w:pPr>
    </w:p>
    <w:p w14:paraId="212EC917" w14:textId="77777777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С уважением,</w:t>
      </w:r>
    </w:p>
    <w:p w14:paraId="1AE5485B" w14:textId="126AAD82" w:rsidR="00514EE6" w:rsidRPr="003529FE" w:rsidRDefault="00514EE6">
      <w:pPr>
        <w:pStyle w:val="p1"/>
        <w:rPr>
          <w:sz w:val="24"/>
          <w:szCs w:val="24"/>
        </w:rPr>
      </w:pPr>
      <w:r w:rsidRPr="003529FE">
        <w:rPr>
          <w:rStyle w:val="s1"/>
          <w:sz w:val="24"/>
          <w:szCs w:val="24"/>
        </w:rPr>
        <w:t>Ученик 10 класса</w:t>
      </w:r>
      <w:r w:rsidR="00F2492C">
        <w:rPr>
          <w:rStyle w:val="s1"/>
          <w:sz w:val="24"/>
          <w:szCs w:val="24"/>
        </w:rPr>
        <w:t xml:space="preserve"> и твой читатель-Хеглунд Даниил </w:t>
      </w:r>
      <w:r w:rsidRPr="003529FE">
        <w:rPr>
          <w:rStyle w:val="s1"/>
          <w:sz w:val="24"/>
          <w:szCs w:val="24"/>
        </w:rPr>
        <w:t xml:space="preserve"> из 202</w:t>
      </w:r>
      <w:r w:rsidR="00F2492C">
        <w:rPr>
          <w:rStyle w:val="s1"/>
          <w:sz w:val="24"/>
          <w:szCs w:val="24"/>
        </w:rPr>
        <w:t>6</w:t>
      </w:r>
      <w:r w:rsidRPr="003529FE">
        <w:rPr>
          <w:rStyle w:val="s1"/>
          <w:sz w:val="24"/>
          <w:szCs w:val="24"/>
        </w:rPr>
        <w:t xml:space="preserve"> года.</w:t>
      </w:r>
    </w:p>
    <w:p w14:paraId="006EECCB" w14:textId="77777777" w:rsidR="00514EE6" w:rsidRPr="003529FE" w:rsidRDefault="00514EE6"/>
    <w:sectPr w:rsidR="00514EE6" w:rsidRPr="0035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6"/>
    <w:rsid w:val="00216999"/>
    <w:rsid w:val="00287D69"/>
    <w:rsid w:val="003529FE"/>
    <w:rsid w:val="004970C9"/>
    <w:rsid w:val="00514EE6"/>
    <w:rsid w:val="009801C0"/>
    <w:rsid w:val="00A27363"/>
    <w:rsid w:val="00BF7A45"/>
    <w:rsid w:val="00D4094F"/>
    <w:rsid w:val="00F2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64E28"/>
  <w15:chartTrackingRefBased/>
  <w15:docId w15:val="{EC41E201-7889-244D-B4BF-D00244A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E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E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E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E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4EE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14EE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514EE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14EE6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514EE6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51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Хеглунд</dc:creator>
  <cp:keywords/>
  <dc:description/>
  <cp:lastModifiedBy>Даниил Хеглунд</cp:lastModifiedBy>
  <cp:revision>2</cp:revision>
  <dcterms:created xsi:type="dcterms:W3CDTF">2026-03-17T08:25:00Z</dcterms:created>
  <dcterms:modified xsi:type="dcterms:W3CDTF">2026-03-17T08:25:00Z</dcterms:modified>
</cp:coreProperties>
</file>