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E5" w:rsidRDefault="00C1476A" w:rsidP="00C1476A">
      <w:pPr>
        <w:jc w:val="center"/>
        <w:rPr>
          <w:rFonts w:ascii="Times New Roman" w:hAnsi="Times New Roman" w:cs="Times New Roman"/>
          <w:sz w:val="28"/>
        </w:rPr>
      </w:pPr>
      <w:r w:rsidRPr="00C1476A">
        <w:rPr>
          <w:rFonts w:ascii="Times New Roman" w:hAnsi="Times New Roman" w:cs="Times New Roman"/>
          <w:sz w:val="28"/>
        </w:rPr>
        <w:t>ПРОГРАММА</w:t>
      </w:r>
    </w:p>
    <w:tbl>
      <w:tblPr>
        <w:tblStyle w:val="a3"/>
        <w:tblpPr w:leftFromText="180" w:rightFromText="180" w:vertAnchor="page" w:horzAnchor="margin" w:tblpY="2451"/>
        <w:tblW w:w="0" w:type="auto"/>
        <w:tblLook w:val="04A0" w:firstRow="1" w:lastRow="0" w:firstColumn="1" w:lastColumn="0" w:noHBand="0" w:noVBand="1"/>
      </w:tblPr>
      <w:tblGrid>
        <w:gridCol w:w="2322"/>
        <w:gridCol w:w="2162"/>
        <w:gridCol w:w="2219"/>
        <w:gridCol w:w="2642"/>
      </w:tblGrid>
      <w:tr w:rsidR="00C1476A" w:rsidTr="00C1476A">
        <w:tc>
          <w:tcPr>
            <w:tcW w:w="2322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C1476A">
              <w:rPr>
                <w:rFonts w:ascii="Times New Roman" w:hAnsi="Times New Roman" w:cs="Times New Roman"/>
                <w:sz w:val="28"/>
              </w:rPr>
              <w:t xml:space="preserve">Название </w:t>
            </w:r>
          </w:p>
        </w:tc>
        <w:tc>
          <w:tcPr>
            <w:tcW w:w="2162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 xml:space="preserve">Название спектакля, </w:t>
            </w:r>
          </w:p>
        </w:tc>
        <w:tc>
          <w:tcPr>
            <w:tcW w:w="2219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 xml:space="preserve">ФИО рук- ля </w:t>
            </w:r>
          </w:p>
        </w:tc>
        <w:tc>
          <w:tcPr>
            <w:tcW w:w="2642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 xml:space="preserve">Продолжительность </w:t>
            </w: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>Технические требования</w:t>
            </w:r>
          </w:p>
        </w:tc>
      </w:tr>
      <w:tr w:rsidR="00C1476A" w:rsidTr="00C1476A">
        <w:tc>
          <w:tcPr>
            <w:tcW w:w="2322" w:type="dxa"/>
          </w:tcPr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C1476A">
              <w:rPr>
                <w:rFonts w:ascii="Times New Roman" w:hAnsi="Times New Roman" w:cs="Times New Roman"/>
                <w:sz w:val="28"/>
              </w:rPr>
              <w:t>бразцов</w:t>
            </w:r>
            <w:r>
              <w:rPr>
                <w:rFonts w:ascii="Times New Roman" w:hAnsi="Times New Roman" w:cs="Times New Roman"/>
                <w:sz w:val="28"/>
              </w:rPr>
              <w:t>ый</w:t>
            </w:r>
          </w:p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театр</w:t>
            </w:r>
            <w:proofErr w:type="gramEnd"/>
            <w:r w:rsidRPr="00C1476A">
              <w:rPr>
                <w:rFonts w:ascii="Times New Roman" w:hAnsi="Times New Roman" w:cs="Times New Roman"/>
                <w:sz w:val="28"/>
              </w:rPr>
              <w:t xml:space="preserve"> кукол «Петрушка»</w:t>
            </w: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Емельяновский ДК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подгот.гр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162" w:type="dxa"/>
          </w:tcPr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«Кто сказал «Мяу?»</w:t>
            </w: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9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Ильина Елена Валерьевна</w:t>
            </w:r>
          </w:p>
        </w:tc>
        <w:tc>
          <w:tcPr>
            <w:tcW w:w="2642" w:type="dxa"/>
          </w:tcPr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</w:p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</w:p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Смена декораций 10 мин</w:t>
            </w:r>
          </w:p>
        </w:tc>
      </w:tr>
      <w:tr w:rsidR="00C1476A" w:rsidTr="00C1476A">
        <w:tc>
          <w:tcPr>
            <w:tcW w:w="2322" w:type="dxa"/>
          </w:tcPr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>Театр кукол «Теремок»</w:t>
            </w: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ектор филиала «Шуваевский СДК» </w:t>
            </w:r>
            <w:r w:rsidRPr="00C1476A">
              <w:rPr>
                <w:rFonts w:ascii="Times New Roman" w:hAnsi="Times New Roman" w:cs="Times New Roman"/>
                <w:sz w:val="28"/>
              </w:rPr>
              <w:t>СК п. Минжуль</w:t>
            </w:r>
          </w:p>
        </w:tc>
        <w:tc>
          <w:tcPr>
            <w:tcW w:w="2162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 xml:space="preserve"> «Как Зайка друзей искал»</w:t>
            </w:r>
          </w:p>
        </w:tc>
        <w:tc>
          <w:tcPr>
            <w:tcW w:w="2219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1476A">
              <w:rPr>
                <w:rFonts w:ascii="Times New Roman" w:hAnsi="Times New Roman" w:cs="Times New Roman"/>
                <w:sz w:val="28"/>
              </w:rPr>
              <w:t>Кульманова</w:t>
            </w:r>
            <w:proofErr w:type="spellEnd"/>
            <w:r w:rsidRPr="00C1476A">
              <w:rPr>
                <w:rFonts w:ascii="Times New Roman" w:hAnsi="Times New Roman" w:cs="Times New Roman"/>
                <w:sz w:val="28"/>
              </w:rPr>
              <w:t xml:space="preserve"> Лилия </w:t>
            </w:r>
            <w:proofErr w:type="spellStart"/>
            <w:r w:rsidRPr="00C1476A">
              <w:rPr>
                <w:rFonts w:ascii="Times New Roman" w:hAnsi="Times New Roman" w:cs="Times New Roman"/>
                <w:sz w:val="28"/>
              </w:rPr>
              <w:t>Оршаевна</w:t>
            </w:r>
            <w:proofErr w:type="spellEnd"/>
            <w:r w:rsidRPr="00C1476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42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>10 мин</w:t>
            </w: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>Смена декораций 10 мин</w:t>
            </w:r>
          </w:p>
        </w:tc>
      </w:tr>
      <w:tr w:rsidR="00C1476A" w:rsidTr="00C1476A">
        <w:tc>
          <w:tcPr>
            <w:tcW w:w="2322" w:type="dxa"/>
          </w:tcPr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>Театр кукол «Петрушка»</w:t>
            </w: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>Филиал МБУК «Емельяновская ЦКС»</w:t>
            </w: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>Частоостровский СДК</w:t>
            </w:r>
          </w:p>
        </w:tc>
        <w:tc>
          <w:tcPr>
            <w:tcW w:w="2162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мотивам народной сказки «Гуси –лебеди» </w:t>
            </w:r>
          </w:p>
        </w:tc>
        <w:tc>
          <w:tcPr>
            <w:tcW w:w="2219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1476A">
              <w:rPr>
                <w:rFonts w:ascii="Times New Roman" w:hAnsi="Times New Roman" w:cs="Times New Roman"/>
                <w:sz w:val="28"/>
              </w:rPr>
              <w:t>Элерт</w:t>
            </w:r>
            <w:proofErr w:type="spellEnd"/>
            <w:r w:rsidRPr="00C1476A">
              <w:rPr>
                <w:rFonts w:ascii="Times New Roman" w:hAnsi="Times New Roman" w:cs="Times New Roman"/>
                <w:sz w:val="28"/>
              </w:rPr>
              <w:t xml:space="preserve"> Ольга Анатольевна</w:t>
            </w:r>
          </w:p>
        </w:tc>
        <w:tc>
          <w:tcPr>
            <w:tcW w:w="2642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Pr="00C1476A">
              <w:rPr>
                <w:rFonts w:ascii="Times New Roman" w:hAnsi="Times New Roman" w:cs="Times New Roman"/>
                <w:sz w:val="28"/>
              </w:rPr>
              <w:t xml:space="preserve"> мин</w:t>
            </w: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 w:rsidRPr="00C1476A">
              <w:rPr>
                <w:rFonts w:ascii="Times New Roman" w:hAnsi="Times New Roman" w:cs="Times New Roman"/>
                <w:sz w:val="28"/>
              </w:rPr>
              <w:t>Смена декораций 10 мин</w:t>
            </w:r>
          </w:p>
        </w:tc>
      </w:tr>
      <w:tr w:rsidR="00C1476A" w:rsidTr="00C1476A">
        <w:tc>
          <w:tcPr>
            <w:tcW w:w="2322" w:type="dxa"/>
          </w:tcPr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C1476A">
              <w:rPr>
                <w:rFonts w:ascii="Times New Roman" w:hAnsi="Times New Roman" w:cs="Times New Roman"/>
                <w:sz w:val="28"/>
              </w:rPr>
              <w:t>бразцов</w:t>
            </w:r>
            <w:r>
              <w:rPr>
                <w:rFonts w:ascii="Times New Roman" w:hAnsi="Times New Roman" w:cs="Times New Roman"/>
                <w:sz w:val="28"/>
              </w:rPr>
              <w:t>ый</w:t>
            </w:r>
          </w:p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театр</w:t>
            </w:r>
            <w:proofErr w:type="gramEnd"/>
            <w:r w:rsidRPr="00C1476A">
              <w:rPr>
                <w:rFonts w:ascii="Times New Roman" w:hAnsi="Times New Roman" w:cs="Times New Roman"/>
                <w:sz w:val="28"/>
              </w:rPr>
              <w:t xml:space="preserve"> кукол «Петрушка»</w:t>
            </w: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Емельяновский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ДК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ср.гр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</w:p>
        </w:tc>
        <w:tc>
          <w:tcPr>
            <w:tcW w:w="2162" w:type="dxa"/>
          </w:tcPr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«Снеговик и солнышко»</w:t>
            </w: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9" w:type="dxa"/>
          </w:tcPr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Ильина Елена Валерьевна</w:t>
            </w:r>
          </w:p>
        </w:tc>
        <w:tc>
          <w:tcPr>
            <w:tcW w:w="2642" w:type="dxa"/>
          </w:tcPr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мин</w:t>
            </w:r>
          </w:p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</w:p>
          <w:p w:rsid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</w:p>
          <w:p w:rsidR="00C1476A" w:rsidRPr="00C1476A" w:rsidRDefault="00C1476A" w:rsidP="00C14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Смена декораций 10 мин</w:t>
            </w:r>
          </w:p>
        </w:tc>
      </w:tr>
    </w:tbl>
    <w:p w:rsidR="00C1476A" w:rsidRPr="00C1476A" w:rsidRDefault="00C1476A" w:rsidP="00C1476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Фестиваля любительских театров кукол «Петрушка»</w:t>
      </w:r>
    </w:p>
    <w:sectPr w:rsidR="00C1476A" w:rsidRPr="00C1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6A"/>
    <w:rsid w:val="00001B75"/>
    <w:rsid w:val="001A3DE5"/>
    <w:rsid w:val="00C1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C0BE3-64F5-4E3D-9BC1-27DB7DFC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1</cp:revision>
  <dcterms:created xsi:type="dcterms:W3CDTF">2026-05-28T09:36:00Z</dcterms:created>
  <dcterms:modified xsi:type="dcterms:W3CDTF">2026-05-28T09:46:00Z</dcterms:modified>
</cp:coreProperties>
</file>