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5B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fldChar w:fldCharType="begin"/>
      </w:r>
      <w:r>
        <w:instrText xml:space="preserve"> HYPERLINK "https://vk.com/kicuspensky?z=video-128042965_456240332%2F5c00f3fc547a2d480e%2Fpl_wall_-128042965" \t "_blank" </w:instrText>
      </w:r>
      <w:r>
        <w:fldChar w:fldCharType="separate"/>
      </w:r>
      <w:proofErr w:type="gramStart"/>
      <w:r w:rsidR="0048195B">
        <w:rPr>
          <w:rStyle w:val="a3"/>
          <w:rFonts w:ascii="Arial" w:hAnsi="Arial" w:cs="Arial"/>
          <w:sz w:val="23"/>
          <w:szCs w:val="23"/>
          <w:shd w:val="clear" w:color="auto" w:fill="FFFFFF"/>
        </w:rPr>
        <w:t>https://vk.com/kicuspensky?z=video-128042965_456240332%2F5c00f3fc547a2d480e%2Fpl_wall_-128042965</w:t>
      </w:r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fldChar w:fldCharType="end"/>
      </w:r>
      <w:r w:rsidR="0048195B">
        <w:t xml:space="preserve">  конференция</w:t>
      </w:r>
      <w:proofErr w:type="gramEnd"/>
      <w:r w:rsidR="0048195B">
        <w:t xml:space="preserve"> </w:t>
      </w:r>
      <w:r>
        <w:t>«Практика работы с ОВЗ»</w:t>
      </w:r>
      <w:bookmarkStart w:id="0" w:name="_GoBack"/>
      <w:bookmarkEnd w:id="0"/>
    </w:p>
    <w:p w:rsidR="0048195B" w:rsidRDefault="0048195B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proofErr w:type="gramStart"/>
        <w:r w:rsidR="004D2551" w:rsidRPr="004D255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https://www.youtube.com/watch?v=vTa-UzgwAvk&amp;t=134s</w:t>
        </w:r>
      </w:hyperlink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Мастер</w:t>
      </w:r>
      <w:proofErr w:type="gram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-класс по народной кукле скрутке "Ангел".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Гулбагамаева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Джума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Юсуповна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.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4D2551" w:rsidRPr="004D255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https://www.youtube.com/watch?v=pZyrto3NgCA&amp;t=1s</w:t>
        </w:r>
      </w:hyperlink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</w:t>
      </w:r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Мастер-класс по народной кукле-скрутке "Ангел на основе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кувадки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".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Гулбагамаева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Джума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Юсуповна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.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="004D2551" w:rsidRPr="004D255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https://www.youtube.com/watch?v=i58wuBSyX8Q&amp;t=477s</w:t>
        </w:r>
      </w:hyperlink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</w:t>
      </w:r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Мастер-класс по работе с полимерной глиной «Браслет из бусин сделанных своими руками».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Азарова Юлия Владимировна.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tgtFrame="_blank" w:history="1">
        <w:proofErr w:type="gramStart"/>
        <w:r w:rsidR="004D2551" w:rsidRPr="004D255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https://www.youtube.com/watch?v=FYL5sm8AmGo</w:t>
        </w:r>
      </w:hyperlink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Мастер</w:t>
      </w:r>
      <w:proofErr w:type="gram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-класс по живописи. Акварельная иллюстрация «Зайчонок».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Азарова Юлия Владимировна.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tgtFrame="_blank" w:history="1">
        <w:r w:rsidR="004D2551" w:rsidRPr="004D2551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ru-RU"/>
          </w:rPr>
          <w:t>https://www.youtube.com/watch?v=5rN2Um-FUqg&amp;t=8s</w:t>
        </w:r>
      </w:hyperlink>
      <w:r w:rsidR="004D2551" w:rsidRPr="004D2551">
        <w:rPr>
          <w:rFonts w:ascii="Arial" w:eastAsia="Times New Roman" w:hAnsi="Arial" w:cs="Arial"/>
          <w:b/>
          <w:bCs/>
          <w:color w:val="2C2D2E"/>
          <w:sz w:val="18"/>
          <w:szCs w:val="18"/>
          <w:lang w:eastAsia="ru-RU"/>
        </w:rPr>
        <w:t>   </w:t>
      </w:r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Мастер-класс по живописи «Зимний пейзаж».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Тоскина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Анна Владимировна.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9" w:tgtFrame="_blank" w:history="1">
        <w:proofErr w:type="gramStart"/>
        <w:r w:rsidR="004D2551" w:rsidRPr="004D25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https://www.youtube.com/watch?v=BOKeN6WlHfw&amp;t=4s</w:t>
        </w:r>
      </w:hyperlink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 Мастер</w:t>
      </w:r>
      <w:proofErr w:type="gram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-класс по декоративно-прикладному творчеству. Изготовление подсвечника из глины «Ёлка». Часть 1.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Тоскина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Анна Владимировна.</w:t>
      </w:r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0" w:tgtFrame="_blank" w:history="1">
        <w:proofErr w:type="gramStart"/>
        <w:r w:rsidR="004D2551" w:rsidRPr="004D2551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https://www.youtube.com/watch?v=i5vJw1cx53M&amp;t=4s</w:t>
        </w:r>
      </w:hyperlink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Мастер</w:t>
      </w:r>
      <w:proofErr w:type="gram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-класс по декоративно-прикладному творчеству. Изготовление подсвечника из глины «Ёлка». Часть 2. Мастер-класс проводит лауреат международных и всероссийских конкурсов и фестивалей по декоративно-прикладному творчеству, ведущий методист отдела народного творчества Культурно-исторического центра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Тоскина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Анна Владимировна.</w:t>
      </w:r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FC6A6D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1" w:tgtFrame="_blank" w:history="1">
        <w:proofErr w:type="gramStart"/>
        <w:r w:rsidR="004D2551" w:rsidRPr="004D25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https://www.youtube.com/watch?v=d0mtwoli3dI&amp;t=186s</w:t>
        </w:r>
      </w:hyperlink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 Мастер</w:t>
      </w:r>
      <w:proofErr w:type="gram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-класс по изготовлению медового пряника «Елочка». Мероприятие проводит кондитер, мастер по изготовлению печатных пряников </w:t>
      </w:r>
      <w:proofErr w:type="spellStart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>Евтушевич</w:t>
      </w:r>
      <w:proofErr w:type="spellEnd"/>
      <w:r w:rsidR="004D2551" w:rsidRPr="004D2551">
        <w:rPr>
          <w:rFonts w:ascii="Arial" w:eastAsia="Times New Roman" w:hAnsi="Arial" w:cs="Arial"/>
          <w:color w:val="0F0F0F"/>
          <w:sz w:val="21"/>
          <w:szCs w:val="21"/>
          <w:lang w:eastAsia="ru-RU"/>
        </w:rPr>
        <w:t xml:space="preserve"> Дарья Ивановна.</w:t>
      </w:r>
      <w:r w:rsidR="004D2551"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D2551" w:rsidRPr="004D2551" w:rsidRDefault="004D2551" w:rsidP="004D2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255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2A66A7" w:rsidRDefault="002A66A7"/>
    <w:sectPr w:rsidR="002A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39"/>
    <w:rsid w:val="002A66A7"/>
    <w:rsid w:val="0048195B"/>
    <w:rsid w:val="004D2551"/>
    <w:rsid w:val="00EF3539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A9087-84BE-4B12-BFFC-8FD676CF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5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A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456">
                          <w:marLeft w:val="0"/>
                          <w:marRight w:val="18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rN2Um-FUqg&amp;t=8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YL5sm8Am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58wuBSyX8Q&amp;t=477s" TargetMode="External"/><Relationship Id="rId11" Type="http://schemas.openxmlformats.org/officeDocument/2006/relationships/hyperlink" Target="https://www.youtube.com/watch?v=d0mtwoli3dI&amp;t=186s" TargetMode="External"/><Relationship Id="rId5" Type="http://schemas.openxmlformats.org/officeDocument/2006/relationships/hyperlink" Target="https://www.youtube.com/watch?v=pZyrto3NgCA&amp;t=1s" TargetMode="External"/><Relationship Id="rId10" Type="http://schemas.openxmlformats.org/officeDocument/2006/relationships/hyperlink" Target="https://www.youtube.com/watch?v=i5vJw1cx53M&amp;t=4s" TargetMode="External"/><Relationship Id="rId4" Type="http://schemas.openxmlformats.org/officeDocument/2006/relationships/hyperlink" Target="https://www.youtube.com/watch?v=vTa-UzgwAvk&amp;t=134s" TargetMode="External"/><Relationship Id="rId9" Type="http://schemas.openxmlformats.org/officeDocument/2006/relationships/hyperlink" Target="https://www.youtube.com/watch?v=BOKeN6WlHfw&amp;t=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ИМО</dc:creator>
  <cp:keywords/>
  <dc:description/>
  <cp:lastModifiedBy>ИМО</cp:lastModifiedBy>
  <cp:revision>7</cp:revision>
  <dcterms:created xsi:type="dcterms:W3CDTF">2022-12-02T08:31:00Z</dcterms:created>
  <dcterms:modified xsi:type="dcterms:W3CDTF">2023-01-18T02:02:00Z</dcterms:modified>
</cp:coreProperties>
</file>