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DE" w:rsidRDefault="00A34FDE" w:rsidP="001B2A62">
      <w:pPr>
        <w:pStyle w:val="Default"/>
        <w:rPr>
          <w:rFonts w:ascii="Times New Roman" w:hAnsi="Times New Roman" w:cs="Times New Roman"/>
          <w:b/>
          <w:bCs/>
          <w:sz w:val="28"/>
        </w:rPr>
        <w:sectPr w:rsidR="00A34FDE" w:rsidSect="00A34FDE">
          <w:footerReference w:type="default" r:id="rId6"/>
          <w:pgSz w:w="11906" w:h="16838"/>
          <w:pgMar w:top="0" w:right="0" w:bottom="0" w:left="0" w:header="708" w:footer="551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7559040" cy="10690860"/>
            <wp:effectExtent l="19050" t="0" r="3810" b="0"/>
            <wp:docPr id="1" name="Рисунок 0" descr="21. (титул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 (титул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b/>
          <w:bCs/>
          <w:sz w:val="28"/>
        </w:rPr>
        <w:lastRenderedPageBreak/>
        <w:t xml:space="preserve">1. Общие положения 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1.1. Настоящее Положение разработано в соответствии с требованиями федерального государственного образовательного стандарта начального общего образования и регламентирует порядок разработки накопительной системы оценивания достижений обучающегося начальной школы. 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1.2. Портфолио – это не только современная эффективная форма оценивания, но и действенное средство для решения ряда важных педагогических задач, позволяющее: </w:t>
      </w:r>
    </w:p>
    <w:p w:rsidR="001B2A62" w:rsidRPr="00F055F6" w:rsidRDefault="007E29A9" w:rsidP="001B2A62">
      <w:pPr>
        <w:pStyle w:val="Default"/>
        <w:spacing w:after="24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- </w:t>
      </w:r>
      <w:r w:rsidR="001B2A62" w:rsidRPr="00F055F6">
        <w:rPr>
          <w:rFonts w:ascii="Times New Roman" w:hAnsi="Times New Roman" w:cs="Times New Roman"/>
          <w:sz w:val="28"/>
        </w:rPr>
        <w:t xml:space="preserve">поддерживать высокую учебную мотивацию школьников; </w:t>
      </w:r>
    </w:p>
    <w:p w:rsidR="001B2A62" w:rsidRPr="00F055F6" w:rsidRDefault="007E29A9" w:rsidP="001B2A62">
      <w:pPr>
        <w:pStyle w:val="Default"/>
        <w:spacing w:after="24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- </w:t>
      </w:r>
      <w:r w:rsidR="001B2A62" w:rsidRPr="00F055F6">
        <w:rPr>
          <w:rFonts w:ascii="Times New Roman" w:hAnsi="Times New Roman" w:cs="Times New Roman"/>
          <w:sz w:val="28"/>
        </w:rPr>
        <w:t xml:space="preserve"> поощрять их активность и самостоятельность, расширять возможности обучения и самообучения; </w:t>
      </w:r>
    </w:p>
    <w:p w:rsidR="001B2A62" w:rsidRPr="00F055F6" w:rsidRDefault="007E29A9" w:rsidP="001B2A62">
      <w:pPr>
        <w:pStyle w:val="Default"/>
        <w:spacing w:after="24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-- </w:t>
      </w:r>
      <w:r w:rsidR="001B2A62" w:rsidRPr="00F055F6">
        <w:rPr>
          <w:rFonts w:ascii="Times New Roman" w:hAnsi="Times New Roman" w:cs="Times New Roman"/>
          <w:sz w:val="28"/>
        </w:rPr>
        <w:t xml:space="preserve"> развивать навыки рефлексивной и оценочной (в том числе самооценочной) деятельности учащихся; </w:t>
      </w:r>
    </w:p>
    <w:p w:rsidR="001B2A62" w:rsidRPr="00F055F6" w:rsidRDefault="007E29A9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- </w:t>
      </w:r>
      <w:r w:rsidR="001B2A62" w:rsidRPr="00F055F6">
        <w:rPr>
          <w:rFonts w:ascii="Times New Roman" w:hAnsi="Times New Roman" w:cs="Times New Roman"/>
          <w:sz w:val="28"/>
        </w:rPr>
        <w:t xml:space="preserve">формировать умение учиться – ставить цели, планировать и организовывать </w:t>
      </w:r>
      <w:bookmarkStart w:id="0" w:name="_GoBack"/>
      <w:bookmarkEnd w:id="0"/>
      <w:r w:rsidR="001B2A62" w:rsidRPr="00F055F6">
        <w:rPr>
          <w:rFonts w:ascii="Times New Roman" w:hAnsi="Times New Roman" w:cs="Times New Roman"/>
          <w:sz w:val="28"/>
        </w:rPr>
        <w:t xml:space="preserve">собственную учебную деятельность. </w:t>
      </w:r>
    </w:p>
    <w:p w:rsidR="00675FB7" w:rsidRPr="00F055F6" w:rsidRDefault="00675FB7" w:rsidP="00F02301">
      <w:pPr>
        <w:rPr>
          <w:rFonts w:ascii="Times New Roman" w:hAnsi="Times New Roman" w:cs="Times New Roman"/>
          <w:sz w:val="28"/>
          <w:szCs w:val="24"/>
        </w:rPr>
      </w:pP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055F6">
        <w:rPr>
          <w:rFonts w:ascii="Times New Roman" w:hAnsi="Times New Roman" w:cs="Times New Roman"/>
          <w:b/>
          <w:sz w:val="28"/>
          <w:szCs w:val="24"/>
        </w:rPr>
        <w:t>2. Цели и задачи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2.1. Цель портфолио – собрать, систематизировать и зафиксировать результаты развития ученика, его усилия, прогресс и достижения в различных областях, демонстрировать весь спектр его способностей, интересов, склонностей, знаний и умений.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2.2. Портфолио помогает решать важные педагогические задачи: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−создать для каждого ученика ситуацию переживания успеха;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−поддерживать высокую учебную мотивацию учащегося;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−поощрять его активность и самостоятельность, расширять возможности обучения и самообучения;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−развивать навыки рефлексивной и оценочной деятельности учащегося;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−формировать навыки учебной деятельности; формировать умение учиться- ставить цели, планировать и организовывать собственную учебную деятельность;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−содействовать индивидуализации образования ученика;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−закладывать дополнительные предпосылки и возможности для его успешной социализации;</w:t>
      </w:r>
    </w:p>
    <w:p w:rsidR="007E29A9" w:rsidRPr="00F055F6" w:rsidRDefault="00F02301" w:rsidP="00F02301">
      <w:pPr>
        <w:spacing w:after="0"/>
        <w:rPr>
          <w:sz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−укреплять взаимодействие с семьей ученика, повышать заинтересованность родителей (законных представителей) в результатах развития ребенка и совместной педагогической деятельности со школой.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2.3. Портфолио реализует такие функции образовательного процесса: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 xml:space="preserve">− </w:t>
      </w:r>
      <w:r w:rsidRPr="00F055F6">
        <w:rPr>
          <w:rFonts w:ascii="Times New Roman" w:hAnsi="Times New Roman" w:cs="Times New Roman"/>
          <w:sz w:val="28"/>
          <w:szCs w:val="24"/>
          <w:u w:val="single"/>
        </w:rPr>
        <w:t>Диагностическую</w:t>
      </w:r>
      <w:r w:rsidRPr="00F055F6">
        <w:rPr>
          <w:rFonts w:ascii="Times New Roman" w:hAnsi="Times New Roman" w:cs="Times New Roman"/>
          <w:sz w:val="28"/>
          <w:szCs w:val="24"/>
        </w:rPr>
        <w:t>: фиксируются изменения и рост показателей за определенный период времени.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 xml:space="preserve">− </w:t>
      </w:r>
      <w:r w:rsidRPr="00F055F6">
        <w:rPr>
          <w:rFonts w:ascii="Times New Roman" w:hAnsi="Times New Roman" w:cs="Times New Roman"/>
          <w:sz w:val="28"/>
          <w:szCs w:val="24"/>
          <w:u w:val="single"/>
        </w:rPr>
        <w:t>Целеполагания</w:t>
      </w:r>
      <w:r w:rsidRPr="00F055F6">
        <w:rPr>
          <w:rFonts w:ascii="Times New Roman" w:hAnsi="Times New Roman" w:cs="Times New Roman"/>
          <w:sz w:val="28"/>
          <w:szCs w:val="24"/>
        </w:rPr>
        <w:t>: поддерживает образовательные цели, сформулированные стандартом.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</w:t>
      </w:r>
      <w:r w:rsidRPr="00F055F6">
        <w:rPr>
          <w:rFonts w:ascii="Times New Roman" w:hAnsi="Times New Roman" w:cs="Times New Roman"/>
          <w:sz w:val="28"/>
          <w:szCs w:val="24"/>
          <w:u w:val="single"/>
        </w:rPr>
        <w:t>Мотивационную:</w:t>
      </w:r>
      <w:r w:rsidRPr="00F055F6">
        <w:rPr>
          <w:rFonts w:ascii="Times New Roman" w:hAnsi="Times New Roman" w:cs="Times New Roman"/>
          <w:sz w:val="28"/>
          <w:szCs w:val="24"/>
        </w:rPr>
        <w:t xml:space="preserve"> поощряет детей, педагогов и родителей к взаимодействию в достижении положительных результатов.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lastRenderedPageBreak/>
        <w:t xml:space="preserve">− </w:t>
      </w:r>
      <w:r w:rsidRPr="00F055F6">
        <w:rPr>
          <w:rFonts w:ascii="Times New Roman" w:hAnsi="Times New Roman" w:cs="Times New Roman"/>
          <w:sz w:val="28"/>
          <w:szCs w:val="24"/>
          <w:u w:val="single"/>
        </w:rPr>
        <w:t>Содержательную</w:t>
      </w:r>
      <w:r w:rsidRPr="00F055F6">
        <w:rPr>
          <w:rFonts w:ascii="Times New Roman" w:hAnsi="Times New Roman" w:cs="Times New Roman"/>
          <w:sz w:val="28"/>
          <w:szCs w:val="24"/>
        </w:rPr>
        <w:t>: максимально раскрывает спектр достижений и выполняемых работ.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 xml:space="preserve">− </w:t>
      </w:r>
      <w:r w:rsidRPr="00F055F6">
        <w:rPr>
          <w:rFonts w:ascii="Times New Roman" w:hAnsi="Times New Roman" w:cs="Times New Roman"/>
          <w:sz w:val="28"/>
          <w:szCs w:val="24"/>
          <w:u w:val="single"/>
        </w:rPr>
        <w:t>Развивающую:</w:t>
      </w:r>
      <w:r w:rsidRPr="00F055F6">
        <w:rPr>
          <w:rFonts w:ascii="Times New Roman" w:hAnsi="Times New Roman" w:cs="Times New Roman"/>
          <w:sz w:val="28"/>
          <w:szCs w:val="24"/>
        </w:rPr>
        <w:t xml:space="preserve"> обеспечивает непрерывность процесса развития, обучения и воспитания от класса к классу.</w:t>
      </w:r>
    </w:p>
    <w:p w:rsidR="00F02301" w:rsidRPr="00F055F6" w:rsidRDefault="00F02301" w:rsidP="00F0230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 xml:space="preserve">− </w:t>
      </w:r>
      <w:r w:rsidRPr="00F055F6">
        <w:rPr>
          <w:rFonts w:ascii="Times New Roman" w:hAnsi="Times New Roman" w:cs="Times New Roman"/>
          <w:sz w:val="28"/>
          <w:szCs w:val="24"/>
          <w:u w:val="single"/>
        </w:rPr>
        <w:t>Рейтинговую:</w:t>
      </w:r>
      <w:r w:rsidRPr="00F055F6">
        <w:rPr>
          <w:rFonts w:ascii="Times New Roman" w:hAnsi="Times New Roman" w:cs="Times New Roman"/>
          <w:sz w:val="28"/>
          <w:szCs w:val="24"/>
        </w:rPr>
        <w:t xml:space="preserve"> показывает диапазон и уровень навыков и умений.</w:t>
      </w:r>
    </w:p>
    <w:p w:rsidR="007E29A9" w:rsidRPr="00F055F6" w:rsidRDefault="007E29A9" w:rsidP="00F0230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E29A9" w:rsidRPr="00F055F6" w:rsidRDefault="007E29A9" w:rsidP="00F0230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E29A9" w:rsidRPr="00F055F6" w:rsidRDefault="007E29A9" w:rsidP="007E29A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055F6">
        <w:rPr>
          <w:rFonts w:ascii="Times New Roman" w:hAnsi="Times New Roman" w:cs="Times New Roman"/>
          <w:b/>
          <w:sz w:val="28"/>
          <w:szCs w:val="24"/>
        </w:rPr>
        <w:t>3. Порядок формирования портфолио</w:t>
      </w:r>
    </w:p>
    <w:p w:rsidR="007E29A9" w:rsidRPr="00F055F6" w:rsidRDefault="007E29A9" w:rsidP="007E29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−Портфолио ученика начальных классов является одной из составляющих системы оценки достижения  планируемых  результатов освоения основной образовательной программы НОО и играет важную роль при переходе ребенка в 5 класс средней школы для определения вектора его дальнейшего развития и обучения.</w:t>
      </w:r>
    </w:p>
    <w:p w:rsidR="007E29A9" w:rsidRPr="00F055F6" w:rsidRDefault="007E29A9" w:rsidP="007E29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−Период составления портфолио – 4 года, 1-4 классы начальной школы.</w:t>
      </w:r>
    </w:p>
    <w:p w:rsidR="007E29A9" w:rsidRPr="00F055F6" w:rsidRDefault="007E29A9" w:rsidP="007E29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−Ответственность за организацию формирования портфолио и систематическое заполнение и знакомство родителей (законных представителей), администрации школы с его содержанием возлагается на классного руководителя.</w:t>
      </w:r>
    </w:p>
    <w:p w:rsidR="007E29A9" w:rsidRPr="00F055F6" w:rsidRDefault="007E29A9" w:rsidP="007E29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>−Портфолио хранится в классном помещении школы в течение всего времени пребывания ребенка в нем. При переводе ребенка в другое образовательное учреждение портфолио выдается на руки родителям (законным представителям) вместе с личным делом (медицинской картой) ребенка.</w:t>
      </w:r>
    </w:p>
    <w:p w:rsidR="007E29A9" w:rsidRPr="00F055F6" w:rsidRDefault="007E29A9" w:rsidP="007E29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b/>
          <w:sz w:val="28"/>
          <w:szCs w:val="24"/>
        </w:rPr>
        <w:t>4.Структура портфолио ученика начальной школы</w:t>
      </w:r>
      <w:r w:rsidRPr="00F055F6">
        <w:rPr>
          <w:rFonts w:ascii="Times New Roman" w:hAnsi="Times New Roman" w:cs="Times New Roman"/>
          <w:sz w:val="28"/>
          <w:szCs w:val="24"/>
        </w:rPr>
        <w:t>:</w:t>
      </w:r>
    </w:p>
    <w:p w:rsidR="00011DCA" w:rsidRPr="00F055F6" w:rsidRDefault="00EE0223" w:rsidP="00EE022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55F6">
        <w:rPr>
          <w:rFonts w:ascii="Times New Roman" w:hAnsi="Times New Roman" w:cs="Times New Roman"/>
          <w:sz w:val="28"/>
          <w:szCs w:val="24"/>
        </w:rPr>
        <w:t xml:space="preserve">4.1. </w:t>
      </w:r>
      <w:r w:rsidR="001B2A62" w:rsidRPr="00F055F6">
        <w:rPr>
          <w:rFonts w:ascii="Times New Roman" w:hAnsi="Times New Roman" w:cs="Times New Roman"/>
          <w:sz w:val="24"/>
        </w:rPr>
        <w:t>Титульный лист (</w:t>
      </w:r>
      <w:r w:rsidR="00011DCA" w:rsidRPr="00F055F6">
        <w:rPr>
          <w:rFonts w:ascii="Times New Roman" w:hAnsi="Times New Roman" w:cs="Times New Roman"/>
          <w:sz w:val="24"/>
        </w:rPr>
        <w:t>оформляется педагогом</w:t>
      </w:r>
      <w:r w:rsidRPr="00F055F6">
        <w:rPr>
          <w:rFonts w:ascii="Times New Roman" w:hAnsi="Times New Roman" w:cs="Times New Roman"/>
          <w:sz w:val="24"/>
        </w:rPr>
        <w:t>)</w:t>
      </w:r>
    </w:p>
    <w:p w:rsidR="001B2A62" w:rsidRPr="00F055F6" w:rsidRDefault="00011DCA" w:rsidP="001B2A62">
      <w:pPr>
        <w:pStyle w:val="Default"/>
        <w:spacing w:after="24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>4.2. раздел «Мой мир»</w:t>
      </w:r>
      <w:r w:rsidR="00EE0223" w:rsidRPr="00F055F6">
        <w:rPr>
          <w:rFonts w:ascii="Times New Roman" w:hAnsi="Times New Roman" w:cs="Times New Roman"/>
          <w:sz w:val="28"/>
        </w:rPr>
        <w:t>(здесь можно поместить любую информа</w:t>
      </w:r>
      <w:r w:rsidR="006D31C6" w:rsidRPr="00F055F6">
        <w:rPr>
          <w:rFonts w:ascii="Times New Roman" w:hAnsi="Times New Roman" w:cs="Times New Roman"/>
          <w:sz w:val="28"/>
        </w:rPr>
        <w:t>ц</w:t>
      </w:r>
      <w:r w:rsidR="00EE0223" w:rsidRPr="00F055F6">
        <w:rPr>
          <w:rFonts w:ascii="Times New Roman" w:hAnsi="Times New Roman" w:cs="Times New Roman"/>
          <w:sz w:val="28"/>
        </w:rPr>
        <w:t>ию, которая интересна и</w:t>
      </w:r>
      <w:r w:rsidR="006D31C6" w:rsidRPr="00F055F6">
        <w:rPr>
          <w:rFonts w:ascii="Times New Roman" w:hAnsi="Times New Roman" w:cs="Times New Roman"/>
          <w:sz w:val="28"/>
        </w:rPr>
        <w:t xml:space="preserve"> важна для ребенка)</w:t>
      </w:r>
    </w:p>
    <w:p w:rsidR="001B2A62" w:rsidRPr="00F055F6" w:rsidRDefault="00011DCA" w:rsidP="001B2A62">
      <w:pPr>
        <w:pStyle w:val="Default"/>
        <w:spacing w:after="24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>4.3 раздел «Моя учеба</w:t>
      </w:r>
      <w:r w:rsidR="001B2A62" w:rsidRPr="00F055F6">
        <w:rPr>
          <w:rFonts w:ascii="Times New Roman" w:hAnsi="Times New Roman" w:cs="Times New Roman"/>
          <w:sz w:val="28"/>
        </w:rPr>
        <w:t>» (</w:t>
      </w:r>
      <w:r w:rsidR="006D31C6" w:rsidRPr="00F055F6">
        <w:rPr>
          <w:rFonts w:ascii="Times New Roman" w:hAnsi="Times New Roman" w:cs="Times New Roman"/>
          <w:sz w:val="28"/>
        </w:rPr>
        <w:t>ученик наполняет этот раздел удачно написанными контрольными работами, интересными проектами, отзывами ,графиком роста скорости чтения</w:t>
      </w:r>
      <w:r w:rsidR="001B2A62" w:rsidRPr="00F055F6">
        <w:rPr>
          <w:rFonts w:ascii="Times New Roman" w:hAnsi="Times New Roman" w:cs="Times New Roman"/>
          <w:sz w:val="28"/>
        </w:rPr>
        <w:t xml:space="preserve">); </w:t>
      </w:r>
    </w:p>
    <w:p w:rsidR="001B2A62" w:rsidRPr="00F055F6" w:rsidRDefault="00011DCA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>4.4  раздел «Моя общественная работа</w:t>
      </w:r>
      <w:r w:rsidR="006D31C6" w:rsidRPr="00F055F6">
        <w:rPr>
          <w:rFonts w:ascii="Times New Roman" w:hAnsi="Times New Roman" w:cs="Times New Roman"/>
          <w:sz w:val="28"/>
        </w:rPr>
        <w:t>» (все мероприятия, которые проводятся вне рамок учебной деятельности можно отнести к общественной работе</w:t>
      </w:r>
      <w:r w:rsidR="001B2A62" w:rsidRPr="00F055F6">
        <w:rPr>
          <w:rFonts w:ascii="Times New Roman" w:hAnsi="Times New Roman" w:cs="Times New Roman"/>
          <w:sz w:val="28"/>
        </w:rPr>
        <w:t xml:space="preserve">); </w:t>
      </w:r>
    </w:p>
    <w:p w:rsidR="00011DCA" w:rsidRPr="00F055F6" w:rsidRDefault="00011DCA" w:rsidP="00011DCA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F055F6">
        <w:rPr>
          <w:rFonts w:ascii="Times New Roman" w:hAnsi="Times New Roman" w:cs="Times New Roman"/>
          <w:color w:val="000000"/>
          <w:sz w:val="28"/>
          <w:szCs w:val="24"/>
        </w:rPr>
        <w:t>4.5  раздел «Мое творчество</w:t>
      </w:r>
      <w:r w:rsidR="001B2A62" w:rsidRPr="00F055F6">
        <w:rPr>
          <w:rFonts w:ascii="Times New Roman" w:hAnsi="Times New Roman" w:cs="Times New Roman"/>
          <w:color w:val="000000"/>
          <w:sz w:val="28"/>
          <w:szCs w:val="24"/>
        </w:rPr>
        <w:t>» (творчески</w:t>
      </w:r>
      <w:r w:rsidR="006D31C6" w:rsidRPr="00F055F6">
        <w:rPr>
          <w:rFonts w:ascii="Times New Roman" w:hAnsi="Times New Roman" w:cs="Times New Roman"/>
          <w:color w:val="000000"/>
          <w:sz w:val="28"/>
          <w:szCs w:val="24"/>
        </w:rPr>
        <w:t>е работы. фотографии,</w:t>
      </w:r>
      <w:r w:rsidR="001B2A62" w:rsidRPr="00F055F6">
        <w:rPr>
          <w:rFonts w:ascii="Times New Roman" w:hAnsi="Times New Roman" w:cs="Times New Roman"/>
          <w:color w:val="000000"/>
          <w:sz w:val="28"/>
          <w:szCs w:val="24"/>
        </w:rPr>
        <w:t xml:space="preserve">); </w:t>
      </w:r>
    </w:p>
    <w:p w:rsidR="001B2A62" w:rsidRPr="00F055F6" w:rsidRDefault="00F055F6" w:rsidP="00011DCA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F055F6">
        <w:rPr>
          <w:rFonts w:ascii="Times New Roman" w:hAnsi="Times New Roman" w:cs="Times New Roman"/>
          <w:color w:val="000000"/>
          <w:sz w:val="28"/>
          <w:szCs w:val="24"/>
        </w:rPr>
        <w:t>4.6.</w:t>
      </w:r>
      <w:r w:rsidR="00EE0223" w:rsidRPr="00F055F6">
        <w:rPr>
          <w:rFonts w:ascii="Times New Roman" w:hAnsi="Times New Roman" w:cs="Times New Roman"/>
          <w:color w:val="000000"/>
          <w:sz w:val="28"/>
          <w:szCs w:val="24"/>
        </w:rPr>
        <w:t xml:space="preserve"> раздел «Мои впечатления</w:t>
      </w:r>
      <w:r w:rsidR="001B2A62" w:rsidRPr="00F055F6">
        <w:rPr>
          <w:rFonts w:ascii="Times New Roman" w:hAnsi="Times New Roman" w:cs="Times New Roman"/>
          <w:color w:val="000000"/>
          <w:sz w:val="28"/>
          <w:szCs w:val="24"/>
        </w:rPr>
        <w:t>».</w:t>
      </w:r>
    </w:p>
    <w:p w:rsidR="00EE0223" w:rsidRPr="00F055F6" w:rsidRDefault="00EE0223" w:rsidP="00011DCA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F055F6">
        <w:rPr>
          <w:rFonts w:ascii="Times New Roman" w:hAnsi="Times New Roman" w:cs="Times New Roman"/>
          <w:color w:val="000000"/>
          <w:sz w:val="28"/>
          <w:szCs w:val="24"/>
        </w:rPr>
        <w:t>4.7. раздел «Мои достижения»</w:t>
      </w:r>
      <w:r w:rsidR="00F37C5B" w:rsidRPr="00F055F6">
        <w:rPr>
          <w:rFonts w:ascii="Times New Roman" w:hAnsi="Times New Roman" w:cs="Times New Roman"/>
          <w:color w:val="000000"/>
          <w:sz w:val="28"/>
          <w:szCs w:val="24"/>
        </w:rPr>
        <w:t>(здесь размещаются грамоты. сертификаты, дипломы и т.д. )</w:t>
      </w:r>
    </w:p>
    <w:p w:rsidR="001B2A62" w:rsidRDefault="001B2A62" w:rsidP="001B2A62">
      <w:pPr>
        <w:pStyle w:val="Default"/>
        <w:rPr>
          <w:rFonts w:ascii="Times New Roman" w:hAnsi="Times New Roman" w:cs="Times New Roman"/>
          <w:sz w:val="28"/>
        </w:rPr>
      </w:pPr>
    </w:p>
    <w:p w:rsidR="00F055F6" w:rsidRPr="00F055F6" w:rsidRDefault="00F055F6" w:rsidP="001B2A62">
      <w:pPr>
        <w:pStyle w:val="Default"/>
        <w:rPr>
          <w:rFonts w:ascii="Times New Roman" w:hAnsi="Times New Roman" w:cs="Times New Roman"/>
          <w:sz w:val="28"/>
        </w:rPr>
      </w:pP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="001B2A62" w:rsidRPr="00F055F6">
        <w:rPr>
          <w:rFonts w:ascii="Times New Roman" w:hAnsi="Times New Roman" w:cs="Times New Roman"/>
          <w:b/>
          <w:bCs/>
          <w:sz w:val="28"/>
        </w:rPr>
        <w:t xml:space="preserve">. Технология ведения Портфолио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B2A62" w:rsidRPr="00F055F6">
        <w:rPr>
          <w:rFonts w:ascii="Times New Roman" w:hAnsi="Times New Roman" w:cs="Times New Roman"/>
          <w:sz w:val="28"/>
        </w:rPr>
        <w:t xml:space="preserve">.1. Обязательное условие ведения Портфолио – демократический стиль общения учителя и учащегося.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B2A62" w:rsidRPr="00F055F6">
        <w:rPr>
          <w:rFonts w:ascii="Times New Roman" w:hAnsi="Times New Roman" w:cs="Times New Roman"/>
          <w:sz w:val="28"/>
        </w:rPr>
        <w:t xml:space="preserve">.2. Родители с помощью Портфолио видят движение ребенка в овладении способами учебной деятельности, его внутренние переживания, результаты творческой деятельности. Учителю нужно познакомить родителей с Портфолио, рассказать о целях и задачах его ведения, спросить разрешения на ведение его ребенком.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1B2A62" w:rsidRPr="00F055F6">
        <w:rPr>
          <w:rFonts w:ascii="Times New Roman" w:hAnsi="Times New Roman" w:cs="Times New Roman"/>
          <w:sz w:val="28"/>
        </w:rPr>
        <w:t xml:space="preserve">.3. Показать Портфолио детям, узнать, кому ребенок разрешает показывать Портфолио.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B2A62" w:rsidRPr="00F055F6">
        <w:rPr>
          <w:rFonts w:ascii="Times New Roman" w:hAnsi="Times New Roman" w:cs="Times New Roman"/>
          <w:sz w:val="28"/>
        </w:rPr>
        <w:t xml:space="preserve">.4. Портфолио хранится в классе, ребенок в любое время может взять его.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B2A62" w:rsidRPr="00F055F6">
        <w:rPr>
          <w:rFonts w:ascii="Times New Roman" w:hAnsi="Times New Roman" w:cs="Times New Roman"/>
          <w:sz w:val="28"/>
        </w:rPr>
        <w:t xml:space="preserve">.5. Страницы, в которых ребенок рассказывает о себе, о своей семье, заполняются после предварительной беседы, классного часа, посвященного этой теме. Страницы, отражающие социальную жизнь, заполняются непосредственно после проведения мероприятия и его обсуждения. Страницы достижений и участия в олимпиадах и конкурсах лучше заполнять в конце четверти, когда на классном часе подводятся итоги работы за четверть. Некоторые страницы (самооценки личности, «дерево желаний») заполняются 2 раза в год. Ребенок вправе в любое время взять Портфолио, что-либо исправить или дополнить, вложить в папку свои работы. 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>С разрешения детей можно выкладывать Портфолио на родительских собраниях. Показывать Портфолио кому-либо можно только после разрешения ребенка.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</w:t>
      </w:r>
      <w:r w:rsidR="001B2A62" w:rsidRPr="00F055F6">
        <w:rPr>
          <w:rFonts w:ascii="Times New Roman" w:hAnsi="Times New Roman" w:cs="Times New Roman"/>
          <w:b/>
          <w:bCs/>
          <w:sz w:val="28"/>
        </w:rPr>
        <w:t xml:space="preserve">. Оценка результатов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1B2A62" w:rsidRPr="00F055F6">
        <w:rPr>
          <w:rFonts w:ascii="Times New Roman" w:hAnsi="Times New Roman" w:cs="Times New Roman"/>
          <w:sz w:val="28"/>
        </w:rPr>
        <w:t xml:space="preserve">.1. Анализ, интерпретация и оценка отдельных составляющих Портфолио и Портфолио в целом ведется с позиций достижения планируемых результатов с учетом основных результатов начального образования, устанавливаемых требованиями стандарта.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1B2A62" w:rsidRPr="00F055F6">
        <w:rPr>
          <w:rFonts w:ascii="Times New Roman" w:hAnsi="Times New Roman" w:cs="Times New Roman"/>
          <w:sz w:val="28"/>
        </w:rPr>
        <w:t xml:space="preserve">.2. Практически все составляющие Портфолио оцениваются только качественно.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1B2A62" w:rsidRPr="00F055F6">
        <w:rPr>
          <w:rFonts w:ascii="Times New Roman" w:hAnsi="Times New Roman" w:cs="Times New Roman"/>
          <w:sz w:val="28"/>
        </w:rPr>
        <w:t xml:space="preserve">.3. По результатам накопленной оценки, которая формируется на основе материалов Портфолио, делаются выводы о: 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1) сформированности универсальных и предметных способов действий, а также опорной системы знаний в соответствии с программными требованиями; 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2) сформированности основ умения учиться, то есть способности к самооргнизации с целью постановки и решения учебно-познавательных и учебно- практических задач; </w:t>
      </w:r>
    </w:p>
    <w:p w:rsidR="001B2A62" w:rsidRPr="00F055F6" w:rsidRDefault="001B2A62" w:rsidP="001B2A62">
      <w:pPr>
        <w:pStyle w:val="Default"/>
        <w:rPr>
          <w:rFonts w:ascii="Times New Roman" w:hAnsi="Times New Roman" w:cs="Times New Roman"/>
          <w:sz w:val="28"/>
        </w:rPr>
      </w:pPr>
      <w:r w:rsidRPr="00F055F6">
        <w:rPr>
          <w:rFonts w:ascii="Times New Roman" w:hAnsi="Times New Roman" w:cs="Times New Roman"/>
          <w:sz w:val="28"/>
        </w:rPr>
        <w:t xml:space="preserve">3) индивидуальном прогрессе в основных сферах развития личности – мотивационно-смысловой, познавательной, эмоциональной, волевой и саморегуляции. </w:t>
      </w:r>
    </w:p>
    <w:p w:rsidR="001B2A62" w:rsidRPr="00F055F6" w:rsidRDefault="00B32CA8" w:rsidP="001B2A62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1B2A62" w:rsidRPr="00F055F6">
        <w:rPr>
          <w:rFonts w:ascii="Times New Roman" w:hAnsi="Times New Roman" w:cs="Times New Roman"/>
          <w:sz w:val="28"/>
        </w:rPr>
        <w:t>.4. В конце учебного года в Портфолио вкладывается характеристика ученика с указанием его достижений в учебной, внеучебной деятельности, а также рекомендации для дальнейшего роста и развития ученика.</w:t>
      </w:r>
    </w:p>
    <w:sectPr w:rsidR="001B2A62" w:rsidRPr="00F055F6" w:rsidSect="00B32CA8">
      <w:pgSz w:w="11906" w:h="16838"/>
      <w:pgMar w:top="720" w:right="720" w:bottom="720" w:left="720" w:header="708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859" w:rsidRDefault="002A0859" w:rsidP="00B32CA8">
      <w:pPr>
        <w:spacing w:after="0" w:line="240" w:lineRule="auto"/>
      </w:pPr>
      <w:r>
        <w:separator/>
      </w:r>
    </w:p>
  </w:endnote>
  <w:endnote w:type="continuationSeparator" w:id="1">
    <w:p w:rsidR="002A0859" w:rsidRDefault="002A0859" w:rsidP="00B3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496797"/>
      <w:docPartObj>
        <w:docPartGallery w:val="Page Numbers (Bottom of Page)"/>
        <w:docPartUnique/>
      </w:docPartObj>
    </w:sdtPr>
    <w:sdtContent>
      <w:p w:rsidR="00B32CA8" w:rsidRDefault="00357308" w:rsidP="00B32CA8">
        <w:pPr>
          <w:pStyle w:val="a5"/>
          <w:jc w:val="right"/>
        </w:pPr>
        <w:r>
          <w:fldChar w:fldCharType="begin"/>
        </w:r>
        <w:r w:rsidR="00B32CA8">
          <w:instrText>PAGE   \* MERGEFORMAT</w:instrText>
        </w:r>
        <w:r>
          <w:fldChar w:fldCharType="separate"/>
        </w:r>
        <w:r w:rsidR="00A34FD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859" w:rsidRDefault="002A0859" w:rsidP="00B32CA8">
      <w:pPr>
        <w:spacing w:after="0" w:line="240" w:lineRule="auto"/>
      </w:pPr>
      <w:r>
        <w:separator/>
      </w:r>
    </w:p>
  </w:footnote>
  <w:footnote w:type="continuationSeparator" w:id="1">
    <w:p w:rsidR="002A0859" w:rsidRDefault="002A0859" w:rsidP="00B32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62"/>
    <w:rsid w:val="00011DCA"/>
    <w:rsid w:val="00110613"/>
    <w:rsid w:val="001B2A62"/>
    <w:rsid w:val="002A0859"/>
    <w:rsid w:val="00357308"/>
    <w:rsid w:val="005F4363"/>
    <w:rsid w:val="00675FB7"/>
    <w:rsid w:val="006D31C6"/>
    <w:rsid w:val="007E29A9"/>
    <w:rsid w:val="00A20BBB"/>
    <w:rsid w:val="00A34FDE"/>
    <w:rsid w:val="00B32CA8"/>
    <w:rsid w:val="00BE113C"/>
    <w:rsid w:val="00EE0223"/>
    <w:rsid w:val="00F02301"/>
    <w:rsid w:val="00F055F6"/>
    <w:rsid w:val="00F37C5B"/>
    <w:rsid w:val="00FF6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7"/>
  </w:style>
  <w:style w:type="paragraph" w:styleId="3">
    <w:name w:val="heading 3"/>
    <w:basedOn w:val="a"/>
    <w:next w:val="a"/>
    <w:link w:val="30"/>
    <w:qFormat/>
    <w:rsid w:val="001B2A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B2A6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B3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CA8"/>
  </w:style>
  <w:style w:type="paragraph" w:styleId="a5">
    <w:name w:val="footer"/>
    <w:basedOn w:val="a"/>
    <w:link w:val="a6"/>
    <w:uiPriority w:val="99"/>
    <w:unhideWhenUsed/>
    <w:rsid w:val="00B3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CA8"/>
  </w:style>
  <w:style w:type="paragraph" w:styleId="a7">
    <w:name w:val="Balloon Text"/>
    <w:basedOn w:val="a"/>
    <w:link w:val="a8"/>
    <w:uiPriority w:val="99"/>
    <w:semiHidden/>
    <w:unhideWhenUsed/>
    <w:rsid w:val="005F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SamLab.ws</cp:lastModifiedBy>
  <cp:revision>6</cp:revision>
  <cp:lastPrinted>2015-01-16T13:10:00Z</cp:lastPrinted>
  <dcterms:created xsi:type="dcterms:W3CDTF">2015-01-15T11:30:00Z</dcterms:created>
  <dcterms:modified xsi:type="dcterms:W3CDTF">2015-04-03T15:44:00Z</dcterms:modified>
</cp:coreProperties>
</file>