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9B" w:rsidRPr="002F059B" w:rsidRDefault="002F059B" w:rsidP="002F059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943634" w:themeColor="accent2" w:themeShade="BF"/>
          <w:kern w:val="36"/>
          <w:sz w:val="32"/>
          <w:szCs w:val="32"/>
          <w:lang w:eastAsia="ru-RU"/>
        </w:rPr>
      </w:pPr>
      <w:r w:rsidRPr="002F059B">
        <w:rPr>
          <w:rFonts w:ascii="Times New Roman" w:eastAsia="Times New Roman" w:hAnsi="Times New Roman" w:cs="Times New Roman"/>
          <w:b/>
          <w:bCs/>
          <w:color w:val="943634" w:themeColor="accent2" w:themeShade="BF"/>
          <w:kern w:val="36"/>
          <w:sz w:val="32"/>
          <w:szCs w:val="32"/>
          <w:lang w:eastAsia="ru-RU"/>
        </w:rPr>
        <w:t>Рекомендации для родителей в период адаптации ребенка к детскому саду.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младенчества прекрасен и эмоционально насыщен для малыша и его </w:t>
      </w:r>
      <w:proofErr w:type="gramStart"/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замечательный ни с чем несравнимый период психологического единения матери и ребёнка. Но время идёт, малыш подрастает и появляется необходимость нового этапа в его жизни – знакомство с таким социальным институтом как детский сад.</w:t>
      </w:r>
    </w:p>
    <w:p w:rsidR="002F059B" w:rsidRDefault="002F059B" w:rsidP="002F0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обстоятельство вносит в жизнь ребёнка серьёзные изменения, к которым необходимо привыкнуть: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059B" w:rsidRDefault="002F059B" w:rsidP="002F0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-Отсутствие близких, родных людей.</w:t>
      </w:r>
    </w:p>
    <w:p w:rsidR="002F059B" w:rsidRDefault="002F059B" w:rsidP="002F0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-Появляется необходимость соблюдать режим.</w:t>
      </w:r>
    </w:p>
    <w:p w:rsidR="002F059B" w:rsidRDefault="002F059B" w:rsidP="002F0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-Ребенку приходиться вступать в постоянный контакт со  сверстниками и незнакомыми взрослыми.</w:t>
      </w:r>
    </w:p>
    <w:p w:rsidR="002F059B" w:rsidRPr="002F059B" w:rsidRDefault="002F059B" w:rsidP="002F0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 результате ребенку приходиться приспосабливаться к новым условиям, а это в свою очередь требует от него разрушения некоторых уже сложившихся ранее связей и быстрого образования новых. На данном этапе ребенок переживает адаптационный период.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Адаптация </w:t>
      </w: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приспособление организма к новым  условиям, что является необычной ситуацией в жизни Вашего ребёнка, следовательно, стрессовой, требующей более внимательного, терпеливого отношения к ребёнку.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4"/>
          <w:szCs w:val="24"/>
          <w:lang w:eastAsia="ru-RU"/>
        </w:rPr>
        <w:t>Необходимо учитывать: адаптационный период может протекать до 128 дней.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Адаптация ребёнка к новым обстоятельствам жизни</w:t>
      </w: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сложный процесс, как для детей, так и для взрослых (родителей, воспитателей). Ребёнок пока ещё не способен выразить свои чувства словами, поэтому появляются значительные перемены в его поведении. Но если отнестись к малышу внимательно и без раздражения, то эти временные отклонения пройдут быстрее и менее болезненно для Вас и ребёнка.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детском саду работают опытные специалисты, которые  к  детям  проявляют индивидуальный подход, особенно </w:t>
      </w:r>
      <w:proofErr w:type="gramStart"/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чувствительным, замкнутым, сильно плачущим. В группе создаётся благополучный эмоциональный климат. Воспитатели —  хорошие актеры: умеют вовремя рассказать сказку, спеть песенку, знают много произведений устного народного творчества: </w:t>
      </w:r>
      <w:proofErr w:type="spellStart"/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потешеки</w:t>
      </w:r>
      <w:proofErr w:type="spellEnd"/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пестушеки</w:t>
      </w:r>
      <w:proofErr w:type="spellEnd"/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колыбельные песенки, чтобы при случае отвлечь ребенка; используют игры-забавы в качестве сюрпризного момента. Игры-занятия, проводит педагог-психолог. Проходят они  продолжительностью до 15 минут. Первые игры проводятся фронтально, чтобы ни один ребенок не чувствовал себя обделенным вниманием.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игровой деятельности в адаптационный период, направлена на формирование эмоциональных контактов «ребенок-взрослый» и «ребенок-ребенок».</w:t>
      </w: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Основная задача игр в адаптационный период – формирование эмоционального контакта, доверия к другим взрослым и детям, социуму в целом. Дети двух-трех лет еще не испытывают потребности в общении со сверстниками. Они могут наблюдать друг за другом, прыгать, и оставаться совершенно равнодушными к состоянию и настроению другого ребенка. Взрослый должен научить их общаться, и основы такого общения закладываются именно в адаптационный период.</w:t>
      </w:r>
    </w:p>
    <w:p w:rsid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F0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КРИТЕРИИ АДАПТАЦИИ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длительности выделяют три вида адаптации: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Легкая адаптация:</w:t>
      </w: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8 до 16 дней.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  на 8 – 16 день нормализуется сон, он нормально начинает  есть.</w:t>
      </w: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Настроение преобладает  бодрое, заинтересованное, в сочетании с     утренним плачем.</w:t>
      </w: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Отношения к близким взрослым не нарушается, ребенок поддается ритуалам прощания, быстро отвлекается, его интересуют другие взрослые. Отношение к детям может быть как безразличным, так и заинтересованным. Интерес к окружающему восстанавливается в течение 2 – х недель при участии взрослых. К концу первого месяца восстанавливается  активная речь.</w:t>
      </w: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болеет не более 1 раза, сроком не более 10 дней, без осложнений.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Адаптация средней тяжести: от 17 до 32 дней.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 и аппетит восстанавливается лишь через 20-40 дней.</w:t>
      </w: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Настроение не устойчивое в течение месяца, плаксивость в течение всего дня.</w:t>
      </w: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Отношение к близким людям: эмоционально – возбужденное (плач, крик при расставании и встрече). Отношение к детям,  как правило, безразличное, но может быть и  заинтересованным</w:t>
      </w: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Речь либо не используется, либо речевая активность замедляется.</w:t>
      </w: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Заболеваемость от 2-х раз, сроком не более 10 дней, без осложнений. Изменения в вегетативной системе: бледность, потливость, тени под глазами, пылающие щечки, шелушение кожи (диатез) – в течение  1,5 – 2 недель. Адаптация тяжелой степени: от 32 и </w:t>
      </w:r>
      <w:proofErr w:type="spellStart"/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болеее</w:t>
      </w:r>
      <w:proofErr w:type="spellEnd"/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дней. Ребенок плохо засыпает, сон короткий, вскрикивает, плачет во сне,  просыпается со слезами. Аппетит снижается сильно и надолго, может возникнуть стойкий отказ от еды, невротическая рвота, функциональные нарушения стула, бесконтрольный стул. Настроение безучастное, ребенок много и длительно плачет. Поведенческие реакции нормализуются лишь на 60 день пребывания в  ДОУ. Отношение к близким людям: эмоционально – возбужденное,     лишенное практического взаимодействия. Отношение к детям: избегает общения, сторониться или проявляет     агрессию. Речь не использует или имеет место задержки речевого развития на 2-3 периода. Заболеваемость более 3 – х раз в месяц, более 10 дней.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Чего нельзя делать ни в коем случае: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наказывать или сердиться на малыша за то, что он плачет при расставании или дома при упоминании необходимости идти в сад! Помните, он имеет право на такую реакцию.</w:t>
      </w: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Строгое напоминание о том, что «он обещал не плакать», – тоже абсолютно неэффективно. Дети этого возраста еще не умеют «держать слово». Лучше еще раз напомните, что вы обязательно придете.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пугать детским садом («Вот будешь себя плохо вести, опять в детский сад пойдешь!»). Место, которым пугают, никогда не станет ни любимым, ни безопасным.</w:t>
      </w: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Нельзя плохо отзываться о воспитателях и саде при ребенке. Это может навести малыша на мысль, что сад – это нехорошее место и его окружают плохие люди. Тогда тревога не пройдет вообще.</w:t>
      </w: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Нельзя обманывать ребенка, говоря, что вы придете очень скоро, если малышу, например, предстоит оставаться в садике полдня или </w:t>
      </w:r>
      <w:proofErr w:type="gramStart"/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полный день</w:t>
      </w:r>
      <w:proofErr w:type="gramEnd"/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Пусть лучше он знает, что </w:t>
      </w: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мама придет не скоро, чем будет ждать ее целый день и может потерять доверие к самому близкому человеку.</w:t>
      </w: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0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родителям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первую очередь родители должны познакомиться с воспитателями.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Приблизительно за месяц можно начинать подготавливать ребенка психологически — рассказать про то, что такое детский сад, кто туда ходит, что там происходит, желательно, как можно чаще гулять около него, чтобы малыш привыкал к территории. Однако одновременно с этим нужно не перестараться — не стоит слишком часто акцентировать внимание на предстоящем событии, что может вызвать у ребенка страх и неуверенность в собственных силах.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режиму детского сада необходимо подготовиться также заблаговременно — обычно детей приводят рано утром, а забирают в 6 вечера, тихий час — с 13 до 15. Далеко не все дети привыкли вставать рано утром, поэтому перестраиваться под новый лад нужно начинать как минимум за 2-3 месяца. Отправляться ко сну лучше в 21.00.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первые несколько дней ни в коем случае не следует оставлять ребенка более чем на 2-3 часа. Наблюдая за его реакцией, можно постепенно увеличивать время пребывания в детском саду.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5. Еда в детском саду отличается от домашней, поэтому родителям стоит заблаговременно подготовить ребёнка, приучая его к обычной и здоровой пище — супам, кашам, салатам и т.д.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Стоит заранее приучать ребёнка к самостоятельности и навыкам самообслуживания.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Собираясь в детский сад, можно и даже нужно разрешать ребенку брать с собой какие-либо игрушки, чтобы он привнёс туда «частичку» родного дома.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Во время прощания с мамой часто ребенок начинает капризничать — держится всеми силами за маму, иногда даже громко кричит, рыдает и устраивает истерики. Нужно спокойно поцеловать малыша, помахать ему рукой и «передать» в надежные руки воспитателя (если он сам отказывается идти). Обычно дети, особенно ясельного возраста, плачут минут 5-10 и успокаиваются.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первые несколько дней ребенок чувствует себя в детском саду скованно. Постоянное сдерживание эмоций может привести к нервному срыву, поэтому в период адаптации ребенку просто необходимо «выпускать» эмоции в </w:t>
      </w:r>
      <w:proofErr w:type="gramStart"/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привычной</w:t>
      </w:r>
      <w:proofErr w:type="gramEnd"/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домашней обстановке, не вызывающей скованности. Не ругайте его за то, что он слишком громко кричит или быстро бегает — это ему необходимо.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Когда ребенок находится вне детского сада, родителям нужно стараться посвящать ему как можно больше времени — гулять, играть, разговаривать.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Будьте в контакте с воспитателями – интересуйтесь поведением ребёнка в саду, его отношениями с взрослыми и сверстниками, обсуждайте возникающие проблемы.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Адаптационный период для каждого ребёнка проходит по-разному и определяется особенностями его нервной системы, уровнем развития общения, общим эмоциональным фоном (настроением), семейными обстоятельствами. Необходимо помнить, что перемены </w:t>
      </w: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жизни ребёнка – это также тест на родительскую компетентность, показатель того насколько родители готовы поддерживать ребёнка, помогать ему преодолевать трудности. Помните о том, что на новом жизненном этапе малыш учиться приобретать опыт построения отношений с миром и Вами, делает важные шаги на пути своего развития, развития своей личности. Родительская поддержка, принятие тревог и забот ребёнка, уверенность в том, что он справиться со всеми трудностями придадут маленькому человеку веру в свои силы и обеспечат необходимый эмоциональный настрой.</w:t>
      </w:r>
    </w:p>
    <w:p w:rsidR="002F059B" w:rsidRPr="002F059B" w:rsidRDefault="002F059B" w:rsidP="002F05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59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советы помогут пережить ребенку процесс адаптации к условиям детского сада. Если вам нужна квалифицированная помощь, психолог детского сада всегда ждёт вас.</w:t>
      </w:r>
    </w:p>
    <w:p w:rsidR="001E2AA1" w:rsidRDefault="002F059B" w:rsidP="002F059B">
      <w:pPr>
        <w:jc w:val="both"/>
      </w:pPr>
    </w:p>
    <w:sectPr w:rsidR="001E2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4A"/>
    <w:rsid w:val="002F059B"/>
    <w:rsid w:val="004A5EB6"/>
    <w:rsid w:val="0098354A"/>
    <w:rsid w:val="00E5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5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0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5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0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5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0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1384</Words>
  <Characters>7891</Characters>
  <Application>Microsoft Office Word</Application>
  <DocSecurity>0</DocSecurity>
  <Lines>65</Lines>
  <Paragraphs>18</Paragraphs>
  <ScaleCrop>false</ScaleCrop>
  <Company/>
  <LinksUpToDate>false</LinksUpToDate>
  <CharactersWithSpaces>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2018-07-01T03:52:00Z</dcterms:created>
  <dcterms:modified xsi:type="dcterms:W3CDTF">2018-07-01T03:55:00Z</dcterms:modified>
</cp:coreProperties>
</file>