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D5" w:rsidRPr="00D46ACD" w:rsidRDefault="006F16D5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Здравствуйте дети, уважаемые гости. </w:t>
      </w:r>
    </w:p>
    <w:p w:rsidR="006F16D5" w:rsidRPr="00D46ACD" w:rsidRDefault="006F16D5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Скажите, какой сегодня день? Правильно, сегодня всемирный день космонавтики и гражданской авиации. </w:t>
      </w:r>
    </w:p>
    <w:p w:rsidR="00CE230A" w:rsidRPr="00D46ACD" w:rsidRDefault="006F16D5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Этот праздник появился 12 апреля 1961 года, когда  советский космонавт Юрий Алексеевич Гагарин впервые в мире отправился в космос. Это был великий день в мировой  истории, начало новой космической эры, день исполнения мечты </w:t>
      </w:r>
      <w:r w:rsidR="00CE230A"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и рождения новых надежд, м</w:t>
      </w: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иллионы жителей планеты ликовали</w:t>
      </w:r>
      <w:r w:rsidR="00CE230A"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 от счастья. В этот день человек покорил космос!</w:t>
      </w:r>
    </w:p>
    <w:p w:rsidR="00CE230A" w:rsidRPr="00D46ACD" w:rsidRDefault="00CE230A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Но как говорится, лучше 1 раз увидеть, чем 100 раз услышать, поэтому, давайте посмотрим, как это было</w:t>
      </w:r>
      <w:proofErr w:type="gramStart"/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.</w:t>
      </w:r>
      <w:proofErr w:type="gramEnd"/>
      <w:r w:rsidR="006F16D5"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 </w:t>
      </w: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(</w:t>
      </w:r>
      <w:proofErr w:type="gramStart"/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в</w:t>
      </w:r>
      <w:proofErr w:type="gramEnd"/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идео)</w:t>
      </w:r>
    </w:p>
    <w:p w:rsidR="00CE230A" w:rsidRPr="00D46ACD" w:rsidRDefault="00CE230A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Сегодня, я предлагаю вам совершить космический полет. На нашем звездном пути будут трудности, испытания и радость побед. </w:t>
      </w:r>
    </w:p>
    <w:p w:rsidR="00CE230A" w:rsidRPr="00D46ACD" w:rsidRDefault="009421C0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 1 ступень полета: </w:t>
      </w:r>
      <w:r w:rsidR="00CE230A"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Экипажам необходимо выбрать командира, а командирам выбрать космические корабли, на которых</w:t>
      </w:r>
      <w:r w:rsidR="00DA54F4"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 команды</w:t>
      </w:r>
      <w:r w:rsidR="00CE230A"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 отправятся в путь.</w:t>
      </w:r>
    </w:p>
    <w:p w:rsidR="00CE230A" w:rsidRPr="00D46ACD" w:rsidRDefault="00DA54F4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Ваше путешествие будут сопровождать Руководитель центра управления полетами ____________, координатор ________ и я, ваш диспетчер. Давайте дружно скажем то, что Гагарин сказал перед стартом…. Поехали!</w:t>
      </w:r>
    </w:p>
    <w:p w:rsidR="00DA54F4" w:rsidRPr="00D46ACD" w:rsidRDefault="00DA54F4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Итак,</w:t>
      </w:r>
      <w:r w:rsidR="009421C0"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 2</w:t>
      </w: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 ступень… Я раздаю командам одинаковые тексты, в которых приведены факты подготовки и самого 1 полета человека. Ваша задача: ознакомиться с текстом, и задать по 5 вопросов команде соперников. Ответ оценивается в 1 балл. Время для подготовки 5 минут…</w:t>
      </w:r>
    </w:p>
    <w:p w:rsidR="00DA54F4" w:rsidRPr="00D46ACD" w:rsidRDefault="00DA54F4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Молодцы, справились с  1 испытанием. Прежде чем приступить к следующему, давайте просто  насладимся нашим полетом (видео)</w:t>
      </w:r>
    </w:p>
    <w:p w:rsidR="009421C0" w:rsidRPr="00D46ACD" w:rsidRDefault="009421C0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Итак, 2 ступень. Сначала обратимся в ЦУП и узнаем результаты предыдущего задания….. </w:t>
      </w:r>
    </w:p>
    <w:p w:rsidR="009421C0" w:rsidRPr="00D46ACD" w:rsidRDefault="009421C0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Наш бортовой компьютер предлагает экипажам ответить на его вопросы. Командиры команд на камень-ножницы-бумага определяют, кто первый начинает испытание.</w:t>
      </w:r>
    </w:p>
    <w:p w:rsidR="009421C0" w:rsidRPr="00D46ACD" w:rsidRDefault="009421C0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 xml:space="preserve">Команды ответили на все вопросы компьютеры. </w:t>
      </w:r>
    </w:p>
    <w:p w:rsidR="009421C0" w:rsidRPr="00D46ACD" w:rsidRDefault="009421C0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Поздравляю! Полет прошел успешно! И пока ЦУП подсчитывает результаты, я  хочу сказать, что вы все победители. Эти строки посвящены вам:</w:t>
      </w:r>
    </w:p>
    <w:p w:rsidR="00C2379D" w:rsidRPr="00D46ACD" w:rsidRDefault="00C2379D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t>Кто полетел к планетам первый?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Какой в апреле праздник раз в году?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О космосе слагаются легенды,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Герои - космонавты на виду!</w:t>
      </w:r>
    </w:p>
    <w:p w:rsidR="00C2379D" w:rsidRPr="00D46ACD" w:rsidRDefault="00C2379D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t>Им на земле спокойно не живётся,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 xml:space="preserve">Их почему-то вечно тянет </w:t>
      </w:r>
      <w:proofErr w:type="gramStart"/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t>в высь</w:t>
      </w:r>
      <w:proofErr w:type="gramEnd"/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t>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Им звёзды покоряются, сдаются,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На их погонах золотом зажглись.</w:t>
      </w:r>
      <w:bookmarkStart w:id="0" w:name="_GoBack"/>
      <w:bookmarkEnd w:id="0"/>
    </w:p>
    <w:p w:rsidR="00C2379D" w:rsidRPr="00D46ACD" w:rsidRDefault="00C2379D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t>Прекрасно знает с детства мальчик каждый,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Гагарин Юрий - космоса герой,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Ведь космонавтом не рождаются однажды,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Он может рядом быть с тобой или со мной.</w:t>
      </w:r>
    </w:p>
    <w:p w:rsidR="00C2379D" w:rsidRPr="00D46ACD" w:rsidRDefault="00C2379D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t>И вновь в неведомые дали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Корабль космический взлетит...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Пусть сбудется, о чём во сне мечтали,</w:t>
      </w:r>
      <w:r w:rsidRPr="00D46ACD">
        <w:rPr>
          <w:rFonts w:ascii="Times New Roman" w:eastAsia="Times New Roman" w:hAnsi="Times New Roman" w:cs="Times New Roman"/>
          <w:bCs/>
          <w:color w:val="330066"/>
          <w:sz w:val="24"/>
          <w:szCs w:val="24"/>
          <w:lang w:eastAsia="ru-RU"/>
        </w:rPr>
        <w:br/>
        <w:t>Летите, дети, в небо, путь открыт!</w:t>
      </w:r>
    </w:p>
    <w:p w:rsidR="009421C0" w:rsidRPr="00D46ACD" w:rsidRDefault="00D46ACD" w:rsidP="00C2379D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Cs/>
          <w:color w:val="330066"/>
          <w:lang w:eastAsia="ru-RU"/>
        </w:rPr>
      </w:pPr>
      <w:r w:rsidRPr="00D46ACD">
        <w:rPr>
          <w:rFonts w:ascii="Times New Roman" w:eastAsia="Times New Roman" w:hAnsi="Times New Roman" w:cs="Times New Roman"/>
          <w:bCs/>
          <w:color w:val="330066"/>
          <w:lang w:eastAsia="ru-RU"/>
        </w:rPr>
        <w:t>Торжественно вручаю командам 7 и 8 класса удостоверение космонавта….</w:t>
      </w:r>
    </w:p>
    <w:sectPr w:rsidR="009421C0" w:rsidRPr="00D4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B1"/>
    <w:rsid w:val="00060D2F"/>
    <w:rsid w:val="006F16D5"/>
    <w:rsid w:val="009421C0"/>
    <w:rsid w:val="009F78B1"/>
    <w:rsid w:val="00C2379D"/>
    <w:rsid w:val="00CE230A"/>
    <w:rsid w:val="00D46ACD"/>
    <w:rsid w:val="00DA54F4"/>
    <w:rsid w:val="00ED20E9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0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0D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0D2F"/>
    <w:rPr>
      <w:i/>
      <w:iCs/>
    </w:rPr>
  </w:style>
  <w:style w:type="character" w:styleId="a5">
    <w:name w:val="Strong"/>
    <w:basedOn w:val="a0"/>
    <w:uiPriority w:val="22"/>
    <w:qFormat/>
    <w:rsid w:val="00060D2F"/>
    <w:rPr>
      <w:b/>
      <w:bCs/>
    </w:rPr>
  </w:style>
  <w:style w:type="character" w:customStyle="1" w:styleId="apple-converted-space">
    <w:name w:val="apple-converted-space"/>
    <w:basedOn w:val="a0"/>
    <w:rsid w:val="00060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60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0D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0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0D2F"/>
    <w:rPr>
      <w:i/>
      <w:iCs/>
    </w:rPr>
  </w:style>
  <w:style w:type="character" w:styleId="a5">
    <w:name w:val="Strong"/>
    <w:basedOn w:val="a0"/>
    <w:uiPriority w:val="22"/>
    <w:qFormat/>
    <w:rsid w:val="00060D2F"/>
    <w:rPr>
      <w:b/>
      <w:bCs/>
    </w:rPr>
  </w:style>
  <w:style w:type="character" w:customStyle="1" w:styleId="apple-converted-space">
    <w:name w:val="apple-converted-space"/>
    <w:basedOn w:val="a0"/>
    <w:rsid w:val="0006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2014-04-01T13:10:00Z</dcterms:created>
  <dcterms:modified xsi:type="dcterms:W3CDTF">2014-04-11T16:24:00Z</dcterms:modified>
</cp:coreProperties>
</file>