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8E4E7" w14:textId="77777777" w:rsidR="00E016B3" w:rsidRDefault="00E016B3" w:rsidP="00941569">
      <w:pPr>
        <w:spacing w:after="0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УЧРЕЖДЕНИЕ </w:t>
      </w:r>
    </w:p>
    <w:p w14:paraId="64723FFE" w14:textId="77777777" w:rsidR="00E016B3" w:rsidRDefault="00E016B3" w:rsidP="00941569">
      <w:pPr>
        <w:spacing w:after="0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БОЛЬШЕЛОГСКОГО СЕЛЬСКОГО ПОСЕЛЕНИЯ</w:t>
      </w:r>
    </w:p>
    <w:p w14:paraId="0E0DD775" w14:textId="77777777" w:rsidR="00E016B3" w:rsidRDefault="00E016B3" w:rsidP="00941569">
      <w:pPr>
        <w:spacing w:after="0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«СПОРТИВНЫЙ КЛУБ «НИВА»</w:t>
      </w:r>
    </w:p>
    <w:p w14:paraId="440F515C" w14:textId="77777777" w:rsidR="00E016B3" w:rsidRDefault="00E016B3" w:rsidP="00941569">
      <w:pPr>
        <w:spacing w:after="0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14:paraId="1AB1168F" w14:textId="77777777" w:rsidR="00E016B3" w:rsidRDefault="00E016B3" w:rsidP="00941569">
      <w:pPr>
        <w:spacing w:after="0"/>
        <w:ind w:left="-142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510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1"/>
        <w:gridCol w:w="3019"/>
      </w:tblGrid>
      <w:tr w:rsidR="00E016B3" w14:paraId="5DF21BC3" w14:textId="77777777" w:rsidTr="004A336F">
        <w:trPr>
          <w:trHeight w:val="2987"/>
        </w:trPr>
        <w:tc>
          <w:tcPr>
            <w:tcW w:w="6491" w:type="dxa"/>
          </w:tcPr>
          <w:p w14:paraId="16BB2127" w14:textId="048FECCA" w:rsidR="00E016B3" w:rsidRDefault="00941569" w:rsidP="00941569">
            <w:pPr>
              <w:ind w:left="-142" w:firstLine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E016B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B482AD0" wp14:editId="6A9F19C5">
                  <wp:extent cx="2047875" cy="2047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9" w:type="dxa"/>
          </w:tcPr>
          <w:p w14:paraId="23F3874C" w14:textId="77777777" w:rsidR="00E016B3" w:rsidRDefault="00E016B3" w:rsidP="00941569">
            <w:pPr>
              <w:ind w:left="-142" w:firstLine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Утверждено:</w:t>
            </w:r>
          </w:p>
          <w:p w14:paraId="509A35F1" w14:textId="77777777" w:rsidR="00E016B3" w:rsidRDefault="00E016B3" w:rsidP="00941569">
            <w:pPr>
              <w:ind w:lef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14:paraId="47143564" w14:textId="77777777" w:rsidR="00E016B3" w:rsidRDefault="00E016B3" w:rsidP="00941569">
            <w:pPr>
              <w:ind w:left="-142"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БСП СК «Нива»</w:t>
            </w:r>
          </w:p>
          <w:p w14:paraId="6D512B2C" w14:textId="77777777" w:rsidR="00E016B3" w:rsidRPr="004A3A67" w:rsidRDefault="00E016B3" w:rsidP="0094156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№22/1- ОД от 01.12.2021г.</w:t>
            </w:r>
          </w:p>
        </w:tc>
      </w:tr>
    </w:tbl>
    <w:p w14:paraId="2C1FED85" w14:textId="77777777" w:rsidR="00E016B3" w:rsidRDefault="00E016B3" w:rsidP="00E016B3">
      <w:pPr>
        <w:spacing w:after="0"/>
        <w:ind w:left="-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7CD73" w14:textId="77777777" w:rsidR="00E016B3" w:rsidRDefault="00E016B3" w:rsidP="00E016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18F37" w14:textId="77777777" w:rsidR="00E016B3" w:rsidRDefault="00E016B3" w:rsidP="00E016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01409" w14:textId="77777777" w:rsidR="00E016B3" w:rsidRDefault="00E016B3" w:rsidP="00E016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D7C0D" w14:textId="77777777" w:rsidR="00E016B3" w:rsidRDefault="00E016B3" w:rsidP="00E016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CF64E" w14:textId="77777777" w:rsidR="00E016B3" w:rsidRDefault="00E016B3" w:rsidP="00E016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20AA4" w14:textId="77777777" w:rsidR="00E016B3" w:rsidRDefault="00E016B3" w:rsidP="00E016B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F1C87" w14:textId="77777777" w:rsidR="00E016B3" w:rsidRDefault="00E016B3" w:rsidP="009415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656EA" w14:textId="77777777" w:rsidR="00E016B3" w:rsidRDefault="00E016B3" w:rsidP="009415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109C0" w14:textId="77777777" w:rsidR="00E016B3" w:rsidRDefault="00E016B3" w:rsidP="009415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EFF42C" w14:textId="77777777" w:rsidR="00E016B3" w:rsidRPr="006A5C3B" w:rsidRDefault="00E016B3" w:rsidP="00941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5C3B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2397F977" w14:textId="77777777" w:rsidR="00E016B3" w:rsidRPr="00E016B3" w:rsidRDefault="00E016B3" w:rsidP="009415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6B3">
        <w:rPr>
          <w:rFonts w:ascii="Times New Roman" w:hAnsi="Times New Roman" w:cs="Times New Roman"/>
          <w:b/>
          <w:bCs/>
          <w:sz w:val="24"/>
          <w:szCs w:val="24"/>
        </w:rPr>
        <w:t>О ПОРЯДКЕ ПРИЕМА, ПЕРЕВОДА И ОТЧИСЛЕНИЯ ГРАЖДАН В СПОРТИВНО-</w:t>
      </w:r>
    </w:p>
    <w:p w14:paraId="7DC88A05" w14:textId="77777777" w:rsidR="00E016B3" w:rsidRDefault="00E016B3" w:rsidP="0094156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6B3">
        <w:rPr>
          <w:rFonts w:ascii="Times New Roman" w:hAnsi="Times New Roman" w:cs="Times New Roman"/>
          <w:b/>
          <w:bCs/>
          <w:sz w:val="24"/>
          <w:szCs w:val="24"/>
        </w:rPr>
        <w:t>ОЗДОРОВИТЕЛЬНЫХ ГРУППАХ (СОГ) НА ПЛАТНОЙ ОСНОВЕ</w:t>
      </w:r>
    </w:p>
    <w:p w14:paraId="552F3E9D" w14:textId="0FA310CF" w:rsidR="00E016B3" w:rsidRPr="006A5C3B" w:rsidRDefault="00E016B3" w:rsidP="009415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A5C3B">
        <w:rPr>
          <w:rFonts w:ascii="Times New Roman" w:hAnsi="Times New Roman" w:cs="Times New Roman"/>
          <w:b/>
          <w:bCs/>
          <w:sz w:val="24"/>
          <w:szCs w:val="24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</w:rPr>
        <w:t>АУ  БСП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СК «Нива»</w:t>
      </w:r>
      <w:r w:rsidRPr="006A5C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81FBEF" w14:textId="77777777" w:rsidR="00E016B3" w:rsidRDefault="00E016B3" w:rsidP="00941569">
      <w:r w:rsidRPr="006A5C3B">
        <w:t> </w:t>
      </w:r>
    </w:p>
    <w:p w14:paraId="65AAACB4" w14:textId="77777777" w:rsidR="00E016B3" w:rsidRDefault="00E016B3" w:rsidP="00941569"/>
    <w:p w14:paraId="5FB06E06" w14:textId="77777777" w:rsidR="00E016B3" w:rsidRDefault="00E016B3" w:rsidP="00941569"/>
    <w:p w14:paraId="0E79C6F5" w14:textId="77777777" w:rsidR="00E016B3" w:rsidRDefault="00E016B3" w:rsidP="00E016B3"/>
    <w:p w14:paraId="70D25242" w14:textId="77777777" w:rsidR="00E016B3" w:rsidRDefault="00E016B3" w:rsidP="00E016B3"/>
    <w:p w14:paraId="4FAAA317" w14:textId="77777777" w:rsidR="00E016B3" w:rsidRDefault="00E016B3" w:rsidP="00E016B3"/>
    <w:p w14:paraId="603F7F99" w14:textId="77777777" w:rsidR="00E016B3" w:rsidRDefault="00E016B3" w:rsidP="00E016B3"/>
    <w:p w14:paraId="7F0EED0A" w14:textId="77777777" w:rsidR="00E016B3" w:rsidRDefault="00E016B3" w:rsidP="00E016B3"/>
    <w:p w14:paraId="7AA89E60" w14:textId="77777777" w:rsidR="00E016B3" w:rsidRDefault="00E016B3" w:rsidP="00E016B3"/>
    <w:p w14:paraId="31D0D1EC" w14:textId="77777777" w:rsidR="00E016B3" w:rsidRDefault="00E016B3" w:rsidP="00E016B3"/>
    <w:p w14:paraId="331206C1" w14:textId="77777777" w:rsidR="00E016B3" w:rsidRPr="00487CA1" w:rsidRDefault="00E016B3" w:rsidP="00E016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7CA1">
        <w:rPr>
          <w:rFonts w:ascii="Times New Roman" w:hAnsi="Times New Roman" w:cs="Times New Roman"/>
          <w:sz w:val="24"/>
          <w:szCs w:val="24"/>
        </w:rPr>
        <w:t>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7CA1">
        <w:rPr>
          <w:rFonts w:ascii="Times New Roman" w:hAnsi="Times New Roman" w:cs="Times New Roman"/>
          <w:sz w:val="24"/>
          <w:szCs w:val="24"/>
        </w:rPr>
        <w:t>Реконструктор</w:t>
      </w:r>
    </w:p>
    <w:p w14:paraId="5599E08B" w14:textId="77777777" w:rsidR="00E016B3" w:rsidRPr="00487CA1" w:rsidRDefault="00E016B3" w:rsidP="00E016B3">
      <w:pPr>
        <w:jc w:val="center"/>
        <w:rPr>
          <w:rFonts w:ascii="Times New Roman" w:hAnsi="Times New Roman" w:cs="Times New Roman"/>
          <w:sz w:val="24"/>
          <w:szCs w:val="24"/>
        </w:rPr>
      </w:pPr>
      <w:r w:rsidRPr="00487CA1">
        <w:rPr>
          <w:rFonts w:ascii="Times New Roman" w:hAnsi="Times New Roman" w:cs="Times New Roman"/>
          <w:sz w:val="24"/>
          <w:szCs w:val="24"/>
        </w:rPr>
        <w:t>2021г.</w:t>
      </w:r>
    </w:p>
    <w:p w14:paraId="59D1BC98" w14:textId="77777777" w:rsidR="00E016B3" w:rsidRPr="00E016B3" w:rsidRDefault="00E016B3" w:rsidP="00E01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E016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О ПОРЯДКЕ ПРИЕМА, ПЕРЕВОДА И ОТЧИСЛЕНИЯ ГРАЖДАН В СПОРТИВНО-</w:t>
      </w:r>
    </w:p>
    <w:p w14:paraId="5E3CFF44" w14:textId="30441D48" w:rsidR="00E016B3" w:rsidRDefault="00E016B3" w:rsidP="00E01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E016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ОЗДОРОВИТЕЛЬНЫХ ГРУППАХ (СОГ) НА ПЛАТНОЙ ОСНОВЕ.</w:t>
      </w:r>
    </w:p>
    <w:p w14:paraId="4024128C" w14:textId="77777777" w:rsidR="00473E65" w:rsidRPr="00E016B3" w:rsidRDefault="00473E65" w:rsidP="00E016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24B64416" w14:textId="42E851F6" w:rsidR="00E016B3" w:rsidRDefault="00E016B3" w:rsidP="00473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E016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1</w:t>
      </w:r>
      <w:r w:rsidR="00473E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.</w:t>
      </w:r>
      <w:r w:rsidRPr="00E016B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ОБЩИЕ ПОЛОЖЕНИЯ.</w:t>
      </w:r>
    </w:p>
    <w:p w14:paraId="659D20AF" w14:textId="77777777" w:rsidR="00473E65" w:rsidRPr="00E016B3" w:rsidRDefault="00473E65" w:rsidP="00473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E5840F" w14:textId="7E4B1D12" w:rsidR="00E016B3" w:rsidRPr="00E016B3" w:rsidRDefault="00E016B3" w:rsidP="00473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 порядке приема, перевода и отчисления граждан в спортивно -</w:t>
      </w: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оздоровительных группах (СОГ) Муниципального автономного учреждении </w:t>
      </w:r>
      <w:proofErr w:type="spellStart"/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Большелогского</w:t>
      </w:r>
      <w:proofErr w:type="spellEnd"/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«Спортивный клуб «Нива»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Учреждение) разработано в соответствии со следующими</w:t>
      </w: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нормативно-правовыми актами:</w:t>
      </w:r>
    </w:p>
    <w:p w14:paraId="6AA4C507" w14:textId="0D7F7507" w:rsidR="00E016B3" w:rsidRPr="00473E65" w:rsidRDefault="00E016B3" w:rsidP="00473E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04.12.2007 г. № 329-ФЗ (ред. от 02.07.2013) "О физической культуре</w:t>
      </w: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спорте в Российской Федерации";</w:t>
      </w:r>
    </w:p>
    <w:p w14:paraId="5E299918" w14:textId="37C33238" w:rsidR="00E016B3" w:rsidRPr="00473E65" w:rsidRDefault="00E016B3" w:rsidP="00473E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Ростовской </w:t>
      </w: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  <w:proofErr w:type="gramEnd"/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 июля 2009 года N 263-ЗС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"О физической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 и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спорте в 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Ростовской </w:t>
      </w: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области";</w:t>
      </w:r>
    </w:p>
    <w:p w14:paraId="7CE32513" w14:textId="77777777" w:rsidR="00E016B3" w:rsidRPr="00473E65" w:rsidRDefault="00E016B3" w:rsidP="00473E65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нормативно - правовые акты.</w:t>
      </w:r>
    </w:p>
    <w:p w14:paraId="14ABF188" w14:textId="288E9D09" w:rsidR="00E016B3" w:rsidRPr="00E016B3" w:rsidRDefault="00E016B3" w:rsidP="00473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Настоящее Положение разработано в целях обеспечения необходимых условий личностного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развития, укрепления здоровья, профессионального самоопределения и творческого труда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 адаптации их к жизни в обществе, формирование общей культуры, организации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содержательного досуга, реализации дополнительных образовательных программ и услуг в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интересах личности, общества, государства.</w:t>
      </w:r>
    </w:p>
    <w:p w14:paraId="7B23A0CF" w14:textId="7CB59F3D" w:rsidR="00E016B3" w:rsidRPr="00E016B3" w:rsidRDefault="00E016B3" w:rsidP="00473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Спортивно-оздоровительный этап– привлечение к занятиям оздоровительными физическими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упражнениями детей, и проведение данных занятий для достижения физического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совершенства, высокого уровня здоровья и работоспособности, необходимых им для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подготовки к общественно полезной деятельности и дальнейшим занятиям спортом.</w:t>
      </w:r>
    </w:p>
    <w:p w14:paraId="20DD1DE9" w14:textId="7B597FFF" w:rsidR="00E016B3" w:rsidRPr="00E016B3" w:rsidRDefault="00E016B3" w:rsidP="00473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Спортивно-оздоровительный этап в спортивно-оздоровительных группах может длиться от 1-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года до нескольких лет.</w:t>
      </w:r>
    </w:p>
    <w:p w14:paraId="3F6E788D" w14:textId="33A3ABCD" w:rsidR="00E016B3" w:rsidRPr="00473E65" w:rsidRDefault="00E016B3" w:rsidP="00473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Стоимость услуг устанавливается на основании действующего прейскуранта платных услуг,</w:t>
      </w:r>
      <w:r w:rsidR="00473E65" w:rsidRPr="00473E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 учредителем.</w:t>
      </w:r>
    </w:p>
    <w:p w14:paraId="2902943E" w14:textId="2AD8BAAB" w:rsidR="00473E65" w:rsidRDefault="00473E65" w:rsidP="00473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473E6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2. ПОРЯДОК ПРИЕМА.</w:t>
      </w:r>
    </w:p>
    <w:p w14:paraId="577E0CB5" w14:textId="77777777" w:rsidR="00473E65" w:rsidRPr="00E016B3" w:rsidRDefault="00473E65" w:rsidP="00473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103BC88B" w14:textId="57D26DA9" w:rsidR="00473E65" w:rsidRPr="00473E65" w:rsidRDefault="00473E65" w:rsidP="00473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E65">
        <w:rPr>
          <w:rFonts w:ascii="Times New Roman" w:hAnsi="Times New Roman" w:cs="Times New Roman"/>
          <w:sz w:val="24"/>
          <w:szCs w:val="24"/>
        </w:rPr>
        <w:t>2.1. Прием детей в спортивно-оздоровительные группы (далее - СОГ) осуществляется на</w:t>
      </w:r>
      <w:r w:rsidRPr="00473E65">
        <w:rPr>
          <w:rFonts w:ascii="Times New Roman" w:hAnsi="Times New Roman" w:cs="Times New Roman"/>
          <w:sz w:val="24"/>
          <w:szCs w:val="24"/>
        </w:rPr>
        <w:t xml:space="preserve"> </w:t>
      </w:r>
      <w:r w:rsidRPr="00473E65">
        <w:rPr>
          <w:rFonts w:ascii="Times New Roman" w:hAnsi="Times New Roman" w:cs="Times New Roman"/>
          <w:sz w:val="24"/>
          <w:szCs w:val="24"/>
        </w:rPr>
        <w:t>добровольной основе.</w:t>
      </w:r>
    </w:p>
    <w:p w14:paraId="2D566E21" w14:textId="2CD40C57" w:rsidR="00473E65" w:rsidRPr="00473E65" w:rsidRDefault="00473E65" w:rsidP="00473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E65">
        <w:rPr>
          <w:rFonts w:ascii="Times New Roman" w:hAnsi="Times New Roman" w:cs="Times New Roman"/>
          <w:sz w:val="24"/>
          <w:szCs w:val="24"/>
        </w:rPr>
        <w:t>2.2. В спортивно - оздоровительные группы осуществляется прием граждан сверх утвержденного</w:t>
      </w:r>
      <w:r w:rsidRPr="00473E65">
        <w:rPr>
          <w:rFonts w:ascii="Times New Roman" w:hAnsi="Times New Roman" w:cs="Times New Roman"/>
          <w:sz w:val="24"/>
          <w:szCs w:val="24"/>
        </w:rPr>
        <w:t xml:space="preserve"> </w:t>
      </w:r>
      <w:r w:rsidRPr="00473E65">
        <w:rPr>
          <w:rFonts w:ascii="Times New Roman" w:hAnsi="Times New Roman" w:cs="Times New Roman"/>
          <w:sz w:val="24"/>
          <w:szCs w:val="24"/>
        </w:rPr>
        <w:t>муниципального задания для проведения занятий по физической культуре и спорту и</w:t>
      </w:r>
      <w:r w:rsidRPr="00473E65">
        <w:rPr>
          <w:rFonts w:ascii="Times New Roman" w:hAnsi="Times New Roman" w:cs="Times New Roman"/>
          <w:sz w:val="24"/>
          <w:szCs w:val="24"/>
        </w:rPr>
        <w:t xml:space="preserve"> </w:t>
      </w:r>
      <w:r w:rsidRPr="00473E65">
        <w:rPr>
          <w:rFonts w:ascii="Times New Roman" w:hAnsi="Times New Roman" w:cs="Times New Roman"/>
          <w:sz w:val="24"/>
          <w:szCs w:val="24"/>
        </w:rPr>
        <w:t>прохождения спортивной подготовки.</w:t>
      </w:r>
    </w:p>
    <w:p w14:paraId="47842510" w14:textId="4ADA750D" w:rsidR="00473E65" w:rsidRPr="0094348E" w:rsidRDefault="00473E65" w:rsidP="0094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3E65">
        <w:rPr>
          <w:rFonts w:ascii="Times New Roman" w:hAnsi="Times New Roman" w:cs="Times New Roman"/>
          <w:sz w:val="24"/>
          <w:szCs w:val="24"/>
        </w:rPr>
        <w:t xml:space="preserve">2.3. В спортивно-оздоровительные группы принимаются девочки и мальчики </w:t>
      </w:r>
      <w:r w:rsidRPr="0094348E">
        <w:rPr>
          <w:rFonts w:ascii="Times New Roman" w:hAnsi="Times New Roman" w:cs="Times New Roman"/>
          <w:sz w:val="24"/>
          <w:szCs w:val="24"/>
          <w:highlight w:val="yellow"/>
        </w:rPr>
        <w:t xml:space="preserve">от 6 до </w:t>
      </w:r>
      <w:r w:rsidR="00941569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Pr="0094348E">
        <w:rPr>
          <w:rFonts w:ascii="Times New Roman" w:hAnsi="Times New Roman" w:cs="Times New Roman"/>
          <w:sz w:val="24"/>
          <w:szCs w:val="24"/>
          <w:highlight w:val="yellow"/>
        </w:rPr>
        <w:t>8 лет</w:t>
      </w:r>
      <w:r w:rsidRPr="00473E65">
        <w:rPr>
          <w:rFonts w:ascii="Times New Roman" w:hAnsi="Times New Roman" w:cs="Times New Roman"/>
          <w:sz w:val="24"/>
          <w:szCs w:val="24"/>
        </w:rPr>
        <w:t>, не</w:t>
      </w:r>
      <w:r w:rsidRPr="00473E65">
        <w:rPr>
          <w:rFonts w:ascii="Times New Roman" w:hAnsi="Times New Roman" w:cs="Times New Roman"/>
          <w:sz w:val="24"/>
          <w:szCs w:val="24"/>
        </w:rPr>
        <w:t xml:space="preserve"> </w:t>
      </w:r>
      <w:r w:rsidRPr="00473E65">
        <w:rPr>
          <w:rFonts w:ascii="Times New Roman" w:hAnsi="Times New Roman" w:cs="Times New Roman"/>
          <w:sz w:val="24"/>
          <w:szCs w:val="24"/>
        </w:rPr>
        <w:t>имеющие противопоказания к занятиям спортом. Дети принимаются в СОГ</w:t>
      </w:r>
      <w:r w:rsidRPr="00473E65">
        <w:rPr>
          <w:rFonts w:ascii="Times New Roman" w:hAnsi="Times New Roman" w:cs="Times New Roman"/>
          <w:sz w:val="24"/>
          <w:szCs w:val="24"/>
        </w:rPr>
        <w:t xml:space="preserve"> </w:t>
      </w:r>
      <w:r w:rsidRPr="00473E65">
        <w:rPr>
          <w:rFonts w:ascii="Times New Roman" w:hAnsi="Times New Roman" w:cs="Times New Roman"/>
          <w:sz w:val="24"/>
          <w:szCs w:val="24"/>
        </w:rPr>
        <w:t>при наличии свободных мест для комплектования группы (10 - 15 чел.), на платной основе, на</w:t>
      </w:r>
      <w:r w:rsidRPr="00473E65">
        <w:rPr>
          <w:rFonts w:ascii="Times New Roman" w:hAnsi="Times New Roman" w:cs="Times New Roman"/>
          <w:sz w:val="24"/>
          <w:szCs w:val="24"/>
        </w:rPr>
        <w:t xml:space="preserve"> </w:t>
      </w:r>
      <w:r w:rsidRPr="00473E65">
        <w:rPr>
          <w:rFonts w:ascii="Times New Roman" w:hAnsi="Times New Roman" w:cs="Times New Roman"/>
          <w:sz w:val="24"/>
          <w:szCs w:val="24"/>
        </w:rPr>
        <w:t>основании договоров (Приложение № 1), заключаемых Учреждением с заказчиками таких</w:t>
      </w:r>
      <w:r w:rsidRPr="00473E65">
        <w:rPr>
          <w:rFonts w:ascii="Times New Roman" w:hAnsi="Times New Roman" w:cs="Times New Roman"/>
          <w:sz w:val="24"/>
          <w:szCs w:val="24"/>
        </w:rPr>
        <w:t xml:space="preserve"> </w:t>
      </w:r>
      <w:r w:rsidRPr="00473E65">
        <w:rPr>
          <w:rFonts w:ascii="Times New Roman" w:hAnsi="Times New Roman" w:cs="Times New Roman"/>
          <w:sz w:val="24"/>
          <w:szCs w:val="24"/>
        </w:rPr>
        <w:t xml:space="preserve">услуг в </w:t>
      </w:r>
      <w:r w:rsidRPr="0094348E">
        <w:rPr>
          <w:rFonts w:ascii="Times New Roman" w:hAnsi="Times New Roman" w:cs="Times New Roman"/>
          <w:sz w:val="24"/>
          <w:szCs w:val="24"/>
        </w:rPr>
        <w:t>соответствии с требованиями гражданского законодательства Российской Федерации</w:t>
      </w:r>
    </w:p>
    <w:p w14:paraId="338EAB42" w14:textId="77777777" w:rsidR="00473E65" w:rsidRPr="0094348E" w:rsidRDefault="00473E65" w:rsidP="0094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 xml:space="preserve">2.4. Количество занимающихся в группе не может превышать </w:t>
      </w:r>
      <w:r w:rsidRPr="0094348E">
        <w:rPr>
          <w:rFonts w:ascii="Times New Roman" w:hAnsi="Times New Roman" w:cs="Times New Roman"/>
          <w:sz w:val="24"/>
          <w:szCs w:val="24"/>
          <w:highlight w:val="yellow"/>
        </w:rPr>
        <w:t>15 человек на 1 тренера.</w:t>
      </w:r>
    </w:p>
    <w:p w14:paraId="3513C2DE" w14:textId="2E45B2D8" w:rsidR="00473E65" w:rsidRPr="0094348E" w:rsidRDefault="00473E65" w:rsidP="0094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 xml:space="preserve">2.5. Прием, и зачисление в Учреждение осуществляется </w:t>
      </w:r>
      <w:r w:rsidR="0094348E">
        <w:rPr>
          <w:rFonts w:ascii="Times New Roman" w:hAnsi="Times New Roman" w:cs="Times New Roman"/>
          <w:sz w:val="24"/>
          <w:szCs w:val="24"/>
        </w:rPr>
        <w:t xml:space="preserve">в течении всего года </w:t>
      </w:r>
      <w:r w:rsidRPr="0094348E">
        <w:rPr>
          <w:rFonts w:ascii="Times New Roman" w:hAnsi="Times New Roman" w:cs="Times New Roman"/>
          <w:sz w:val="24"/>
          <w:szCs w:val="24"/>
        </w:rPr>
        <w:t>н</w:t>
      </w:r>
      <w:r w:rsidR="0094348E">
        <w:rPr>
          <w:rFonts w:ascii="Times New Roman" w:hAnsi="Times New Roman" w:cs="Times New Roman"/>
          <w:sz w:val="24"/>
          <w:szCs w:val="24"/>
        </w:rPr>
        <w:t xml:space="preserve"> </w:t>
      </w:r>
      <w:r w:rsidRPr="0094348E">
        <w:rPr>
          <w:rFonts w:ascii="Times New Roman" w:hAnsi="Times New Roman" w:cs="Times New Roman"/>
          <w:sz w:val="24"/>
          <w:szCs w:val="24"/>
        </w:rPr>
        <w:t>основании следующих документов:</w:t>
      </w:r>
    </w:p>
    <w:p w14:paraId="52279844" w14:textId="77777777" w:rsidR="00473E65" w:rsidRPr="0094348E" w:rsidRDefault="00473E65" w:rsidP="0094348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Заявление о приеме;</w:t>
      </w:r>
    </w:p>
    <w:p w14:paraId="54093C79" w14:textId="77777777" w:rsidR="00473E65" w:rsidRPr="0094348E" w:rsidRDefault="00473E65" w:rsidP="0094348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Медицинская справка о состоянии здоровья с заключением педиатра о возможности</w:t>
      </w:r>
    </w:p>
    <w:p w14:paraId="0161CAA6" w14:textId="090DC087" w:rsidR="00473E65" w:rsidRPr="0094348E" w:rsidRDefault="00473E65" w:rsidP="009434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заниматься спортом;</w:t>
      </w:r>
    </w:p>
    <w:p w14:paraId="1FA7E9DE" w14:textId="77777777" w:rsidR="00473E65" w:rsidRPr="0094348E" w:rsidRDefault="00473E65" w:rsidP="0094348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ребенка (свидетельство о рождении);</w:t>
      </w:r>
    </w:p>
    <w:p w14:paraId="07C3BFE5" w14:textId="77777777" w:rsidR="00473E65" w:rsidRPr="0094348E" w:rsidRDefault="00473E65" w:rsidP="0094348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Заявление - согласие на обработку персональных данных;</w:t>
      </w:r>
    </w:p>
    <w:p w14:paraId="7BA575CA" w14:textId="77777777" w:rsidR="00473E65" w:rsidRPr="0094348E" w:rsidRDefault="00473E65" w:rsidP="0094348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Копия полиса обязательного медицинского страхования;</w:t>
      </w:r>
    </w:p>
    <w:p w14:paraId="15A4B46B" w14:textId="77777777" w:rsidR="00473E65" w:rsidRPr="0094348E" w:rsidRDefault="00473E65" w:rsidP="0094348E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Копия полиса страхования от несчастных случаев.</w:t>
      </w:r>
    </w:p>
    <w:p w14:paraId="6AAA29A3" w14:textId="77777777" w:rsidR="00473E65" w:rsidRPr="0094348E" w:rsidRDefault="00473E65" w:rsidP="009434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2.6. Учреждение вправе отказать в приеме исключительно в следующих случаях:</w:t>
      </w:r>
    </w:p>
    <w:p w14:paraId="1D0C37F8" w14:textId="77777777" w:rsidR="00473E65" w:rsidRPr="0094348E" w:rsidRDefault="00473E65" w:rsidP="0094348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lastRenderedPageBreak/>
        <w:t>по медицинским показаниям (противопоказания к занятиям автомобильным спортом);</w:t>
      </w:r>
    </w:p>
    <w:p w14:paraId="78CBF231" w14:textId="77777777" w:rsidR="00473E65" w:rsidRPr="0094348E" w:rsidRDefault="00473E65" w:rsidP="0094348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при отсутствии свободных мест в группах;</w:t>
      </w:r>
    </w:p>
    <w:p w14:paraId="43173E7B" w14:textId="77777777" w:rsidR="00473E65" w:rsidRPr="0094348E" w:rsidRDefault="00473E65" w:rsidP="0094348E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при недостаточном количестве детей одного возраста (6 -8 лет) для комплектования</w:t>
      </w:r>
    </w:p>
    <w:p w14:paraId="7964D641" w14:textId="0DA00213" w:rsidR="009E34CB" w:rsidRDefault="00473E65" w:rsidP="0094348E">
      <w:pPr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4348E">
        <w:rPr>
          <w:rFonts w:ascii="Times New Roman" w:hAnsi="Times New Roman" w:cs="Times New Roman"/>
          <w:sz w:val="24"/>
          <w:szCs w:val="24"/>
        </w:rPr>
        <w:t>учебной группы.</w:t>
      </w:r>
    </w:p>
    <w:p w14:paraId="5C912BE8" w14:textId="5D5C8D5E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01A623" w14:textId="6BB1B940" w:rsidR="009971AA" w:rsidRDefault="009971AA" w:rsidP="00997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1A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71AA">
        <w:rPr>
          <w:rFonts w:ascii="Times New Roman" w:hAnsi="Times New Roman" w:cs="Times New Roman"/>
          <w:b/>
          <w:bCs/>
          <w:sz w:val="24"/>
          <w:szCs w:val="24"/>
        </w:rPr>
        <w:t>ПОРЯДОК КОМПЛЕКТОВАНИЯ ГРУПП.</w:t>
      </w:r>
    </w:p>
    <w:p w14:paraId="1C1CC7A9" w14:textId="77777777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F9276" w14:textId="62DA6DB8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3.1. Комплектование СОГ на год производится до 10 сентября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B29B8D" w14:textId="77777777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3.2. Доукомплектование групп производится с 1 февраля по 1 марта в следующем году.</w:t>
      </w:r>
    </w:p>
    <w:p w14:paraId="00062C2B" w14:textId="77777777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3.3. При комплектовании СОГ допускается разница в возрасте детей одной группы не более чем</w:t>
      </w:r>
    </w:p>
    <w:p w14:paraId="07D92D17" w14:textId="77777777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на два года.</w:t>
      </w:r>
    </w:p>
    <w:p w14:paraId="67683AAA" w14:textId="2CAB92AD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3.4. Место за обучающимся в СОГ сохраняется на время его отсутствия в случаях:</w:t>
      </w:r>
    </w:p>
    <w:p w14:paraId="12B028C2" w14:textId="1FFE91BB" w:rsidR="009971AA" w:rsidRPr="009971AA" w:rsidRDefault="009971AA" w:rsidP="009971A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болезни;</w:t>
      </w:r>
    </w:p>
    <w:p w14:paraId="0B1844AA" w14:textId="77777777" w:rsidR="009971AA" w:rsidRPr="009971AA" w:rsidRDefault="009971AA" w:rsidP="009971A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прохождения санаторно-курортного лечения;</w:t>
      </w:r>
    </w:p>
    <w:p w14:paraId="00679B04" w14:textId="77777777" w:rsidR="009971AA" w:rsidRPr="009971AA" w:rsidRDefault="009971AA" w:rsidP="009971A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отпуска родителей;</w:t>
      </w:r>
    </w:p>
    <w:p w14:paraId="5920CD25" w14:textId="77777777" w:rsidR="009971AA" w:rsidRPr="009971AA" w:rsidRDefault="009971AA" w:rsidP="009971AA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в иных случаях в соответствии с уважительными семейными обстоятельствами, по</w:t>
      </w:r>
    </w:p>
    <w:p w14:paraId="5A6AF5E2" w14:textId="0A3DC233" w:rsidR="009971AA" w:rsidRDefault="009971AA" w:rsidP="009971A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заявлению родителей.</w:t>
      </w:r>
    </w:p>
    <w:p w14:paraId="7E4FE303" w14:textId="77777777" w:rsidR="009971AA" w:rsidRPr="009971AA" w:rsidRDefault="009971AA" w:rsidP="009971AA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A3486F7" w14:textId="1724582B" w:rsidR="009971AA" w:rsidRDefault="009971AA" w:rsidP="00997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1A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971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971AA">
        <w:rPr>
          <w:rFonts w:ascii="Times New Roman" w:hAnsi="Times New Roman" w:cs="Times New Roman"/>
          <w:b/>
          <w:bCs/>
          <w:sz w:val="24"/>
          <w:szCs w:val="24"/>
        </w:rPr>
        <w:t>ПОРЯДОК ЗАЧИСЛЕНИЯ.</w:t>
      </w:r>
    </w:p>
    <w:p w14:paraId="68571ED1" w14:textId="77777777" w:rsidR="009971AA" w:rsidRPr="009971AA" w:rsidRDefault="009971AA" w:rsidP="00997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A82E1" w14:textId="77777777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4.1. Зачисление поступающих для освоения программы спортивно- оздоровительной подготовки</w:t>
      </w:r>
    </w:p>
    <w:p w14:paraId="45EBC0B6" w14:textId="6D893192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оформляется приказом директора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4CF132" w14:textId="160B6865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4.2. Начало занятий в группах СОГ с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момента  утверждения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расписания тренировок.</w:t>
      </w:r>
    </w:p>
    <w:p w14:paraId="22CDADEF" w14:textId="59C4DBAC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66817" w14:textId="714636C7" w:rsidR="009971AA" w:rsidRDefault="009971AA" w:rsidP="00997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1AA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9971AA">
        <w:rPr>
          <w:rFonts w:ascii="Times New Roman" w:hAnsi="Times New Roman" w:cs="Times New Roman"/>
          <w:b/>
          <w:bCs/>
          <w:sz w:val="24"/>
          <w:szCs w:val="24"/>
        </w:rPr>
        <w:t>ПОРЯДОК ОТЧИСЛЕНИЯ.</w:t>
      </w:r>
    </w:p>
    <w:p w14:paraId="2DB05DFD" w14:textId="77777777" w:rsidR="009971AA" w:rsidRPr="009971AA" w:rsidRDefault="009971AA" w:rsidP="009971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C1EC2" w14:textId="7C3B7897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5.1. Отчисление занимающихся производится по следующим основаниям:</w:t>
      </w:r>
    </w:p>
    <w:p w14:paraId="4734BE62" w14:textId="6B19A42A" w:rsidR="009971AA" w:rsidRPr="009971AA" w:rsidRDefault="009971AA" w:rsidP="009971AA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личное заявление его родителя (законного представителя);</w:t>
      </w:r>
    </w:p>
    <w:p w14:paraId="27D8748F" w14:textId="5764A866" w:rsidR="009971AA" w:rsidRPr="009971AA" w:rsidRDefault="009971AA" w:rsidP="009971AA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пропуск более 70% тренировочных занятий в течение месяца без уважительных причин;</w:t>
      </w:r>
    </w:p>
    <w:p w14:paraId="2A92D1AD" w14:textId="7DDB248D" w:rsidR="009971AA" w:rsidRPr="009971AA" w:rsidRDefault="009971AA" w:rsidP="009971AA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медицинское заключение о состоянии здоровья обучающегося, препятствующее его</w:t>
      </w:r>
    </w:p>
    <w:p w14:paraId="7762B911" w14:textId="4B0575E0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дальнейшему обучению;</w:t>
      </w:r>
    </w:p>
    <w:p w14:paraId="2162BF82" w14:textId="0183CD19" w:rsidR="009971AA" w:rsidRPr="009971AA" w:rsidRDefault="009971AA" w:rsidP="009971AA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завершение обучения</w:t>
      </w:r>
    </w:p>
    <w:p w14:paraId="64599B4B" w14:textId="0AC536F8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 xml:space="preserve">5.2. Кандидатура на отчисление предлагается </w:t>
      </w:r>
      <w:r>
        <w:rPr>
          <w:rFonts w:ascii="Times New Roman" w:hAnsi="Times New Roman" w:cs="Times New Roman"/>
          <w:sz w:val="24"/>
          <w:szCs w:val="24"/>
        </w:rPr>
        <w:t xml:space="preserve">инструктором по спорту </w:t>
      </w:r>
      <w:r w:rsidRPr="009971AA"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="00941569">
        <w:rPr>
          <w:rFonts w:ascii="Times New Roman" w:hAnsi="Times New Roman" w:cs="Times New Roman"/>
          <w:sz w:val="24"/>
          <w:szCs w:val="24"/>
        </w:rPr>
        <w:t>директором учреждения.</w:t>
      </w:r>
    </w:p>
    <w:p w14:paraId="5CA76782" w14:textId="2A43A69B" w:rsidR="009971AA" w:rsidRPr="009971AA" w:rsidRDefault="00941569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учреждения </w:t>
      </w:r>
      <w:r w:rsidR="009971AA" w:rsidRPr="009971AA">
        <w:rPr>
          <w:rFonts w:ascii="Times New Roman" w:hAnsi="Times New Roman" w:cs="Times New Roman"/>
          <w:sz w:val="24"/>
          <w:szCs w:val="24"/>
        </w:rPr>
        <w:t>выносит решение.</w:t>
      </w:r>
    </w:p>
    <w:p w14:paraId="1D3AC936" w14:textId="77777777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5.3. Занимающиеся, прошедшие подготовку в спортивно-оздоровительных группах, по</w:t>
      </w:r>
    </w:p>
    <w:p w14:paraId="7345CE11" w14:textId="77777777" w:rsidR="009971AA" w:rsidRPr="009971AA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результатам контрольно-переводных (вступительных) испытаний, зачисляются на этап</w:t>
      </w:r>
    </w:p>
    <w:p w14:paraId="4E7C45DA" w14:textId="52907429" w:rsidR="0094348E" w:rsidRPr="0094348E" w:rsidRDefault="009971AA" w:rsidP="009971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71AA">
        <w:rPr>
          <w:rFonts w:ascii="Times New Roman" w:hAnsi="Times New Roman" w:cs="Times New Roman"/>
          <w:sz w:val="24"/>
          <w:szCs w:val="24"/>
        </w:rPr>
        <w:t>начальной подготовки в соответствии с минимальным возрастом, определенным</w:t>
      </w:r>
      <w:r w:rsidR="00941569">
        <w:rPr>
          <w:rFonts w:ascii="Times New Roman" w:hAnsi="Times New Roman" w:cs="Times New Roman"/>
          <w:sz w:val="24"/>
          <w:szCs w:val="24"/>
        </w:rPr>
        <w:t xml:space="preserve"> </w:t>
      </w:r>
      <w:r w:rsidRPr="009971AA">
        <w:rPr>
          <w:rFonts w:ascii="Times New Roman" w:hAnsi="Times New Roman" w:cs="Times New Roman"/>
          <w:sz w:val="24"/>
          <w:szCs w:val="24"/>
        </w:rPr>
        <w:t>Федеральными стандартами спортивной подготовки по</w:t>
      </w:r>
      <w:r w:rsidR="00941569">
        <w:rPr>
          <w:rFonts w:ascii="Times New Roman" w:hAnsi="Times New Roman" w:cs="Times New Roman"/>
          <w:sz w:val="24"/>
          <w:szCs w:val="24"/>
        </w:rPr>
        <w:t xml:space="preserve"> выбранному виду спорта</w:t>
      </w:r>
      <w:r w:rsidRPr="009971AA">
        <w:rPr>
          <w:rFonts w:ascii="Times New Roman" w:hAnsi="Times New Roman" w:cs="Times New Roman"/>
          <w:sz w:val="24"/>
          <w:szCs w:val="24"/>
        </w:rPr>
        <w:t>.</w:t>
      </w:r>
    </w:p>
    <w:sectPr w:rsidR="0094348E" w:rsidRPr="0094348E" w:rsidSect="00473E6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0B0"/>
    <w:multiLevelType w:val="hybridMultilevel"/>
    <w:tmpl w:val="ABAA1D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3A4816"/>
    <w:multiLevelType w:val="hybridMultilevel"/>
    <w:tmpl w:val="94E0EC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2A604AB"/>
    <w:multiLevelType w:val="hybridMultilevel"/>
    <w:tmpl w:val="ACD2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A45DB"/>
    <w:multiLevelType w:val="hybridMultilevel"/>
    <w:tmpl w:val="DC88F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CE0"/>
    <w:multiLevelType w:val="hybridMultilevel"/>
    <w:tmpl w:val="0602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66559"/>
    <w:multiLevelType w:val="hybridMultilevel"/>
    <w:tmpl w:val="A8C8A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E5ACB"/>
    <w:multiLevelType w:val="hybridMultilevel"/>
    <w:tmpl w:val="81B20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47"/>
    <w:rsid w:val="00473E65"/>
    <w:rsid w:val="007C3C47"/>
    <w:rsid w:val="00941569"/>
    <w:rsid w:val="0094348E"/>
    <w:rsid w:val="009971AA"/>
    <w:rsid w:val="009E34CB"/>
    <w:rsid w:val="00E0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D676"/>
  <w15:chartTrackingRefBased/>
  <w15:docId w15:val="{77FD2D2E-E0D2-4737-878A-2E23B9E1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1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2022-01-14T07:21:00Z</cp:lastPrinted>
  <dcterms:created xsi:type="dcterms:W3CDTF">2022-01-14T06:57:00Z</dcterms:created>
  <dcterms:modified xsi:type="dcterms:W3CDTF">2022-01-14T07:23:00Z</dcterms:modified>
</cp:coreProperties>
</file>