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5A" w:rsidRPr="008E60A3" w:rsidRDefault="0072235A" w:rsidP="00017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8E60A3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:rsidR="00E96EF2" w:rsidRPr="008E60A3" w:rsidRDefault="0072235A" w:rsidP="00017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0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7 класс</w:t>
      </w:r>
    </w:p>
    <w:p w:rsidR="00E96EF2" w:rsidRPr="00E96EF2" w:rsidRDefault="00E96EF2" w:rsidP="007223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EF2">
        <w:rPr>
          <w:rFonts w:ascii="Times New Roman" w:hAnsi="Times New Roman" w:cs="Times New Roman"/>
          <w:sz w:val="24"/>
          <w:szCs w:val="24"/>
        </w:rPr>
        <w:t xml:space="preserve">«Поучение» Владимира Мономаха </w:t>
      </w:r>
      <w:bookmarkStart w:id="0" w:name="_GoBack"/>
      <w:bookmarkEnd w:id="0"/>
    </w:p>
    <w:p w:rsidR="00E96EF2" w:rsidRPr="00E96EF2" w:rsidRDefault="0072235A" w:rsidP="00722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7374">
        <w:rPr>
          <w:rFonts w:ascii="Times New Roman" w:hAnsi="Times New Roman" w:cs="Times New Roman"/>
          <w:sz w:val="24"/>
          <w:szCs w:val="24"/>
        </w:rPr>
        <w:t>2</w:t>
      </w:r>
      <w:r w:rsidR="00E96EF2">
        <w:rPr>
          <w:rFonts w:ascii="Times New Roman" w:hAnsi="Times New Roman" w:cs="Times New Roman"/>
          <w:sz w:val="24"/>
          <w:szCs w:val="24"/>
        </w:rPr>
        <w:t>.</w:t>
      </w:r>
      <w:r w:rsidR="00017374">
        <w:rPr>
          <w:rFonts w:ascii="Times New Roman" w:hAnsi="Times New Roman" w:cs="Times New Roman"/>
          <w:sz w:val="24"/>
          <w:szCs w:val="24"/>
        </w:rPr>
        <w:t xml:space="preserve"> </w:t>
      </w:r>
      <w:r w:rsidR="00E96EF2">
        <w:rPr>
          <w:rFonts w:ascii="Times New Roman" w:hAnsi="Times New Roman" w:cs="Times New Roman"/>
          <w:sz w:val="24"/>
          <w:szCs w:val="24"/>
        </w:rPr>
        <w:t xml:space="preserve"> А. С. Пушкин. </w:t>
      </w:r>
      <w:r w:rsidR="00E96EF2" w:rsidRPr="00E96EF2">
        <w:rPr>
          <w:rFonts w:ascii="Times New Roman" w:hAnsi="Times New Roman" w:cs="Times New Roman"/>
          <w:sz w:val="24"/>
          <w:szCs w:val="24"/>
        </w:rPr>
        <w:t>«Станционный</w:t>
      </w:r>
      <w:r w:rsidR="00E96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смотритель»,</w:t>
      </w:r>
      <w:r w:rsidR="00E96EF2">
        <w:rPr>
          <w:rFonts w:ascii="Times New Roman" w:hAnsi="Times New Roman" w:cs="Times New Roman"/>
          <w:sz w:val="24"/>
          <w:szCs w:val="24"/>
        </w:rPr>
        <w:t xml:space="preserve"> </w:t>
      </w:r>
      <w:r w:rsidR="00E96EF2" w:rsidRPr="00E96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EF2" w:rsidRPr="00E96EF2" w:rsidRDefault="0072235A" w:rsidP="00722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7374">
        <w:rPr>
          <w:rFonts w:ascii="Times New Roman" w:hAnsi="Times New Roman" w:cs="Times New Roman"/>
          <w:sz w:val="24"/>
          <w:szCs w:val="24"/>
        </w:rPr>
        <w:t xml:space="preserve">3. </w:t>
      </w:r>
      <w:r w:rsidR="00E96EF2">
        <w:rPr>
          <w:rFonts w:ascii="Times New Roman" w:hAnsi="Times New Roman" w:cs="Times New Roman"/>
          <w:sz w:val="24"/>
          <w:szCs w:val="24"/>
        </w:rPr>
        <w:t xml:space="preserve">М. Ю. Лермонтов. </w:t>
      </w:r>
      <w:r w:rsidR="00E96EF2" w:rsidRPr="00E96EF2">
        <w:rPr>
          <w:rFonts w:ascii="Times New Roman" w:hAnsi="Times New Roman" w:cs="Times New Roman"/>
          <w:sz w:val="24"/>
          <w:szCs w:val="24"/>
        </w:rPr>
        <w:t>«Песня про царя Ивана Васильевича, молодого опричника и удалого купца</w:t>
      </w:r>
    </w:p>
    <w:p w:rsidR="00E96EF2" w:rsidRPr="00E96EF2" w:rsidRDefault="0072235A" w:rsidP="00722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6EF2" w:rsidRPr="00E96EF2">
        <w:rPr>
          <w:rFonts w:ascii="Times New Roman" w:hAnsi="Times New Roman" w:cs="Times New Roman"/>
          <w:sz w:val="24"/>
          <w:szCs w:val="24"/>
        </w:rPr>
        <w:t>Калашникова».</w:t>
      </w:r>
    </w:p>
    <w:p w:rsidR="00E96EF2" w:rsidRPr="0072235A" w:rsidRDefault="0072235A" w:rsidP="00722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</w:t>
      </w:r>
      <w:r w:rsidR="006A5410">
        <w:rPr>
          <w:rFonts w:ascii="Times New Roman" w:hAnsi="Times New Roman" w:cs="Times New Roman"/>
          <w:sz w:val="24"/>
          <w:szCs w:val="24"/>
        </w:rPr>
        <w:t xml:space="preserve">Н. В. Гоголь. </w:t>
      </w:r>
      <w:r w:rsidR="00E96EF2" w:rsidRPr="0072235A">
        <w:rPr>
          <w:rFonts w:ascii="Times New Roman" w:hAnsi="Times New Roman" w:cs="Times New Roman"/>
          <w:sz w:val="24"/>
          <w:szCs w:val="24"/>
        </w:rPr>
        <w:t>«Тарас Бульба».</w:t>
      </w:r>
    </w:p>
    <w:p w:rsidR="00E96EF2" w:rsidRDefault="0072235A" w:rsidP="00722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7374">
        <w:rPr>
          <w:rFonts w:ascii="Times New Roman" w:hAnsi="Times New Roman" w:cs="Times New Roman"/>
          <w:sz w:val="24"/>
          <w:szCs w:val="24"/>
        </w:rPr>
        <w:t>5</w:t>
      </w:r>
      <w:r w:rsidR="00E96E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И. С. Тургенев. </w:t>
      </w:r>
      <w:r w:rsidR="00E96EF2" w:rsidRPr="00E96EF2">
        <w:rPr>
          <w:rFonts w:ascii="Times New Roman" w:hAnsi="Times New Roman" w:cs="Times New Roman"/>
          <w:sz w:val="24"/>
          <w:szCs w:val="24"/>
        </w:rPr>
        <w:t>«</w:t>
      </w:r>
      <w:r w:rsidR="00E96EF2">
        <w:rPr>
          <w:rFonts w:ascii="Times New Roman" w:hAnsi="Times New Roman" w:cs="Times New Roman"/>
          <w:sz w:val="24"/>
          <w:szCs w:val="24"/>
        </w:rPr>
        <w:t>Б</w:t>
      </w:r>
      <w:r w:rsidR="006A5410">
        <w:rPr>
          <w:rFonts w:ascii="Times New Roman" w:hAnsi="Times New Roman" w:cs="Times New Roman"/>
          <w:sz w:val="24"/>
          <w:szCs w:val="24"/>
        </w:rPr>
        <w:t>ирюк»</w:t>
      </w:r>
    </w:p>
    <w:p w:rsidR="00E96EF2" w:rsidRPr="00E96EF2" w:rsidRDefault="0072235A" w:rsidP="00722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7374">
        <w:rPr>
          <w:rFonts w:ascii="Times New Roman" w:hAnsi="Times New Roman" w:cs="Times New Roman"/>
          <w:sz w:val="24"/>
          <w:szCs w:val="24"/>
        </w:rPr>
        <w:t>6</w:t>
      </w:r>
      <w:r w:rsidR="00E96EF2">
        <w:rPr>
          <w:rFonts w:ascii="Times New Roman" w:hAnsi="Times New Roman" w:cs="Times New Roman"/>
          <w:sz w:val="24"/>
          <w:szCs w:val="24"/>
        </w:rPr>
        <w:t xml:space="preserve">. </w:t>
      </w:r>
      <w:r w:rsidR="006A5410">
        <w:rPr>
          <w:rFonts w:ascii="Times New Roman" w:hAnsi="Times New Roman" w:cs="Times New Roman"/>
          <w:sz w:val="24"/>
          <w:szCs w:val="24"/>
        </w:rPr>
        <w:t xml:space="preserve">Л. Н. Толстой. </w:t>
      </w:r>
      <w:r w:rsidR="00E96EF2" w:rsidRPr="00E96EF2">
        <w:rPr>
          <w:rFonts w:ascii="Times New Roman" w:hAnsi="Times New Roman" w:cs="Times New Roman"/>
          <w:sz w:val="24"/>
          <w:szCs w:val="24"/>
        </w:rPr>
        <w:t xml:space="preserve"> «После бала».</w:t>
      </w:r>
    </w:p>
    <w:p w:rsidR="00E96EF2" w:rsidRPr="00E96EF2" w:rsidRDefault="0072235A" w:rsidP="00722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7374">
        <w:rPr>
          <w:rFonts w:ascii="Times New Roman" w:hAnsi="Times New Roman" w:cs="Times New Roman"/>
          <w:sz w:val="24"/>
          <w:szCs w:val="24"/>
        </w:rPr>
        <w:t>7</w:t>
      </w:r>
      <w:r w:rsidR="00E96EF2">
        <w:rPr>
          <w:rFonts w:ascii="Times New Roman" w:hAnsi="Times New Roman" w:cs="Times New Roman"/>
          <w:sz w:val="24"/>
          <w:szCs w:val="24"/>
        </w:rPr>
        <w:t xml:space="preserve">. </w:t>
      </w:r>
      <w:r w:rsidR="00E96EF2" w:rsidRPr="00E96EF2">
        <w:rPr>
          <w:rFonts w:ascii="Times New Roman" w:hAnsi="Times New Roman" w:cs="Times New Roman"/>
          <w:sz w:val="24"/>
          <w:szCs w:val="24"/>
        </w:rPr>
        <w:t>М. Е. Салтыков-Щедрин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6EF2">
        <w:rPr>
          <w:rFonts w:ascii="Times New Roman" w:hAnsi="Times New Roman" w:cs="Times New Roman"/>
          <w:sz w:val="24"/>
          <w:szCs w:val="24"/>
        </w:rPr>
        <w:t xml:space="preserve"> </w:t>
      </w:r>
      <w:r w:rsidR="00E96EF2" w:rsidRPr="00E96EF2">
        <w:rPr>
          <w:rFonts w:ascii="Times New Roman" w:hAnsi="Times New Roman" w:cs="Times New Roman"/>
          <w:sz w:val="24"/>
          <w:szCs w:val="24"/>
        </w:rPr>
        <w:t>«Повесть о том, как один мужик двух генералов прокормил»,</w:t>
      </w:r>
    </w:p>
    <w:p w:rsidR="0072235A" w:rsidRPr="006A5410" w:rsidRDefault="0072235A" w:rsidP="006A5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6EF2">
        <w:rPr>
          <w:rFonts w:ascii="Times New Roman" w:hAnsi="Times New Roman" w:cs="Times New Roman"/>
          <w:sz w:val="24"/>
          <w:szCs w:val="24"/>
        </w:rPr>
        <w:t xml:space="preserve">«Премудрый </w:t>
      </w:r>
      <w:proofErr w:type="spellStart"/>
      <w:r w:rsidR="00E96EF2">
        <w:rPr>
          <w:rFonts w:ascii="Times New Roman" w:hAnsi="Times New Roman" w:cs="Times New Roman"/>
          <w:sz w:val="24"/>
          <w:szCs w:val="24"/>
        </w:rPr>
        <w:t>пискарь</w:t>
      </w:r>
      <w:proofErr w:type="spellEnd"/>
      <w:r w:rsidR="00E96EF2">
        <w:rPr>
          <w:rFonts w:ascii="Times New Roman" w:hAnsi="Times New Roman" w:cs="Times New Roman"/>
          <w:sz w:val="24"/>
          <w:szCs w:val="24"/>
        </w:rPr>
        <w:t>»</w:t>
      </w:r>
    </w:p>
    <w:p w:rsidR="0072235A" w:rsidRDefault="0072235A" w:rsidP="006A54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A5410">
        <w:rPr>
          <w:rFonts w:ascii="Times New Roman" w:hAnsi="Times New Roman" w:cs="Times New Roman"/>
          <w:sz w:val="24"/>
          <w:szCs w:val="24"/>
        </w:rPr>
        <w:t xml:space="preserve">. Горький.  </w:t>
      </w:r>
      <w:r w:rsidR="00E96EF2" w:rsidRPr="00E96E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96EF2" w:rsidRPr="00E96EF2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="00E96EF2" w:rsidRPr="00E96EF2">
        <w:rPr>
          <w:rFonts w:ascii="Times New Roman" w:hAnsi="Times New Roman" w:cs="Times New Roman"/>
          <w:sz w:val="24"/>
          <w:szCs w:val="24"/>
        </w:rPr>
        <w:t>»</w:t>
      </w:r>
    </w:p>
    <w:p w:rsidR="006A5410" w:rsidRPr="006A5410" w:rsidRDefault="006A5410" w:rsidP="006A5410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35A" w:rsidRDefault="00E96EF2" w:rsidP="0072235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374">
        <w:rPr>
          <w:rFonts w:ascii="Times New Roman" w:hAnsi="Times New Roman" w:cs="Times New Roman"/>
          <w:sz w:val="24"/>
          <w:szCs w:val="24"/>
        </w:rPr>
        <w:t xml:space="preserve">А. С. Грин. «Зелёная лампа» </w:t>
      </w:r>
    </w:p>
    <w:p w:rsidR="00E96EF2" w:rsidRPr="00E96EF2" w:rsidRDefault="0072235A" w:rsidP="00722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A5410">
        <w:rPr>
          <w:rFonts w:ascii="Times New Roman" w:hAnsi="Times New Roman" w:cs="Times New Roman"/>
          <w:sz w:val="24"/>
          <w:szCs w:val="24"/>
        </w:rPr>
        <w:t>10</w:t>
      </w:r>
      <w:r w:rsidR="00017374">
        <w:rPr>
          <w:rFonts w:ascii="Times New Roman" w:hAnsi="Times New Roman" w:cs="Times New Roman"/>
          <w:sz w:val="24"/>
          <w:szCs w:val="24"/>
        </w:rPr>
        <w:t xml:space="preserve">.  </w:t>
      </w:r>
      <w:r w:rsidR="00E96EF2" w:rsidRPr="00E96EF2">
        <w:rPr>
          <w:rFonts w:ascii="Times New Roman" w:hAnsi="Times New Roman" w:cs="Times New Roman"/>
          <w:sz w:val="24"/>
          <w:szCs w:val="24"/>
        </w:rPr>
        <w:t>А. П. Платонов. «Ю</w:t>
      </w:r>
      <w:r w:rsidR="00017374">
        <w:rPr>
          <w:rFonts w:ascii="Times New Roman" w:hAnsi="Times New Roman" w:cs="Times New Roman"/>
          <w:sz w:val="24"/>
          <w:szCs w:val="24"/>
        </w:rPr>
        <w:t>шка»</w:t>
      </w:r>
    </w:p>
    <w:p w:rsidR="00E96EF2" w:rsidRPr="00E96EF2" w:rsidRDefault="0072235A" w:rsidP="00722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A5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410">
        <w:rPr>
          <w:rFonts w:ascii="Times New Roman" w:hAnsi="Times New Roman" w:cs="Times New Roman"/>
          <w:sz w:val="24"/>
          <w:szCs w:val="24"/>
        </w:rPr>
        <w:t>11</w:t>
      </w:r>
      <w:r w:rsidR="00017374">
        <w:rPr>
          <w:rFonts w:ascii="Times New Roman" w:hAnsi="Times New Roman" w:cs="Times New Roman"/>
          <w:sz w:val="24"/>
          <w:szCs w:val="24"/>
        </w:rPr>
        <w:t xml:space="preserve">. </w:t>
      </w:r>
      <w:r w:rsidR="00E96EF2" w:rsidRPr="00E96EF2">
        <w:rPr>
          <w:rFonts w:ascii="Times New Roman" w:hAnsi="Times New Roman" w:cs="Times New Roman"/>
          <w:sz w:val="24"/>
          <w:szCs w:val="24"/>
        </w:rPr>
        <w:t xml:space="preserve"> Л. Л. Волкова. «Всем выйти из кадра»,</w:t>
      </w:r>
    </w:p>
    <w:p w:rsidR="00E96EF2" w:rsidRPr="00E96EF2" w:rsidRDefault="0072235A" w:rsidP="00722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5410">
        <w:rPr>
          <w:rFonts w:ascii="Times New Roman" w:hAnsi="Times New Roman" w:cs="Times New Roman"/>
          <w:sz w:val="24"/>
          <w:szCs w:val="24"/>
        </w:rPr>
        <w:t>12</w:t>
      </w:r>
      <w:r w:rsidR="00017374">
        <w:rPr>
          <w:rFonts w:ascii="Times New Roman" w:hAnsi="Times New Roman" w:cs="Times New Roman"/>
          <w:sz w:val="24"/>
          <w:szCs w:val="24"/>
        </w:rPr>
        <w:t xml:space="preserve">. </w:t>
      </w:r>
      <w:r w:rsidR="00E96EF2" w:rsidRPr="00E96EF2">
        <w:rPr>
          <w:rFonts w:ascii="Times New Roman" w:hAnsi="Times New Roman" w:cs="Times New Roman"/>
          <w:sz w:val="24"/>
          <w:szCs w:val="24"/>
        </w:rPr>
        <w:t>Т.  В.  Михеева. «Лёгк</w:t>
      </w:r>
      <w:r w:rsidR="00017374">
        <w:rPr>
          <w:rFonts w:ascii="Times New Roman" w:hAnsi="Times New Roman" w:cs="Times New Roman"/>
          <w:sz w:val="24"/>
          <w:szCs w:val="24"/>
        </w:rPr>
        <w:t>ие горы»</w:t>
      </w:r>
    </w:p>
    <w:p w:rsidR="00E96EF2" w:rsidRPr="00E96EF2" w:rsidRDefault="0072235A" w:rsidP="00722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35A">
        <w:rPr>
          <w:rFonts w:ascii="Times New Roman" w:hAnsi="Times New Roman" w:cs="Times New Roman"/>
          <w:sz w:val="24"/>
          <w:szCs w:val="24"/>
        </w:rPr>
        <w:t xml:space="preserve">    </w:t>
      </w:r>
      <w:r w:rsidR="006A5410">
        <w:rPr>
          <w:rFonts w:ascii="Times New Roman" w:hAnsi="Times New Roman" w:cs="Times New Roman"/>
          <w:sz w:val="24"/>
          <w:szCs w:val="24"/>
        </w:rPr>
        <w:t>13</w:t>
      </w:r>
      <w:r w:rsidR="00017374" w:rsidRPr="0072235A">
        <w:rPr>
          <w:rFonts w:ascii="Times New Roman" w:hAnsi="Times New Roman" w:cs="Times New Roman"/>
          <w:sz w:val="24"/>
          <w:szCs w:val="24"/>
        </w:rPr>
        <w:t>.</w:t>
      </w:r>
      <w:r w:rsidR="00017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EF2" w:rsidRPr="00E96EF2">
        <w:rPr>
          <w:rFonts w:ascii="Times New Roman" w:hAnsi="Times New Roman" w:cs="Times New Roman"/>
          <w:sz w:val="24"/>
          <w:szCs w:val="24"/>
        </w:rPr>
        <w:t>М. де Сервантес Сааведра</w:t>
      </w:r>
      <w:r w:rsidR="006A5410">
        <w:rPr>
          <w:rFonts w:ascii="Times New Roman" w:hAnsi="Times New Roman" w:cs="Times New Roman"/>
          <w:sz w:val="24"/>
          <w:szCs w:val="24"/>
        </w:rPr>
        <w:t xml:space="preserve">. </w:t>
      </w:r>
      <w:r w:rsidR="00017374">
        <w:rPr>
          <w:rFonts w:ascii="Times New Roman" w:hAnsi="Times New Roman" w:cs="Times New Roman"/>
          <w:sz w:val="24"/>
          <w:szCs w:val="24"/>
        </w:rPr>
        <w:t xml:space="preserve"> «Хитроумный идальго Дон </w:t>
      </w:r>
      <w:r w:rsidR="00E96EF2" w:rsidRPr="00E96EF2">
        <w:rPr>
          <w:rFonts w:ascii="Times New Roman" w:hAnsi="Times New Roman" w:cs="Times New Roman"/>
          <w:sz w:val="24"/>
          <w:szCs w:val="24"/>
        </w:rPr>
        <w:t xml:space="preserve">Кихот Ламанчский» </w:t>
      </w:r>
    </w:p>
    <w:p w:rsidR="00017374" w:rsidRDefault="0072235A" w:rsidP="00722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5410">
        <w:rPr>
          <w:rFonts w:ascii="Times New Roman" w:hAnsi="Times New Roman" w:cs="Times New Roman"/>
          <w:sz w:val="24"/>
          <w:szCs w:val="24"/>
        </w:rPr>
        <w:t xml:space="preserve"> 14</w:t>
      </w:r>
      <w:r w:rsidR="00017374">
        <w:rPr>
          <w:rFonts w:ascii="Times New Roman" w:hAnsi="Times New Roman" w:cs="Times New Roman"/>
          <w:sz w:val="24"/>
          <w:szCs w:val="24"/>
        </w:rPr>
        <w:t xml:space="preserve">. </w:t>
      </w:r>
      <w:r w:rsidR="00E96EF2" w:rsidRPr="00E96EF2">
        <w:rPr>
          <w:rFonts w:ascii="Times New Roman" w:hAnsi="Times New Roman" w:cs="Times New Roman"/>
          <w:sz w:val="24"/>
          <w:szCs w:val="24"/>
        </w:rPr>
        <w:t>П. Мериме. «</w:t>
      </w:r>
      <w:proofErr w:type="spellStart"/>
      <w:r w:rsidR="00E96EF2" w:rsidRPr="00E96EF2">
        <w:rPr>
          <w:rFonts w:ascii="Times New Roman" w:hAnsi="Times New Roman" w:cs="Times New Roman"/>
          <w:sz w:val="24"/>
          <w:szCs w:val="24"/>
        </w:rPr>
        <w:t>Маттео</w:t>
      </w:r>
      <w:proofErr w:type="spellEnd"/>
      <w:r w:rsidR="00E96EF2" w:rsidRPr="00E96EF2">
        <w:rPr>
          <w:rFonts w:ascii="Times New Roman" w:hAnsi="Times New Roman" w:cs="Times New Roman"/>
          <w:sz w:val="24"/>
          <w:szCs w:val="24"/>
        </w:rPr>
        <w:t xml:space="preserve"> Ф</w:t>
      </w:r>
      <w:r w:rsidR="00017374">
        <w:rPr>
          <w:rFonts w:ascii="Times New Roman" w:hAnsi="Times New Roman" w:cs="Times New Roman"/>
          <w:sz w:val="24"/>
          <w:szCs w:val="24"/>
        </w:rPr>
        <w:t>альконе»</w:t>
      </w:r>
    </w:p>
    <w:p w:rsidR="00E96EF2" w:rsidRPr="00E96EF2" w:rsidRDefault="0072235A" w:rsidP="00722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5410">
        <w:rPr>
          <w:rFonts w:ascii="Times New Roman" w:hAnsi="Times New Roman" w:cs="Times New Roman"/>
          <w:sz w:val="24"/>
          <w:szCs w:val="24"/>
        </w:rPr>
        <w:t xml:space="preserve"> 15</w:t>
      </w:r>
      <w:r w:rsidR="00017374">
        <w:rPr>
          <w:rFonts w:ascii="Times New Roman" w:hAnsi="Times New Roman" w:cs="Times New Roman"/>
          <w:sz w:val="24"/>
          <w:szCs w:val="24"/>
        </w:rPr>
        <w:t xml:space="preserve">. </w:t>
      </w:r>
      <w:r w:rsidR="00E96EF2" w:rsidRPr="00E96EF2">
        <w:rPr>
          <w:rFonts w:ascii="Times New Roman" w:hAnsi="Times New Roman" w:cs="Times New Roman"/>
          <w:sz w:val="24"/>
          <w:szCs w:val="24"/>
        </w:rPr>
        <w:t>О. Генри.</w:t>
      </w:r>
      <w:r w:rsidR="00017374">
        <w:rPr>
          <w:rFonts w:ascii="Times New Roman" w:hAnsi="Times New Roman" w:cs="Times New Roman"/>
          <w:sz w:val="24"/>
          <w:szCs w:val="24"/>
        </w:rPr>
        <w:t xml:space="preserve"> </w:t>
      </w:r>
      <w:r w:rsidR="00E96EF2" w:rsidRPr="00E96EF2">
        <w:rPr>
          <w:rFonts w:ascii="Times New Roman" w:hAnsi="Times New Roman" w:cs="Times New Roman"/>
          <w:sz w:val="24"/>
          <w:szCs w:val="24"/>
        </w:rPr>
        <w:t xml:space="preserve">«Дары </w:t>
      </w:r>
      <w:r w:rsidR="006A5410">
        <w:rPr>
          <w:rFonts w:ascii="Times New Roman" w:hAnsi="Times New Roman" w:cs="Times New Roman"/>
          <w:sz w:val="24"/>
          <w:szCs w:val="24"/>
        </w:rPr>
        <w:t>волхвов»</w:t>
      </w:r>
    </w:p>
    <w:p w:rsidR="003B6580" w:rsidRPr="00E96EF2" w:rsidRDefault="003B6580" w:rsidP="00722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6580" w:rsidRPr="00E96EF2" w:rsidSect="00E96E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1FDD"/>
    <w:multiLevelType w:val="hybridMultilevel"/>
    <w:tmpl w:val="E1F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64F5E"/>
    <w:multiLevelType w:val="hybridMultilevel"/>
    <w:tmpl w:val="C9F8B1D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25055"/>
    <w:multiLevelType w:val="hybridMultilevel"/>
    <w:tmpl w:val="A1666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34875"/>
    <w:multiLevelType w:val="hybridMultilevel"/>
    <w:tmpl w:val="5B10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85363"/>
    <w:multiLevelType w:val="hybridMultilevel"/>
    <w:tmpl w:val="02583E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04A2C"/>
    <w:multiLevelType w:val="hybridMultilevel"/>
    <w:tmpl w:val="EC9250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A8"/>
    <w:rsid w:val="00017374"/>
    <w:rsid w:val="003016A8"/>
    <w:rsid w:val="003B6580"/>
    <w:rsid w:val="006A5410"/>
    <w:rsid w:val="0072235A"/>
    <w:rsid w:val="008E60A3"/>
    <w:rsid w:val="00E9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3A1B"/>
  <w15:docId w15:val="{6DEAABC4-D94D-4909-8FB8-897219B0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dcterms:created xsi:type="dcterms:W3CDTF">2023-05-21T19:44:00Z</dcterms:created>
  <dcterms:modified xsi:type="dcterms:W3CDTF">2023-05-24T08:16:00Z</dcterms:modified>
</cp:coreProperties>
</file>