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056" w:rsidRPr="00EA4D8D" w:rsidRDefault="009B7056" w:rsidP="00EA4D8D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A4D8D">
        <w:rPr>
          <w:rFonts w:ascii="Times New Roman" w:hAnsi="Times New Roman" w:cs="Times New Roman"/>
          <w:sz w:val="24"/>
          <w:szCs w:val="24"/>
        </w:rPr>
        <w:t>УТВЕРЖАЮ</w:t>
      </w:r>
    </w:p>
    <w:p w:rsidR="009B7056" w:rsidRPr="00EA4D8D" w:rsidRDefault="009B7056" w:rsidP="00EA4D8D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A4D8D">
        <w:rPr>
          <w:rFonts w:ascii="Times New Roman" w:hAnsi="Times New Roman" w:cs="Times New Roman"/>
          <w:sz w:val="24"/>
          <w:szCs w:val="24"/>
        </w:rPr>
        <w:t>Директор МАУ ДПО ЦРО</w:t>
      </w:r>
    </w:p>
    <w:p w:rsidR="009B7056" w:rsidRPr="00EA4D8D" w:rsidRDefault="009B7056" w:rsidP="00EA4D8D">
      <w:pPr>
        <w:pStyle w:val="a4"/>
        <w:spacing w:before="0" w:beforeAutospacing="0" w:after="0" w:afterAutospacing="0"/>
        <w:ind w:firstLine="284"/>
        <w:jc w:val="right"/>
      </w:pPr>
      <w:r w:rsidRPr="00EA4D8D">
        <w:t>_______ Л.В. Иконникова</w:t>
      </w:r>
    </w:p>
    <w:p w:rsidR="009B7056" w:rsidRPr="00EA4D8D" w:rsidRDefault="009B7056" w:rsidP="00EA4D8D">
      <w:pPr>
        <w:pStyle w:val="a4"/>
        <w:spacing w:before="0" w:beforeAutospacing="0" w:after="0" w:afterAutospacing="0"/>
        <w:ind w:firstLine="284"/>
        <w:jc w:val="right"/>
        <w:rPr>
          <w:rStyle w:val="a7"/>
          <w:u w:val="single"/>
        </w:rPr>
      </w:pPr>
      <w:r w:rsidRPr="00EA4D8D">
        <w:t>23 ноября</w:t>
      </w:r>
      <w:r w:rsidRPr="00EA4D8D">
        <w:t xml:space="preserve"> 2021 г.</w:t>
      </w:r>
    </w:p>
    <w:p w:rsidR="009B7056" w:rsidRPr="00EA4D8D" w:rsidRDefault="009B7056" w:rsidP="00EA4D8D">
      <w:pPr>
        <w:pStyle w:val="a4"/>
        <w:spacing w:before="0" w:beforeAutospacing="0" w:after="0" w:afterAutospacing="0"/>
        <w:ind w:firstLine="284"/>
        <w:jc w:val="right"/>
        <w:rPr>
          <w:rStyle w:val="a7"/>
          <w:u w:val="single"/>
        </w:rPr>
      </w:pPr>
    </w:p>
    <w:p w:rsidR="009B7056" w:rsidRPr="00EA4D8D" w:rsidRDefault="009B7056" w:rsidP="00EA4D8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A4D8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ПОЛОЖЕНИЕ</w:t>
      </w:r>
    </w:p>
    <w:p w:rsidR="009B7056" w:rsidRPr="00EA4D8D" w:rsidRDefault="009B7056" w:rsidP="00EA4D8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A4D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 проведении </w:t>
      </w:r>
      <w:r w:rsidRPr="00EA4D8D">
        <w:rPr>
          <w:rFonts w:ascii="Times New Roman" w:hAnsi="Times New Roman" w:cs="Times New Roman"/>
          <w:sz w:val="24"/>
          <w:szCs w:val="24"/>
        </w:rPr>
        <w:t xml:space="preserve">городского конкурса видеороликов </w:t>
      </w:r>
    </w:p>
    <w:p w:rsidR="009B7056" w:rsidRPr="00EA4D8D" w:rsidRDefault="009B7056" w:rsidP="00EA4D8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EA4D8D">
        <w:rPr>
          <w:rFonts w:ascii="Times New Roman" w:hAnsi="Times New Roman" w:cs="Times New Roman"/>
          <w:sz w:val="24"/>
          <w:szCs w:val="24"/>
        </w:rPr>
        <w:t>на английском языке «Кулинарное путешествие»</w:t>
      </w:r>
    </w:p>
    <w:p w:rsidR="009B7056" w:rsidRPr="00EA4D8D" w:rsidRDefault="009B7056" w:rsidP="00EA4D8D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7056" w:rsidRPr="00EA4D8D" w:rsidRDefault="009B7056" w:rsidP="00EA4D8D">
      <w:pPr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D8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9B7056" w:rsidRPr="00EA4D8D" w:rsidRDefault="009B7056" w:rsidP="00EA4D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4D8D">
        <w:rPr>
          <w:rFonts w:ascii="Times New Roman" w:hAnsi="Times New Roman" w:cs="Times New Roman"/>
          <w:sz w:val="24"/>
          <w:szCs w:val="24"/>
        </w:rPr>
        <w:t xml:space="preserve">В соответствии с Планом мероприятий МАУ ДПО ЦРО, направленных на выявление и поддержку одаренных детей и талантливой молодежи (приказ МАУ ДПО ЦРО от 24.09.2021 №169), городское педагогическое сообщество учителей </w:t>
      </w:r>
      <w:r w:rsidRPr="00EA4D8D">
        <w:rPr>
          <w:rFonts w:ascii="Times New Roman" w:hAnsi="Times New Roman" w:cs="Times New Roman"/>
          <w:sz w:val="24"/>
          <w:szCs w:val="24"/>
        </w:rPr>
        <w:t>иностранных языков</w:t>
      </w:r>
      <w:r w:rsidRPr="00EA4D8D">
        <w:rPr>
          <w:rFonts w:ascii="Times New Roman" w:hAnsi="Times New Roman" w:cs="Times New Roman"/>
          <w:sz w:val="24"/>
          <w:szCs w:val="24"/>
        </w:rPr>
        <w:t xml:space="preserve"> совместно с МОУ</w:t>
      </w:r>
      <w:r w:rsidRPr="00EA4D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A4D8D">
        <w:rPr>
          <w:rFonts w:ascii="Times New Roman" w:hAnsi="Times New Roman" w:cs="Times New Roman"/>
          <w:sz w:val="24"/>
          <w:szCs w:val="24"/>
        </w:rPr>
        <w:t>«</w:t>
      </w:r>
      <w:r w:rsidRPr="00EA4D8D">
        <w:rPr>
          <w:rFonts w:ascii="Times New Roman" w:hAnsi="Times New Roman" w:cs="Times New Roman"/>
          <w:sz w:val="24"/>
          <w:szCs w:val="24"/>
        </w:rPr>
        <w:t>Средняя школа №55</w:t>
      </w:r>
      <w:r w:rsidRPr="00EA4D8D">
        <w:rPr>
          <w:rFonts w:ascii="Times New Roman" w:hAnsi="Times New Roman" w:cs="Times New Roman"/>
          <w:sz w:val="24"/>
          <w:szCs w:val="24"/>
        </w:rPr>
        <w:t xml:space="preserve">» (отв. </w:t>
      </w:r>
      <w:r w:rsidRPr="00EA4D8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Лебедева Ирина Викторовна, Карпушенко Татьяна Олеговна, учител</w:t>
      </w:r>
      <w:r w:rsidRPr="00EA4D8D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EA4D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английского языка</w:t>
      </w:r>
      <w:r w:rsidRPr="00EA4D8D">
        <w:rPr>
          <w:rFonts w:ascii="Times New Roman" w:hAnsi="Times New Roman" w:cs="Times New Roman"/>
          <w:sz w:val="24"/>
          <w:szCs w:val="24"/>
        </w:rPr>
        <w:t>)</w:t>
      </w:r>
      <w:r w:rsidRPr="00EA4D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A4D8D">
        <w:rPr>
          <w:rFonts w:ascii="Times New Roman" w:hAnsi="Times New Roman" w:cs="Times New Roman"/>
          <w:sz w:val="24"/>
          <w:szCs w:val="24"/>
        </w:rPr>
        <w:t>проводят городско</w:t>
      </w:r>
      <w:r w:rsidRPr="00EA4D8D">
        <w:rPr>
          <w:rFonts w:ascii="Times New Roman" w:hAnsi="Times New Roman" w:cs="Times New Roman"/>
          <w:sz w:val="24"/>
          <w:szCs w:val="24"/>
        </w:rPr>
        <w:t>й</w:t>
      </w:r>
      <w:r w:rsidRPr="00EA4D8D">
        <w:rPr>
          <w:rFonts w:ascii="Times New Roman" w:hAnsi="Times New Roman" w:cs="Times New Roman"/>
          <w:sz w:val="24"/>
          <w:szCs w:val="24"/>
        </w:rPr>
        <w:t xml:space="preserve"> конкурс видеороликов</w:t>
      </w:r>
      <w:r w:rsidRPr="00EA4D8D">
        <w:rPr>
          <w:rFonts w:ascii="Times New Roman" w:hAnsi="Times New Roman" w:cs="Times New Roman"/>
          <w:sz w:val="24"/>
          <w:szCs w:val="24"/>
        </w:rPr>
        <w:t xml:space="preserve"> </w:t>
      </w:r>
      <w:r w:rsidRPr="00EA4D8D">
        <w:rPr>
          <w:rFonts w:ascii="Times New Roman" w:hAnsi="Times New Roman" w:cs="Times New Roman"/>
          <w:sz w:val="24"/>
          <w:szCs w:val="24"/>
        </w:rPr>
        <w:t>на английском языке «Кулинарное путешествие»</w:t>
      </w:r>
      <w:r w:rsidRPr="00EA4D8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B7056" w:rsidRPr="00EA4D8D" w:rsidRDefault="009B7056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D8D">
        <w:rPr>
          <w:rFonts w:ascii="Times New Roman" w:hAnsi="Times New Roman" w:cs="Times New Roman"/>
          <w:sz w:val="24"/>
          <w:szCs w:val="24"/>
        </w:rPr>
        <w:t xml:space="preserve">Цель Конкурса: совершенствование межкультурной коммуникативной компетенции школьников в области устной речи, направленной на развитие и раскрытие их творческого потенциала средствами иностранного языка. </w:t>
      </w:r>
    </w:p>
    <w:p w:rsidR="009B7056" w:rsidRPr="00EA4D8D" w:rsidRDefault="009B7056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A4D8D">
        <w:rPr>
          <w:rFonts w:ascii="Times New Roman" w:hAnsi="Times New Roman" w:cs="Times New Roman"/>
          <w:sz w:val="24"/>
          <w:szCs w:val="24"/>
        </w:rPr>
        <w:t>Задачи Конкурса</w:t>
      </w:r>
    </w:p>
    <w:p w:rsidR="009B7056" w:rsidRPr="00EA4D8D" w:rsidRDefault="009B7056" w:rsidP="00EA4D8D">
      <w:pPr>
        <w:pStyle w:val="a3"/>
        <w:numPr>
          <w:ilvl w:val="0"/>
          <w:numId w:val="3"/>
        </w:numPr>
        <w:spacing w:after="0" w:line="240" w:lineRule="auto"/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A4D8D">
        <w:rPr>
          <w:rFonts w:ascii="Times New Roman" w:hAnsi="Times New Roman" w:cs="Times New Roman"/>
          <w:sz w:val="24"/>
          <w:szCs w:val="24"/>
        </w:rPr>
        <w:t>Развитие навыков монологического высказывания на иностранном языке.</w:t>
      </w:r>
    </w:p>
    <w:p w:rsidR="009B7056" w:rsidRPr="00EA4D8D" w:rsidRDefault="009B7056" w:rsidP="00EA4D8D">
      <w:pPr>
        <w:pStyle w:val="a3"/>
        <w:numPr>
          <w:ilvl w:val="0"/>
          <w:numId w:val="3"/>
        </w:numPr>
        <w:spacing w:after="0" w:line="240" w:lineRule="auto"/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A4D8D">
        <w:rPr>
          <w:rFonts w:ascii="Times New Roman" w:hAnsi="Times New Roman" w:cs="Times New Roman"/>
          <w:sz w:val="24"/>
          <w:szCs w:val="24"/>
        </w:rPr>
        <w:t>Повышение интереса обучающихся к изучению иностранных языков, пониманию их роли в современной жизни.</w:t>
      </w:r>
    </w:p>
    <w:p w:rsidR="009B7056" w:rsidRPr="00EA4D8D" w:rsidRDefault="009B7056" w:rsidP="00EA4D8D">
      <w:pPr>
        <w:pStyle w:val="a3"/>
        <w:numPr>
          <w:ilvl w:val="0"/>
          <w:numId w:val="3"/>
        </w:numPr>
        <w:spacing w:after="0" w:line="240" w:lineRule="auto"/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A4D8D">
        <w:rPr>
          <w:rFonts w:ascii="Times New Roman" w:hAnsi="Times New Roman" w:cs="Times New Roman"/>
          <w:sz w:val="24"/>
          <w:szCs w:val="24"/>
        </w:rPr>
        <w:t>Поиск и поддержка талантливой молодёжи.</w:t>
      </w:r>
    </w:p>
    <w:p w:rsidR="009B7056" w:rsidRPr="00EA4D8D" w:rsidRDefault="009B7056" w:rsidP="00EA4D8D">
      <w:pPr>
        <w:pStyle w:val="a3"/>
        <w:numPr>
          <w:ilvl w:val="0"/>
          <w:numId w:val="3"/>
        </w:numPr>
        <w:spacing w:after="0" w:line="240" w:lineRule="auto"/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A4D8D">
        <w:rPr>
          <w:rFonts w:ascii="Times New Roman" w:hAnsi="Times New Roman" w:cs="Times New Roman"/>
          <w:sz w:val="24"/>
          <w:szCs w:val="24"/>
        </w:rPr>
        <w:t>Содействие развитию творческих способностей школьников, формирование метапредметных навыков и развитие лингвострановедческой и социокультурной компетенций обучающихся.</w:t>
      </w:r>
    </w:p>
    <w:p w:rsidR="009B7056" w:rsidRPr="00EA4D8D" w:rsidRDefault="009B7056" w:rsidP="00EA4D8D">
      <w:pPr>
        <w:pStyle w:val="a4"/>
        <w:spacing w:before="0" w:beforeAutospacing="0" w:after="0" w:afterAutospacing="0"/>
        <w:ind w:firstLine="284"/>
        <w:jc w:val="both"/>
      </w:pPr>
    </w:p>
    <w:p w:rsidR="009B7056" w:rsidRPr="00EA4D8D" w:rsidRDefault="009B7056" w:rsidP="00EA4D8D">
      <w:pPr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D8D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</w:t>
      </w:r>
    </w:p>
    <w:p w:rsidR="009B7056" w:rsidRPr="00EA4D8D" w:rsidRDefault="009B7056" w:rsidP="00EA4D8D">
      <w:pPr>
        <w:tabs>
          <w:tab w:val="num" w:pos="0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D">
        <w:rPr>
          <w:rFonts w:ascii="Times New Roman" w:hAnsi="Times New Roman" w:cs="Times New Roman"/>
          <w:sz w:val="24"/>
          <w:szCs w:val="24"/>
        </w:rPr>
        <w:t xml:space="preserve">Мероприятие проводится дистанционно с 1 по 29 декабря 2021 г. для учащихся </w:t>
      </w:r>
      <w:r w:rsidRPr="00EA4D8D">
        <w:rPr>
          <w:rFonts w:ascii="Times New Roman" w:hAnsi="Times New Roman" w:cs="Times New Roman"/>
          <w:sz w:val="24"/>
          <w:szCs w:val="24"/>
        </w:rPr>
        <w:t>6-8</w:t>
      </w:r>
      <w:r w:rsidRPr="00EA4D8D">
        <w:rPr>
          <w:rFonts w:ascii="Times New Roman" w:hAnsi="Times New Roman" w:cs="Times New Roman"/>
          <w:sz w:val="24"/>
          <w:szCs w:val="24"/>
        </w:rPr>
        <w:t xml:space="preserve"> классов общеобразовательных учреждений г. Петрозаводска как индивидуально, так и в творческой группе (не более пяти человек). Количество участников от одного образовательного учреждения не ограничено. Каждый индивидуальный участник или творческая группа могут представить на Конкурс не более одной работы.</w:t>
      </w:r>
    </w:p>
    <w:p w:rsidR="009B7056" w:rsidRPr="00EA4D8D" w:rsidRDefault="009B7056" w:rsidP="00EA4D8D">
      <w:pPr>
        <w:pStyle w:val="3"/>
        <w:spacing w:before="0" w:beforeAutospacing="0" w:after="0" w:afterAutospacing="0"/>
        <w:ind w:firstLine="284"/>
        <w:jc w:val="both"/>
        <w:rPr>
          <w:sz w:val="24"/>
          <w:szCs w:val="24"/>
        </w:rPr>
      </w:pPr>
      <w:r w:rsidRPr="00EA4D8D">
        <w:rPr>
          <w:sz w:val="24"/>
          <w:szCs w:val="24"/>
        </w:rPr>
        <w:t>Описание мероприятия</w:t>
      </w:r>
    </w:p>
    <w:p w:rsidR="009B7056" w:rsidRPr="00EA4D8D" w:rsidRDefault="009B7056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EA4D8D">
        <w:rPr>
          <w:rFonts w:ascii="Times New Roman" w:hAnsi="Times New Roman" w:cs="Times New Roman"/>
          <w:sz w:val="24"/>
          <w:szCs w:val="24"/>
        </w:rPr>
        <w:t xml:space="preserve"> этап – приём конкурсных материалов: с 1 по 20 декабря 2021 года (включительно).</w:t>
      </w:r>
    </w:p>
    <w:p w:rsidR="009B7056" w:rsidRPr="00EA4D8D" w:rsidRDefault="009B7056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A4D8D">
        <w:rPr>
          <w:rFonts w:ascii="Times New Roman" w:hAnsi="Times New Roman" w:cs="Times New Roman"/>
          <w:sz w:val="24"/>
          <w:szCs w:val="24"/>
        </w:rPr>
        <w:t xml:space="preserve"> этап – работа экспертной комиссии по проверке и оценке материалов Конкурса: с 21 по 26 декабря 2021 года.</w:t>
      </w:r>
    </w:p>
    <w:p w:rsidR="009B7056" w:rsidRPr="00EA4D8D" w:rsidRDefault="009B7056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EA4D8D">
        <w:rPr>
          <w:rFonts w:ascii="Times New Roman" w:hAnsi="Times New Roman" w:cs="Times New Roman"/>
          <w:sz w:val="24"/>
          <w:szCs w:val="24"/>
        </w:rPr>
        <w:t xml:space="preserve"> этап – определение призёров и победителей Конкурса: с 27 по 28 декабря 2021 года. Публикация результатов Конкурса на сайте МАУ ДПО ЦРО (http://konkursydeti21-22.croptz.ru/): 29 декабря 2021 года.</w:t>
      </w:r>
    </w:p>
    <w:p w:rsidR="009B7056" w:rsidRPr="00EA4D8D" w:rsidRDefault="009B7056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A4D8D">
        <w:rPr>
          <w:rFonts w:ascii="Times New Roman" w:hAnsi="Times New Roman" w:cs="Times New Roman"/>
          <w:sz w:val="24"/>
          <w:szCs w:val="24"/>
        </w:rPr>
        <w:t xml:space="preserve"> этап – награждение победителей и призёров Конкурса: сертификаты участников, дипломы призеров и победителей, благодарственные письма педагогам будут переданы в образовательные организации не позднее 30 января 2022 года. </w:t>
      </w:r>
    </w:p>
    <w:p w:rsidR="009B7056" w:rsidRPr="00EA4D8D" w:rsidRDefault="009B7056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D">
        <w:rPr>
          <w:rFonts w:ascii="Times New Roman" w:hAnsi="Times New Roman" w:cs="Times New Roman"/>
          <w:b/>
          <w:sz w:val="24"/>
          <w:szCs w:val="24"/>
        </w:rPr>
        <w:t>Требования к конкурсным работам</w:t>
      </w:r>
    </w:p>
    <w:p w:rsidR="009B7056" w:rsidRPr="00EA4D8D" w:rsidRDefault="009B7056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D">
        <w:rPr>
          <w:rFonts w:ascii="Times New Roman" w:hAnsi="Times New Roman" w:cs="Times New Roman"/>
          <w:sz w:val="24"/>
          <w:szCs w:val="24"/>
        </w:rPr>
        <w:t xml:space="preserve">На Конкурс принимаются видеоролики, демонстрирующие рецепт приготовления блюда. Предметом конкурсной оценки является представление конкурсной работы – видеоролик, содержащий рецепт и представление готового блюда (монологическое высказывание). </w:t>
      </w:r>
    </w:p>
    <w:p w:rsidR="009B7056" w:rsidRPr="00EA4D8D" w:rsidRDefault="009B7056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D">
        <w:rPr>
          <w:rFonts w:ascii="Times New Roman" w:hAnsi="Times New Roman" w:cs="Times New Roman"/>
          <w:sz w:val="24"/>
          <w:szCs w:val="24"/>
        </w:rPr>
        <w:t xml:space="preserve">Конкурсанты снимают видеоролик приготовления блюда русской или зарубежной кухни с демонстрацией процесса приготовления и презентуют его на английском языке. </w:t>
      </w:r>
    </w:p>
    <w:p w:rsidR="009B7056" w:rsidRPr="00EA4D8D" w:rsidRDefault="009B7056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D">
        <w:rPr>
          <w:rFonts w:ascii="Times New Roman" w:hAnsi="Times New Roman" w:cs="Times New Roman"/>
          <w:b/>
          <w:sz w:val="24"/>
          <w:szCs w:val="24"/>
        </w:rPr>
        <w:t>Требования к видеороликам:</w:t>
      </w:r>
    </w:p>
    <w:p w:rsidR="009B7056" w:rsidRPr="00EA4D8D" w:rsidRDefault="009B7056" w:rsidP="00EA4D8D">
      <w:pPr>
        <w:pStyle w:val="a4"/>
        <w:shd w:val="clear" w:color="auto" w:fill="FFFFFF"/>
        <w:spacing w:before="0" w:beforeAutospacing="0" w:after="0" w:afterAutospacing="0"/>
        <w:ind w:firstLine="284"/>
        <w:contextualSpacing/>
        <w:mirrorIndents/>
        <w:jc w:val="both"/>
        <w:rPr>
          <w:color w:val="000000"/>
        </w:rPr>
      </w:pPr>
      <w:r w:rsidRPr="00EA4D8D">
        <w:rPr>
          <w:color w:val="000000"/>
        </w:rPr>
        <w:lastRenderedPageBreak/>
        <w:t>Ролик должен начинаться с информации о блюде (название рецепта) и об авторах видеоролика (ФИО учеников, класс, школа, ФИО учителя).</w:t>
      </w:r>
    </w:p>
    <w:p w:rsidR="009B7056" w:rsidRPr="00EA4D8D" w:rsidRDefault="009B7056" w:rsidP="00EA4D8D">
      <w:pPr>
        <w:pStyle w:val="a4"/>
        <w:shd w:val="clear" w:color="auto" w:fill="FFFFFF"/>
        <w:spacing w:before="0" w:beforeAutospacing="0" w:after="0" w:afterAutospacing="0"/>
        <w:ind w:firstLine="284"/>
        <w:contextualSpacing/>
        <w:mirrorIndents/>
        <w:jc w:val="both"/>
        <w:rPr>
          <w:color w:val="000000"/>
        </w:rPr>
      </w:pPr>
      <w:r w:rsidRPr="00EA4D8D">
        <w:rPr>
          <w:color w:val="000000"/>
        </w:rPr>
        <w:t>Видеоролики могут быть сняты любыми доступными средствами, включая видеокамеру, встроенную в мобильное цифровое устройство. В видеоролике допускается монтаж кадров.</w:t>
      </w:r>
    </w:p>
    <w:p w:rsidR="009B7056" w:rsidRPr="00EA4D8D" w:rsidRDefault="009B7056" w:rsidP="00EA4D8D">
      <w:pPr>
        <w:pStyle w:val="a4"/>
        <w:shd w:val="clear" w:color="auto" w:fill="FFFFFF"/>
        <w:spacing w:before="0" w:beforeAutospacing="0" w:after="0" w:afterAutospacing="0"/>
        <w:ind w:firstLine="284"/>
        <w:contextualSpacing/>
        <w:mirrorIndents/>
        <w:jc w:val="both"/>
        <w:rPr>
          <w:color w:val="000000"/>
        </w:rPr>
      </w:pPr>
      <w:r w:rsidRPr="00EA4D8D">
        <w:rPr>
          <w:color w:val="000000"/>
        </w:rPr>
        <w:t xml:space="preserve">Продолжительность видеоролика – </w:t>
      </w:r>
      <w:r w:rsidRPr="00EA4D8D">
        <w:rPr>
          <w:color w:val="000000"/>
          <w:lang w:val="en-US"/>
        </w:rPr>
        <w:t>3-</w:t>
      </w:r>
      <w:r w:rsidRPr="00EA4D8D">
        <w:rPr>
          <w:color w:val="000000"/>
        </w:rPr>
        <w:t>5 минут.</w:t>
      </w:r>
    </w:p>
    <w:p w:rsidR="009B7056" w:rsidRPr="00EA4D8D" w:rsidRDefault="009B7056" w:rsidP="00EA4D8D">
      <w:pPr>
        <w:pStyle w:val="a4"/>
        <w:shd w:val="clear" w:color="auto" w:fill="FFFFFF"/>
        <w:spacing w:before="0" w:beforeAutospacing="0" w:after="0" w:afterAutospacing="0"/>
        <w:ind w:firstLine="284"/>
        <w:contextualSpacing/>
        <w:mirrorIndents/>
        <w:jc w:val="both"/>
        <w:rPr>
          <w:color w:val="000000"/>
        </w:rPr>
      </w:pPr>
      <w:r w:rsidRPr="00EA4D8D">
        <w:rPr>
          <w:color w:val="000000"/>
        </w:rPr>
        <w:t>Озвучивание ролика должно быть выполнено на английском языке.</w:t>
      </w:r>
    </w:p>
    <w:p w:rsidR="009B7056" w:rsidRPr="00EA4D8D" w:rsidRDefault="009B7056" w:rsidP="00EA4D8D">
      <w:pPr>
        <w:pStyle w:val="a4"/>
        <w:shd w:val="clear" w:color="auto" w:fill="FFFFFF"/>
        <w:spacing w:before="0" w:beforeAutospacing="0" w:after="0" w:afterAutospacing="0"/>
        <w:ind w:firstLine="284"/>
        <w:contextualSpacing/>
        <w:mirrorIndents/>
        <w:jc w:val="both"/>
        <w:rPr>
          <w:b/>
          <w:color w:val="000000"/>
        </w:rPr>
      </w:pPr>
      <w:r w:rsidRPr="00EA4D8D">
        <w:rPr>
          <w:color w:val="000000"/>
        </w:rPr>
        <w:t xml:space="preserve">Количество авторов одного видеоролика – </w:t>
      </w:r>
      <w:r w:rsidRPr="00EA4D8D">
        <w:rPr>
          <w:b/>
          <w:color w:val="000000"/>
        </w:rPr>
        <w:t>не более пяти человек.</w:t>
      </w:r>
    </w:p>
    <w:p w:rsidR="009B7056" w:rsidRPr="00EA4D8D" w:rsidRDefault="009B7056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A4D8D">
        <w:rPr>
          <w:rFonts w:ascii="Times New Roman" w:hAnsi="Times New Roman" w:cs="Times New Roman"/>
          <w:iCs/>
          <w:sz w:val="24"/>
          <w:szCs w:val="24"/>
        </w:rPr>
        <w:t>Конкурсные работы не должны содержать материалы, нарушающие авторские права, а также другие законодательные акты Российской Федерации.</w:t>
      </w:r>
    </w:p>
    <w:p w:rsidR="009B7056" w:rsidRPr="00EA4D8D" w:rsidRDefault="009B7056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A4D8D">
        <w:rPr>
          <w:rFonts w:ascii="Times New Roman" w:hAnsi="Times New Roman" w:cs="Times New Roman"/>
          <w:b/>
          <w:sz w:val="24"/>
          <w:szCs w:val="24"/>
        </w:rPr>
        <w:t>Критерии оценивания конкурсных материалов</w:t>
      </w:r>
    </w:p>
    <w:p w:rsidR="009B7056" w:rsidRPr="00EA4D8D" w:rsidRDefault="009B7056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A4D8D">
        <w:rPr>
          <w:rFonts w:ascii="Times New Roman" w:hAnsi="Times New Roman" w:cs="Times New Roman"/>
          <w:sz w:val="24"/>
          <w:szCs w:val="24"/>
        </w:rPr>
        <w:t xml:space="preserve">Каждая работа оценивается двумя независимыми экспертами. </w:t>
      </w:r>
    </w:p>
    <w:p w:rsidR="009B7056" w:rsidRPr="00EA4D8D" w:rsidRDefault="009B7056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D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A4D8D">
        <w:rPr>
          <w:rFonts w:ascii="Times New Roman" w:hAnsi="Times New Roman" w:cs="Times New Roman"/>
          <w:b/>
          <w:sz w:val="24"/>
          <w:szCs w:val="24"/>
        </w:rPr>
        <w:t>. Критерии оценивания рассказа о приготовлении блюда (монологического высказывания) – 15 баллов:</w:t>
      </w:r>
    </w:p>
    <w:p w:rsidR="009B7056" w:rsidRPr="00EA4D8D" w:rsidRDefault="009B7056" w:rsidP="00EA4D8D">
      <w:pPr>
        <w:pStyle w:val="a3"/>
        <w:numPr>
          <w:ilvl w:val="0"/>
          <w:numId w:val="9"/>
        </w:numPr>
        <w:spacing w:after="0" w:line="240" w:lineRule="auto"/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A4D8D">
        <w:rPr>
          <w:rFonts w:ascii="Times New Roman" w:hAnsi="Times New Roman" w:cs="Times New Roman"/>
          <w:sz w:val="24"/>
          <w:szCs w:val="24"/>
        </w:rPr>
        <w:t>Решение коммуникативной задачи: 0-5 баллов.</w:t>
      </w:r>
    </w:p>
    <w:p w:rsidR="009B7056" w:rsidRPr="00EA4D8D" w:rsidRDefault="009B7056" w:rsidP="00EA4D8D">
      <w:pPr>
        <w:pStyle w:val="a3"/>
        <w:numPr>
          <w:ilvl w:val="0"/>
          <w:numId w:val="9"/>
        </w:numPr>
        <w:spacing w:after="0" w:line="240" w:lineRule="auto"/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A4D8D">
        <w:rPr>
          <w:rFonts w:ascii="Times New Roman" w:hAnsi="Times New Roman" w:cs="Times New Roman"/>
          <w:sz w:val="24"/>
          <w:szCs w:val="24"/>
        </w:rPr>
        <w:t>Организация высказывания: 0-5 баллов.</w:t>
      </w:r>
    </w:p>
    <w:p w:rsidR="009B7056" w:rsidRPr="00EA4D8D" w:rsidRDefault="009B7056" w:rsidP="00EA4D8D">
      <w:pPr>
        <w:pStyle w:val="a3"/>
        <w:numPr>
          <w:ilvl w:val="0"/>
          <w:numId w:val="9"/>
        </w:numPr>
        <w:spacing w:after="0" w:line="240" w:lineRule="auto"/>
        <w:ind w:left="0" w:firstLine="284"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EA4D8D">
        <w:rPr>
          <w:rFonts w:ascii="Times New Roman" w:hAnsi="Times New Roman" w:cs="Times New Roman"/>
          <w:sz w:val="24"/>
          <w:szCs w:val="24"/>
        </w:rPr>
        <w:t>Языковое оформление высказывания: 0-5 баллов.</w:t>
      </w:r>
    </w:p>
    <w:p w:rsidR="009B7056" w:rsidRPr="00EA4D8D" w:rsidRDefault="009B7056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4D8D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EA4D8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EA4D8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Критерии оценивания видеоролика </w:t>
      </w:r>
      <w:r w:rsidRPr="00EA4D8D">
        <w:rPr>
          <w:rFonts w:ascii="Times New Roman" w:hAnsi="Times New Roman" w:cs="Times New Roman"/>
          <w:b/>
          <w:sz w:val="24"/>
          <w:szCs w:val="24"/>
        </w:rPr>
        <w:t>– 15 баллов:</w:t>
      </w:r>
    </w:p>
    <w:p w:rsidR="009B7056" w:rsidRPr="00EA4D8D" w:rsidRDefault="009B7056" w:rsidP="00EA4D8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284"/>
        <w:contextualSpacing/>
        <w:mirrorIndents/>
        <w:jc w:val="both"/>
        <w:rPr>
          <w:color w:val="000000"/>
        </w:rPr>
      </w:pPr>
      <w:r w:rsidRPr="00EA4D8D">
        <w:rPr>
          <w:color w:val="000000"/>
        </w:rPr>
        <w:t>Креативность и творческий подход: 0-5 баллов.</w:t>
      </w:r>
    </w:p>
    <w:p w:rsidR="009B7056" w:rsidRPr="00EA4D8D" w:rsidRDefault="009B7056" w:rsidP="00EA4D8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284"/>
        <w:contextualSpacing/>
        <w:mirrorIndents/>
        <w:jc w:val="both"/>
        <w:rPr>
          <w:color w:val="000000"/>
        </w:rPr>
      </w:pPr>
      <w:r w:rsidRPr="00EA4D8D">
        <w:rPr>
          <w:color w:val="000000"/>
        </w:rPr>
        <w:t>Качество звукового сопровождения: 0-2 балла.</w:t>
      </w:r>
    </w:p>
    <w:p w:rsidR="009B7056" w:rsidRPr="00EA4D8D" w:rsidRDefault="009B7056" w:rsidP="00EA4D8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284"/>
        <w:contextualSpacing/>
        <w:mirrorIndents/>
        <w:jc w:val="both"/>
        <w:rPr>
          <w:color w:val="000000"/>
        </w:rPr>
      </w:pPr>
      <w:r w:rsidRPr="00EA4D8D">
        <w:rPr>
          <w:color w:val="000000"/>
        </w:rPr>
        <w:t>Качество видеосъемки: 0-3 балла.</w:t>
      </w:r>
    </w:p>
    <w:p w:rsidR="009B7056" w:rsidRPr="00EA4D8D" w:rsidRDefault="009B7056" w:rsidP="00EA4D8D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284"/>
        <w:contextualSpacing/>
        <w:mirrorIndents/>
        <w:jc w:val="both"/>
        <w:rPr>
          <w:color w:val="000000"/>
        </w:rPr>
      </w:pPr>
      <w:r w:rsidRPr="00EA4D8D">
        <w:rPr>
          <w:color w:val="000000"/>
        </w:rPr>
        <w:t>Эстетичность работы: 0-5 баллов.</w:t>
      </w:r>
    </w:p>
    <w:p w:rsidR="009B7056" w:rsidRPr="00EA4D8D" w:rsidRDefault="009B7056" w:rsidP="00EA4D8D">
      <w:pPr>
        <w:pStyle w:val="a4"/>
        <w:shd w:val="clear" w:color="auto" w:fill="FFFFFF"/>
        <w:spacing w:before="0" w:beforeAutospacing="0" w:after="0" w:afterAutospacing="0"/>
        <w:ind w:firstLine="284"/>
        <w:contextualSpacing/>
        <w:mirrorIndents/>
        <w:jc w:val="both"/>
        <w:rPr>
          <w:bCs/>
          <w:color w:val="000000"/>
        </w:rPr>
      </w:pPr>
      <w:r w:rsidRPr="00EA4D8D">
        <w:t xml:space="preserve">Максимальная оценка за видеоролик – 25 баллов. </w:t>
      </w:r>
      <w:r w:rsidRPr="00EA4D8D">
        <w:rPr>
          <w:bCs/>
          <w:color w:val="000000"/>
        </w:rPr>
        <w:t>Видеоролики, несоответствующие теме конкурса и рекомендуемой длительности (3-5 минут), не оцениваются жюри.</w:t>
      </w:r>
    </w:p>
    <w:p w:rsidR="009B7056" w:rsidRPr="00EA4D8D" w:rsidRDefault="009B7056" w:rsidP="00EA4D8D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B7056" w:rsidRPr="00EA4D8D" w:rsidRDefault="009B7056" w:rsidP="00EA4D8D">
      <w:pPr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D8D">
        <w:rPr>
          <w:rFonts w:ascii="Times New Roman" w:hAnsi="Times New Roman" w:cs="Times New Roman"/>
          <w:b/>
          <w:sz w:val="24"/>
          <w:szCs w:val="24"/>
        </w:rPr>
        <w:t>Порядок регистрации участников</w:t>
      </w:r>
    </w:p>
    <w:p w:rsidR="00EA4D8D" w:rsidRPr="00EA4D8D" w:rsidRDefault="009B7056" w:rsidP="00EA4D8D">
      <w:pPr>
        <w:pStyle w:val="a4"/>
        <w:shd w:val="clear" w:color="auto" w:fill="FFFFFF"/>
        <w:spacing w:before="0" w:beforeAutospacing="0" w:after="0" w:afterAutospacing="0"/>
        <w:ind w:firstLine="284"/>
        <w:contextualSpacing/>
        <w:mirrorIndents/>
        <w:jc w:val="both"/>
      </w:pPr>
      <w:r w:rsidRPr="00EA4D8D">
        <w:rPr>
          <w:bCs/>
        </w:rPr>
        <w:t xml:space="preserve">Заявка </w:t>
      </w:r>
      <w:r w:rsidR="00EA4D8D" w:rsidRPr="00EA4D8D">
        <w:rPr>
          <w:iCs/>
        </w:rPr>
        <w:t>(см. Приложение 1)</w:t>
      </w:r>
      <w:r w:rsidR="00EA4D8D" w:rsidRPr="00EA4D8D">
        <w:rPr>
          <w:iCs/>
        </w:rPr>
        <w:t xml:space="preserve"> и конкурсная работа </w:t>
      </w:r>
      <w:r w:rsidRPr="00EA4D8D">
        <w:rPr>
          <w:bCs/>
        </w:rPr>
        <w:t xml:space="preserve">на участие </w:t>
      </w:r>
      <w:r w:rsidRPr="00EA4D8D">
        <w:t xml:space="preserve">направляется на электронный адрес </w:t>
      </w:r>
      <w:hyperlink r:id="rId7" w:history="1">
        <w:r w:rsidR="00EA4D8D" w:rsidRPr="00EA4D8D">
          <w:rPr>
            <w:rStyle w:val="a6"/>
            <w:shd w:val="clear" w:color="auto" w:fill="FFFFFF"/>
          </w:rPr>
          <w:t>tatyanakarpushenko.55@gmail.com</w:t>
        </w:r>
      </w:hyperlink>
      <w:r w:rsidR="00EA4D8D" w:rsidRPr="00EA4D8D">
        <w:rPr>
          <w:shd w:val="clear" w:color="auto" w:fill="FFFFFF"/>
        </w:rPr>
        <w:t xml:space="preserve"> </w:t>
      </w:r>
      <w:r w:rsidRPr="00EA4D8D">
        <w:t xml:space="preserve"> в срок до </w:t>
      </w:r>
      <w:r w:rsidR="00EA4D8D" w:rsidRPr="00EA4D8D">
        <w:t xml:space="preserve">20 декабря </w:t>
      </w:r>
      <w:r w:rsidRPr="00EA4D8D">
        <w:rPr>
          <w:b/>
        </w:rPr>
        <w:t>2020</w:t>
      </w:r>
      <w:r w:rsidRPr="00EA4D8D">
        <w:t xml:space="preserve"> г. </w:t>
      </w:r>
      <w:r w:rsidR="00EA4D8D" w:rsidRPr="00EA4D8D">
        <w:rPr>
          <w:b/>
          <w:iCs/>
        </w:rPr>
        <w:t>включительно</w:t>
      </w:r>
      <w:r w:rsidR="00EA4D8D" w:rsidRPr="00EA4D8D">
        <w:t xml:space="preserve"> с пометкой</w:t>
      </w:r>
      <w:proofErr w:type="gramStart"/>
      <w:r w:rsidR="00EA4D8D" w:rsidRPr="00EA4D8D">
        <w:t xml:space="preserve"> </w:t>
      </w:r>
      <w:r w:rsidR="00EA4D8D" w:rsidRPr="00EA4D8D">
        <w:rPr>
          <w:i/>
          <w:iCs/>
        </w:rPr>
        <w:t>Н</w:t>
      </w:r>
      <w:proofErr w:type="gramEnd"/>
      <w:r w:rsidR="00EA4D8D" w:rsidRPr="00EA4D8D">
        <w:rPr>
          <w:i/>
          <w:iCs/>
        </w:rPr>
        <w:t>а конкурс «Кулинарное путешествие»</w:t>
      </w:r>
      <w:r w:rsidR="00EA4D8D" w:rsidRPr="00EA4D8D">
        <w:rPr>
          <w:iCs/>
        </w:rPr>
        <w:t xml:space="preserve">. </w:t>
      </w:r>
      <w:r w:rsidR="00EA4D8D" w:rsidRPr="00EA4D8D">
        <w:t xml:space="preserve">На каждого участника оформляется отдельная заявка.  </w:t>
      </w:r>
    </w:p>
    <w:p w:rsidR="009B7056" w:rsidRPr="00EA4D8D" w:rsidRDefault="009B7056" w:rsidP="00EA4D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4D8D">
        <w:rPr>
          <w:rFonts w:ascii="Times New Roman" w:hAnsi="Times New Roman" w:cs="Times New Roman"/>
          <w:sz w:val="24"/>
          <w:szCs w:val="24"/>
        </w:rPr>
        <w:t>Заявки, направленные после указанного срока, к рассмотрению не принимаются.</w:t>
      </w:r>
    </w:p>
    <w:p w:rsidR="00EA4D8D" w:rsidRPr="00EA4D8D" w:rsidRDefault="00EA4D8D" w:rsidP="00EA4D8D">
      <w:pPr>
        <w:pStyle w:val="a4"/>
        <w:shd w:val="clear" w:color="auto" w:fill="FFFFFF"/>
        <w:spacing w:before="0" w:beforeAutospacing="0" w:after="0" w:afterAutospacing="0"/>
        <w:ind w:firstLine="284"/>
        <w:contextualSpacing/>
        <w:mirrorIndents/>
        <w:jc w:val="both"/>
      </w:pPr>
      <w:r w:rsidRPr="00EA4D8D">
        <w:t xml:space="preserve">После отправки конкурсного файла организаторы Конкурса высылают подтверждение о том, что конкурсный материал получен. Если вы не получили подтверждение в течение трех дней, то следует повторно выслать конкурсный материал. </w:t>
      </w:r>
    </w:p>
    <w:p w:rsidR="009B7056" w:rsidRPr="00EA4D8D" w:rsidRDefault="009B7056" w:rsidP="00EA4D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4D8D">
        <w:rPr>
          <w:rFonts w:ascii="Times New Roman" w:hAnsi="Times New Roman" w:cs="Times New Roman"/>
          <w:sz w:val="24"/>
          <w:szCs w:val="24"/>
        </w:rPr>
        <w:t>Участники мероприятия соглашаются с настоящим Положением, дают согласие на обработку персональных данных и размещение в сети Интернет итогов мероприятия (Федеральный Закон от 27.07.2006  № 152-ФЗ «О персональных данных»).</w:t>
      </w:r>
    </w:p>
    <w:p w:rsidR="009B7056" w:rsidRPr="00EA4D8D" w:rsidRDefault="009B7056" w:rsidP="00EA4D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B7056" w:rsidRPr="00EA4D8D" w:rsidRDefault="009B7056" w:rsidP="00EA4D8D">
      <w:pPr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D8D">
        <w:rPr>
          <w:rFonts w:ascii="Times New Roman" w:hAnsi="Times New Roman" w:cs="Times New Roman"/>
          <w:b/>
          <w:sz w:val="24"/>
          <w:szCs w:val="24"/>
        </w:rPr>
        <w:t>Подведение итогов, награждение победителей</w:t>
      </w:r>
    </w:p>
    <w:p w:rsidR="00EA4D8D" w:rsidRPr="00EA4D8D" w:rsidRDefault="00EA4D8D" w:rsidP="00EA4D8D">
      <w:pPr>
        <w:pStyle w:val="a4"/>
        <w:shd w:val="clear" w:color="auto" w:fill="FFFFFF"/>
        <w:spacing w:before="0" w:beforeAutospacing="0" w:after="0" w:afterAutospacing="0"/>
        <w:ind w:firstLine="284"/>
        <w:contextualSpacing/>
        <w:mirrorIndents/>
        <w:jc w:val="both"/>
      </w:pPr>
      <w:r w:rsidRPr="00EA4D8D">
        <w:t xml:space="preserve">Жюри оценивает видеоролик каждого участника с помощью листа оценки по установленным критериям. В каждой возрастной группе определяются три призовых места (I, II, III). Призовые места могут быть отданы как творческим коллективам, так и индивидуальным участникам. </w:t>
      </w:r>
    </w:p>
    <w:p w:rsidR="00EA4D8D" w:rsidRPr="00EA4D8D" w:rsidRDefault="00EA4D8D" w:rsidP="00EA4D8D">
      <w:pPr>
        <w:pStyle w:val="a4"/>
        <w:shd w:val="clear" w:color="auto" w:fill="FFFFFF"/>
        <w:spacing w:before="0" w:beforeAutospacing="0" w:after="0" w:afterAutospacing="0"/>
        <w:ind w:firstLine="284"/>
        <w:contextualSpacing/>
        <w:mirrorIndents/>
        <w:jc w:val="both"/>
      </w:pPr>
      <w:r w:rsidRPr="00EA4D8D">
        <w:t>Участники, набравшие наибольшее количество баллов, считаются победителями. Они получают диплом победителя Конкурса. Участники, вышедшие на второе и третье места, являются призерами и награждаются грамотами призеров Конкурса. Остальные участники получат сертификат участника Конкурса. Учителя и педагоги участников Конкурса получат благодарственные письма.</w:t>
      </w:r>
    </w:p>
    <w:p w:rsidR="00EA4D8D" w:rsidRPr="00EA4D8D" w:rsidRDefault="00EA4D8D" w:rsidP="00EA4D8D">
      <w:pPr>
        <w:pStyle w:val="a4"/>
        <w:shd w:val="clear" w:color="auto" w:fill="FFFFFF"/>
        <w:spacing w:before="0" w:beforeAutospacing="0" w:after="0" w:afterAutospacing="0"/>
        <w:ind w:firstLine="284"/>
        <w:contextualSpacing/>
        <w:mirrorIndents/>
        <w:jc w:val="both"/>
      </w:pPr>
      <w:r w:rsidRPr="00EA4D8D">
        <w:t>Оргкомитет не предоставляет комментарии и объяснения по результатам и итогам Конкурса. Апелляции по итогам Конкурса не принимаются.</w:t>
      </w:r>
    </w:p>
    <w:p w:rsidR="009B7056" w:rsidRPr="00EA4D8D" w:rsidRDefault="009B7056" w:rsidP="00EA4D8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4D8D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Победители и призеры мероприятия награждаются дипломами, участникам вручаются свидетельства. </w:t>
      </w:r>
      <w:r w:rsidRPr="00EA4D8D">
        <w:rPr>
          <w:rFonts w:ascii="Times New Roman" w:hAnsi="Times New Roman" w:cs="Times New Roman"/>
          <w:sz w:val="24"/>
          <w:szCs w:val="24"/>
        </w:rPr>
        <w:t xml:space="preserve">Итоги мероприятия будут представлены на сайте МАУ ДПО «Центр </w:t>
      </w:r>
      <w:r w:rsidRPr="00EA4D8D">
        <w:rPr>
          <w:rFonts w:ascii="Times New Roman" w:hAnsi="Times New Roman" w:cs="Times New Roman"/>
          <w:sz w:val="24"/>
          <w:szCs w:val="24"/>
        </w:rPr>
        <w:lastRenderedPageBreak/>
        <w:t>развития образования». Педагоги, подготовившие  победителей мероприятия, отмечаются в приказе МАУ ДПО ЦРО.</w:t>
      </w:r>
    </w:p>
    <w:p w:rsidR="009B7056" w:rsidRPr="00EA4D8D" w:rsidRDefault="009B7056" w:rsidP="00EA4D8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B7056" w:rsidRPr="00EA4D8D" w:rsidRDefault="009B7056" w:rsidP="00EA4D8D">
      <w:pPr>
        <w:pStyle w:val="ListParagraph"/>
        <w:spacing w:after="0" w:line="240" w:lineRule="auto"/>
        <w:ind w:left="0" w:firstLine="284"/>
        <w:rPr>
          <w:rFonts w:ascii="Times New Roman" w:hAnsi="Times New Roman"/>
          <w:b/>
          <w:sz w:val="24"/>
          <w:szCs w:val="24"/>
        </w:rPr>
      </w:pPr>
      <w:r w:rsidRPr="00EA4D8D">
        <w:rPr>
          <w:rFonts w:ascii="Times New Roman" w:hAnsi="Times New Roman"/>
          <w:b/>
          <w:sz w:val="24"/>
          <w:szCs w:val="24"/>
        </w:rPr>
        <w:t>Контакты</w:t>
      </w:r>
    </w:p>
    <w:p w:rsidR="009B7056" w:rsidRPr="00EA4D8D" w:rsidRDefault="009B7056" w:rsidP="00EA4D8D">
      <w:pPr>
        <w:spacing w:after="0" w:line="24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EA4D8D">
        <w:rPr>
          <w:rFonts w:ascii="Times New Roman" w:hAnsi="Times New Roman" w:cs="Times New Roman"/>
          <w:bCs/>
          <w:sz w:val="24"/>
          <w:szCs w:val="24"/>
        </w:rPr>
        <w:t xml:space="preserve">По всем вопросам обращаться: </w:t>
      </w:r>
    </w:p>
    <w:p w:rsidR="004E35C1" w:rsidRPr="00EA4D8D" w:rsidRDefault="004E35C1" w:rsidP="00EA4D8D">
      <w:pPr>
        <w:pStyle w:val="a4"/>
        <w:numPr>
          <w:ilvl w:val="0"/>
          <w:numId w:val="6"/>
        </w:numPr>
        <w:spacing w:before="0" w:beforeAutospacing="0" w:after="0" w:afterAutospacing="0"/>
        <w:ind w:left="0" w:firstLine="284"/>
        <w:contextualSpacing/>
        <w:mirrorIndents/>
        <w:jc w:val="both"/>
      </w:pPr>
      <w:r w:rsidRPr="00EA4D8D">
        <w:t xml:space="preserve">Лебедева Ирина Викторовна, координатор </w:t>
      </w:r>
      <w:r w:rsidR="00BF2263" w:rsidRPr="00EA4D8D">
        <w:t>к</w:t>
      </w:r>
      <w:r w:rsidRPr="00EA4D8D">
        <w:t xml:space="preserve">онкурса, учитель </w:t>
      </w:r>
      <w:r w:rsidR="00BF2263" w:rsidRPr="00EA4D8D">
        <w:t>английского языка</w:t>
      </w:r>
      <w:r w:rsidRPr="00EA4D8D">
        <w:t>, МОУ «</w:t>
      </w:r>
      <w:r w:rsidR="00BF2263" w:rsidRPr="00EA4D8D">
        <w:t xml:space="preserve">Средняя школа № </w:t>
      </w:r>
      <w:r w:rsidR="0053022E" w:rsidRPr="00EA4D8D">
        <w:t>55</w:t>
      </w:r>
      <w:r w:rsidRPr="00EA4D8D">
        <w:t xml:space="preserve">», </w:t>
      </w:r>
      <w:r w:rsidRPr="00EA4D8D">
        <w:rPr>
          <w:lang w:val="en-US"/>
        </w:rPr>
        <w:t>e</w:t>
      </w:r>
      <w:r w:rsidRPr="00EA4D8D">
        <w:t>-</w:t>
      </w:r>
      <w:r w:rsidRPr="00EA4D8D">
        <w:rPr>
          <w:lang w:val="en-US"/>
        </w:rPr>
        <w:t>mail</w:t>
      </w:r>
      <w:r w:rsidRPr="00EA4D8D">
        <w:t xml:space="preserve">: </w:t>
      </w:r>
      <w:hyperlink r:id="rId8" w:history="1">
        <w:r w:rsidR="00EA4D8D" w:rsidRPr="00EA4D8D">
          <w:rPr>
            <w:rStyle w:val="a6"/>
            <w:iCs/>
            <w:lang w:val="en-US"/>
          </w:rPr>
          <w:t>lebedeva</w:t>
        </w:r>
        <w:r w:rsidR="00EA4D8D" w:rsidRPr="00EA4D8D">
          <w:rPr>
            <w:rStyle w:val="a6"/>
            <w:iCs/>
          </w:rPr>
          <w:t>.</w:t>
        </w:r>
        <w:r w:rsidR="00EA4D8D" w:rsidRPr="00EA4D8D">
          <w:rPr>
            <w:rStyle w:val="a6"/>
            <w:iCs/>
            <w:lang w:val="en-US"/>
          </w:rPr>
          <w:t>irina</w:t>
        </w:r>
        <w:r w:rsidR="00EA4D8D" w:rsidRPr="00EA4D8D">
          <w:rPr>
            <w:rStyle w:val="a6"/>
            <w:iCs/>
          </w:rPr>
          <w:t>.</w:t>
        </w:r>
        <w:r w:rsidR="00EA4D8D" w:rsidRPr="00EA4D8D">
          <w:rPr>
            <w:rStyle w:val="a6"/>
            <w:iCs/>
            <w:lang w:val="en-US"/>
          </w:rPr>
          <w:t>engl</w:t>
        </w:r>
        <w:r w:rsidR="00EA4D8D" w:rsidRPr="00EA4D8D">
          <w:rPr>
            <w:rStyle w:val="a6"/>
            <w:iCs/>
          </w:rPr>
          <w:t>@</w:t>
        </w:r>
        <w:r w:rsidR="00EA4D8D" w:rsidRPr="00EA4D8D">
          <w:rPr>
            <w:rStyle w:val="a6"/>
            <w:iCs/>
            <w:lang w:val="en-US"/>
          </w:rPr>
          <w:t>mail</w:t>
        </w:r>
        <w:r w:rsidR="00EA4D8D" w:rsidRPr="00EA4D8D">
          <w:rPr>
            <w:rStyle w:val="a6"/>
            <w:iCs/>
          </w:rPr>
          <w:t>.</w:t>
        </w:r>
        <w:proofErr w:type="spellStart"/>
        <w:r w:rsidR="00EA4D8D" w:rsidRPr="00EA4D8D">
          <w:rPr>
            <w:rStyle w:val="a6"/>
            <w:iCs/>
            <w:lang w:val="en-US"/>
          </w:rPr>
          <w:t>ru</w:t>
        </w:r>
        <w:proofErr w:type="spellEnd"/>
      </w:hyperlink>
      <w:r w:rsidR="00EA4D8D" w:rsidRPr="00EA4D8D">
        <w:rPr>
          <w:iCs/>
        </w:rPr>
        <w:t xml:space="preserve"> </w:t>
      </w:r>
    </w:p>
    <w:p w:rsidR="004E35C1" w:rsidRPr="00EA4D8D" w:rsidRDefault="00BF2263" w:rsidP="00EA4D8D">
      <w:pPr>
        <w:pStyle w:val="a4"/>
        <w:numPr>
          <w:ilvl w:val="0"/>
          <w:numId w:val="6"/>
        </w:numPr>
        <w:spacing w:before="0" w:beforeAutospacing="0" w:after="0" w:afterAutospacing="0"/>
        <w:ind w:left="0" w:firstLine="284"/>
        <w:contextualSpacing/>
        <w:mirrorIndents/>
        <w:jc w:val="both"/>
      </w:pPr>
      <w:r w:rsidRPr="00EA4D8D">
        <w:t>Карпушенко Татьяна Олеговна</w:t>
      </w:r>
      <w:r w:rsidR="004E35C1" w:rsidRPr="00EA4D8D">
        <w:t xml:space="preserve">, </w:t>
      </w:r>
      <w:r w:rsidRPr="00EA4D8D">
        <w:t xml:space="preserve">учитель английского языка </w:t>
      </w:r>
      <w:r w:rsidR="0053022E" w:rsidRPr="00EA4D8D">
        <w:t>МОУ «Средняя школа № 55»</w:t>
      </w:r>
      <w:r w:rsidR="004E35C1" w:rsidRPr="00EA4D8D">
        <w:t xml:space="preserve">, </w:t>
      </w:r>
      <w:r w:rsidR="004E35C1" w:rsidRPr="00EA4D8D">
        <w:rPr>
          <w:lang w:val="en-US"/>
        </w:rPr>
        <w:t>e</w:t>
      </w:r>
      <w:r w:rsidR="004E35C1" w:rsidRPr="00EA4D8D">
        <w:t>-</w:t>
      </w:r>
      <w:r w:rsidR="004E35C1" w:rsidRPr="00EA4D8D">
        <w:rPr>
          <w:lang w:val="en-US"/>
        </w:rPr>
        <w:t>mail</w:t>
      </w:r>
      <w:r w:rsidR="004E35C1" w:rsidRPr="00EA4D8D">
        <w:t xml:space="preserve">: </w:t>
      </w:r>
      <w:hyperlink r:id="rId9" w:history="1">
        <w:r w:rsidR="00EA4D8D" w:rsidRPr="00EA4D8D">
          <w:rPr>
            <w:rStyle w:val="a6"/>
            <w:shd w:val="clear" w:color="auto" w:fill="FFFFFF"/>
          </w:rPr>
          <w:t>tatyanakarpushenko.55@gmail.com</w:t>
        </w:r>
      </w:hyperlink>
      <w:r w:rsidR="00EA4D8D" w:rsidRPr="00EA4D8D">
        <w:rPr>
          <w:shd w:val="clear" w:color="auto" w:fill="FFFFFF"/>
        </w:rPr>
        <w:t xml:space="preserve"> </w:t>
      </w:r>
    </w:p>
    <w:p w:rsidR="004E35C1" w:rsidRPr="00EA4D8D" w:rsidRDefault="004E35C1" w:rsidP="00EA4D8D">
      <w:pPr>
        <w:pStyle w:val="a4"/>
        <w:spacing w:before="0" w:beforeAutospacing="0" w:after="0" w:afterAutospacing="0"/>
        <w:ind w:firstLine="284"/>
        <w:contextualSpacing/>
        <w:mirrorIndents/>
      </w:pPr>
    </w:p>
    <w:p w:rsidR="005B4661" w:rsidRPr="00EA4D8D" w:rsidRDefault="005B4661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5B4661" w:rsidRPr="00EA4D8D" w:rsidRDefault="005B4661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F2263" w:rsidRPr="00EA4D8D" w:rsidRDefault="00BF2263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F2263" w:rsidRPr="00EA4D8D" w:rsidRDefault="00BF2263" w:rsidP="00EA4D8D">
      <w:pPr>
        <w:spacing w:after="0" w:line="240" w:lineRule="auto"/>
        <w:ind w:firstLine="284"/>
        <w:contextualSpacing/>
        <w:mirrorIndents/>
        <w:jc w:val="right"/>
        <w:rPr>
          <w:rFonts w:ascii="Times New Roman" w:hAnsi="Times New Roman" w:cs="Times New Roman"/>
          <w:sz w:val="24"/>
          <w:szCs w:val="24"/>
        </w:rPr>
      </w:pPr>
      <w:r w:rsidRPr="00EA4D8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F2263" w:rsidRPr="00EA4D8D" w:rsidRDefault="00BF2263" w:rsidP="00EA4D8D">
      <w:pPr>
        <w:spacing w:after="0" w:line="240" w:lineRule="auto"/>
        <w:ind w:firstLine="284"/>
        <w:contextualSpacing/>
        <w:mirrorIndents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4D8D">
        <w:rPr>
          <w:rFonts w:ascii="Times New Roman" w:hAnsi="Times New Roman" w:cs="Times New Roman"/>
          <w:b/>
          <w:sz w:val="24"/>
          <w:szCs w:val="24"/>
        </w:rPr>
        <w:t>Заявка на участие в</w:t>
      </w:r>
      <w:r w:rsidRPr="00EA4D8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EA4D8D">
        <w:rPr>
          <w:rFonts w:ascii="Times New Roman" w:hAnsi="Times New Roman" w:cs="Times New Roman"/>
          <w:b/>
          <w:sz w:val="24"/>
          <w:szCs w:val="24"/>
        </w:rPr>
        <w:t>городском конкурсе видеороликов на английском языке «Кулинарное путешествие» в 202</w:t>
      </w:r>
      <w:r w:rsidR="008F042C" w:rsidRPr="00EA4D8D">
        <w:rPr>
          <w:rFonts w:ascii="Times New Roman" w:hAnsi="Times New Roman" w:cs="Times New Roman"/>
          <w:b/>
          <w:sz w:val="24"/>
          <w:szCs w:val="24"/>
        </w:rPr>
        <w:t>1</w:t>
      </w:r>
      <w:r w:rsidRPr="00EA4D8D">
        <w:rPr>
          <w:rFonts w:ascii="Times New Roman" w:hAnsi="Times New Roman" w:cs="Times New Roman"/>
          <w:b/>
          <w:sz w:val="24"/>
          <w:szCs w:val="24"/>
        </w:rPr>
        <w:t>/202</w:t>
      </w:r>
      <w:r w:rsidR="008F042C" w:rsidRPr="00EA4D8D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Pr="00EA4D8D">
        <w:rPr>
          <w:rFonts w:ascii="Times New Roman" w:hAnsi="Times New Roman" w:cs="Times New Roman"/>
          <w:b/>
          <w:sz w:val="24"/>
          <w:szCs w:val="24"/>
        </w:rPr>
        <w:t>учебном году для общеобразовательных учреждений</w:t>
      </w:r>
      <w:r w:rsidRPr="00EA4D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F2263" w:rsidRPr="00EA4D8D" w:rsidRDefault="00BF2263" w:rsidP="00EA4D8D">
      <w:pPr>
        <w:spacing w:after="0" w:line="240" w:lineRule="auto"/>
        <w:ind w:firstLine="284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1912"/>
        <w:gridCol w:w="1959"/>
        <w:gridCol w:w="1940"/>
        <w:gridCol w:w="1888"/>
      </w:tblGrid>
      <w:tr w:rsidR="00BF2263" w:rsidRPr="00EA4D8D" w:rsidTr="00BF2263">
        <w:tc>
          <w:tcPr>
            <w:tcW w:w="1872" w:type="dxa"/>
          </w:tcPr>
          <w:p w:rsidR="00BF2263" w:rsidRPr="00EA4D8D" w:rsidRDefault="00BF2263" w:rsidP="00EA4D8D">
            <w:pPr>
              <w:spacing w:after="0" w:line="240" w:lineRule="auto"/>
              <w:ind w:firstLine="284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8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</w:t>
            </w:r>
            <w:proofErr w:type="gramStart"/>
            <w:r w:rsidRPr="00EA4D8D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EA4D8D">
              <w:rPr>
                <w:rFonts w:ascii="Times New Roman" w:eastAsia="Times New Roman" w:hAnsi="Times New Roman" w:cs="Times New Roman"/>
                <w:sz w:val="24"/>
                <w:szCs w:val="24"/>
              </w:rPr>
              <w:t>и)</w:t>
            </w:r>
          </w:p>
          <w:p w:rsidR="00BF2263" w:rsidRPr="00EA4D8D" w:rsidRDefault="00BF2263" w:rsidP="00DD0461">
            <w:pPr>
              <w:spacing w:after="0" w:line="240" w:lineRule="auto"/>
              <w:ind w:firstLine="284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8D">
              <w:rPr>
                <w:rFonts w:ascii="Times New Roman" w:eastAsia="Times New Roman" w:hAnsi="Times New Roman" w:cs="Times New Roman"/>
                <w:sz w:val="24"/>
                <w:szCs w:val="24"/>
              </w:rPr>
              <w:t>ФИ</w:t>
            </w:r>
          </w:p>
        </w:tc>
        <w:tc>
          <w:tcPr>
            <w:tcW w:w="1912" w:type="dxa"/>
          </w:tcPr>
          <w:p w:rsidR="00BF2263" w:rsidRPr="00EA4D8D" w:rsidRDefault="00BF2263" w:rsidP="00EA4D8D">
            <w:pPr>
              <w:spacing w:after="0" w:line="240" w:lineRule="auto"/>
              <w:ind w:firstLine="284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8D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59" w:type="dxa"/>
          </w:tcPr>
          <w:p w:rsidR="00BF2263" w:rsidRPr="00EA4D8D" w:rsidRDefault="00BF2263" w:rsidP="00EA4D8D">
            <w:pPr>
              <w:spacing w:after="0" w:line="240" w:lineRule="auto"/>
              <w:ind w:firstLine="284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8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940" w:type="dxa"/>
          </w:tcPr>
          <w:p w:rsidR="00BF2263" w:rsidRPr="00EA4D8D" w:rsidRDefault="00BF2263" w:rsidP="00EA4D8D">
            <w:pPr>
              <w:spacing w:after="0" w:line="240" w:lineRule="auto"/>
              <w:ind w:firstLine="284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8D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  <w:p w:rsidR="00BF2263" w:rsidRPr="00EA4D8D" w:rsidRDefault="00BF2263" w:rsidP="00EA4D8D">
            <w:pPr>
              <w:spacing w:after="0" w:line="240" w:lineRule="auto"/>
              <w:ind w:firstLine="284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8D">
              <w:rPr>
                <w:rFonts w:ascii="Times New Roman" w:eastAsia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1888" w:type="dxa"/>
          </w:tcPr>
          <w:p w:rsidR="00BF2263" w:rsidRPr="00EA4D8D" w:rsidRDefault="00BF2263" w:rsidP="00EA4D8D">
            <w:pPr>
              <w:spacing w:after="0" w:line="240" w:lineRule="auto"/>
              <w:ind w:firstLine="284"/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4D8D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</w:t>
            </w:r>
            <w:r w:rsidR="00EB0763" w:rsidRPr="00EA4D8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EA4D8D">
              <w:rPr>
                <w:rFonts w:ascii="Times New Roman" w:eastAsia="Times New Roman" w:hAnsi="Times New Roman" w:cs="Times New Roman"/>
                <w:sz w:val="24"/>
                <w:szCs w:val="24"/>
              </w:rPr>
              <w:t>ый адрес учителя и контактный телефон</w:t>
            </w:r>
          </w:p>
        </w:tc>
      </w:tr>
      <w:tr w:rsidR="00BF2263" w:rsidRPr="00EA4D8D" w:rsidTr="00BF2263">
        <w:tc>
          <w:tcPr>
            <w:tcW w:w="1872" w:type="dxa"/>
          </w:tcPr>
          <w:p w:rsidR="00BF2263" w:rsidRPr="00EA4D8D" w:rsidRDefault="00BF2263" w:rsidP="00EA4D8D">
            <w:pPr>
              <w:spacing w:after="0" w:line="240" w:lineRule="auto"/>
              <w:ind w:firstLine="284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BF2263" w:rsidRPr="00EA4D8D" w:rsidRDefault="00BF2263" w:rsidP="00EA4D8D">
            <w:pPr>
              <w:spacing w:after="0" w:line="240" w:lineRule="auto"/>
              <w:ind w:firstLine="284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BF2263" w:rsidRPr="00EA4D8D" w:rsidRDefault="00BF2263" w:rsidP="00EA4D8D">
            <w:pPr>
              <w:spacing w:after="0" w:line="240" w:lineRule="auto"/>
              <w:ind w:firstLine="284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BF2263" w:rsidRPr="00EA4D8D" w:rsidRDefault="00BF2263" w:rsidP="00EA4D8D">
            <w:pPr>
              <w:spacing w:after="0" w:line="240" w:lineRule="auto"/>
              <w:ind w:firstLine="284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BF2263" w:rsidRPr="00EA4D8D" w:rsidRDefault="00BF2263" w:rsidP="00EA4D8D">
            <w:pPr>
              <w:spacing w:after="0" w:line="240" w:lineRule="auto"/>
              <w:ind w:firstLine="284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F2263" w:rsidRPr="00EA4D8D" w:rsidTr="00BF2263">
        <w:tc>
          <w:tcPr>
            <w:tcW w:w="1872" w:type="dxa"/>
          </w:tcPr>
          <w:p w:rsidR="00BF2263" w:rsidRPr="00EA4D8D" w:rsidRDefault="00BF2263" w:rsidP="00EA4D8D">
            <w:pPr>
              <w:spacing w:after="0" w:line="240" w:lineRule="auto"/>
              <w:ind w:firstLine="284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BF2263" w:rsidRPr="00EA4D8D" w:rsidRDefault="00BF2263" w:rsidP="00EA4D8D">
            <w:pPr>
              <w:spacing w:after="0" w:line="240" w:lineRule="auto"/>
              <w:ind w:firstLine="284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BF2263" w:rsidRPr="00EA4D8D" w:rsidRDefault="00BF2263" w:rsidP="00EA4D8D">
            <w:pPr>
              <w:spacing w:after="0" w:line="240" w:lineRule="auto"/>
              <w:ind w:firstLine="284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dxa"/>
          </w:tcPr>
          <w:p w:rsidR="00BF2263" w:rsidRPr="00EA4D8D" w:rsidRDefault="00BF2263" w:rsidP="00EA4D8D">
            <w:pPr>
              <w:spacing w:after="0" w:line="240" w:lineRule="auto"/>
              <w:ind w:firstLine="284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:rsidR="00BF2263" w:rsidRPr="00EA4D8D" w:rsidRDefault="00BF2263" w:rsidP="00EA4D8D">
            <w:pPr>
              <w:spacing w:after="0" w:line="240" w:lineRule="auto"/>
              <w:ind w:firstLine="284"/>
              <w:contextualSpacing/>
              <w:mirrorIndent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F2263" w:rsidRPr="00EA4D8D" w:rsidRDefault="00BF2263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BF2263" w:rsidRPr="00EA4D8D" w:rsidRDefault="00BF2263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7841" w:rsidRPr="00EA4D8D" w:rsidRDefault="00F97841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F97841" w:rsidRPr="00EA4D8D" w:rsidRDefault="00F97841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F97841" w:rsidRPr="00EA4D8D" w:rsidRDefault="00F97841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F97841" w:rsidRPr="00EA4D8D" w:rsidRDefault="00F97841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F97841" w:rsidRPr="00EA4D8D" w:rsidRDefault="00F97841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F97841" w:rsidRPr="00EA4D8D" w:rsidRDefault="00F97841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F97841" w:rsidRPr="00EA4D8D" w:rsidRDefault="00F97841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F97841" w:rsidRPr="00EA4D8D" w:rsidRDefault="00F97841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73508" w:rsidRPr="00EA4D8D" w:rsidRDefault="00373508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73508" w:rsidRPr="00EA4D8D" w:rsidRDefault="00373508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73508" w:rsidRPr="00EA4D8D" w:rsidRDefault="00373508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73508" w:rsidRPr="00EA4D8D" w:rsidRDefault="00373508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73508" w:rsidRPr="00EA4D8D" w:rsidRDefault="00373508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73508" w:rsidRPr="00EA4D8D" w:rsidRDefault="00373508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73508" w:rsidRPr="00EA4D8D" w:rsidRDefault="00373508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73508" w:rsidRPr="00EA4D8D" w:rsidRDefault="00373508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73508" w:rsidRPr="00EA4D8D" w:rsidRDefault="00373508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73508" w:rsidRPr="00EA4D8D" w:rsidRDefault="00373508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73508" w:rsidRPr="00EA4D8D" w:rsidRDefault="00373508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73508" w:rsidRPr="00EA4D8D" w:rsidRDefault="00373508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73508" w:rsidRPr="00EA4D8D" w:rsidRDefault="00373508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73508" w:rsidRPr="00EA4D8D" w:rsidRDefault="00373508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73508" w:rsidRPr="00EA4D8D" w:rsidRDefault="00373508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373508" w:rsidRPr="00EA4D8D" w:rsidRDefault="00373508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p w:rsidR="00F97841" w:rsidRPr="00EA4D8D" w:rsidRDefault="00F97841" w:rsidP="00EA4D8D">
      <w:pPr>
        <w:spacing w:after="0" w:line="240" w:lineRule="auto"/>
        <w:ind w:firstLine="284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</w:p>
    <w:sectPr w:rsidR="00F97841" w:rsidRPr="00EA4D8D" w:rsidSect="00182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942C9"/>
    <w:multiLevelType w:val="multilevel"/>
    <w:tmpl w:val="B0CC19AA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12877149"/>
    <w:multiLevelType w:val="hybridMultilevel"/>
    <w:tmpl w:val="58E6D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DCD6A3C"/>
    <w:multiLevelType w:val="hybridMultilevel"/>
    <w:tmpl w:val="6B0E75B8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>
    <w:nsid w:val="45940FA4"/>
    <w:multiLevelType w:val="hybridMultilevel"/>
    <w:tmpl w:val="6C767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E3426"/>
    <w:multiLevelType w:val="hybridMultilevel"/>
    <w:tmpl w:val="87E0397A"/>
    <w:lvl w:ilvl="0" w:tplc="BF909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A13431"/>
    <w:multiLevelType w:val="multilevel"/>
    <w:tmpl w:val="DEF29A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6785F7C"/>
    <w:multiLevelType w:val="hybridMultilevel"/>
    <w:tmpl w:val="DDCEC7C6"/>
    <w:lvl w:ilvl="0" w:tplc="2D6C059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6C442F5"/>
    <w:multiLevelType w:val="hybridMultilevel"/>
    <w:tmpl w:val="75C80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EA1843"/>
    <w:multiLevelType w:val="hybridMultilevel"/>
    <w:tmpl w:val="F9200194"/>
    <w:lvl w:ilvl="0" w:tplc="1F4E41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67C49CD"/>
    <w:multiLevelType w:val="hybridMultilevel"/>
    <w:tmpl w:val="430A5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93C0C"/>
    <w:rsid w:val="00032B1A"/>
    <w:rsid w:val="0007626D"/>
    <w:rsid w:val="00084FB1"/>
    <w:rsid w:val="0009532E"/>
    <w:rsid w:val="000A65A6"/>
    <w:rsid w:val="000B0151"/>
    <w:rsid w:val="000F267D"/>
    <w:rsid w:val="001379B9"/>
    <w:rsid w:val="00182612"/>
    <w:rsid w:val="00186FEC"/>
    <w:rsid w:val="001974BF"/>
    <w:rsid w:val="001F2D60"/>
    <w:rsid w:val="00216D30"/>
    <w:rsid w:val="00245301"/>
    <w:rsid w:val="002F33E1"/>
    <w:rsid w:val="00330383"/>
    <w:rsid w:val="003579B2"/>
    <w:rsid w:val="00373508"/>
    <w:rsid w:val="00375272"/>
    <w:rsid w:val="00490ACE"/>
    <w:rsid w:val="004B406E"/>
    <w:rsid w:val="004E35C1"/>
    <w:rsid w:val="00514B9E"/>
    <w:rsid w:val="00522508"/>
    <w:rsid w:val="0053022E"/>
    <w:rsid w:val="005B4661"/>
    <w:rsid w:val="005F4716"/>
    <w:rsid w:val="006810D4"/>
    <w:rsid w:val="006812B7"/>
    <w:rsid w:val="00693C0C"/>
    <w:rsid w:val="006D0219"/>
    <w:rsid w:val="006E6BBC"/>
    <w:rsid w:val="006F104C"/>
    <w:rsid w:val="006F62F2"/>
    <w:rsid w:val="00744187"/>
    <w:rsid w:val="00797597"/>
    <w:rsid w:val="00842D9C"/>
    <w:rsid w:val="00854848"/>
    <w:rsid w:val="008658B9"/>
    <w:rsid w:val="008B3783"/>
    <w:rsid w:val="008F042C"/>
    <w:rsid w:val="00983B0B"/>
    <w:rsid w:val="009969E5"/>
    <w:rsid w:val="009A2DA0"/>
    <w:rsid w:val="009B7056"/>
    <w:rsid w:val="009E5A56"/>
    <w:rsid w:val="009E6728"/>
    <w:rsid w:val="00A03F9D"/>
    <w:rsid w:val="00A76350"/>
    <w:rsid w:val="00A86DA0"/>
    <w:rsid w:val="00A90646"/>
    <w:rsid w:val="00A9701F"/>
    <w:rsid w:val="00B56315"/>
    <w:rsid w:val="00BF2263"/>
    <w:rsid w:val="00C60897"/>
    <w:rsid w:val="00D10581"/>
    <w:rsid w:val="00D47086"/>
    <w:rsid w:val="00DA46F8"/>
    <w:rsid w:val="00DD0461"/>
    <w:rsid w:val="00E01A63"/>
    <w:rsid w:val="00E32095"/>
    <w:rsid w:val="00EA4D8D"/>
    <w:rsid w:val="00EA679D"/>
    <w:rsid w:val="00EB0763"/>
    <w:rsid w:val="00F031E9"/>
    <w:rsid w:val="00F05369"/>
    <w:rsid w:val="00F97841"/>
    <w:rsid w:val="00FB40C1"/>
    <w:rsid w:val="00FB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612"/>
  </w:style>
  <w:style w:type="paragraph" w:styleId="3">
    <w:name w:val="heading 3"/>
    <w:basedOn w:val="a"/>
    <w:link w:val="30"/>
    <w:qFormat/>
    <w:rsid w:val="009B70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B9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6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03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4E35C1"/>
    <w:rPr>
      <w:color w:val="0000FF"/>
      <w:u w:val="single"/>
    </w:rPr>
  </w:style>
  <w:style w:type="paragraph" w:customStyle="1" w:styleId="imaligncenter">
    <w:name w:val="imalign_center"/>
    <w:basedOn w:val="a"/>
    <w:rsid w:val="00C60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C60897"/>
  </w:style>
  <w:style w:type="character" w:customStyle="1" w:styleId="30">
    <w:name w:val="Заголовок 3 Знак"/>
    <w:basedOn w:val="a0"/>
    <w:link w:val="3"/>
    <w:rsid w:val="009B70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uiPriority w:val="22"/>
    <w:qFormat/>
    <w:rsid w:val="009B7056"/>
    <w:rPr>
      <w:b/>
      <w:bCs/>
    </w:rPr>
  </w:style>
  <w:style w:type="paragraph" w:customStyle="1" w:styleId="ListParagraph">
    <w:name w:val="List Paragraph"/>
    <w:basedOn w:val="a"/>
    <w:uiPriority w:val="99"/>
    <w:qFormat/>
    <w:rsid w:val="009B7056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bedeva.irina.engl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tatyanakarpushenko.55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atyanakarpushenko.5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03F1B-F44A-4DBB-8B51-92BDB44AD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2020-10-19T18:57:00Z</cp:lastPrinted>
  <dcterms:created xsi:type="dcterms:W3CDTF">2020-09-29T09:18:00Z</dcterms:created>
  <dcterms:modified xsi:type="dcterms:W3CDTF">2021-11-23T08:42:00Z</dcterms:modified>
</cp:coreProperties>
</file>