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A07" w:rsidRDefault="006F475A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noProof/>
          <w:color w:val="009900"/>
          <w:sz w:val="21"/>
          <w:szCs w:val="21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184150</wp:posOffset>
            </wp:positionH>
            <wp:positionV relativeFrom="page">
              <wp:posOffset>193675</wp:posOffset>
            </wp:positionV>
            <wp:extent cx="3390900" cy="72040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720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color w:val="009900"/>
          <w:sz w:val="21"/>
          <w:szCs w:val="21"/>
        </w:rPr>
        <w:t>ЧУВСТВО РИТМА</w:t>
      </w:r>
    </w:p>
    <w:p w:rsidR="00E65A07" w:rsidRDefault="00E65A07">
      <w:pPr>
        <w:spacing w:line="8" w:lineRule="exact"/>
        <w:rPr>
          <w:sz w:val="24"/>
          <w:szCs w:val="24"/>
        </w:rPr>
      </w:pPr>
    </w:p>
    <w:p w:rsidR="00E65A07" w:rsidRDefault="006F475A">
      <w:pPr>
        <w:spacing w:line="234" w:lineRule="auto"/>
        <w:ind w:left="8" w:right="300"/>
        <w:rPr>
          <w:sz w:val="20"/>
          <w:szCs w:val="20"/>
        </w:rPr>
      </w:pPr>
      <w:r>
        <w:rPr>
          <w:rFonts w:eastAsia="Times New Roman"/>
          <w:color w:val="333333"/>
          <w:sz w:val="21"/>
          <w:szCs w:val="21"/>
        </w:rPr>
        <w:t xml:space="preserve">Есть еще одна игра, которая поможет Вам развить у Вашего ребенка </w:t>
      </w:r>
      <w:r>
        <w:rPr>
          <w:rFonts w:eastAsia="Times New Roman"/>
          <w:b/>
          <w:bCs/>
          <w:color w:val="333333"/>
          <w:sz w:val="21"/>
          <w:szCs w:val="21"/>
        </w:rPr>
        <w:t>чувство ритма</w:t>
      </w:r>
      <w:r>
        <w:rPr>
          <w:rFonts w:eastAsia="Times New Roman"/>
          <w:color w:val="333333"/>
          <w:sz w:val="21"/>
          <w:szCs w:val="21"/>
        </w:rPr>
        <w:t>.</w:t>
      </w:r>
    </w:p>
    <w:p w:rsidR="00E65A07" w:rsidRDefault="00E65A07">
      <w:pPr>
        <w:spacing w:line="4" w:lineRule="exact"/>
        <w:rPr>
          <w:sz w:val="24"/>
          <w:szCs w:val="24"/>
        </w:rPr>
      </w:pPr>
    </w:p>
    <w:p w:rsidR="00E65A07" w:rsidRDefault="006F475A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1"/>
          <w:szCs w:val="21"/>
        </w:rPr>
        <w:t>Игра «Угадай песенку».</w:t>
      </w:r>
    </w:p>
    <w:p w:rsidR="00E65A07" w:rsidRDefault="006F475A">
      <w:pPr>
        <w:spacing w:line="238" w:lineRule="auto"/>
        <w:ind w:left="8"/>
        <w:rPr>
          <w:sz w:val="20"/>
          <w:szCs w:val="20"/>
        </w:rPr>
      </w:pPr>
      <w:r>
        <w:rPr>
          <w:rFonts w:eastAsia="Times New Roman"/>
          <w:color w:val="333333"/>
          <w:sz w:val="21"/>
          <w:szCs w:val="21"/>
        </w:rPr>
        <w:t>Играть в нее можно при любом удобном случае.</w:t>
      </w:r>
    </w:p>
    <w:p w:rsidR="00E65A07" w:rsidRDefault="006F475A">
      <w:pPr>
        <w:ind w:left="8"/>
        <w:rPr>
          <w:sz w:val="20"/>
          <w:szCs w:val="20"/>
        </w:rPr>
      </w:pPr>
      <w:r>
        <w:rPr>
          <w:rFonts w:eastAsia="Times New Roman"/>
          <w:color w:val="333333"/>
          <w:sz w:val="21"/>
          <w:szCs w:val="21"/>
        </w:rPr>
        <w:t>Правила игры очень просты.</w:t>
      </w:r>
    </w:p>
    <w:p w:rsidR="00E65A07" w:rsidRDefault="00E65A07">
      <w:pPr>
        <w:spacing w:line="7" w:lineRule="exact"/>
        <w:rPr>
          <w:sz w:val="24"/>
          <w:szCs w:val="24"/>
        </w:rPr>
      </w:pPr>
    </w:p>
    <w:p w:rsidR="00E65A07" w:rsidRDefault="006F475A">
      <w:pPr>
        <w:numPr>
          <w:ilvl w:val="0"/>
          <w:numId w:val="1"/>
        </w:numPr>
        <w:tabs>
          <w:tab w:val="left" w:pos="428"/>
        </w:tabs>
        <w:spacing w:line="236" w:lineRule="auto"/>
        <w:ind w:left="428" w:hanging="284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 xml:space="preserve">Задумайте какую-либо хорошо известную Вашему ребенку песенку, </w:t>
      </w:r>
      <w:r>
        <w:rPr>
          <w:rFonts w:eastAsia="Times New Roman"/>
          <w:sz w:val="21"/>
          <w:szCs w:val="21"/>
        </w:rPr>
        <w:t>и прохлопайте её ритм.</w:t>
      </w:r>
    </w:p>
    <w:p w:rsidR="00E65A07" w:rsidRDefault="00E65A07">
      <w:pPr>
        <w:spacing w:line="1" w:lineRule="exact"/>
        <w:rPr>
          <w:rFonts w:eastAsia="Times New Roman"/>
          <w:sz w:val="21"/>
          <w:szCs w:val="21"/>
        </w:rPr>
      </w:pPr>
    </w:p>
    <w:p w:rsidR="00E65A07" w:rsidRDefault="006F475A">
      <w:pPr>
        <w:numPr>
          <w:ilvl w:val="0"/>
          <w:numId w:val="1"/>
        </w:numPr>
        <w:tabs>
          <w:tab w:val="left" w:pos="428"/>
        </w:tabs>
        <w:ind w:left="428" w:hanging="284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Пусть он угадает песню, а затем загадает свою.</w:t>
      </w:r>
    </w:p>
    <w:p w:rsidR="00E65A07" w:rsidRDefault="00E65A07">
      <w:pPr>
        <w:spacing w:line="11" w:lineRule="exact"/>
        <w:rPr>
          <w:rFonts w:eastAsia="Times New Roman"/>
          <w:sz w:val="21"/>
          <w:szCs w:val="21"/>
        </w:rPr>
      </w:pPr>
    </w:p>
    <w:p w:rsidR="00E65A07" w:rsidRDefault="006F475A">
      <w:pPr>
        <w:numPr>
          <w:ilvl w:val="0"/>
          <w:numId w:val="1"/>
        </w:numPr>
        <w:tabs>
          <w:tab w:val="left" w:pos="428"/>
        </w:tabs>
        <w:spacing w:line="234" w:lineRule="auto"/>
        <w:ind w:left="428" w:right="360" w:hanging="284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Но не забывайте, что ребенку 4-6 лет трудно удержать в памяти большой отрывок мелодии.</w:t>
      </w:r>
    </w:p>
    <w:p w:rsidR="00E65A07" w:rsidRDefault="00E65A07">
      <w:pPr>
        <w:spacing w:line="9" w:lineRule="exact"/>
        <w:rPr>
          <w:rFonts w:eastAsia="Times New Roman"/>
          <w:sz w:val="21"/>
          <w:szCs w:val="21"/>
        </w:rPr>
      </w:pPr>
    </w:p>
    <w:p w:rsidR="00E65A07" w:rsidRDefault="006F475A">
      <w:pPr>
        <w:numPr>
          <w:ilvl w:val="0"/>
          <w:numId w:val="1"/>
        </w:numPr>
        <w:tabs>
          <w:tab w:val="left" w:pos="428"/>
        </w:tabs>
        <w:spacing w:line="236" w:lineRule="auto"/>
        <w:ind w:left="428" w:right="60" w:hanging="284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Поэтому в игре загадывайте только припев песен-ки, вернее всего несколько строчек.</w:t>
      </w:r>
    </w:p>
    <w:p w:rsidR="00E65A07" w:rsidRDefault="00E65A07">
      <w:pPr>
        <w:spacing w:line="244" w:lineRule="exact"/>
        <w:rPr>
          <w:sz w:val="24"/>
          <w:szCs w:val="24"/>
        </w:rPr>
      </w:pPr>
    </w:p>
    <w:p w:rsidR="00E65A07" w:rsidRDefault="006F475A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color w:val="009900"/>
          <w:sz w:val="21"/>
          <w:szCs w:val="21"/>
        </w:rPr>
        <w:t>РЕЛАКСАЦИЯ</w:t>
      </w:r>
    </w:p>
    <w:p w:rsidR="00E65A07" w:rsidRDefault="006F475A">
      <w:pPr>
        <w:numPr>
          <w:ilvl w:val="0"/>
          <w:numId w:val="2"/>
        </w:numPr>
        <w:tabs>
          <w:tab w:val="left" w:pos="208"/>
        </w:tabs>
        <w:spacing w:line="238" w:lineRule="auto"/>
        <w:ind w:left="208" w:hanging="208"/>
        <w:rPr>
          <w:rFonts w:eastAsia="Times New Roman"/>
          <w:color w:val="333333"/>
          <w:sz w:val="21"/>
          <w:szCs w:val="21"/>
        </w:rPr>
      </w:pPr>
      <w:r>
        <w:rPr>
          <w:rFonts w:eastAsia="Times New Roman"/>
          <w:color w:val="333333"/>
          <w:sz w:val="21"/>
          <w:szCs w:val="21"/>
        </w:rPr>
        <w:t xml:space="preserve">еще под музыку можно очень хорошо </w:t>
      </w:r>
      <w:r>
        <w:rPr>
          <w:rFonts w:eastAsia="Times New Roman"/>
          <w:b/>
          <w:bCs/>
          <w:color w:val="333333"/>
          <w:sz w:val="21"/>
          <w:szCs w:val="21"/>
        </w:rPr>
        <w:t>фантазиро-</w:t>
      </w:r>
    </w:p>
    <w:p w:rsidR="00E65A07" w:rsidRDefault="00E65A07">
      <w:pPr>
        <w:spacing w:line="3" w:lineRule="exact"/>
        <w:rPr>
          <w:rFonts w:eastAsia="Times New Roman"/>
          <w:color w:val="333333"/>
          <w:sz w:val="21"/>
          <w:szCs w:val="21"/>
        </w:rPr>
      </w:pPr>
    </w:p>
    <w:p w:rsidR="00E65A07" w:rsidRDefault="006F475A">
      <w:pPr>
        <w:ind w:left="8"/>
        <w:rPr>
          <w:rFonts w:eastAsia="Times New Roman"/>
          <w:color w:val="333333"/>
          <w:sz w:val="21"/>
          <w:szCs w:val="21"/>
        </w:rPr>
      </w:pPr>
      <w:r>
        <w:rPr>
          <w:rFonts w:eastAsia="Times New Roman"/>
          <w:b/>
          <w:bCs/>
          <w:color w:val="333333"/>
          <w:sz w:val="21"/>
          <w:szCs w:val="21"/>
        </w:rPr>
        <w:t>вать и расслабляться.</w:t>
      </w:r>
    </w:p>
    <w:p w:rsidR="00E65A07" w:rsidRDefault="00E65A07">
      <w:pPr>
        <w:spacing w:line="8" w:lineRule="exact"/>
        <w:rPr>
          <w:rFonts w:eastAsia="Times New Roman"/>
          <w:color w:val="333333"/>
          <w:sz w:val="21"/>
          <w:szCs w:val="21"/>
        </w:rPr>
      </w:pPr>
    </w:p>
    <w:p w:rsidR="00E65A07" w:rsidRDefault="006F475A">
      <w:pPr>
        <w:spacing w:line="234" w:lineRule="auto"/>
        <w:ind w:left="8" w:right="80"/>
        <w:rPr>
          <w:rFonts w:eastAsia="Times New Roman"/>
          <w:color w:val="333333"/>
          <w:sz w:val="21"/>
          <w:szCs w:val="21"/>
        </w:rPr>
      </w:pPr>
      <w:r>
        <w:rPr>
          <w:rFonts w:eastAsia="Times New Roman"/>
          <w:color w:val="333333"/>
          <w:sz w:val="21"/>
          <w:szCs w:val="21"/>
        </w:rPr>
        <w:t>Лучше всего это делать перед сном, или когда ребенка нужно успокоить.</w:t>
      </w:r>
    </w:p>
    <w:p w:rsidR="00E65A07" w:rsidRDefault="00E65A07">
      <w:pPr>
        <w:spacing w:line="9" w:lineRule="exact"/>
        <w:rPr>
          <w:rFonts w:eastAsia="Times New Roman"/>
          <w:color w:val="333333"/>
          <w:sz w:val="21"/>
          <w:szCs w:val="21"/>
        </w:rPr>
      </w:pPr>
    </w:p>
    <w:p w:rsidR="00E65A07" w:rsidRDefault="006F475A">
      <w:pPr>
        <w:spacing w:line="236" w:lineRule="auto"/>
        <w:ind w:left="8" w:right="160"/>
        <w:rPr>
          <w:rFonts w:eastAsia="Times New Roman"/>
          <w:color w:val="333333"/>
          <w:sz w:val="21"/>
          <w:szCs w:val="21"/>
        </w:rPr>
      </w:pPr>
      <w:r>
        <w:rPr>
          <w:rFonts w:eastAsia="Times New Roman"/>
          <w:color w:val="333333"/>
          <w:sz w:val="21"/>
          <w:szCs w:val="21"/>
        </w:rPr>
        <w:t>Для этого выберите легкую спокойную мелодию. По-просите ребенка:</w:t>
      </w:r>
    </w:p>
    <w:p w:rsidR="00E65A07" w:rsidRDefault="00E65A07">
      <w:pPr>
        <w:spacing w:line="1" w:lineRule="exact"/>
        <w:rPr>
          <w:rFonts w:eastAsia="Times New Roman"/>
          <w:color w:val="333333"/>
          <w:sz w:val="21"/>
          <w:szCs w:val="21"/>
        </w:rPr>
      </w:pPr>
    </w:p>
    <w:p w:rsidR="00E65A07" w:rsidRDefault="006F475A">
      <w:pPr>
        <w:numPr>
          <w:ilvl w:val="1"/>
          <w:numId w:val="2"/>
        </w:numPr>
        <w:tabs>
          <w:tab w:val="left" w:pos="428"/>
        </w:tabs>
        <w:spacing w:line="185" w:lineRule="auto"/>
        <w:ind w:left="428" w:hanging="284"/>
        <w:rPr>
          <w:rFonts w:ascii="Wingdings" w:eastAsia="Wingdings" w:hAnsi="Wingdings" w:cs="Wingdings"/>
          <w:sz w:val="28"/>
          <w:szCs w:val="28"/>
          <w:vertAlign w:val="superscript"/>
        </w:rPr>
      </w:pPr>
      <w:r>
        <w:rPr>
          <w:rFonts w:eastAsia="Times New Roman"/>
          <w:sz w:val="16"/>
          <w:szCs w:val="16"/>
        </w:rPr>
        <w:t>сесть, или лечь в удобное ему положение,</w:t>
      </w:r>
    </w:p>
    <w:p w:rsidR="00E65A07" w:rsidRDefault="00E65A07">
      <w:pPr>
        <w:spacing w:line="17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E65A07" w:rsidRDefault="006F475A">
      <w:pPr>
        <w:numPr>
          <w:ilvl w:val="1"/>
          <w:numId w:val="2"/>
        </w:numPr>
        <w:tabs>
          <w:tab w:val="left" w:pos="428"/>
        </w:tabs>
        <w:spacing w:line="186" w:lineRule="auto"/>
        <w:ind w:left="428" w:hanging="284"/>
        <w:rPr>
          <w:rFonts w:ascii="Wingdings" w:eastAsia="Wingdings" w:hAnsi="Wingdings" w:cs="Wingdings"/>
          <w:sz w:val="26"/>
          <w:szCs w:val="26"/>
          <w:vertAlign w:val="superscript"/>
        </w:rPr>
      </w:pPr>
      <w:r>
        <w:rPr>
          <w:rFonts w:eastAsia="Times New Roman"/>
          <w:sz w:val="16"/>
          <w:szCs w:val="16"/>
        </w:rPr>
        <w:t xml:space="preserve">закрыть </w:t>
      </w:r>
      <w:r>
        <w:rPr>
          <w:rFonts w:eastAsia="Times New Roman"/>
          <w:sz w:val="16"/>
          <w:szCs w:val="16"/>
        </w:rPr>
        <w:t>глаза,</w:t>
      </w:r>
    </w:p>
    <w:p w:rsidR="00E65A07" w:rsidRDefault="00E65A07">
      <w:pPr>
        <w:spacing w:line="20" w:lineRule="exact"/>
        <w:rPr>
          <w:rFonts w:ascii="Wingdings" w:eastAsia="Wingdings" w:hAnsi="Wingdings" w:cs="Wingdings"/>
          <w:sz w:val="26"/>
          <w:szCs w:val="26"/>
          <w:vertAlign w:val="superscript"/>
        </w:rPr>
      </w:pPr>
    </w:p>
    <w:p w:rsidR="00E65A07" w:rsidRDefault="006F475A">
      <w:pPr>
        <w:numPr>
          <w:ilvl w:val="1"/>
          <w:numId w:val="2"/>
        </w:numPr>
        <w:tabs>
          <w:tab w:val="left" w:pos="428"/>
        </w:tabs>
        <w:spacing w:line="186" w:lineRule="auto"/>
        <w:ind w:left="428" w:hanging="284"/>
        <w:rPr>
          <w:rFonts w:ascii="Wingdings" w:eastAsia="Wingdings" w:hAnsi="Wingdings" w:cs="Wingdings"/>
          <w:sz w:val="26"/>
          <w:szCs w:val="26"/>
          <w:vertAlign w:val="superscript"/>
        </w:rPr>
      </w:pPr>
      <w:r>
        <w:rPr>
          <w:rFonts w:eastAsia="Times New Roman"/>
          <w:sz w:val="16"/>
          <w:szCs w:val="16"/>
        </w:rPr>
        <w:t>представить, что он попал в сказку.</w:t>
      </w:r>
    </w:p>
    <w:p w:rsidR="00E65A07" w:rsidRDefault="00E65A07">
      <w:pPr>
        <w:spacing w:line="16" w:lineRule="exact"/>
        <w:rPr>
          <w:sz w:val="24"/>
          <w:szCs w:val="24"/>
        </w:rPr>
      </w:pPr>
    </w:p>
    <w:p w:rsidR="00E65A07" w:rsidRDefault="006F475A">
      <w:pPr>
        <w:spacing w:line="230" w:lineRule="auto"/>
        <w:ind w:left="8" w:right="100"/>
        <w:rPr>
          <w:sz w:val="20"/>
          <w:szCs w:val="20"/>
        </w:rPr>
      </w:pPr>
      <w:r>
        <w:rPr>
          <w:rFonts w:eastAsia="Times New Roman"/>
          <w:color w:val="333333"/>
          <w:sz w:val="21"/>
          <w:szCs w:val="21"/>
        </w:rPr>
        <w:t>Пусть это будет сказочный лес, или поляна, или пляж, или все что Вы захотите.</w:t>
      </w:r>
    </w:p>
    <w:p w:rsidR="00E65A07" w:rsidRDefault="00E65A07">
      <w:pPr>
        <w:spacing w:line="13" w:lineRule="exact"/>
        <w:rPr>
          <w:sz w:val="24"/>
          <w:szCs w:val="24"/>
        </w:rPr>
      </w:pPr>
    </w:p>
    <w:p w:rsidR="00E65A07" w:rsidRDefault="006F475A">
      <w:pPr>
        <w:numPr>
          <w:ilvl w:val="0"/>
          <w:numId w:val="3"/>
        </w:numPr>
        <w:tabs>
          <w:tab w:val="left" w:pos="428"/>
        </w:tabs>
        <w:spacing w:line="234" w:lineRule="auto"/>
        <w:ind w:left="428" w:right="240" w:hanging="284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Начните рассказывать, куда Вы с ним попали, и как здесь замечательно.</w:t>
      </w:r>
    </w:p>
    <w:p w:rsidR="00E65A07" w:rsidRDefault="00E65A07">
      <w:pPr>
        <w:spacing w:line="13" w:lineRule="exact"/>
        <w:rPr>
          <w:rFonts w:eastAsia="Times New Roman"/>
          <w:sz w:val="21"/>
          <w:szCs w:val="21"/>
        </w:rPr>
      </w:pPr>
    </w:p>
    <w:p w:rsidR="00E65A07" w:rsidRDefault="006F475A">
      <w:pPr>
        <w:numPr>
          <w:ilvl w:val="0"/>
          <w:numId w:val="3"/>
        </w:numPr>
        <w:tabs>
          <w:tab w:val="left" w:pos="428"/>
        </w:tabs>
        <w:spacing w:line="234" w:lineRule="auto"/>
        <w:ind w:left="428" w:right="40" w:hanging="284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Пусть ребенок расскажет, что он видит, и что чув-ствует.</w:t>
      </w:r>
    </w:p>
    <w:p w:rsidR="00E65A07" w:rsidRDefault="00E65A07">
      <w:pPr>
        <w:spacing w:line="9" w:lineRule="exact"/>
        <w:rPr>
          <w:rFonts w:eastAsia="Times New Roman"/>
          <w:sz w:val="21"/>
          <w:szCs w:val="21"/>
        </w:rPr>
      </w:pPr>
    </w:p>
    <w:p w:rsidR="00E65A07" w:rsidRDefault="006F475A">
      <w:pPr>
        <w:numPr>
          <w:ilvl w:val="0"/>
          <w:numId w:val="3"/>
        </w:numPr>
        <w:tabs>
          <w:tab w:val="left" w:pos="428"/>
        </w:tabs>
        <w:spacing w:line="236" w:lineRule="auto"/>
        <w:ind w:left="428" w:right="100" w:hanging="284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Сле</w:t>
      </w:r>
      <w:r>
        <w:rPr>
          <w:rFonts w:eastAsia="Times New Roman"/>
          <w:sz w:val="21"/>
          <w:szCs w:val="21"/>
        </w:rPr>
        <w:t>дите за тем, чтобы элементы Вашего рассказа совпадали с темпом, настроением мелодии.</w:t>
      </w:r>
    </w:p>
    <w:p w:rsidR="00E65A07" w:rsidRDefault="00E65A07">
      <w:pPr>
        <w:spacing w:line="1" w:lineRule="exact"/>
        <w:rPr>
          <w:rFonts w:eastAsia="Times New Roman"/>
          <w:sz w:val="21"/>
          <w:szCs w:val="21"/>
        </w:rPr>
      </w:pPr>
    </w:p>
    <w:p w:rsidR="00E65A07" w:rsidRDefault="006F475A">
      <w:pPr>
        <w:numPr>
          <w:ilvl w:val="0"/>
          <w:numId w:val="3"/>
        </w:numPr>
        <w:tabs>
          <w:tab w:val="left" w:pos="428"/>
        </w:tabs>
        <w:spacing w:line="238" w:lineRule="auto"/>
        <w:ind w:left="428" w:hanging="284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Например, если звучит отрывистая музыка:</w:t>
      </w:r>
    </w:p>
    <w:p w:rsidR="00E65A07" w:rsidRDefault="00E65A07">
      <w:pPr>
        <w:spacing w:line="8" w:lineRule="exact"/>
        <w:rPr>
          <w:rFonts w:eastAsia="Times New Roman"/>
          <w:sz w:val="21"/>
          <w:szCs w:val="21"/>
        </w:rPr>
      </w:pPr>
    </w:p>
    <w:p w:rsidR="00E65A07" w:rsidRDefault="006F475A">
      <w:pPr>
        <w:numPr>
          <w:ilvl w:val="1"/>
          <w:numId w:val="3"/>
        </w:numPr>
        <w:tabs>
          <w:tab w:val="left" w:pos="568"/>
        </w:tabs>
        <w:spacing w:line="181" w:lineRule="auto"/>
        <w:ind w:left="568" w:right="440" w:hanging="140"/>
        <w:rPr>
          <w:rFonts w:ascii="Wingdings" w:eastAsia="Wingdings" w:hAnsi="Wingdings" w:cs="Wingdings"/>
          <w:sz w:val="37"/>
          <w:szCs w:val="37"/>
          <w:vertAlign w:val="superscript"/>
        </w:rPr>
      </w:pPr>
      <w:r>
        <w:rPr>
          <w:rFonts w:eastAsia="Times New Roman"/>
          <w:sz w:val="19"/>
          <w:szCs w:val="19"/>
        </w:rPr>
        <w:t>то пусть в этот момент в Вашем рассказе вы встретите зайчика,</w:t>
      </w:r>
    </w:p>
    <w:p w:rsidR="00E65A07" w:rsidRDefault="00E65A07">
      <w:pPr>
        <w:spacing w:line="10" w:lineRule="exact"/>
        <w:rPr>
          <w:rFonts w:ascii="Wingdings" w:eastAsia="Wingdings" w:hAnsi="Wingdings" w:cs="Wingdings"/>
          <w:sz w:val="37"/>
          <w:szCs w:val="37"/>
          <w:vertAlign w:val="superscript"/>
        </w:rPr>
      </w:pPr>
    </w:p>
    <w:p w:rsidR="00E65A07" w:rsidRDefault="006F475A">
      <w:pPr>
        <w:numPr>
          <w:ilvl w:val="1"/>
          <w:numId w:val="3"/>
        </w:numPr>
        <w:tabs>
          <w:tab w:val="left" w:pos="568"/>
        </w:tabs>
        <w:spacing w:line="181" w:lineRule="auto"/>
        <w:ind w:left="568" w:right="140" w:hanging="140"/>
        <w:rPr>
          <w:rFonts w:ascii="Wingdings" w:eastAsia="Wingdings" w:hAnsi="Wingdings" w:cs="Wingdings"/>
          <w:sz w:val="37"/>
          <w:szCs w:val="37"/>
          <w:vertAlign w:val="superscript"/>
        </w:rPr>
      </w:pPr>
      <w:r>
        <w:rPr>
          <w:rFonts w:eastAsia="Times New Roman"/>
          <w:sz w:val="19"/>
          <w:szCs w:val="19"/>
        </w:rPr>
        <w:t>или будете перепрыгивать через небольшие лу-жицы.</w:t>
      </w:r>
    </w:p>
    <w:p w:rsidR="00E65A07" w:rsidRDefault="00E65A07">
      <w:pPr>
        <w:spacing w:line="9" w:lineRule="exact"/>
        <w:rPr>
          <w:rFonts w:ascii="Wingdings" w:eastAsia="Wingdings" w:hAnsi="Wingdings" w:cs="Wingdings"/>
          <w:sz w:val="37"/>
          <w:szCs w:val="37"/>
          <w:vertAlign w:val="superscript"/>
        </w:rPr>
      </w:pPr>
    </w:p>
    <w:p w:rsidR="00E65A07" w:rsidRDefault="006F475A">
      <w:pPr>
        <w:numPr>
          <w:ilvl w:val="0"/>
          <w:numId w:val="3"/>
        </w:numPr>
        <w:tabs>
          <w:tab w:val="left" w:pos="428"/>
        </w:tabs>
        <w:spacing w:line="234" w:lineRule="auto"/>
        <w:ind w:left="428" w:right="120" w:hanging="284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А если мелодия</w:t>
      </w:r>
      <w:r>
        <w:rPr>
          <w:rFonts w:eastAsia="Times New Roman"/>
          <w:sz w:val="21"/>
          <w:szCs w:val="21"/>
        </w:rPr>
        <w:t xml:space="preserve"> плавная – можно представить се-бя:</w:t>
      </w:r>
    </w:p>
    <w:p w:rsidR="00E65A07" w:rsidRDefault="00E65A07">
      <w:pPr>
        <w:spacing w:line="1" w:lineRule="exact"/>
        <w:rPr>
          <w:rFonts w:eastAsia="Times New Roman"/>
          <w:sz w:val="21"/>
          <w:szCs w:val="21"/>
        </w:rPr>
      </w:pPr>
    </w:p>
    <w:p w:rsidR="00E65A07" w:rsidRDefault="006F475A">
      <w:pPr>
        <w:numPr>
          <w:ilvl w:val="1"/>
          <w:numId w:val="3"/>
        </w:numPr>
        <w:tabs>
          <w:tab w:val="left" w:pos="568"/>
        </w:tabs>
        <w:spacing w:line="181" w:lineRule="auto"/>
        <w:ind w:left="568" w:hanging="140"/>
        <w:rPr>
          <w:rFonts w:ascii="Wingdings" w:eastAsia="Wingdings" w:hAnsi="Wingdings" w:cs="Wingdings"/>
          <w:sz w:val="29"/>
          <w:szCs w:val="29"/>
          <w:vertAlign w:val="superscript"/>
        </w:rPr>
      </w:pPr>
      <w:r>
        <w:rPr>
          <w:rFonts w:eastAsia="Times New Roman"/>
          <w:sz w:val="17"/>
          <w:szCs w:val="17"/>
        </w:rPr>
        <w:t>красивой бабочкой, порхающей над цветами</w:t>
      </w:r>
    </w:p>
    <w:p w:rsidR="00E65A07" w:rsidRDefault="00E65A07">
      <w:pPr>
        <w:spacing w:line="17" w:lineRule="exact"/>
        <w:rPr>
          <w:rFonts w:ascii="Wingdings" w:eastAsia="Wingdings" w:hAnsi="Wingdings" w:cs="Wingdings"/>
          <w:sz w:val="29"/>
          <w:szCs w:val="29"/>
          <w:vertAlign w:val="superscript"/>
        </w:rPr>
      </w:pPr>
    </w:p>
    <w:p w:rsidR="00E65A07" w:rsidRDefault="006F475A">
      <w:pPr>
        <w:numPr>
          <w:ilvl w:val="1"/>
          <w:numId w:val="3"/>
        </w:numPr>
        <w:tabs>
          <w:tab w:val="left" w:pos="568"/>
        </w:tabs>
        <w:spacing w:line="186" w:lineRule="auto"/>
        <w:ind w:left="568" w:hanging="140"/>
        <w:rPr>
          <w:rFonts w:ascii="Wingdings" w:eastAsia="Wingdings" w:hAnsi="Wingdings" w:cs="Wingdings"/>
          <w:sz w:val="26"/>
          <w:szCs w:val="26"/>
          <w:vertAlign w:val="superscript"/>
        </w:rPr>
      </w:pPr>
      <w:r>
        <w:rPr>
          <w:rFonts w:eastAsia="Times New Roman"/>
          <w:sz w:val="16"/>
          <w:szCs w:val="16"/>
        </w:rPr>
        <w:t>или плыть на лодочке.</w:t>
      </w:r>
    </w:p>
    <w:p w:rsidR="00E65A07" w:rsidRDefault="00E65A07">
      <w:pPr>
        <w:spacing w:line="16" w:lineRule="exact"/>
        <w:rPr>
          <w:rFonts w:ascii="Wingdings" w:eastAsia="Wingdings" w:hAnsi="Wingdings" w:cs="Wingdings"/>
          <w:sz w:val="26"/>
          <w:szCs w:val="26"/>
          <w:vertAlign w:val="superscript"/>
        </w:rPr>
      </w:pPr>
    </w:p>
    <w:p w:rsidR="00E65A07" w:rsidRDefault="006F475A">
      <w:pPr>
        <w:numPr>
          <w:ilvl w:val="0"/>
          <w:numId w:val="3"/>
        </w:numPr>
        <w:tabs>
          <w:tab w:val="left" w:pos="428"/>
        </w:tabs>
        <w:spacing w:line="234" w:lineRule="auto"/>
        <w:ind w:left="428" w:right="160" w:hanging="284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В общем, фантазируйте, играйте, сочиняйте, и у Вас обязательно получится замечательная игра и продуктивное общение с Вашим ребенком.</w:t>
      </w:r>
    </w:p>
    <w:p w:rsidR="00E65A07" w:rsidRDefault="006F475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65A07" w:rsidRDefault="006F475A">
      <w:pPr>
        <w:rPr>
          <w:sz w:val="20"/>
          <w:szCs w:val="20"/>
        </w:rPr>
      </w:pPr>
      <w:r>
        <w:rPr>
          <w:rFonts w:eastAsia="Times New Roman"/>
          <w:b/>
          <w:bCs/>
          <w:color w:val="3333FF"/>
        </w:rPr>
        <w:t>ИГРА «ГРОМКО - ТИХО</w:t>
      </w:r>
      <w:r>
        <w:rPr>
          <w:rFonts w:eastAsia="Times New Roman"/>
          <w:b/>
          <w:bCs/>
          <w:color w:val="3333FF"/>
        </w:rPr>
        <w:t xml:space="preserve"> ЗАПОЁМ»</w:t>
      </w:r>
    </w:p>
    <w:p w:rsidR="00E65A07" w:rsidRDefault="006F475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-97790</wp:posOffset>
            </wp:positionH>
            <wp:positionV relativeFrom="paragraph">
              <wp:posOffset>-215900</wp:posOffset>
            </wp:positionV>
            <wp:extent cx="3352800" cy="72040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720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65A07" w:rsidRDefault="006F475A">
      <w:pPr>
        <w:spacing w:line="233" w:lineRule="auto"/>
        <w:ind w:right="420" w:firstLine="56"/>
        <w:rPr>
          <w:sz w:val="20"/>
          <w:szCs w:val="20"/>
        </w:rPr>
      </w:pPr>
      <w:r>
        <w:rPr>
          <w:rFonts w:eastAsia="Times New Roman"/>
          <w:i/>
          <w:iCs/>
        </w:rPr>
        <w:t>Игровым материалом может быть любая игруш-ка.</w:t>
      </w:r>
    </w:p>
    <w:p w:rsidR="00E65A07" w:rsidRDefault="00E65A07">
      <w:pPr>
        <w:spacing w:line="93" w:lineRule="exact"/>
        <w:rPr>
          <w:sz w:val="24"/>
          <w:szCs w:val="24"/>
        </w:rPr>
      </w:pPr>
    </w:p>
    <w:p w:rsidR="00E65A07" w:rsidRDefault="006F475A">
      <w:pPr>
        <w:numPr>
          <w:ilvl w:val="0"/>
          <w:numId w:val="4"/>
        </w:numPr>
        <w:tabs>
          <w:tab w:val="left" w:pos="440"/>
        </w:tabs>
        <w:spacing w:line="231" w:lineRule="auto"/>
        <w:ind w:left="440" w:right="500" w:hanging="287"/>
        <w:rPr>
          <w:rFonts w:eastAsia="Times New Roman"/>
        </w:rPr>
      </w:pPr>
      <w:r>
        <w:rPr>
          <w:rFonts w:eastAsia="Times New Roman"/>
        </w:rPr>
        <w:t>Ребёнку предлагается выйти на время из ком-наты.</w:t>
      </w:r>
    </w:p>
    <w:p w:rsidR="00E65A07" w:rsidRDefault="00E65A07">
      <w:pPr>
        <w:spacing w:line="76" w:lineRule="exact"/>
        <w:rPr>
          <w:rFonts w:eastAsia="Times New Roman"/>
        </w:rPr>
      </w:pPr>
    </w:p>
    <w:p w:rsidR="00E65A07" w:rsidRDefault="006F475A">
      <w:pPr>
        <w:numPr>
          <w:ilvl w:val="0"/>
          <w:numId w:val="4"/>
        </w:numPr>
        <w:tabs>
          <w:tab w:val="left" w:pos="440"/>
        </w:tabs>
        <w:ind w:left="440" w:hanging="287"/>
        <w:rPr>
          <w:rFonts w:eastAsia="Times New Roman"/>
        </w:rPr>
      </w:pPr>
      <w:r>
        <w:rPr>
          <w:rFonts w:eastAsia="Times New Roman"/>
        </w:rPr>
        <w:t>Взрослый прячет игрушку.</w:t>
      </w:r>
    </w:p>
    <w:p w:rsidR="00E65A07" w:rsidRDefault="00E65A07">
      <w:pPr>
        <w:spacing w:line="91" w:lineRule="exact"/>
        <w:rPr>
          <w:rFonts w:eastAsia="Times New Roman"/>
        </w:rPr>
      </w:pPr>
    </w:p>
    <w:p w:rsidR="00E65A07" w:rsidRDefault="006F475A">
      <w:pPr>
        <w:numPr>
          <w:ilvl w:val="0"/>
          <w:numId w:val="4"/>
        </w:numPr>
        <w:tabs>
          <w:tab w:val="left" w:pos="440"/>
        </w:tabs>
        <w:spacing w:line="234" w:lineRule="auto"/>
        <w:ind w:left="440" w:right="340" w:hanging="287"/>
        <w:rPr>
          <w:rFonts w:eastAsia="Times New Roman"/>
        </w:rPr>
      </w:pPr>
      <w:r>
        <w:rPr>
          <w:rFonts w:eastAsia="Times New Roman"/>
        </w:rPr>
        <w:t>Задача ребёнка найти её, руководствуясь силой звучания песенки, которую начинает петь взрослый.</w:t>
      </w:r>
    </w:p>
    <w:p w:rsidR="00E65A07" w:rsidRDefault="00E65A07">
      <w:pPr>
        <w:spacing w:line="76" w:lineRule="exact"/>
        <w:rPr>
          <w:rFonts w:eastAsia="Times New Roman"/>
        </w:rPr>
      </w:pPr>
    </w:p>
    <w:p w:rsidR="00E65A07" w:rsidRDefault="006F475A">
      <w:pPr>
        <w:numPr>
          <w:ilvl w:val="0"/>
          <w:numId w:val="4"/>
        </w:numPr>
        <w:tabs>
          <w:tab w:val="left" w:pos="440"/>
        </w:tabs>
        <w:ind w:left="440" w:hanging="287"/>
        <w:rPr>
          <w:rFonts w:eastAsia="Times New Roman"/>
        </w:rPr>
      </w:pPr>
      <w:r>
        <w:rPr>
          <w:rFonts w:eastAsia="Times New Roman"/>
        </w:rPr>
        <w:t>При этом громкость звучан</w:t>
      </w:r>
      <w:r>
        <w:rPr>
          <w:rFonts w:eastAsia="Times New Roman"/>
        </w:rPr>
        <w:t>ия:</w:t>
      </w:r>
    </w:p>
    <w:p w:rsidR="00E65A07" w:rsidRDefault="006F475A">
      <w:pPr>
        <w:numPr>
          <w:ilvl w:val="1"/>
          <w:numId w:val="4"/>
        </w:numPr>
        <w:tabs>
          <w:tab w:val="left" w:pos="580"/>
        </w:tabs>
        <w:spacing w:line="181" w:lineRule="auto"/>
        <w:ind w:left="580" w:hanging="142"/>
        <w:rPr>
          <w:rFonts w:ascii="Wingdings" w:eastAsia="Wingdings" w:hAnsi="Wingdings" w:cs="Wingdings"/>
          <w:sz w:val="39"/>
          <w:szCs w:val="39"/>
          <w:vertAlign w:val="superscript"/>
        </w:rPr>
      </w:pPr>
      <w:r>
        <w:rPr>
          <w:rFonts w:eastAsia="Times New Roman"/>
          <w:sz w:val="20"/>
          <w:szCs w:val="20"/>
        </w:rPr>
        <w:t>усиливается по мере приближения к игрушке,</w:t>
      </w:r>
    </w:p>
    <w:p w:rsidR="00E65A07" w:rsidRDefault="00E65A07">
      <w:pPr>
        <w:spacing w:line="96" w:lineRule="exact"/>
        <w:rPr>
          <w:rFonts w:ascii="Wingdings" w:eastAsia="Wingdings" w:hAnsi="Wingdings" w:cs="Wingdings"/>
          <w:sz w:val="39"/>
          <w:szCs w:val="39"/>
          <w:vertAlign w:val="superscript"/>
        </w:rPr>
      </w:pPr>
    </w:p>
    <w:p w:rsidR="00E65A07" w:rsidRDefault="006F475A">
      <w:pPr>
        <w:numPr>
          <w:ilvl w:val="1"/>
          <w:numId w:val="4"/>
        </w:numPr>
        <w:tabs>
          <w:tab w:val="left" w:pos="580"/>
        </w:tabs>
        <w:spacing w:line="186" w:lineRule="auto"/>
        <w:ind w:left="580" w:hanging="142"/>
        <w:rPr>
          <w:rFonts w:ascii="Wingdings" w:eastAsia="Wingdings" w:hAnsi="Wingdings" w:cs="Wingdings"/>
          <w:sz w:val="27"/>
          <w:szCs w:val="27"/>
          <w:vertAlign w:val="superscript"/>
        </w:rPr>
      </w:pPr>
      <w:r>
        <w:rPr>
          <w:rFonts w:eastAsia="Times New Roman"/>
          <w:sz w:val="16"/>
          <w:szCs w:val="16"/>
        </w:rPr>
        <w:t>ослабляется по мере удаления от неё.</w:t>
      </w:r>
    </w:p>
    <w:p w:rsidR="00E65A07" w:rsidRDefault="00E65A07">
      <w:pPr>
        <w:spacing w:line="96" w:lineRule="exact"/>
        <w:rPr>
          <w:rFonts w:ascii="Wingdings" w:eastAsia="Wingdings" w:hAnsi="Wingdings" w:cs="Wingdings"/>
          <w:sz w:val="27"/>
          <w:szCs w:val="27"/>
          <w:vertAlign w:val="superscript"/>
        </w:rPr>
      </w:pPr>
    </w:p>
    <w:p w:rsidR="00E65A07" w:rsidRDefault="006F475A">
      <w:pPr>
        <w:numPr>
          <w:ilvl w:val="0"/>
          <w:numId w:val="4"/>
        </w:numPr>
        <w:tabs>
          <w:tab w:val="left" w:pos="440"/>
        </w:tabs>
        <w:spacing w:line="220" w:lineRule="auto"/>
        <w:ind w:left="440" w:hanging="287"/>
        <w:rPr>
          <w:rFonts w:eastAsia="Times New Roman"/>
        </w:rPr>
      </w:pPr>
      <w:r>
        <w:rPr>
          <w:rFonts w:eastAsia="Times New Roman"/>
        </w:rPr>
        <w:t>Затем взрослый и ребёнок меняются ролями.</w:t>
      </w:r>
    </w:p>
    <w:p w:rsidR="00E65A07" w:rsidRDefault="00E65A07">
      <w:pPr>
        <w:spacing w:line="84" w:lineRule="exact"/>
        <w:rPr>
          <w:sz w:val="24"/>
          <w:szCs w:val="24"/>
        </w:rPr>
      </w:pPr>
    </w:p>
    <w:p w:rsidR="00E65A07" w:rsidRDefault="006F475A">
      <w:pPr>
        <w:rPr>
          <w:sz w:val="20"/>
          <w:szCs w:val="20"/>
        </w:rPr>
      </w:pPr>
      <w:r>
        <w:rPr>
          <w:rFonts w:eastAsia="Times New Roman"/>
          <w:b/>
          <w:bCs/>
          <w:color w:val="3333FF"/>
        </w:rPr>
        <w:t>ИГРА</w:t>
      </w:r>
    </w:p>
    <w:p w:rsidR="00E65A07" w:rsidRDefault="00E65A07">
      <w:pPr>
        <w:spacing w:line="3" w:lineRule="exact"/>
        <w:rPr>
          <w:sz w:val="24"/>
          <w:szCs w:val="24"/>
        </w:rPr>
      </w:pPr>
    </w:p>
    <w:p w:rsidR="00E65A07" w:rsidRDefault="006F475A">
      <w:pPr>
        <w:rPr>
          <w:sz w:val="20"/>
          <w:szCs w:val="20"/>
        </w:rPr>
      </w:pPr>
      <w:r>
        <w:rPr>
          <w:rFonts w:eastAsia="Times New Roman"/>
          <w:b/>
          <w:bCs/>
          <w:color w:val="3333FF"/>
        </w:rPr>
        <w:t>«НАУЧИ МАТРЁШЕК ТАНЦЕВАТЬ»</w:t>
      </w:r>
    </w:p>
    <w:p w:rsidR="00E65A07" w:rsidRDefault="00E65A07">
      <w:pPr>
        <w:spacing w:line="7" w:lineRule="exact"/>
        <w:rPr>
          <w:sz w:val="24"/>
          <w:szCs w:val="24"/>
        </w:rPr>
      </w:pPr>
    </w:p>
    <w:p w:rsidR="00E65A07" w:rsidRDefault="006F475A">
      <w:pPr>
        <w:spacing w:line="231" w:lineRule="auto"/>
        <w:ind w:right="440"/>
        <w:rPr>
          <w:sz w:val="20"/>
          <w:szCs w:val="20"/>
        </w:rPr>
      </w:pPr>
      <w:r>
        <w:rPr>
          <w:rFonts w:eastAsia="Times New Roman"/>
          <w:i/>
          <w:iCs/>
        </w:rPr>
        <w:t>Игровой материал: большая и маленькая матрёш-ки.</w:t>
      </w:r>
    </w:p>
    <w:p w:rsidR="00E65A07" w:rsidRDefault="00E65A07">
      <w:pPr>
        <w:spacing w:line="93" w:lineRule="exact"/>
        <w:rPr>
          <w:sz w:val="24"/>
          <w:szCs w:val="24"/>
        </w:rPr>
      </w:pPr>
    </w:p>
    <w:p w:rsidR="00E65A07" w:rsidRDefault="006F475A">
      <w:pPr>
        <w:numPr>
          <w:ilvl w:val="0"/>
          <w:numId w:val="5"/>
        </w:numPr>
        <w:tabs>
          <w:tab w:val="left" w:pos="440"/>
        </w:tabs>
        <w:spacing w:line="235" w:lineRule="auto"/>
        <w:ind w:left="440" w:right="360" w:hanging="287"/>
        <w:rPr>
          <w:rFonts w:eastAsia="Times New Roman"/>
        </w:rPr>
      </w:pPr>
      <w:r>
        <w:rPr>
          <w:rFonts w:eastAsia="Times New Roman"/>
        </w:rPr>
        <w:t xml:space="preserve">Взрослый отстукивает большой матрёшкой </w:t>
      </w:r>
      <w:r>
        <w:rPr>
          <w:rFonts w:eastAsia="Times New Roman"/>
        </w:rPr>
        <w:t>не-сложный ритмический рисунок, предлагая ре-бёнку воспроизвести его.</w:t>
      </w:r>
    </w:p>
    <w:p w:rsidR="00E65A07" w:rsidRDefault="00E65A07">
      <w:pPr>
        <w:spacing w:line="93" w:lineRule="exact"/>
        <w:rPr>
          <w:rFonts w:eastAsia="Times New Roman"/>
        </w:rPr>
      </w:pPr>
    </w:p>
    <w:p w:rsidR="00E65A07" w:rsidRDefault="006F475A">
      <w:pPr>
        <w:numPr>
          <w:ilvl w:val="0"/>
          <w:numId w:val="5"/>
        </w:numPr>
        <w:tabs>
          <w:tab w:val="left" w:pos="440"/>
        </w:tabs>
        <w:spacing w:line="231" w:lineRule="auto"/>
        <w:ind w:left="440" w:right="380" w:hanging="287"/>
        <w:rPr>
          <w:rFonts w:eastAsia="Times New Roman"/>
        </w:rPr>
      </w:pPr>
      <w:r>
        <w:rPr>
          <w:rFonts w:eastAsia="Times New Roman"/>
        </w:rPr>
        <w:t>Затем образец ритма для повторения может за-давать ребёнок взрослому.</w:t>
      </w:r>
    </w:p>
    <w:p w:rsidR="00E65A07" w:rsidRDefault="00E65A07">
      <w:pPr>
        <w:spacing w:line="81" w:lineRule="exact"/>
        <w:rPr>
          <w:sz w:val="24"/>
          <w:szCs w:val="24"/>
        </w:rPr>
      </w:pPr>
    </w:p>
    <w:p w:rsidR="00E65A07" w:rsidRDefault="006F475A">
      <w:pPr>
        <w:rPr>
          <w:sz w:val="20"/>
          <w:szCs w:val="20"/>
        </w:rPr>
      </w:pPr>
      <w:r>
        <w:rPr>
          <w:rFonts w:eastAsia="Times New Roman"/>
          <w:b/>
          <w:bCs/>
        </w:rPr>
        <w:t>Источники:</w:t>
      </w:r>
    </w:p>
    <w:p w:rsidR="00E65A07" w:rsidRDefault="00E65A07">
      <w:pPr>
        <w:spacing w:line="88" w:lineRule="exact"/>
        <w:rPr>
          <w:sz w:val="24"/>
          <w:szCs w:val="24"/>
        </w:rPr>
      </w:pPr>
    </w:p>
    <w:p w:rsidR="00E65A07" w:rsidRPr="006F475A" w:rsidRDefault="006F475A">
      <w:pPr>
        <w:numPr>
          <w:ilvl w:val="0"/>
          <w:numId w:val="6"/>
        </w:numPr>
        <w:tabs>
          <w:tab w:val="left" w:pos="440"/>
        </w:tabs>
        <w:spacing w:line="245" w:lineRule="auto"/>
        <w:ind w:left="440" w:right="320" w:hanging="287"/>
        <w:rPr>
          <w:rFonts w:eastAsia="Times New Roman"/>
          <w:sz w:val="21"/>
          <w:szCs w:val="21"/>
          <w:lang w:val="en-US"/>
        </w:rPr>
      </w:pPr>
      <w:r w:rsidRPr="006F475A">
        <w:rPr>
          <w:rFonts w:eastAsia="Times New Roman"/>
          <w:color w:val="0000FF"/>
          <w:sz w:val="21"/>
          <w:szCs w:val="21"/>
          <w:u w:val="single"/>
          <w:lang w:val="en-US"/>
        </w:rPr>
        <w:t xml:space="preserve">http://skaska.ucoz.ru/load/konsultacii_muzykalnog </w:t>
      </w:r>
      <w:proofErr w:type="spellStart"/>
      <w:r w:rsidRPr="006F475A">
        <w:rPr>
          <w:rFonts w:eastAsia="Times New Roman"/>
          <w:color w:val="0000FF"/>
          <w:sz w:val="21"/>
          <w:szCs w:val="21"/>
          <w:u w:val="single"/>
          <w:lang w:val="en-US"/>
        </w:rPr>
        <w:t>o_rukovoditelja</w:t>
      </w:r>
      <w:proofErr w:type="spellEnd"/>
      <w:r w:rsidRPr="006F475A">
        <w:rPr>
          <w:rFonts w:eastAsia="Times New Roman"/>
          <w:color w:val="0000FF"/>
          <w:sz w:val="21"/>
          <w:szCs w:val="21"/>
          <w:u w:val="single"/>
          <w:lang w:val="en-US"/>
        </w:rPr>
        <w:t>/1/1-1-0-2</w:t>
      </w:r>
    </w:p>
    <w:p w:rsidR="00E65A07" w:rsidRPr="006F475A" w:rsidRDefault="00E65A07">
      <w:pPr>
        <w:spacing w:line="86" w:lineRule="exact"/>
        <w:rPr>
          <w:rFonts w:eastAsia="Times New Roman"/>
          <w:sz w:val="21"/>
          <w:szCs w:val="21"/>
          <w:lang w:val="en-US"/>
        </w:rPr>
      </w:pPr>
    </w:p>
    <w:p w:rsidR="00E65A07" w:rsidRPr="006F475A" w:rsidRDefault="006F475A">
      <w:pPr>
        <w:numPr>
          <w:ilvl w:val="0"/>
          <w:numId w:val="6"/>
        </w:numPr>
        <w:tabs>
          <w:tab w:val="left" w:pos="440"/>
        </w:tabs>
        <w:spacing w:line="231" w:lineRule="auto"/>
        <w:ind w:left="440" w:right="380" w:hanging="287"/>
        <w:rPr>
          <w:rFonts w:eastAsia="Times New Roman"/>
          <w:lang w:val="en-US"/>
        </w:rPr>
      </w:pPr>
      <w:r w:rsidRPr="006F475A">
        <w:rPr>
          <w:rFonts w:eastAsia="Times New Roman"/>
          <w:color w:val="0000FF"/>
          <w:u w:val="single"/>
          <w:lang w:val="en-US"/>
        </w:rPr>
        <w:t>http://www.elenasevr.ru/index.php?id=54&amp;Itemid =60&amp;option=</w:t>
      </w:r>
      <w:proofErr w:type="spellStart"/>
      <w:r w:rsidRPr="006F475A">
        <w:rPr>
          <w:rFonts w:eastAsia="Times New Roman"/>
          <w:color w:val="0000FF"/>
          <w:u w:val="single"/>
          <w:lang w:val="en-US"/>
        </w:rPr>
        <w:t>com_content&amp;view</w:t>
      </w:r>
      <w:proofErr w:type="spellEnd"/>
      <w:r w:rsidRPr="006F475A">
        <w:rPr>
          <w:rFonts w:eastAsia="Times New Roman"/>
          <w:color w:val="0000FF"/>
          <w:u w:val="single"/>
          <w:lang w:val="en-US"/>
        </w:rPr>
        <w:t>=article</w:t>
      </w:r>
    </w:p>
    <w:p w:rsidR="00E65A07" w:rsidRPr="006F475A" w:rsidRDefault="006F475A">
      <w:pPr>
        <w:spacing w:line="20" w:lineRule="exact"/>
        <w:rPr>
          <w:sz w:val="24"/>
          <w:szCs w:val="24"/>
          <w:lang w:val="en-US"/>
        </w:rPr>
      </w:pPr>
      <w:r w:rsidRPr="006F475A">
        <w:rPr>
          <w:sz w:val="24"/>
          <w:szCs w:val="24"/>
          <w:lang w:val="en-US"/>
        </w:rPr>
        <w:br w:type="column"/>
      </w:r>
    </w:p>
    <w:p w:rsidR="00E65A07" w:rsidRPr="006F475A" w:rsidRDefault="00E65A07">
      <w:pPr>
        <w:spacing w:line="363" w:lineRule="exact"/>
        <w:rPr>
          <w:sz w:val="24"/>
          <w:szCs w:val="24"/>
          <w:lang w:val="en-US"/>
        </w:rPr>
      </w:pPr>
    </w:p>
    <w:p w:rsidR="006F475A" w:rsidRDefault="006F475A" w:rsidP="006F475A">
      <w:pPr>
        <w:ind w:right="140"/>
        <w:jc w:val="center"/>
        <w:rPr>
          <w:rFonts w:eastAsia="Times New Roman"/>
          <w:b/>
          <w:bCs/>
          <w:color w:val="333333"/>
        </w:rPr>
      </w:pPr>
      <w:r>
        <w:rPr>
          <w:rFonts w:eastAsia="Times New Roman"/>
          <w:b/>
          <w:bCs/>
          <w:color w:val="333333"/>
        </w:rPr>
        <w:t>МДОУ</w:t>
      </w: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 wp14:anchorId="41E99291" wp14:editId="38A89CDE">
            <wp:simplePos x="0" y="0"/>
            <wp:positionH relativeFrom="column">
              <wp:posOffset>-394970</wp:posOffset>
            </wp:positionH>
            <wp:positionV relativeFrom="paragraph">
              <wp:posOffset>-455930</wp:posOffset>
            </wp:positionV>
            <wp:extent cx="3362325" cy="71818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718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color w:val="333333"/>
        </w:rPr>
        <w:t xml:space="preserve">  детский сад  «Сказка</w:t>
      </w:r>
      <w:r>
        <w:rPr>
          <w:rFonts w:eastAsia="Times New Roman"/>
          <w:b/>
          <w:bCs/>
          <w:color w:val="333333"/>
        </w:rPr>
        <w:t xml:space="preserve">», </w:t>
      </w:r>
    </w:p>
    <w:p w:rsidR="00E65A07" w:rsidRPr="006F475A" w:rsidRDefault="006F475A" w:rsidP="006F475A">
      <w:pPr>
        <w:ind w:right="140"/>
        <w:jc w:val="center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color w:val="333333"/>
        </w:rPr>
        <w:t>р.п</w:t>
      </w:r>
      <w:proofErr w:type="gramStart"/>
      <w:r>
        <w:rPr>
          <w:rFonts w:eastAsia="Times New Roman"/>
          <w:b/>
          <w:bCs/>
          <w:color w:val="333333"/>
        </w:rPr>
        <w:t>.Ш</w:t>
      </w:r>
      <w:proofErr w:type="gramEnd"/>
      <w:r>
        <w:rPr>
          <w:rFonts w:eastAsia="Times New Roman"/>
          <w:b/>
          <w:bCs/>
          <w:color w:val="333333"/>
        </w:rPr>
        <w:t>атки</w:t>
      </w:r>
      <w:proofErr w:type="spellEnd"/>
      <w:r>
        <w:rPr>
          <w:rFonts w:eastAsia="Times New Roman"/>
          <w:b/>
          <w:bCs/>
          <w:color w:val="333333"/>
        </w:rPr>
        <w:t xml:space="preserve">  </w:t>
      </w:r>
      <w:proofErr w:type="spellStart"/>
      <w:r>
        <w:rPr>
          <w:rFonts w:eastAsia="Times New Roman"/>
          <w:b/>
          <w:bCs/>
          <w:color w:val="333333"/>
        </w:rPr>
        <w:t>Шатковски</w:t>
      </w:r>
      <w:r>
        <w:rPr>
          <w:rFonts w:eastAsia="Times New Roman"/>
          <w:b/>
          <w:bCs/>
          <w:color w:val="333333"/>
        </w:rPr>
        <w:t>й</w:t>
      </w:r>
      <w:proofErr w:type="spellEnd"/>
      <w:r>
        <w:rPr>
          <w:rFonts w:eastAsia="Times New Roman"/>
          <w:b/>
          <w:bCs/>
          <w:color w:val="333333"/>
        </w:rPr>
        <w:t xml:space="preserve"> район</w:t>
      </w: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200" w:lineRule="exact"/>
        <w:rPr>
          <w:sz w:val="24"/>
          <w:szCs w:val="24"/>
        </w:rPr>
      </w:pPr>
    </w:p>
    <w:p w:rsidR="00E65A07" w:rsidRDefault="00E65A07">
      <w:pPr>
        <w:spacing w:line="317" w:lineRule="exact"/>
        <w:rPr>
          <w:sz w:val="24"/>
          <w:szCs w:val="24"/>
        </w:rPr>
      </w:pPr>
    </w:p>
    <w:p w:rsidR="00E65A07" w:rsidRDefault="006F475A">
      <w:pPr>
        <w:spacing w:line="235" w:lineRule="auto"/>
        <w:ind w:left="1340"/>
        <w:jc w:val="right"/>
        <w:rPr>
          <w:sz w:val="20"/>
          <w:szCs w:val="20"/>
        </w:rPr>
      </w:pPr>
      <w:r>
        <w:rPr>
          <w:rFonts w:eastAsia="Times New Roman"/>
          <w:b/>
          <w:bCs/>
          <w:color w:val="333333"/>
        </w:rPr>
        <w:t xml:space="preserve">Материал </w:t>
      </w:r>
      <w:r>
        <w:rPr>
          <w:rFonts w:eastAsia="Times New Roman"/>
          <w:b/>
          <w:bCs/>
          <w:color w:val="333333"/>
        </w:rPr>
        <w:t xml:space="preserve">подготовила: музыкальный руководитель </w:t>
      </w:r>
      <w:proofErr w:type="spellStart"/>
      <w:r>
        <w:rPr>
          <w:rFonts w:eastAsia="Times New Roman"/>
          <w:b/>
          <w:bCs/>
          <w:color w:val="333333"/>
        </w:rPr>
        <w:t>Ширшова</w:t>
      </w:r>
      <w:proofErr w:type="spellEnd"/>
      <w:r>
        <w:rPr>
          <w:rFonts w:eastAsia="Times New Roman"/>
          <w:b/>
          <w:bCs/>
          <w:color w:val="333333"/>
        </w:rPr>
        <w:t xml:space="preserve"> Е.М.</w:t>
      </w:r>
      <w:bookmarkStart w:id="0" w:name="_GoBack"/>
      <w:bookmarkEnd w:id="0"/>
      <w:r>
        <w:rPr>
          <w:rFonts w:eastAsia="Times New Roman"/>
          <w:b/>
          <w:bCs/>
          <w:color w:val="333333"/>
        </w:rPr>
        <w:t>.</w:t>
      </w:r>
    </w:p>
    <w:p w:rsidR="00E65A07" w:rsidRDefault="00E65A07">
      <w:pPr>
        <w:sectPr w:rsidR="00E65A07">
          <w:pgSz w:w="16840" w:h="11908" w:orient="landscape"/>
          <w:pgMar w:top="390" w:right="696" w:bottom="300" w:left="452" w:header="0" w:footer="0" w:gutter="0"/>
          <w:cols w:num="3" w:space="720" w:equalWidth="0">
            <w:col w:w="4988" w:space="540"/>
            <w:col w:w="5240" w:space="720"/>
            <w:col w:w="4200"/>
          </w:cols>
        </w:sectPr>
      </w:pPr>
    </w:p>
    <w:p w:rsidR="00E65A07" w:rsidRDefault="006F475A">
      <w:pPr>
        <w:spacing w:line="5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203200</wp:posOffset>
            </wp:positionH>
            <wp:positionV relativeFrom="page">
              <wp:posOffset>165100</wp:posOffset>
            </wp:positionV>
            <wp:extent cx="3390900" cy="720407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720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65A07" w:rsidRDefault="006F475A">
      <w:pPr>
        <w:spacing w:line="238" w:lineRule="auto"/>
        <w:rPr>
          <w:sz w:val="20"/>
          <w:szCs w:val="20"/>
        </w:rPr>
      </w:pPr>
      <w:r>
        <w:rPr>
          <w:rFonts w:eastAsia="Times New Roman"/>
          <w:color w:val="333333"/>
          <w:sz w:val="21"/>
          <w:szCs w:val="21"/>
        </w:rPr>
        <w:t xml:space="preserve">Музыкальность ребёнка имеет генетическую основу и развивается у каждого ребёнка при создании благопри-ятных условий. Родители часто спрашивают: «В какие музыкальные </w:t>
      </w:r>
      <w:r>
        <w:rPr>
          <w:rFonts w:eastAsia="Times New Roman"/>
          <w:color w:val="333333"/>
          <w:sz w:val="21"/>
          <w:szCs w:val="21"/>
        </w:rPr>
        <w:t>игры можно поиграть с детьми дома?» Музыкальные игры помогают освоению различных свойств музыкального звука:</w:t>
      </w:r>
    </w:p>
    <w:p w:rsidR="00E65A07" w:rsidRDefault="006F475A">
      <w:pPr>
        <w:numPr>
          <w:ilvl w:val="0"/>
          <w:numId w:val="7"/>
        </w:numPr>
        <w:tabs>
          <w:tab w:val="left" w:pos="720"/>
        </w:tabs>
        <w:spacing w:line="181" w:lineRule="auto"/>
        <w:ind w:left="720" w:hanging="356"/>
        <w:rPr>
          <w:rFonts w:ascii="Wingdings" w:eastAsia="Wingdings" w:hAnsi="Wingdings" w:cs="Wingdings"/>
          <w:color w:val="333333"/>
          <w:sz w:val="29"/>
          <w:szCs w:val="29"/>
          <w:vertAlign w:val="superscript"/>
        </w:rPr>
      </w:pPr>
      <w:r>
        <w:rPr>
          <w:rFonts w:eastAsia="Times New Roman"/>
          <w:color w:val="333333"/>
          <w:sz w:val="17"/>
          <w:szCs w:val="17"/>
        </w:rPr>
        <w:t>силы,</w:t>
      </w:r>
    </w:p>
    <w:p w:rsidR="00E65A07" w:rsidRDefault="00E65A07">
      <w:pPr>
        <w:spacing w:line="20" w:lineRule="exact"/>
        <w:rPr>
          <w:rFonts w:ascii="Wingdings" w:eastAsia="Wingdings" w:hAnsi="Wingdings" w:cs="Wingdings"/>
          <w:color w:val="333333"/>
          <w:sz w:val="29"/>
          <w:szCs w:val="29"/>
          <w:vertAlign w:val="superscript"/>
        </w:rPr>
      </w:pPr>
    </w:p>
    <w:p w:rsidR="00E65A07" w:rsidRDefault="006F475A">
      <w:pPr>
        <w:numPr>
          <w:ilvl w:val="0"/>
          <w:numId w:val="7"/>
        </w:numPr>
        <w:tabs>
          <w:tab w:val="left" w:pos="720"/>
        </w:tabs>
        <w:spacing w:line="186" w:lineRule="auto"/>
        <w:ind w:left="720" w:hanging="356"/>
        <w:rPr>
          <w:rFonts w:ascii="Wingdings" w:eastAsia="Wingdings" w:hAnsi="Wingdings" w:cs="Wingdings"/>
          <w:color w:val="333333"/>
          <w:sz w:val="26"/>
          <w:szCs w:val="26"/>
          <w:vertAlign w:val="superscript"/>
        </w:rPr>
      </w:pPr>
      <w:r>
        <w:rPr>
          <w:rFonts w:eastAsia="Times New Roman"/>
          <w:color w:val="333333"/>
          <w:sz w:val="16"/>
          <w:szCs w:val="16"/>
        </w:rPr>
        <w:t>тембра,</w:t>
      </w:r>
    </w:p>
    <w:p w:rsidR="00E65A07" w:rsidRDefault="00E65A07">
      <w:pPr>
        <w:spacing w:line="16" w:lineRule="exact"/>
        <w:rPr>
          <w:rFonts w:ascii="Wingdings" w:eastAsia="Wingdings" w:hAnsi="Wingdings" w:cs="Wingdings"/>
          <w:color w:val="333333"/>
          <w:sz w:val="26"/>
          <w:szCs w:val="26"/>
          <w:vertAlign w:val="superscript"/>
        </w:rPr>
      </w:pPr>
    </w:p>
    <w:p w:rsidR="00E65A07" w:rsidRDefault="006F475A">
      <w:pPr>
        <w:numPr>
          <w:ilvl w:val="0"/>
          <w:numId w:val="7"/>
        </w:numPr>
        <w:tabs>
          <w:tab w:val="left" w:pos="720"/>
        </w:tabs>
        <w:spacing w:line="186" w:lineRule="auto"/>
        <w:ind w:left="720" w:hanging="356"/>
        <w:rPr>
          <w:rFonts w:ascii="Wingdings" w:eastAsia="Wingdings" w:hAnsi="Wingdings" w:cs="Wingdings"/>
          <w:color w:val="333333"/>
          <w:sz w:val="26"/>
          <w:szCs w:val="26"/>
          <w:vertAlign w:val="superscript"/>
        </w:rPr>
      </w:pPr>
      <w:r>
        <w:rPr>
          <w:rFonts w:eastAsia="Times New Roman"/>
          <w:color w:val="333333"/>
          <w:sz w:val="16"/>
          <w:szCs w:val="16"/>
        </w:rPr>
        <w:t>длительности звучания.</w:t>
      </w:r>
    </w:p>
    <w:p w:rsidR="00E65A07" w:rsidRDefault="00E65A07">
      <w:pPr>
        <w:spacing w:line="16" w:lineRule="exact"/>
        <w:rPr>
          <w:sz w:val="20"/>
          <w:szCs w:val="20"/>
        </w:rPr>
      </w:pPr>
    </w:p>
    <w:p w:rsidR="00E65A07" w:rsidRDefault="006F475A">
      <w:pPr>
        <w:spacing w:line="234" w:lineRule="auto"/>
        <w:ind w:right="60"/>
        <w:rPr>
          <w:sz w:val="20"/>
          <w:szCs w:val="20"/>
        </w:rPr>
      </w:pPr>
      <w:r>
        <w:rPr>
          <w:rFonts w:eastAsia="Times New Roman"/>
          <w:color w:val="333333"/>
          <w:sz w:val="21"/>
          <w:szCs w:val="21"/>
        </w:rPr>
        <w:t xml:space="preserve">Во время игры ребёнку важно почувствовать, что взрослому приятно с ним общаться, нравится то, что и как </w:t>
      </w:r>
      <w:r>
        <w:rPr>
          <w:rFonts w:eastAsia="Times New Roman"/>
          <w:color w:val="333333"/>
          <w:sz w:val="21"/>
          <w:szCs w:val="21"/>
        </w:rPr>
        <w:t>делает ребёнок.</w:t>
      </w:r>
    </w:p>
    <w:p w:rsidR="00E65A07" w:rsidRDefault="00E65A07">
      <w:pPr>
        <w:spacing w:line="4" w:lineRule="exact"/>
        <w:rPr>
          <w:sz w:val="20"/>
          <w:szCs w:val="20"/>
        </w:rPr>
      </w:pPr>
    </w:p>
    <w:p w:rsidR="00E65A07" w:rsidRDefault="006F475A">
      <w:pPr>
        <w:rPr>
          <w:sz w:val="20"/>
          <w:szCs w:val="20"/>
        </w:rPr>
      </w:pPr>
      <w:r>
        <w:rPr>
          <w:rFonts w:eastAsia="Times New Roman"/>
          <w:b/>
          <w:bCs/>
          <w:color w:val="7030A0"/>
          <w:sz w:val="21"/>
          <w:szCs w:val="21"/>
        </w:rPr>
        <w:t>РИТМ</w:t>
      </w:r>
    </w:p>
    <w:p w:rsidR="00E65A07" w:rsidRDefault="00E65A07">
      <w:pPr>
        <w:spacing w:line="8" w:lineRule="exact"/>
        <w:rPr>
          <w:sz w:val="20"/>
          <w:szCs w:val="20"/>
        </w:rPr>
      </w:pPr>
    </w:p>
    <w:p w:rsidR="00E65A07" w:rsidRDefault="006F475A">
      <w:pPr>
        <w:spacing w:line="234" w:lineRule="auto"/>
        <w:ind w:right="80"/>
        <w:rPr>
          <w:sz w:val="20"/>
          <w:szCs w:val="20"/>
        </w:rPr>
      </w:pPr>
      <w:r>
        <w:rPr>
          <w:rFonts w:eastAsia="Times New Roman"/>
          <w:color w:val="333333"/>
          <w:sz w:val="21"/>
          <w:szCs w:val="21"/>
        </w:rPr>
        <w:t xml:space="preserve">Начинать играть можно с </w:t>
      </w:r>
      <w:r>
        <w:rPr>
          <w:rFonts w:eastAsia="Times New Roman"/>
          <w:b/>
          <w:bCs/>
          <w:color w:val="FF0000"/>
          <w:sz w:val="21"/>
          <w:szCs w:val="21"/>
        </w:rPr>
        <w:t>самыми маленькими деть-ми</w:t>
      </w:r>
      <w:r>
        <w:rPr>
          <w:rFonts w:eastAsia="Times New Roman"/>
          <w:color w:val="FF0000"/>
          <w:sz w:val="21"/>
          <w:szCs w:val="21"/>
        </w:rPr>
        <w:t>.</w:t>
      </w:r>
    </w:p>
    <w:p w:rsidR="00E65A07" w:rsidRDefault="00E65A07">
      <w:pPr>
        <w:spacing w:line="14" w:lineRule="exact"/>
        <w:rPr>
          <w:sz w:val="20"/>
          <w:szCs w:val="20"/>
        </w:rPr>
      </w:pPr>
    </w:p>
    <w:p w:rsidR="00E65A07" w:rsidRDefault="006F475A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color w:val="333333"/>
          <w:sz w:val="21"/>
          <w:szCs w:val="21"/>
        </w:rPr>
        <w:t xml:space="preserve">Как только ребенок начнет делать первые шаги, можно осваивать </w:t>
      </w:r>
      <w:r>
        <w:rPr>
          <w:rFonts w:eastAsia="Times New Roman"/>
          <w:b/>
          <w:bCs/>
          <w:color w:val="333333"/>
          <w:sz w:val="21"/>
          <w:szCs w:val="21"/>
        </w:rPr>
        <w:t>ритм.</w:t>
      </w:r>
    </w:p>
    <w:p w:rsidR="00E65A07" w:rsidRDefault="00E65A07">
      <w:pPr>
        <w:spacing w:line="9" w:lineRule="exact"/>
        <w:rPr>
          <w:sz w:val="20"/>
          <w:szCs w:val="20"/>
        </w:rPr>
      </w:pPr>
    </w:p>
    <w:p w:rsidR="00E65A07" w:rsidRDefault="006F475A">
      <w:pPr>
        <w:spacing w:line="237" w:lineRule="auto"/>
        <w:ind w:right="4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1"/>
          <w:szCs w:val="21"/>
        </w:rPr>
        <w:t>Поиграйте с малышом в такую игру: хлопайте в ладо-ши, или топайте ногой ритм музыки. Сначала вы буде-те делать в</w:t>
      </w:r>
      <w:r>
        <w:rPr>
          <w:rFonts w:eastAsia="Times New Roman"/>
          <w:color w:val="333333"/>
          <w:sz w:val="21"/>
          <w:szCs w:val="21"/>
        </w:rPr>
        <w:t>се движения за ребенка:</w:t>
      </w:r>
    </w:p>
    <w:p w:rsidR="00E65A07" w:rsidRDefault="006F475A">
      <w:pPr>
        <w:numPr>
          <w:ilvl w:val="0"/>
          <w:numId w:val="8"/>
        </w:numPr>
        <w:tabs>
          <w:tab w:val="left" w:pos="280"/>
        </w:tabs>
        <w:spacing w:line="185" w:lineRule="auto"/>
        <w:ind w:left="280" w:hanging="132"/>
        <w:rPr>
          <w:rFonts w:ascii="Wingdings" w:eastAsia="Wingdings" w:hAnsi="Wingdings" w:cs="Wingdings"/>
          <w:sz w:val="28"/>
          <w:szCs w:val="28"/>
          <w:vertAlign w:val="superscript"/>
        </w:rPr>
      </w:pPr>
      <w:r>
        <w:rPr>
          <w:rFonts w:eastAsia="Times New Roman"/>
          <w:sz w:val="16"/>
          <w:szCs w:val="16"/>
        </w:rPr>
        <w:t>хлопать его ладошками (рука в руке),</w:t>
      </w:r>
    </w:p>
    <w:p w:rsidR="00E65A07" w:rsidRDefault="00E65A07">
      <w:pPr>
        <w:spacing w:line="21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E65A07" w:rsidRDefault="006F475A">
      <w:pPr>
        <w:numPr>
          <w:ilvl w:val="0"/>
          <w:numId w:val="8"/>
        </w:numPr>
        <w:tabs>
          <w:tab w:val="left" w:pos="284"/>
        </w:tabs>
        <w:spacing w:line="181" w:lineRule="auto"/>
        <w:ind w:right="360" w:firstLine="148"/>
        <w:rPr>
          <w:rFonts w:ascii="Wingdings" w:eastAsia="Wingdings" w:hAnsi="Wingdings" w:cs="Wingdings"/>
          <w:sz w:val="41"/>
          <w:szCs w:val="41"/>
          <w:vertAlign w:val="superscript"/>
        </w:rPr>
      </w:pPr>
      <w:r>
        <w:rPr>
          <w:rFonts w:eastAsia="Times New Roman"/>
          <w:sz w:val="21"/>
          <w:szCs w:val="21"/>
        </w:rPr>
        <w:t xml:space="preserve">помогать топать ножками, сидя на стуле. </w:t>
      </w:r>
      <w:r>
        <w:rPr>
          <w:rFonts w:eastAsia="Times New Roman"/>
          <w:color w:val="333333"/>
          <w:sz w:val="21"/>
          <w:szCs w:val="21"/>
        </w:rPr>
        <w:t xml:space="preserve">Постепенно ребенок научится слышать </w:t>
      </w:r>
      <w:r>
        <w:rPr>
          <w:rFonts w:eastAsia="Times New Roman"/>
          <w:b/>
          <w:bCs/>
          <w:color w:val="333333"/>
          <w:sz w:val="21"/>
          <w:szCs w:val="21"/>
        </w:rPr>
        <w:t>ритм</w:t>
      </w:r>
      <w:r>
        <w:rPr>
          <w:rFonts w:eastAsia="Times New Roman"/>
          <w:color w:val="333333"/>
          <w:sz w:val="21"/>
          <w:szCs w:val="21"/>
        </w:rPr>
        <w:t xml:space="preserve"> само-стоятельно.</w:t>
      </w:r>
    </w:p>
    <w:p w:rsidR="00E65A07" w:rsidRDefault="00E65A07">
      <w:pPr>
        <w:spacing w:line="243" w:lineRule="exact"/>
        <w:rPr>
          <w:sz w:val="20"/>
          <w:szCs w:val="20"/>
        </w:rPr>
      </w:pPr>
    </w:p>
    <w:p w:rsidR="00E65A07" w:rsidRDefault="006F475A">
      <w:pPr>
        <w:rPr>
          <w:sz w:val="20"/>
          <w:szCs w:val="20"/>
        </w:rPr>
      </w:pPr>
      <w:r>
        <w:rPr>
          <w:rFonts w:eastAsia="Times New Roman"/>
          <w:b/>
          <w:bCs/>
          <w:color w:val="7030A0"/>
          <w:sz w:val="21"/>
          <w:szCs w:val="21"/>
        </w:rPr>
        <w:t>МУЗЫКАЛЬНЫЙ СЛУХ</w:t>
      </w:r>
    </w:p>
    <w:p w:rsidR="00E65A07" w:rsidRDefault="00E65A07">
      <w:pPr>
        <w:spacing w:line="8" w:lineRule="exact"/>
        <w:rPr>
          <w:sz w:val="20"/>
          <w:szCs w:val="20"/>
        </w:rPr>
      </w:pPr>
    </w:p>
    <w:p w:rsidR="00E65A07" w:rsidRDefault="006F475A">
      <w:pPr>
        <w:spacing w:line="237" w:lineRule="auto"/>
        <w:ind w:right="100"/>
        <w:rPr>
          <w:sz w:val="20"/>
          <w:szCs w:val="20"/>
        </w:rPr>
      </w:pPr>
      <w:r>
        <w:rPr>
          <w:rFonts w:eastAsia="Times New Roman"/>
          <w:color w:val="333333"/>
          <w:sz w:val="21"/>
          <w:szCs w:val="21"/>
        </w:rPr>
        <w:t xml:space="preserve">Когда малыш научится произносить первые слова, то есть уже </w:t>
      </w:r>
      <w:r>
        <w:rPr>
          <w:rFonts w:eastAsia="Times New Roman"/>
          <w:b/>
          <w:bCs/>
          <w:color w:val="FF0000"/>
          <w:sz w:val="21"/>
          <w:szCs w:val="21"/>
        </w:rPr>
        <w:t>на втором году</w:t>
      </w:r>
      <w:r>
        <w:rPr>
          <w:rFonts w:eastAsia="Times New Roman"/>
          <w:color w:val="333333"/>
          <w:sz w:val="21"/>
          <w:szCs w:val="21"/>
        </w:rPr>
        <w:t xml:space="preserve"> жизни, можно развивать </w:t>
      </w:r>
      <w:r>
        <w:rPr>
          <w:rFonts w:eastAsia="Times New Roman"/>
          <w:b/>
          <w:bCs/>
          <w:color w:val="333333"/>
          <w:sz w:val="21"/>
          <w:szCs w:val="21"/>
        </w:rPr>
        <w:t>му-зыкальный слух</w:t>
      </w:r>
      <w:r>
        <w:rPr>
          <w:rFonts w:eastAsia="Times New Roman"/>
          <w:color w:val="333333"/>
          <w:sz w:val="21"/>
          <w:szCs w:val="21"/>
        </w:rPr>
        <w:t>,</w:t>
      </w:r>
      <w:r>
        <w:rPr>
          <w:rFonts w:eastAsia="Times New Roman"/>
          <w:b/>
          <w:bCs/>
          <w:color w:val="333333"/>
          <w:sz w:val="21"/>
          <w:szCs w:val="21"/>
        </w:rPr>
        <w:t xml:space="preserve"> </w:t>
      </w:r>
      <w:r>
        <w:rPr>
          <w:rFonts w:eastAsia="Times New Roman"/>
          <w:color w:val="333333"/>
          <w:sz w:val="21"/>
          <w:szCs w:val="21"/>
        </w:rPr>
        <w:t>знакомить ребенка с высокими и</w:t>
      </w:r>
      <w:r>
        <w:rPr>
          <w:rFonts w:eastAsia="Times New Roman"/>
          <w:b/>
          <w:bCs/>
          <w:color w:val="333333"/>
          <w:sz w:val="21"/>
          <w:szCs w:val="21"/>
        </w:rPr>
        <w:t xml:space="preserve"> </w:t>
      </w:r>
      <w:r>
        <w:rPr>
          <w:rFonts w:eastAsia="Times New Roman"/>
          <w:color w:val="333333"/>
          <w:sz w:val="21"/>
          <w:szCs w:val="21"/>
        </w:rPr>
        <w:t>низкими звуками. Для этого, можно:</w:t>
      </w:r>
    </w:p>
    <w:p w:rsidR="00E65A07" w:rsidRDefault="006F475A">
      <w:pPr>
        <w:numPr>
          <w:ilvl w:val="1"/>
          <w:numId w:val="9"/>
        </w:numPr>
        <w:tabs>
          <w:tab w:val="left" w:pos="280"/>
        </w:tabs>
        <w:spacing w:line="180" w:lineRule="auto"/>
        <w:ind w:left="280" w:hanging="132"/>
        <w:rPr>
          <w:rFonts w:ascii="Wingdings" w:eastAsia="Wingdings" w:hAnsi="Wingdings" w:cs="Wingdings"/>
          <w:sz w:val="29"/>
          <w:szCs w:val="29"/>
          <w:vertAlign w:val="superscript"/>
        </w:rPr>
      </w:pPr>
      <w:r>
        <w:rPr>
          <w:rFonts w:eastAsia="Times New Roman"/>
          <w:sz w:val="17"/>
          <w:szCs w:val="17"/>
        </w:rPr>
        <w:t>использовать или свой голос,</w:t>
      </w:r>
    </w:p>
    <w:p w:rsidR="00E65A07" w:rsidRDefault="00E65A07">
      <w:pPr>
        <w:spacing w:line="17" w:lineRule="exact"/>
        <w:rPr>
          <w:rFonts w:ascii="Wingdings" w:eastAsia="Wingdings" w:hAnsi="Wingdings" w:cs="Wingdings"/>
          <w:sz w:val="29"/>
          <w:szCs w:val="29"/>
          <w:vertAlign w:val="superscript"/>
        </w:rPr>
      </w:pPr>
    </w:p>
    <w:p w:rsidR="00E65A07" w:rsidRDefault="006F475A">
      <w:pPr>
        <w:numPr>
          <w:ilvl w:val="1"/>
          <w:numId w:val="9"/>
        </w:numPr>
        <w:tabs>
          <w:tab w:val="left" w:pos="280"/>
        </w:tabs>
        <w:spacing w:line="186" w:lineRule="auto"/>
        <w:ind w:left="280" w:hanging="132"/>
        <w:rPr>
          <w:rFonts w:ascii="Wingdings" w:eastAsia="Wingdings" w:hAnsi="Wingdings" w:cs="Wingdings"/>
          <w:sz w:val="26"/>
          <w:szCs w:val="26"/>
          <w:vertAlign w:val="superscript"/>
        </w:rPr>
      </w:pPr>
      <w:r>
        <w:rPr>
          <w:rFonts w:eastAsia="Times New Roman"/>
          <w:sz w:val="16"/>
          <w:szCs w:val="16"/>
        </w:rPr>
        <w:t>или колокольчики,</w:t>
      </w:r>
    </w:p>
    <w:p w:rsidR="00E65A07" w:rsidRDefault="00E65A07">
      <w:pPr>
        <w:spacing w:line="20" w:lineRule="exact"/>
        <w:rPr>
          <w:rFonts w:ascii="Wingdings" w:eastAsia="Wingdings" w:hAnsi="Wingdings" w:cs="Wingdings"/>
          <w:sz w:val="26"/>
          <w:szCs w:val="26"/>
          <w:vertAlign w:val="superscript"/>
        </w:rPr>
      </w:pPr>
    </w:p>
    <w:p w:rsidR="00E65A07" w:rsidRDefault="006F475A">
      <w:pPr>
        <w:numPr>
          <w:ilvl w:val="1"/>
          <w:numId w:val="9"/>
        </w:numPr>
        <w:tabs>
          <w:tab w:val="left" w:pos="280"/>
        </w:tabs>
        <w:spacing w:line="180" w:lineRule="auto"/>
        <w:ind w:left="280" w:right="80" w:hanging="132"/>
        <w:rPr>
          <w:rFonts w:ascii="Wingdings" w:eastAsia="Wingdings" w:hAnsi="Wingdings" w:cs="Wingdings"/>
          <w:sz w:val="36"/>
          <w:szCs w:val="36"/>
          <w:vertAlign w:val="superscript"/>
        </w:rPr>
      </w:pPr>
      <w:r>
        <w:rPr>
          <w:rFonts w:eastAsia="Times New Roman"/>
          <w:sz w:val="19"/>
          <w:szCs w:val="19"/>
        </w:rPr>
        <w:t>или детские музыкальные инструменты, например, металлофон.</w:t>
      </w:r>
    </w:p>
    <w:p w:rsidR="00E65A07" w:rsidRDefault="00E65A07">
      <w:pPr>
        <w:spacing w:line="12" w:lineRule="exact"/>
        <w:rPr>
          <w:rFonts w:ascii="Wingdings" w:eastAsia="Wingdings" w:hAnsi="Wingdings" w:cs="Wingdings"/>
          <w:sz w:val="36"/>
          <w:szCs w:val="36"/>
          <w:vertAlign w:val="superscript"/>
        </w:rPr>
      </w:pPr>
    </w:p>
    <w:p w:rsidR="00E65A07" w:rsidRDefault="006F475A">
      <w:pPr>
        <w:numPr>
          <w:ilvl w:val="0"/>
          <w:numId w:val="9"/>
        </w:numPr>
        <w:tabs>
          <w:tab w:val="left" w:pos="200"/>
        </w:tabs>
        <w:spacing w:line="234" w:lineRule="auto"/>
        <w:ind w:right="320" w:firstLine="4"/>
        <w:rPr>
          <w:rFonts w:eastAsia="Times New Roman"/>
          <w:color w:val="333333"/>
          <w:sz w:val="21"/>
          <w:szCs w:val="21"/>
        </w:rPr>
      </w:pPr>
      <w:r>
        <w:rPr>
          <w:rFonts w:eastAsia="Times New Roman"/>
          <w:color w:val="333333"/>
          <w:sz w:val="21"/>
          <w:szCs w:val="21"/>
        </w:rPr>
        <w:t xml:space="preserve">если у Вас дома есть фортепиано – </w:t>
      </w:r>
      <w:r>
        <w:rPr>
          <w:rFonts w:eastAsia="Times New Roman"/>
          <w:color w:val="333333"/>
          <w:sz w:val="21"/>
          <w:szCs w:val="21"/>
        </w:rPr>
        <w:t>замечательно. Покажите малышу:</w:t>
      </w:r>
    </w:p>
    <w:p w:rsidR="00E65A07" w:rsidRDefault="00E65A07">
      <w:pPr>
        <w:spacing w:line="9" w:lineRule="exact"/>
        <w:rPr>
          <w:rFonts w:eastAsia="Times New Roman"/>
          <w:color w:val="333333"/>
          <w:sz w:val="21"/>
          <w:szCs w:val="21"/>
        </w:rPr>
      </w:pPr>
    </w:p>
    <w:p w:rsidR="00E65A07" w:rsidRDefault="006F475A">
      <w:pPr>
        <w:numPr>
          <w:ilvl w:val="1"/>
          <w:numId w:val="9"/>
        </w:numPr>
        <w:tabs>
          <w:tab w:val="left" w:pos="280"/>
        </w:tabs>
        <w:ind w:left="280" w:right="160" w:hanging="132"/>
        <w:rPr>
          <w:rFonts w:ascii="Wingdings" w:eastAsia="Wingdings" w:hAnsi="Wingdings" w:cs="Wingdings"/>
          <w:sz w:val="37"/>
          <w:szCs w:val="37"/>
          <w:vertAlign w:val="superscript"/>
        </w:rPr>
      </w:pPr>
      <w:r>
        <w:rPr>
          <w:rFonts w:eastAsia="Times New Roman"/>
          <w:sz w:val="19"/>
          <w:szCs w:val="19"/>
        </w:rPr>
        <w:t>как летает и жужжит комарик (очень высокие зву-ки),</w:t>
      </w:r>
    </w:p>
    <w:p w:rsidR="00E65A07" w:rsidRDefault="00E65A07">
      <w:pPr>
        <w:spacing w:line="65" w:lineRule="exact"/>
        <w:rPr>
          <w:rFonts w:ascii="Wingdings" w:eastAsia="Wingdings" w:hAnsi="Wingdings" w:cs="Wingdings"/>
          <w:sz w:val="37"/>
          <w:szCs w:val="37"/>
          <w:vertAlign w:val="superscript"/>
        </w:rPr>
      </w:pPr>
    </w:p>
    <w:p w:rsidR="00E65A07" w:rsidRDefault="006F475A">
      <w:pPr>
        <w:numPr>
          <w:ilvl w:val="1"/>
          <w:numId w:val="9"/>
        </w:numPr>
        <w:tabs>
          <w:tab w:val="left" w:pos="280"/>
        </w:tabs>
        <w:spacing w:line="185" w:lineRule="auto"/>
        <w:ind w:left="280" w:hanging="132"/>
        <w:rPr>
          <w:rFonts w:ascii="Wingdings" w:eastAsia="Wingdings" w:hAnsi="Wingdings" w:cs="Wingdings"/>
          <w:sz w:val="28"/>
          <w:szCs w:val="28"/>
          <w:vertAlign w:val="superscript"/>
        </w:rPr>
      </w:pPr>
      <w:r>
        <w:rPr>
          <w:rFonts w:eastAsia="Times New Roman"/>
          <w:sz w:val="16"/>
          <w:szCs w:val="16"/>
        </w:rPr>
        <w:t>как гавкает собачка (звуки средней высоты),</w:t>
      </w:r>
    </w:p>
    <w:p w:rsidR="00E65A07" w:rsidRDefault="00E65A07">
      <w:pPr>
        <w:spacing w:line="16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E65A07" w:rsidRDefault="006F475A">
      <w:pPr>
        <w:numPr>
          <w:ilvl w:val="1"/>
          <w:numId w:val="9"/>
        </w:numPr>
        <w:tabs>
          <w:tab w:val="left" w:pos="280"/>
        </w:tabs>
        <w:spacing w:line="186" w:lineRule="auto"/>
        <w:ind w:left="280" w:hanging="132"/>
        <w:rPr>
          <w:rFonts w:ascii="Wingdings" w:eastAsia="Wingdings" w:hAnsi="Wingdings" w:cs="Wingdings"/>
          <w:sz w:val="26"/>
          <w:szCs w:val="26"/>
          <w:vertAlign w:val="superscript"/>
        </w:rPr>
      </w:pPr>
      <w:r>
        <w:rPr>
          <w:rFonts w:eastAsia="Times New Roman"/>
          <w:sz w:val="16"/>
          <w:szCs w:val="16"/>
        </w:rPr>
        <w:t>как ревет мишка (очень низкие звуки).</w:t>
      </w:r>
    </w:p>
    <w:p w:rsidR="00E65A07" w:rsidRDefault="00E65A07">
      <w:pPr>
        <w:spacing w:line="20" w:lineRule="exact"/>
        <w:rPr>
          <w:sz w:val="20"/>
          <w:szCs w:val="20"/>
        </w:rPr>
      </w:pPr>
    </w:p>
    <w:p w:rsidR="00E65A07" w:rsidRDefault="006F475A">
      <w:pPr>
        <w:spacing w:line="234" w:lineRule="auto"/>
        <w:ind w:right="220"/>
        <w:rPr>
          <w:sz w:val="20"/>
          <w:szCs w:val="20"/>
        </w:rPr>
      </w:pPr>
      <w:r>
        <w:rPr>
          <w:rFonts w:eastAsia="Times New Roman"/>
          <w:color w:val="333333"/>
          <w:sz w:val="21"/>
          <w:szCs w:val="21"/>
        </w:rPr>
        <w:t>Пусть Ваш ребенок сопровождает свои звуки движе-нием, например, попросите его показать,</w:t>
      </w:r>
      <w:r>
        <w:rPr>
          <w:rFonts w:eastAsia="Times New Roman"/>
          <w:color w:val="333333"/>
          <w:sz w:val="21"/>
          <w:szCs w:val="21"/>
        </w:rPr>
        <w:t xml:space="preserve"> как летает комарик:</w:t>
      </w:r>
    </w:p>
    <w:p w:rsidR="00E65A07" w:rsidRDefault="006F475A">
      <w:pPr>
        <w:numPr>
          <w:ilvl w:val="0"/>
          <w:numId w:val="10"/>
        </w:numPr>
        <w:tabs>
          <w:tab w:val="left" w:pos="280"/>
        </w:tabs>
        <w:spacing w:line="180" w:lineRule="auto"/>
        <w:ind w:left="280" w:hanging="132"/>
        <w:rPr>
          <w:rFonts w:ascii="Wingdings" w:eastAsia="Wingdings" w:hAnsi="Wingdings" w:cs="Wingdings"/>
          <w:sz w:val="29"/>
          <w:szCs w:val="29"/>
          <w:vertAlign w:val="superscript"/>
        </w:rPr>
      </w:pPr>
      <w:r>
        <w:rPr>
          <w:rFonts w:eastAsia="Times New Roman"/>
          <w:sz w:val="17"/>
          <w:szCs w:val="17"/>
        </w:rPr>
        <w:t>малыш имитирует движение комарика,</w:t>
      </w:r>
    </w:p>
    <w:p w:rsidR="00E65A07" w:rsidRDefault="00E65A07">
      <w:pPr>
        <w:spacing w:line="16" w:lineRule="exact"/>
        <w:rPr>
          <w:rFonts w:ascii="Wingdings" w:eastAsia="Wingdings" w:hAnsi="Wingdings" w:cs="Wingdings"/>
          <w:sz w:val="29"/>
          <w:szCs w:val="29"/>
          <w:vertAlign w:val="superscript"/>
        </w:rPr>
      </w:pPr>
    </w:p>
    <w:p w:rsidR="00E65A07" w:rsidRDefault="006F475A">
      <w:pPr>
        <w:numPr>
          <w:ilvl w:val="0"/>
          <w:numId w:val="10"/>
        </w:numPr>
        <w:tabs>
          <w:tab w:val="left" w:pos="280"/>
        </w:tabs>
        <w:spacing w:line="186" w:lineRule="auto"/>
        <w:ind w:left="280" w:hanging="132"/>
        <w:rPr>
          <w:rFonts w:ascii="Wingdings" w:eastAsia="Wingdings" w:hAnsi="Wingdings" w:cs="Wingdings"/>
          <w:sz w:val="26"/>
          <w:szCs w:val="26"/>
          <w:vertAlign w:val="superscript"/>
        </w:rPr>
      </w:pPr>
      <w:r>
        <w:rPr>
          <w:rFonts w:eastAsia="Times New Roman"/>
          <w:sz w:val="16"/>
          <w:szCs w:val="16"/>
        </w:rPr>
        <w:t>а также жужжит тонким голосочком и так далее.</w:t>
      </w:r>
    </w:p>
    <w:p w:rsidR="00E65A07" w:rsidRDefault="006F475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65A07" w:rsidRDefault="006F475A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color w:val="009900"/>
          <w:sz w:val="21"/>
          <w:szCs w:val="21"/>
        </w:rPr>
        <w:t>ДЛИТЕЛЬНОСТЬ ЗВУКА</w:t>
      </w:r>
    </w:p>
    <w:p w:rsidR="00E65A07" w:rsidRDefault="006F475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-102870</wp:posOffset>
            </wp:positionH>
            <wp:positionV relativeFrom="paragraph">
              <wp:posOffset>-207645</wp:posOffset>
            </wp:positionV>
            <wp:extent cx="3286125" cy="720407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720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65A07" w:rsidRDefault="006F475A">
      <w:pPr>
        <w:spacing w:line="236" w:lineRule="auto"/>
        <w:ind w:left="7" w:right="40"/>
        <w:rPr>
          <w:sz w:val="20"/>
          <w:szCs w:val="20"/>
        </w:rPr>
      </w:pPr>
      <w:r>
        <w:rPr>
          <w:rFonts w:eastAsia="Times New Roman"/>
          <w:b/>
          <w:bCs/>
          <w:color w:val="333333"/>
          <w:sz w:val="21"/>
          <w:szCs w:val="21"/>
        </w:rPr>
        <w:t xml:space="preserve">Длительность звука </w:t>
      </w:r>
      <w:r>
        <w:rPr>
          <w:rFonts w:eastAsia="Times New Roman"/>
          <w:color w:val="333333"/>
          <w:sz w:val="21"/>
          <w:szCs w:val="21"/>
        </w:rPr>
        <w:t>можно изучать с помощью ри-сования.</w:t>
      </w:r>
    </w:p>
    <w:p w:rsidR="00E65A07" w:rsidRDefault="006F475A">
      <w:pPr>
        <w:ind w:left="7"/>
        <w:rPr>
          <w:sz w:val="20"/>
          <w:szCs w:val="20"/>
        </w:rPr>
      </w:pPr>
      <w:r>
        <w:rPr>
          <w:rFonts w:eastAsia="Times New Roman"/>
          <w:color w:val="333333"/>
          <w:sz w:val="21"/>
          <w:szCs w:val="21"/>
        </w:rPr>
        <w:t>Пусть Ваш ребенок:</w:t>
      </w:r>
    </w:p>
    <w:p w:rsidR="00E65A07" w:rsidRDefault="006F475A">
      <w:pPr>
        <w:numPr>
          <w:ilvl w:val="1"/>
          <w:numId w:val="11"/>
        </w:numPr>
        <w:tabs>
          <w:tab w:val="left" w:pos="287"/>
        </w:tabs>
        <w:spacing w:line="185" w:lineRule="auto"/>
        <w:ind w:left="287" w:hanging="142"/>
        <w:rPr>
          <w:rFonts w:ascii="Wingdings" w:eastAsia="Wingdings" w:hAnsi="Wingdings" w:cs="Wingdings"/>
          <w:sz w:val="28"/>
          <w:szCs w:val="28"/>
          <w:vertAlign w:val="superscript"/>
        </w:rPr>
      </w:pPr>
      <w:r>
        <w:rPr>
          <w:rFonts w:eastAsia="Times New Roman"/>
          <w:sz w:val="16"/>
          <w:szCs w:val="16"/>
        </w:rPr>
        <w:t>пока звучит нота, рисует на листе бумаги линию,</w:t>
      </w:r>
    </w:p>
    <w:p w:rsidR="00E65A07" w:rsidRDefault="00E65A07">
      <w:pPr>
        <w:spacing w:line="20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E65A07" w:rsidRDefault="006F475A">
      <w:pPr>
        <w:numPr>
          <w:ilvl w:val="1"/>
          <w:numId w:val="11"/>
        </w:numPr>
        <w:tabs>
          <w:tab w:val="left" w:pos="291"/>
        </w:tabs>
        <w:spacing w:line="181" w:lineRule="auto"/>
        <w:ind w:left="7" w:firstLine="138"/>
        <w:rPr>
          <w:rFonts w:ascii="Wingdings" w:eastAsia="Wingdings" w:hAnsi="Wingdings" w:cs="Wingdings"/>
          <w:sz w:val="41"/>
          <w:szCs w:val="41"/>
          <w:vertAlign w:val="superscript"/>
        </w:rPr>
      </w:pPr>
      <w:r>
        <w:rPr>
          <w:rFonts w:eastAsia="Times New Roman"/>
          <w:sz w:val="21"/>
          <w:szCs w:val="21"/>
        </w:rPr>
        <w:t xml:space="preserve">а когда звучание закончится, перестанет рисовать </w:t>
      </w:r>
      <w:r>
        <w:rPr>
          <w:rFonts w:eastAsia="Times New Roman"/>
          <w:color w:val="333333"/>
          <w:sz w:val="21"/>
          <w:szCs w:val="21"/>
        </w:rPr>
        <w:t>«Посмотри, какой длинный звук», - скажите Вы ре-бенку.</w:t>
      </w:r>
    </w:p>
    <w:p w:rsidR="00E65A07" w:rsidRDefault="00E65A07">
      <w:pPr>
        <w:spacing w:line="9" w:lineRule="exact"/>
        <w:rPr>
          <w:rFonts w:ascii="Wingdings" w:eastAsia="Wingdings" w:hAnsi="Wingdings" w:cs="Wingdings"/>
          <w:sz w:val="41"/>
          <w:szCs w:val="41"/>
          <w:vertAlign w:val="superscript"/>
        </w:rPr>
      </w:pPr>
    </w:p>
    <w:p w:rsidR="00E65A07" w:rsidRDefault="006F475A">
      <w:pPr>
        <w:numPr>
          <w:ilvl w:val="0"/>
          <w:numId w:val="11"/>
        </w:numPr>
        <w:tabs>
          <w:tab w:val="left" w:pos="207"/>
        </w:tabs>
        <w:spacing w:line="234" w:lineRule="auto"/>
        <w:ind w:left="7" w:right="300" w:hanging="7"/>
        <w:rPr>
          <w:rFonts w:eastAsia="Times New Roman"/>
          <w:color w:val="333333"/>
          <w:sz w:val="21"/>
          <w:szCs w:val="21"/>
        </w:rPr>
      </w:pPr>
      <w:r>
        <w:rPr>
          <w:rFonts w:eastAsia="Times New Roman"/>
          <w:color w:val="333333"/>
          <w:sz w:val="21"/>
          <w:szCs w:val="21"/>
        </w:rPr>
        <w:t>на короткие звуки линии будут короткими, или превратятся в точки.</w:t>
      </w:r>
    </w:p>
    <w:p w:rsidR="00E65A07" w:rsidRDefault="00E65A07">
      <w:pPr>
        <w:spacing w:line="3" w:lineRule="exact"/>
        <w:rPr>
          <w:rFonts w:eastAsia="Times New Roman"/>
          <w:color w:val="333333"/>
          <w:sz w:val="21"/>
          <w:szCs w:val="21"/>
        </w:rPr>
      </w:pPr>
    </w:p>
    <w:p w:rsidR="00E65A07" w:rsidRDefault="006F475A">
      <w:pPr>
        <w:ind w:left="7"/>
        <w:rPr>
          <w:rFonts w:eastAsia="Times New Roman"/>
          <w:color w:val="333333"/>
          <w:sz w:val="21"/>
          <w:szCs w:val="21"/>
        </w:rPr>
      </w:pPr>
      <w:r>
        <w:rPr>
          <w:rFonts w:eastAsia="Times New Roman"/>
          <w:color w:val="333333"/>
          <w:sz w:val="21"/>
          <w:szCs w:val="21"/>
        </w:rPr>
        <w:t>Очень увлекательная игра!</w:t>
      </w:r>
    </w:p>
    <w:p w:rsidR="00E65A07" w:rsidRDefault="00E65A07">
      <w:pPr>
        <w:spacing w:line="243" w:lineRule="exact"/>
        <w:rPr>
          <w:sz w:val="20"/>
          <w:szCs w:val="20"/>
        </w:rPr>
      </w:pPr>
    </w:p>
    <w:p w:rsidR="00E65A07" w:rsidRDefault="006F475A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color w:val="009900"/>
          <w:sz w:val="21"/>
          <w:szCs w:val="21"/>
        </w:rPr>
        <w:t>РАЗВИТИЕ СЛУХОВОГО ВОСПРИЯТИЯ</w:t>
      </w:r>
    </w:p>
    <w:p w:rsidR="00E65A07" w:rsidRDefault="00E65A07">
      <w:pPr>
        <w:spacing w:line="8" w:lineRule="exact"/>
        <w:rPr>
          <w:sz w:val="20"/>
          <w:szCs w:val="20"/>
        </w:rPr>
      </w:pPr>
    </w:p>
    <w:p w:rsidR="00E65A07" w:rsidRDefault="006F475A">
      <w:pPr>
        <w:spacing w:line="237" w:lineRule="auto"/>
        <w:ind w:left="7" w:right="60"/>
        <w:rPr>
          <w:sz w:val="20"/>
          <w:szCs w:val="20"/>
        </w:rPr>
      </w:pPr>
      <w:r>
        <w:rPr>
          <w:rFonts w:eastAsia="Times New Roman"/>
          <w:color w:val="333333"/>
          <w:sz w:val="21"/>
          <w:szCs w:val="21"/>
        </w:rPr>
        <w:t xml:space="preserve">Для </w:t>
      </w:r>
      <w:r>
        <w:rPr>
          <w:rFonts w:eastAsia="Times New Roman"/>
          <w:b/>
          <w:bCs/>
          <w:color w:val="FF0000"/>
          <w:sz w:val="21"/>
          <w:szCs w:val="21"/>
        </w:rPr>
        <w:t>старших детей</w:t>
      </w:r>
      <w:r>
        <w:rPr>
          <w:rFonts w:eastAsia="Times New Roman"/>
          <w:color w:val="333333"/>
          <w:sz w:val="21"/>
          <w:szCs w:val="21"/>
        </w:rPr>
        <w:t xml:space="preserve"> есть инт</w:t>
      </w:r>
      <w:r>
        <w:rPr>
          <w:rFonts w:eastAsia="Times New Roman"/>
          <w:color w:val="333333"/>
          <w:sz w:val="21"/>
          <w:szCs w:val="21"/>
        </w:rPr>
        <w:t xml:space="preserve">ересная игра на </w:t>
      </w:r>
      <w:r>
        <w:rPr>
          <w:rFonts w:eastAsia="Times New Roman"/>
          <w:b/>
          <w:bCs/>
          <w:color w:val="333333"/>
          <w:sz w:val="21"/>
          <w:szCs w:val="21"/>
        </w:rPr>
        <w:t xml:space="preserve">разви-тие слухового восприятия «Угадай что звучит». </w:t>
      </w:r>
      <w:r>
        <w:rPr>
          <w:rFonts w:eastAsia="Times New Roman"/>
          <w:color w:val="333333"/>
          <w:sz w:val="21"/>
          <w:szCs w:val="21"/>
        </w:rPr>
        <w:t>Для этой игры Вам понадобится несколько предме-тов, которые есть в каждом доме.</w:t>
      </w:r>
    </w:p>
    <w:p w:rsidR="00E65A07" w:rsidRDefault="00E65A07">
      <w:pPr>
        <w:spacing w:line="11" w:lineRule="exact"/>
        <w:rPr>
          <w:sz w:val="20"/>
          <w:szCs w:val="20"/>
        </w:rPr>
      </w:pPr>
    </w:p>
    <w:p w:rsidR="00E65A07" w:rsidRDefault="006F475A">
      <w:pPr>
        <w:spacing w:line="236" w:lineRule="auto"/>
        <w:ind w:left="7" w:right="100"/>
        <w:rPr>
          <w:sz w:val="20"/>
          <w:szCs w:val="20"/>
        </w:rPr>
      </w:pPr>
      <w:r>
        <w:rPr>
          <w:rFonts w:eastAsia="Times New Roman"/>
          <w:color w:val="333333"/>
          <w:sz w:val="21"/>
          <w:szCs w:val="21"/>
        </w:rPr>
        <w:t>Например: стеклянная бутылка, кастрюля, тарелка, стакан, фарфоровая чашка.</w:t>
      </w:r>
    </w:p>
    <w:p w:rsidR="00E65A07" w:rsidRDefault="00E65A07">
      <w:pPr>
        <w:spacing w:line="9" w:lineRule="exact"/>
        <w:rPr>
          <w:sz w:val="20"/>
          <w:szCs w:val="20"/>
        </w:rPr>
      </w:pPr>
    </w:p>
    <w:p w:rsidR="00E65A07" w:rsidRDefault="006F475A">
      <w:pPr>
        <w:numPr>
          <w:ilvl w:val="0"/>
          <w:numId w:val="12"/>
        </w:numPr>
        <w:tabs>
          <w:tab w:val="left" w:pos="287"/>
        </w:tabs>
        <w:spacing w:line="234" w:lineRule="auto"/>
        <w:ind w:left="287" w:right="40" w:hanging="287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 xml:space="preserve">Возьмите карандаш за самый </w:t>
      </w:r>
      <w:r>
        <w:rPr>
          <w:rFonts w:eastAsia="Times New Roman"/>
          <w:sz w:val="21"/>
          <w:szCs w:val="21"/>
        </w:rPr>
        <w:t>кончик и постучите по каждому предмету по очереди.</w:t>
      </w:r>
    </w:p>
    <w:p w:rsidR="00E65A07" w:rsidRDefault="00E65A07">
      <w:pPr>
        <w:spacing w:line="13" w:lineRule="exact"/>
        <w:rPr>
          <w:rFonts w:eastAsia="Times New Roman"/>
          <w:sz w:val="21"/>
          <w:szCs w:val="21"/>
        </w:rPr>
      </w:pPr>
    </w:p>
    <w:p w:rsidR="00E65A07" w:rsidRDefault="006F475A">
      <w:pPr>
        <w:numPr>
          <w:ilvl w:val="0"/>
          <w:numId w:val="12"/>
        </w:numPr>
        <w:tabs>
          <w:tab w:val="left" w:pos="287"/>
        </w:tabs>
        <w:spacing w:line="234" w:lineRule="auto"/>
        <w:ind w:left="287" w:right="20" w:hanging="287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Затем, попросите ребенка отвернуться и постучи-те по какому-либо одному предмету.</w:t>
      </w:r>
    </w:p>
    <w:p w:rsidR="00E65A07" w:rsidRDefault="00E65A07">
      <w:pPr>
        <w:spacing w:line="13" w:lineRule="exact"/>
        <w:rPr>
          <w:rFonts w:eastAsia="Times New Roman"/>
          <w:sz w:val="21"/>
          <w:szCs w:val="21"/>
        </w:rPr>
      </w:pPr>
    </w:p>
    <w:p w:rsidR="00E65A07" w:rsidRDefault="006F475A">
      <w:pPr>
        <w:numPr>
          <w:ilvl w:val="0"/>
          <w:numId w:val="12"/>
        </w:numPr>
        <w:tabs>
          <w:tab w:val="left" w:pos="287"/>
        </w:tabs>
        <w:spacing w:line="235" w:lineRule="auto"/>
        <w:ind w:left="287" w:right="60" w:hanging="287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Когда малыш повернется к Вам, дайте карандаш ему, и пусть он отгадает, по какому предмету Вы постучали.</w:t>
      </w:r>
    </w:p>
    <w:p w:rsidR="00E65A07" w:rsidRDefault="00E65A07">
      <w:pPr>
        <w:spacing w:line="14" w:lineRule="exact"/>
        <w:rPr>
          <w:rFonts w:eastAsia="Times New Roman"/>
          <w:sz w:val="21"/>
          <w:szCs w:val="21"/>
        </w:rPr>
      </w:pPr>
    </w:p>
    <w:p w:rsidR="00E65A07" w:rsidRDefault="006F475A">
      <w:pPr>
        <w:numPr>
          <w:ilvl w:val="0"/>
          <w:numId w:val="12"/>
        </w:numPr>
        <w:tabs>
          <w:tab w:val="left" w:pos="287"/>
        </w:tabs>
        <w:spacing w:line="234" w:lineRule="auto"/>
        <w:ind w:left="287" w:right="280" w:hanging="287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В начале игры не</w:t>
      </w:r>
      <w:r>
        <w:rPr>
          <w:rFonts w:eastAsia="Times New Roman"/>
          <w:sz w:val="21"/>
          <w:szCs w:val="21"/>
        </w:rPr>
        <w:t xml:space="preserve"> берите много предметов, для того, чтобы игра понравилась.</w:t>
      </w:r>
    </w:p>
    <w:p w:rsidR="00E65A07" w:rsidRDefault="00E65A07">
      <w:pPr>
        <w:spacing w:line="1" w:lineRule="exact"/>
        <w:rPr>
          <w:rFonts w:eastAsia="Times New Roman"/>
          <w:sz w:val="21"/>
          <w:szCs w:val="21"/>
        </w:rPr>
      </w:pPr>
    </w:p>
    <w:p w:rsidR="00E65A07" w:rsidRDefault="006F475A">
      <w:pPr>
        <w:numPr>
          <w:ilvl w:val="0"/>
          <w:numId w:val="12"/>
        </w:numPr>
        <w:tabs>
          <w:tab w:val="left" w:pos="287"/>
        </w:tabs>
        <w:spacing w:line="238" w:lineRule="auto"/>
        <w:ind w:left="287" w:hanging="287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Она не должна быть слишком сложной.</w:t>
      </w:r>
    </w:p>
    <w:p w:rsidR="00E65A07" w:rsidRDefault="00E65A07">
      <w:pPr>
        <w:spacing w:line="12" w:lineRule="exact"/>
        <w:rPr>
          <w:rFonts w:eastAsia="Times New Roman"/>
          <w:sz w:val="21"/>
          <w:szCs w:val="21"/>
        </w:rPr>
      </w:pPr>
    </w:p>
    <w:p w:rsidR="00E65A07" w:rsidRDefault="006F475A">
      <w:pPr>
        <w:numPr>
          <w:ilvl w:val="0"/>
          <w:numId w:val="12"/>
        </w:numPr>
        <w:tabs>
          <w:tab w:val="left" w:pos="287"/>
        </w:tabs>
        <w:ind w:left="287" w:hanging="28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Сначала ребенок будет отгадывать методом проб.</w:t>
      </w:r>
    </w:p>
    <w:p w:rsidR="00E65A07" w:rsidRDefault="00E65A07">
      <w:pPr>
        <w:spacing w:line="10" w:lineRule="exact"/>
        <w:rPr>
          <w:rFonts w:eastAsia="Times New Roman"/>
          <w:sz w:val="20"/>
          <w:szCs w:val="20"/>
        </w:rPr>
      </w:pPr>
    </w:p>
    <w:p w:rsidR="00E65A07" w:rsidRDefault="006F475A">
      <w:pPr>
        <w:numPr>
          <w:ilvl w:val="0"/>
          <w:numId w:val="12"/>
        </w:numPr>
        <w:tabs>
          <w:tab w:val="left" w:pos="287"/>
        </w:tabs>
        <w:spacing w:line="234" w:lineRule="auto"/>
        <w:ind w:left="287" w:right="60" w:hanging="287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То есть, будет сам стучать по каждому предмету, пока не услышит нужное звучание.</w:t>
      </w:r>
    </w:p>
    <w:p w:rsidR="00E65A07" w:rsidRDefault="00E65A07">
      <w:pPr>
        <w:spacing w:line="3" w:lineRule="exact"/>
        <w:rPr>
          <w:rFonts w:eastAsia="Times New Roman"/>
          <w:sz w:val="21"/>
          <w:szCs w:val="21"/>
        </w:rPr>
      </w:pPr>
    </w:p>
    <w:p w:rsidR="00E65A07" w:rsidRDefault="006F475A">
      <w:pPr>
        <w:numPr>
          <w:ilvl w:val="0"/>
          <w:numId w:val="12"/>
        </w:numPr>
        <w:tabs>
          <w:tab w:val="left" w:pos="287"/>
        </w:tabs>
        <w:ind w:left="287" w:hanging="287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 xml:space="preserve">Если он ошибется, повторите </w:t>
      </w:r>
      <w:r>
        <w:rPr>
          <w:rFonts w:eastAsia="Times New Roman"/>
          <w:sz w:val="21"/>
          <w:szCs w:val="21"/>
        </w:rPr>
        <w:t>попытку.</w:t>
      </w:r>
    </w:p>
    <w:p w:rsidR="00E65A07" w:rsidRDefault="00E65A07">
      <w:pPr>
        <w:spacing w:line="8" w:lineRule="exact"/>
        <w:rPr>
          <w:rFonts w:eastAsia="Times New Roman"/>
          <w:sz w:val="21"/>
          <w:szCs w:val="21"/>
        </w:rPr>
      </w:pPr>
    </w:p>
    <w:p w:rsidR="00E65A07" w:rsidRDefault="006F475A">
      <w:pPr>
        <w:numPr>
          <w:ilvl w:val="0"/>
          <w:numId w:val="12"/>
        </w:numPr>
        <w:tabs>
          <w:tab w:val="left" w:pos="287"/>
        </w:tabs>
        <w:spacing w:line="237" w:lineRule="auto"/>
        <w:ind w:left="287" w:hanging="287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Чем чаще Вы будете играть в эту игру, тем лучше ребенок будет ориентироваться в звучании дан-ных предметов.</w:t>
      </w:r>
    </w:p>
    <w:p w:rsidR="00E65A07" w:rsidRDefault="00E65A07">
      <w:pPr>
        <w:spacing w:line="9" w:lineRule="exact"/>
        <w:rPr>
          <w:rFonts w:eastAsia="Times New Roman"/>
          <w:sz w:val="21"/>
          <w:szCs w:val="21"/>
        </w:rPr>
      </w:pPr>
    </w:p>
    <w:p w:rsidR="00E65A07" w:rsidRDefault="006F475A">
      <w:pPr>
        <w:numPr>
          <w:ilvl w:val="0"/>
          <w:numId w:val="12"/>
        </w:numPr>
        <w:tabs>
          <w:tab w:val="left" w:pos="287"/>
        </w:tabs>
        <w:spacing w:line="236" w:lineRule="auto"/>
        <w:ind w:left="287" w:right="340" w:hanging="287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В эту игру можно начинать играть с ребенком примерно с 3-х лет.</w:t>
      </w:r>
    </w:p>
    <w:p w:rsidR="00E65A07" w:rsidRDefault="00E65A07">
      <w:pPr>
        <w:spacing w:line="1" w:lineRule="exact"/>
        <w:rPr>
          <w:rFonts w:eastAsia="Times New Roman"/>
          <w:sz w:val="21"/>
          <w:szCs w:val="21"/>
        </w:rPr>
      </w:pPr>
    </w:p>
    <w:p w:rsidR="00E65A07" w:rsidRDefault="006F475A">
      <w:pPr>
        <w:numPr>
          <w:ilvl w:val="0"/>
          <w:numId w:val="12"/>
        </w:numPr>
        <w:tabs>
          <w:tab w:val="left" w:pos="287"/>
        </w:tabs>
        <w:spacing w:line="238" w:lineRule="auto"/>
        <w:ind w:left="287" w:hanging="287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Постепенно ее можно усложнять.</w:t>
      </w:r>
    </w:p>
    <w:p w:rsidR="00E65A07" w:rsidRDefault="00E65A07">
      <w:pPr>
        <w:spacing w:line="8" w:lineRule="exact"/>
        <w:rPr>
          <w:rFonts w:eastAsia="Times New Roman"/>
          <w:sz w:val="21"/>
          <w:szCs w:val="21"/>
        </w:rPr>
      </w:pPr>
    </w:p>
    <w:p w:rsidR="00E65A07" w:rsidRDefault="006F475A">
      <w:pPr>
        <w:numPr>
          <w:ilvl w:val="0"/>
          <w:numId w:val="12"/>
        </w:numPr>
        <w:tabs>
          <w:tab w:val="left" w:pos="287"/>
        </w:tabs>
        <w:spacing w:line="253" w:lineRule="auto"/>
        <w:ind w:left="287" w:right="100" w:hanging="287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Например, добавлять другие предметы, </w:t>
      </w:r>
      <w:r>
        <w:rPr>
          <w:rFonts w:eastAsia="Times New Roman"/>
          <w:sz w:val="20"/>
          <w:szCs w:val="20"/>
        </w:rPr>
        <w:t>похожие по звучанию, или угадывать звучание не одного предмета, а последовательности звуков.</w:t>
      </w:r>
    </w:p>
    <w:p w:rsidR="00E65A07" w:rsidRDefault="006F475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65A07" w:rsidRDefault="006F475A">
      <w:pPr>
        <w:ind w:left="9"/>
        <w:rPr>
          <w:sz w:val="20"/>
          <w:szCs w:val="20"/>
        </w:rPr>
      </w:pPr>
      <w:r>
        <w:rPr>
          <w:rFonts w:eastAsia="Times New Roman"/>
          <w:b/>
          <w:bCs/>
          <w:color w:val="7030A0"/>
        </w:rPr>
        <w:t>МУЗЫКАЛЬНЫЙ СЛУХ</w:t>
      </w:r>
    </w:p>
    <w:p w:rsidR="00E65A07" w:rsidRDefault="006F475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-104775</wp:posOffset>
            </wp:positionH>
            <wp:positionV relativeFrom="paragraph">
              <wp:posOffset>-216535</wp:posOffset>
            </wp:positionV>
            <wp:extent cx="3390900" cy="720407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720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65A07" w:rsidRDefault="006F475A">
      <w:pPr>
        <w:spacing w:line="233" w:lineRule="auto"/>
        <w:ind w:left="9" w:right="180" w:firstLine="56"/>
        <w:rPr>
          <w:sz w:val="20"/>
          <w:szCs w:val="20"/>
        </w:rPr>
      </w:pPr>
      <w:r>
        <w:rPr>
          <w:rFonts w:eastAsia="Times New Roman"/>
          <w:color w:val="333333"/>
        </w:rPr>
        <w:t xml:space="preserve">Еще одна игра с предметами направлена на разви-тие </w:t>
      </w:r>
      <w:r>
        <w:rPr>
          <w:rFonts w:eastAsia="Times New Roman"/>
          <w:b/>
          <w:bCs/>
          <w:color w:val="333333"/>
        </w:rPr>
        <w:t>музыкального слуха</w:t>
      </w:r>
      <w:r>
        <w:rPr>
          <w:rFonts w:eastAsia="Times New Roman"/>
          <w:color w:val="333333"/>
        </w:rPr>
        <w:t>.</w:t>
      </w:r>
    </w:p>
    <w:p w:rsidR="00E65A07" w:rsidRDefault="00E65A07">
      <w:pPr>
        <w:spacing w:line="5" w:lineRule="exact"/>
        <w:rPr>
          <w:sz w:val="20"/>
          <w:szCs w:val="20"/>
        </w:rPr>
      </w:pPr>
    </w:p>
    <w:p w:rsidR="00E65A07" w:rsidRDefault="006F475A">
      <w:pPr>
        <w:ind w:left="49"/>
        <w:rPr>
          <w:sz w:val="20"/>
          <w:szCs w:val="20"/>
        </w:rPr>
      </w:pPr>
      <w:r>
        <w:rPr>
          <w:rFonts w:eastAsia="Times New Roman"/>
          <w:b/>
          <w:bCs/>
          <w:color w:val="333333"/>
        </w:rPr>
        <w:t xml:space="preserve">«Музыкальные сосуды» </w:t>
      </w:r>
      <w:r>
        <w:rPr>
          <w:rFonts w:eastAsia="Times New Roman"/>
          <w:color w:val="333333"/>
        </w:rPr>
        <w:t>(стаканы,</w:t>
      </w:r>
      <w:r>
        <w:rPr>
          <w:rFonts w:eastAsia="Times New Roman"/>
          <w:b/>
          <w:bCs/>
          <w:color w:val="333333"/>
        </w:rPr>
        <w:t xml:space="preserve"> </w:t>
      </w:r>
      <w:r>
        <w:rPr>
          <w:rFonts w:eastAsia="Times New Roman"/>
          <w:color w:val="333333"/>
        </w:rPr>
        <w:t>бокалы).</w:t>
      </w:r>
    </w:p>
    <w:p w:rsidR="00E65A07" w:rsidRDefault="00E65A07">
      <w:pPr>
        <w:spacing w:line="11" w:lineRule="exact"/>
        <w:rPr>
          <w:sz w:val="20"/>
          <w:szCs w:val="20"/>
        </w:rPr>
      </w:pPr>
    </w:p>
    <w:p w:rsidR="00E65A07" w:rsidRDefault="006F475A">
      <w:pPr>
        <w:spacing w:line="233" w:lineRule="auto"/>
        <w:ind w:left="9" w:right="260"/>
        <w:rPr>
          <w:sz w:val="20"/>
          <w:szCs w:val="20"/>
        </w:rPr>
      </w:pPr>
      <w:r>
        <w:rPr>
          <w:rFonts w:eastAsia="Times New Roman"/>
          <w:color w:val="333333"/>
        </w:rPr>
        <w:t xml:space="preserve">Для игры нужны какие-либо </w:t>
      </w:r>
      <w:r>
        <w:rPr>
          <w:rFonts w:eastAsia="Times New Roman"/>
          <w:color w:val="333333"/>
        </w:rPr>
        <w:t>одинаковые стеклян-ные сосуды:</w:t>
      </w:r>
    </w:p>
    <w:p w:rsidR="00E65A07" w:rsidRDefault="006F475A">
      <w:pPr>
        <w:numPr>
          <w:ilvl w:val="0"/>
          <w:numId w:val="13"/>
        </w:numPr>
        <w:tabs>
          <w:tab w:val="left" w:pos="289"/>
        </w:tabs>
        <w:spacing w:line="182" w:lineRule="auto"/>
        <w:ind w:left="289" w:hanging="146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7"/>
          <w:szCs w:val="17"/>
        </w:rPr>
        <w:t>бутылки, или рюмки, или стаканы</w:t>
      </w:r>
    </w:p>
    <w:p w:rsidR="00E65A07" w:rsidRDefault="00E65A07">
      <w:pPr>
        <w:spacing w:line="24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E65A07" w:rsidRDefault="006F475A">
      <w:pPr>
        <w:numPr>
          <w:ilvl w:val="0"/>
          <w:numId w:val="13"/>
        </w:numPr>
        <w:tabs>
          <w:tab w:val="left" w:pos="289"/>
        </w:tabs>
        <w:spacing w:line="186" w:lineRule="auto"/>
        <w:ind w:left="289" w:hanging="146"/>
        <w:rPr>
          <w:rFonts w:ascii="Wingdings" w:eastAsia="Wingdings" w:hAnsi="Wingdings" w:cs="Wingdings"/>
          <w:sz w:val="27"/>
          <w:szCs w:val="27"/>
          <w:vertAlign w:val="superscript"/>
        </w:rPr>
      </w:pPr>
      <w:r>
        <w:rPr>
          <w:rFonts w:eastAsia="Times New Roman"/>
          <w:sz w:val="16"/>
          <w:szCs w:val="16"/>
        </w:rPr>
        <w:t>и еще металлическая ложка, или вилка.</w:t>
      </w:r>
    </w:p>
    <w:p w:rsidR="00E65A07" w:rsidRDefault="00E65A07">
      <w:pPr>
        <w:spacing w:line="20" w:lineRule="exact"/>
        <w:rPr>
          <w:sz w:val="20"/>
          <w:szCs w:val="20"/>
        </w:rPr>
      </w:pPr>
    </w:p>
    <w:p w:rsidR="00E65A07" w:rsidRDefault="006F475A">
      <w:pPr>
        <w:spacing w:line="232" w:lineRule="auto"/>
        <w:ind w:left="9" w:right="80"/>
        <w:rPr>
          <w:sz w:val="20"/>
          <w:szCs w:val="20"/>
        </w:rPr>
      </w:pPr>
      <w:r>
        <w:rPr>
          <w:rFonts w:eastAsia="Times New Roman"/>
          <w:color w:val="333333"/>
        </w:rPr>
        <w:t>Пусть в начале их (сосудов) будет 2, чем старше ре-бенок, тем больше сосудов. Рассмотрим на примере бутылок.</w:t>
      </w:r>
    </w:p>
    <w:p w:rsidR="00E65A07" w:rsidRDefault="00E65A07">
      <w:pPr>
        <w:spacing w:line="18" w:lineRule="exact"/>
        <w:rPr>
          <w:sz w:val="20"/>
          <w:szCs w:val="20"/>
        </w:rPr>
      </w:pPr>
    </w:p>
    <w:p w:rsidR="00E65A07" w:rsidRDefault="006F475A">
      <w:pPr>
        <w:numPr>
          <w:ilvl w:val="0"/>
          <w:numId w:val="14"/>
        </w:numPr>
        <w:tabs>
          <w:tab w:val="left" w:pos="289"/>
        </w:tabs>
        <w:spacing w:line="235" w:lineRule="auto"/>
        <w:ind w:left="289" w:right="40" w:hanging="289"/>
        <w:rPr>
          <w:rFonts w:eastAsia="Times New Roman"/>
        </w:rPr>
      </w:pPr>
      <w:r>
        <w:rPr>
          <w:rFonts w:eastAsia="Times New Roman"/>
        </w:rPr>
        <w:t xml:space="preserve">Наберите в одну бутылку немного воды, и </w:t>
      </w:r>
      <w:r>
        <w:rPr>
          <w:rFonts w:eastAsia="Times New Roman"/>
        </w:rPr>
        <w:t>посту-чите по горлышку бутылки ложкой, держа ее (ложку) за самый край.</w:t>
      </w:r>
    </w:p>
    <w:p w:rsidR="00E65A07" w:rsidRDefault="00E65A07">
      <w:pPr>
        <w:spacing w:line="13" w:lineRule="exact"/>
        <w:rPr>
          <w:rFonts w:eastAsia="Times New Roman"/>
        </w:rPr>
      </w:pPr>
    </w:p>
    <w:p w:rsidR="00E65A07" w:rsidRDefault="006F475A">
      <w:pPr>
        <w:numPr>
          <w:ilvl w:val="0"/>
          <w:numId w:val="14"/>
        </w:numPr>
        <w:tabs>
          <w:tab w:val="left" w:pos="289"/>
        </w:tabs>
        <w:spacing w:line="235" w:lineRule="auto"/>
        <w:ind w:left="289" w:right="240" w:hanging="289"/>
        <w:rPr>
          <w:rFonts w:eastAsia="Times New Roman"/>
        </w:rPr>
      </w:pPr>
      <w:r>
        <w:rPr>
          <w:rFonts w:eastAsia="Times New Roman"/>
        </w:rPr>
        <w:t>Попросите Вашего ребенка, с помощью воды и другой бутылки сделать такой же звук.</w:t>
      </w:r>
    </w:p>
    <w:p w:rsidR="00E65A07" w:rsidRDefault="00E65A07">
      <w:pPr>
        <w:spacing w:line="12" w:lineRule="exact"/>
        <w:rPr>
          <w:rFonts w:eastAsia="Times New Roman"/>
        </w:rPr>
      </w:pPr>
    </w:p>
    <w:p w:rsidR="00E65A07" w:rsidRDefault="006F475A">
      <w:pPr>
        <w:numPr>
          <w:ilvl w:val="0"/>
          <w:numId w:val="14"/>
        </w:numPr>
        <w:tabs>
          <w:tab w:val="left" w:pos="289"/>
        </w:tabs>
        <w:spacing w:line="250" w:lineRule="auto"/>
        <w:ind w:left="289" w:right="120" w:hanging="289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Пусть Ваш малыш самостоятельно набирает ка-кое-то количество воды в пустую бутылку, сту-чит по ней лож</w:t>
      </w:r>
      <w:r>
        <w:rPr>
          <w:rFonts w:eastAsia="Times New Roman"/>
          <w:sz w:val="21"/>
          <w:szCs w:val="21"/>
        </w:rPr>
        <w:t>кой, и добивается нужного звука.</w:t>
      </w:r>
    </w:p>
    <w:p w:rsidR="00E65A07" w:rsidRDefault="006F475A">
      <w:pPr>
        <w:numPr>
          <w:ilvl w:val="0"/>
          <w:numId w:val="14"/>
        </w:numPr>
        <w:tabs>
          <w:tab w:val="left" w:pos="289"/>
        </w:tabs>
        <w:ind w:left="289" w:hanging="289"/>
        <w:rPr>
          <w:rFonts w:eastAsia="Times New Roman"/>
        </w:rPr>
      </w:pPr>
      <w:r>
        <w:rPr>
          <w:rFonts w:eastAsia="Times New Roman"/>
        </w:rPr>
        <w:t>Эта игра для старших детей (с 5-6 лет).</w:t>
      </w:r>
    </w:p>
    <w:p w:rsidR="00E65A07" w:rsidRDefault="00E65A07">
      <w:pPr>
        <w:spacing w:line="256" w:lineRule="exact"/>
        <w:rPr>
          <w:sz w:val="20"/>
          <w:szCs w:val="20"/>
        </w:rPr>
      </w:pPr>
    </w:p>
    <w:p w:rsidR="00E65A07" w:rsidRDefault="006F475A">
      <w:pPr>
        <w:ind w:left="9"/>
        <w:rPr>
          <w:sz w:val="20"/>
          <w:szCs w:val="20"/>
        </w:rPr>
      </w:pPr>
      <w:r>
        <w:rPr>
          <w:rFonts w:eastAsia="Times New Roman"/>
          <w:b/>
          <w:bCs/>
          <w:color w:val="7030A0"/>
        </w:rPr>
        <w:t>СОЧИНЯЕМ МЕЛОДИЮ</w:t>
      </w:r>
    </w:p>
    <w:p w:rsidR="00E65A07" w:rsidRDefault="00E65A07">
      <w:pPr>
        <w:spacing w:line="7" w:lineRule="exact"/>
        <w:rPr>
          <w:sz w:val="20"/>
          <w:szCs w:val="20"/>
        </w:rPr>
      </w:pPr>
    </w:p>
    <w:p w:rsidR="00E65A07" w:rsidRDefault="006F475A">
      <w:pPr>
        <w:spacing w:line="235" w:lineRule="auto"/>
        <w:ind w:left="9" w:right="120"/>
        <w:rPr>
          <w:sz w:val="20"/>
          <w:szCs w:val="20"/>
        </w:rPr>
      </w:pPr>
      <w:r>
        <w:rPr>
          <w:rFonts w:eastAsia="Times New Roman"/>
          <w:color w:val="333333"/>
        </w:rPr>
        <w:t xml:space="preserve">Далее с теми же предметами можно </w:t>
      </w:r>
      <w:r>
        <w:rPr>
          <w:rFonts w:eastAsia="Times New Roman"/>
          <w:b/>
          <w:bCs/>
          <w:color w:val="333333"/>
        </w:rPr>
        <w:t>сочинять про-стые мелодии</w:t>
      </w:r>
      <w:r>
        <w:rPr>
          <w:rFonts w:eastAsia="Times New Roman"/>
          <w:color w:val="333333"/>
        </w:rPr>
        <w:t>.</w:t>
      </w:r>
    </w:p>
    <w:p w:rsidR="00E65A07" w:rsidRDefault="00E65A07">
      <w:pPr>
        <w:spacing w:line="13" w:lineRule="exact"/>
        <w:rPr>
          <w:sz w:val="20"/>
          <w:szCs w:val="20"/>
        </w:rPr>
      </w:pPr>
    </w:p>
    <w:p w:rsidR="00E65A07" w:rsidRDefault="006F475A">
      <w:pPr>
        <w:spacing w:line="235" w:lineRule="auto"/>
        <w:ind w:left="9" w:right="180"/>
        <w:rPr>
          <w:sz w:val="20"/>
          <w:szCs w:val="20"/>
        </w:rPr>
      </w:pPr>
      <w:r>
        <w:rPr>
          <w:rFonts w:eastAsia="Times New Roman"/>
          <w:color w:val="333333"/>
        </w:rPr>
        <w:t xml:space="preserve">Предложите ребенку набрать в бутылки различное количество воды и выстроить их по звуку. То есть, </w:t>
      </w:r>
      <w:r>
        <w:rPr>
          <w:rFonts w:eastAsia="Times New Roman"/>
          <w:color w:val="333333"/>
        </w:rPr>
        <w:t>бутылки:</w:t>
      </w:r>
    </w:p>
    <w:p w:rsidR="00E65A07" w:rsidRDefault="006F475A">
      <w:pPr>
        <w:numPr>
          <w:ilvl w:val="0"/>
          <w:numId w:val="15"/>
        </w:numPr>
        <w:tabs>
          <w:tab w:val="left" w:pos="289"/>
        </w:tabs>
        <w:spacing w:line="180" w:lineRule="auto"/>
        <w:ind w:left="289" w:hanging="146"/>
        <w:rPr>
          <w:rFonts w:ascii="Wingdings" w:eastAsia="Wingdings" w:hAnsi="Wingdings" w:cs="Wingdings"/>
          <w:sz w:val="31"/>
          <w:szCs w:val="31"/>
          <w:vertAlign w:val="superscript"/>
        </w:rPr>
      </w:pPr>
      <w:r>
        <w:rPr>
          <w:rFonts w:eastAsia="Times New Roman"/>
          <w:sz w:val="18"/>
          <w:szCs w:val="18"/>
        </w:rPr>
        <w:t>которые звучат низким звуком – слева,</w:t>
      </w:r>
    </w:p>
    <w:p w:rsidR="00E65A07" w:rsidRDefault="00E65A07">
      <w:pPr>
        <w:spacing w:line="19" w:lineRule="exact"/>
        <w:rPr>
          <w:rFonts w:ascii="Wingdings" w:eastAsia="Wingdings" w:hAnsi="Wingdings" w:cs="Wingdings"/>
          <w:sz w:val="31"/>
          <w:szCs w:val="31"/>
          <w:vertAlign w:val="superscript"/>
        </w:rPr>
      </w:pPr>
    </w:p>
    <w:p w:rsidR="00E65A07" w:rsidRDefault="006F475A">
      <w:pPr>
        <w:numPr>
          <w:ilvl w:val="0"/>
          <w:numId w:val="15"/>
        </w:numPr>
        <w:tabs>
          <w:tab w:val="left" w:pos="289"/>
        </w:tabs>
        <w:spacing w:line="186" w:lineRule="auto"/>
        <w:ind w:left="289" w:hanging="146"/>
        <w:rPr>
          <w:rFonts w:ascii="Wingdings" w:eastAsia="Wingdings" w:hAnsi="Wingdings" w:cs="Wingdings"/>
          <w:sz w:val="27"/>
          <w:szCs w:val="27"/>
          <w:vertAlign w:val="superscript"/>
        </w:rPr>
      </w:pPr>
      <w:r>
        <w:rPr>
          <w:rFonts w:eastAsia="Times New Roman"/>
          <w:sz w:val="16"/>
          <w:szCs w:val="16"/>
        </w:rPr>
        <w:t>которые звучат высоким – справа.</w:t>
      </w:r>
    </w:p>
    <w:p w:rsidR="00E65A07" w:rsidRDefault="00E65A07">
      <w:pPr>
        <w:spacing w:line="20" w:lineRule="exact"/>
        <w:rPr>
          <w:sz w:val="20"/>
          <w:szCs w:val="20"/>
        </w:rPr>
      </w:pPr>
    </w:p>
    <w:p w:rsidR="00E65A07" w:rsidRDefault="006F475A">
      <w:pPr>
        <w:spacing w:line="229" w:lineRule="auto"/>
        <w:ind w:left="9" w:right="220"/>
        <w:rPr>
          <w:sz w:val="20"/>
          <w:szCs w:val="20"/>
        </w:rPr>
      </w:pPr>
      <w:r>
        <w:rPr>
          <w:rFonts w:eastAsia="Times New Roman"/>
          <w:color w:val="333333"/>
        </w:rPr>
        <w:t>Поверьте, ребенку будет очень интересно этим за-няться.</w:t>
      </w:r>
    </w:p>
    <w:p w:rsidR="00E65A07" w:rsidRDefault="00E65A07">
      <w:pPr>
        <w:spacing w:line="17" w:lineRule="exact"/>
        <w:rPr>
          <w:sz w:val="20"/>
          <w:szCs w:val="20"/>
        </w:rPr>
      </w:pPr>
    </w:p>
    <w:p w:rsidR="00E65A07" w:rsidRDefault="006F475A">
      <w:pPr>
        <w:numPr>
          <w:ilvl w:val="0"/>
          <w:numId w:val="16"/>
        </w:numPr>
        <w:tabs>
          <w:tab w:val="left" w:pos="289"/>
        </w:tabs>
        <w:spacing w:line="233" w:lineRule="auto"/>
        <w:ind w:left="289" w:hanging="289"/>
        <w:rPr>
          <w:rFonts w:eastAsia="Times New Roman"/>
        </w:rPr>
      </w:pPr>
      <w:r>
        <w:rPr>
          <w:rFonts w:eastAsia="Times New Roman"/>
        </w:rPr>
        <w:t>Потом можно попробовать соединять звуки и вы-страивать какую-либо простую мелодию.</w:t>
      </w:r>
    </w:p>
    <w:p w:rsidR="00E65A07" w:rsidRDefault="00E65A07">
      <w:pPr>
        <w:spacing w:line="13" w:lineRule="exact"/>
        <w:rPr>
          <w:rFonts w:eastAsia="Times New Roman"/>
        </w:rPr>
      </w:pPr>
    </w:p>
    <w:p w:rsidR="00E65A07" w:rsidRDefault="006F475A">
      <w:pPr>
        <w:numPr>
          <w:ilvl w:val="0"/>
          <w:numId w:val="16"/>
        </w:numPr>
        <w:tabs>
          <w:tab w:val="left" w:pos="289"/>
        </w:tabs>
        <w:spacing w:line="233" w:lineRule="auto"/>
        <w:ind w:left="289" w:right="40" w:hanging="289"/>
        <w:rPr>
          <w:rFonts w:eastAsia="Times New Roman"/>
        </w:rPr>
      </w:pPr>
      <w:r>
        <w:rPr>
          <w:rFonts w:eastAsia="Times New Roman"/>
        </w:rPr>
        <w:t>Сначала сочините что-то Вы, а зат</w:t>
      </w:r>
      <w:r>
        <w:rPr>
          <w:rFonts w:eastAsia="Times New Roman"/>
        </w:rPr>
        <w:t>ем предложите ребенку.</w:t>
      </w:r>
    </w:p>
    <w:p w:rsidR="00E65A07" w:rsidRDefault="00E65A07">
      <w:pPr>
        <w:spacing w:line="16" w:lineRule="exact"/>
        <w:rPr>
          <w:rFonts w:eastAsia="Times New Roman"/>
        </w:rPr>
      </w:pPr>
    </w:p>
    <w:p w:rsidR="00E65A07" w:rsidRDefault="006F475A">
      <w:pPr>
        <w:numPr>
          <w:ilvl w:val="0"/>
          <w:numId w:val="16"/>
        </w:numPr>
        <w:tabs>
          <w:tab w:val="left" w:pos="289"/>
        </w:tabs>
        <w:spacing w:line="233" w:lineRule="auto"/>
        <w:ind w:left="289" w:right="60" w:hanging="289"/>
        <w:rPr>
          <w:rFonts w:eastAsia="Times New Roman"/>
        </w:rPr>
      </w:pPr>
      <w:r>
        <w:rPr>
          <w:rFonts w:eastAsia="Times New Roman"/>
        </w:rPr>
        <w:t>Чем чаще Вы будете играть в эту игру, тем быст-рее можно будет ее усложнять.</w:t>
      </w:r>
    </w:p>
    <w:p w:rsidR="00E65A07" w:rsidRDefault="00E65A07">
      <w:pPr>
        <w:spacing w:line="12" w:lineRule="exact"/>
        <w:rPr>
          <w:rFonts w:eastAsia="Times New Roman"/>
        </w:rPr>
      </w:pPr>
    </w:p>
    <w:p w:rsidR="00E65A07" w:rsidRDefault="006F475A">
      <w:pPr>
        <w:numPr>
          <w:ilvl w:val="0"/>
          <w:numId w:val="16"/>
        </w:numPr>
        <w:tabs>
          <w:tab w:val="left" w:pos="289"/>
        </w:tabs>
        <w:spacing w:line="249" w:lineRule="auto"/>
        <w:ind w:left="289" w:right="160" w:hanging="289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Добавлять больше бутылок, или комбинировать звуки бутылок, например, с колокольчиками.</w:t>
      </w:r>
    </w:p>
    <w:sectPr w:rsidR="00E65A07">
      <w:pgSz w:w="16840" w:h="11908" w:orient="landscape"/>
      <w:pgMar w:top="346" w:right="416" w:bottom="132" w:left="480" w:header="0" w:footer="0" w:gutter="0"/>
      <w:cols w:num="3" w:space="720" w:equalWidth="0">
        <w:col w:w="4980" w:space="573"/>
        <w:col w:w="4767" w:space="651"/>
        <w:col w:w="496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6F129A64"/>
    <w:lvl w:ilvl="0" w:tplc="5E3808AE">
      <w:start w:val="1"/>
      <w:numFmt w:val="bullet"/>
      <w:lvlText w:val=""/>
      <w:lvlJc w:val="left"/>
    </w:lvl>
    <w:lvl w:ilvl="1" w:tplc="785001DC">
      <w:numFmt w:val="decimal"/>
      <w:lvlText w:val=""/>
      <w:lvlJc w:val="left"/>
    </w:lvl>
    <w:lvl w:ilvl="2" w:tplc="AAA04EF4">
      <w:numFmt w:val="decimal"/>
      <w:lvlText w:val=""/>
      <w:lvlJc w:val="left"/>
    </w:lvl>
    <w:lvl w:ilvl="3" w:tplc="432A0E70">
      <w:numFmt w:val="decimal"/>
      <w:lvlText w:val=""/>
      <w:lvlJc w:val="left"/>
    </w:lvl>
    <w:lvl w:ilvl="4" w:tplc="243C8554">
      <w:numFmt w:val="decimal"/>
      <w:lvlText w:val=""/>
      <w:lvlJc w:val="left"/>
    </w:lvl>
    <w:lvl w:ilvl="5" w:tplc="6596B754">
      <w:numFmt w:val="decimal"/>
      <w:lvlText w:val=""/>
      <w:lvlJc w:val="left"/>
    </w:lvl>
    <w:lvl w:ilvl="6" w:tplc="BFB2A2E4">
      <w:numFmt w:val="decimal"/>
      <w:lvlText w:val=""/>
      <w:lvlJc w:val="left"/>
    </w:lvl>
    <w:lvl w:ilvl="7" w:tplc="ABB01B9E">
      <w:numFmt w:val="decimal"/>
      <w:lvlText w:val=""/>
      <w:lvlJc w:val="left"/>
    </w:lvl>
    <w:lvl w:ilvl="8" w:tplc="C6D0D306">
      <w:numFmt w:val="decimal"/>
      <w:lvlText w:val=""/>
      <w:lvlJc w:val="left"/>
    </w:lvl>
  </w:abstractNum>
  <w:abstractNum w:abstractNumId="1">
    <w:nsid w:val="00000124"/>
    <w:multiLevelType w:val="hybridMultilevel"/>
    <w:tmpl w:val="155E1412"/>
    <w:lvl w:ilvl="0" w:tplc="4FAE343A">
      <w:start w:val="1"/>
      <w:numFmt w:val="bullet"/>
      <w:lvlText w:val="А"/>
      <w:lvlJc w:val="left"/>
    </w:lvl>
    <w:lvl w:ilvl="1" w:tplc="05F02224">
      <w:start w:val="1"/>
      <w:numFmt w:val="bullet"/>
      <w:lvlText w:val=""/>
      <w:lvlJc w:val="left"/>
    </w:lvl>
    <w:lvl w:ilvl="2" w:tplc="4B1024D2">
      <w:numFmt w:val="decimal"/>
      <w:lvlText w:val=""/>
      <w:lvlJc w:val="left"/>
    </w:lvl>
    <w:lvl w:ilvl="3" w:tplc="CFB4E0E2">
      <w:numFmt w:val="decimal"/>
      <w:lvlText w:val=""/>
      <w:lvlJc w:val="left"/>
    </w:lvl>
    <w:lvl w:ilvl="4" w:tplc="EAFED190">
      <w:numFmt w:val="decimal"/>
      <w:lvlText w:val=""/>
      <w:lvlJc w:val="left"/>
    </w:lvl>
    <w:lvl w:ilvl="5" w:tplc="2252EB90">
      <w:numFmt w:val="decimal"/>
      <w:lvlText w:val=""/>
      <w:lvlJc w:val="left"/>
    </w:lvl>
    <w:lvl w:ilvl="6" w:tplc="AB78A5E8">
      <w:numFmt w:val="decimal"/>
      <w:lvlText w:val=""/>
      <w:lvlJc w:val="left"/>
    </w:lvl>
    <w:lvl w:ilvl="7" w:tplc="28EC6C32">
      <w:numFmt w:val="decimal"/>
      <w:lvlText w:val=""/>
      <w:lvlJc w:val="left"/>
    </w:lvl>
    <w:lvl w:ilvl="8" w:tplc="3E22E96A">
      <w:numFmt w:val="decimal"/>
      <w:lvlText w:val=""/>
      <w:lvlJc w:val="left"/>
    </w:lvl>
  </w:abstractNum>
  <w:abstractNum w:abstractNumId="2">
    <w:nsid w:val="00000BB3"/>
    <w:multiLevelType w:val="hybridMultilevel"/>
    <w:tmpl w:val="8694707C"/>
    <w:lvl w:ilvl="0" w:tplc="DEF01712">
      <w:start w:val="1"/>
      <w:numFmt w:val="decimal"/>
      <w:lvlText w:val="%1."/>
      <w:lvlJc w:val="left"/>
    </w:lvl>
    <w:lvl w:ilvl="1" w:tplc="66265404">
      <w:numFmt w:val="decimal"/>
      <w:lvlText w:val=""/>
      <w:lvlJc w:val="left"/>
    </w:lvl>
    <w:lvl w:ilvl="2" w:tplc="8EF8214A">
      <w:numFmt w:val="decimal"/>
      <w:lvlText w:val=""/>
      <w:lvlJc w:val="left"/>
    </w:lvl>
    <w:lvl w:ilvl="3" w:tplc="5940733A">
      <w:numFmt w:val="decimal"/>
      <w:lvlText w:val=""/>
      <w:lvlJc w:val="left"/>
    </w:lvl>
    <w:lvl w:ilvl="4" w:tplc="E3C45B38">
      <w:numFmt w:val="decimal"/>
      <w:lvlText w:val=""/>
      <w:lvlJc w:val="left"/>
    </w:lvl>
    <w:lvl w:ilvl="5" w:tplc="E3BAD190">
      <w:numFmt w:val="decimal"/>
      <w:lvlText w:val=""/>
      <w:lvlJc w:val="left"/>
    </w:lvl>
    <w:lvl w:ilvl="6" w:tplc="0EB8014C">
      <w:numFmt w:val="decimal"/>
      <w:lvlText w:val=""/>
      <w:lvlJc w:val="left"/>
    </w:lvl>
    <w:lvl w:ilvl="7" w:tplc="10FAC574">
      <w:numFmt w:val="decimal"/>
      <w:lvlText w:val=""/>
      <w:lvlJc w:val="left"/>
    </w:lvl>
    <w:lvl w:ilvl="8" w:tplc="9752A128">
      <w:numFmt w:val="decimal"/>
      <w:lvlText w:val=""/>
      <w:lvlJc w:val="left"/>
    </w:lvl>
  </w:abstractNum>
  <w:abstractNum w:abstractNumId="3">
    <w:nsid w:val="00000F3E"/>
    <w:multiLevelType w:val="hybridMultilevel"/>
    <w:tmpl w:val="FAE84E8C"/>
    <w:lvl w:ilvl="0" w:tplc="A90CCA4A">
      <w:start w:val="1"/>
      <w:numFmt w:val="bullet"/>
      <w:lvlText w:val=""/>
      <w:lvlJc w:val="left"/>
    </w:lvl>
    <w:lvl w:ilvl="1" w:tplc="2B6C1F04">
      <w:numFmt w:val="decimal"/>
      <w:lvlText w:val=""/>
      <w:lvlJc w:val="left"/>
    </w:lvl>
    <w:lvl w:ilvl="2" w:tplc="547800F4">
      <w:numFmt w:val="decimal"/>
      <w:lvlText w:val=""/>
      <w:lvlJc w:val="left"/>
    </w:lvl>
    <w:lvl w:ilvl="3" w:tplc="0F6CF26A">
      <w:numFmt w:val="decimal"/>
      <w:lvlText w:val=""/>
      <w:lvlJc w:val="left"/>
    </w:lvl>
    <w:lvl w:ilvl="4" w:tplc="565C8C42">
      <w:numFmt w:val="decimal"/>
      <w:lvlText w:val=""/>
      <w:lvlJc w:val="left"/>
    </w:lvl>
    <w:lvl w:ilvl="5" w:tplc="54CECAE2">
      <w:numFmt w:val="decimal"/>
      <w:lvlText w:val=""/>
      <w:lvlJc w:val="left"/>
    </w:lvl>
    <w:lvl w:ilvl="6" w:tplc="D0088366">
      <w:numFmt w:val="decimal"/>
      <w:lvlText w:val=""/>
      <w:lvlJc w:val="left"/>
    </w:lvl>
    <w:lvl w:ilvl="7" w:tplc="6CE28098">
      <w:numFmt w:val="decimal"/>
      <w:lvlText w:val=""/>
      <w:lvlJc w:val="left"/>
    </w:lvl>
    <w:lvl w:ilvl="8" w:tplc="D3A4B258">
      <w:numFmt w:val="decimal"/>
      <w:lvlText w:val=""/>
      <w:lvlJc w:val="left"/>
    </w:lvl>
  </w:abstractNum>
  <w:abstractNum w:abstractNumId="4">
    <w:nsid w:val="000012DB"/>
    <w:multiLevelType w:val="hybridMultilevel"/>
    <w:tmpl w:val="766C771E"/>
    <w:lvl w:ilvl="0" w:tplc="5E72D990">
      <w:start w:val="1"/>
      <w:numFmt w:val="decimal"/>
      <w:lvlText w:val="%1."/>
      <w:lvlJc w:val="left"/>
    </w:lvl>
    <w:lvl w:ilvl="1" w:tplc="F5D234C0">
      <w:start w:val="1"/>
      <w:numFmt w:val="bullet"/>
      <w:lvlText w:val=""/>
      <w:lvlJc w:val="left"/>
    </w:lvl>
    <w:lvl w:ilvl="2" w:tplc="349EEB42">
      <w:numFmt w:val="decimal"/>
      <w:lvlText w:val=""/>
      <w:lvlJc w:val="left"/>
    </w:lvl>
    <w:lvl w:ilvl="3" w:tplc="000ACE60">
      <w:numFmt w:val="decimal"/>
      <w:lvlText w:val=""/>
      <w:lvlJc w:val="left"/>
    </w:lvl>
    <w:lvl w:ilvl="4" w:tplc="CE14530A">
      <w:numFmt w:val="decimal"/>
      <w:lvlText w:val=""/>
      <w:lvlJc w:val="left"/>
    </w:lvl>
    <w:lvl w:ilvl="5" w:tplc="FA8C78CE">
      <w:numFmt w:val="decimal"/>
      <w:lvlText w:val=""/>
      <w:lvlJc w:val="left"/>
    </w:lvl>
    <w:lvl w:ilvl="6" w:tplc="D82EFA8C">
      <w:numFmt w:val="decimal"/>
      <w:lvlText w:val=""/>
      <w:lvlJc w:val="left"/>
    </w:lvl>
    <w:lvl w:ilvl="7" w:tplc="6DFE0AB6">
      <w:numFmt w:val="decimal"/>
      <w:lvlText w:val=""/>
      <w:lvlJc w:val="left"/>
    </w:lvl>
    <w:lvl w:ilvl="8" w:tplc="44C254CA">
      <w:numFmt w:val="decimal"/>
      <w:lvlText w:val=""/>
      <w:lvlJc w:val="left"/>
    </w:lvl>
  </w:abstractNum>
  <w:abstractNum w:abstractNumId="5">
    <w:nsid w:val="0000153C"/>
    <w:multiLevelType w:val="hybridMultilevel"/>
    <w:tmpl w:val="1F988776"/>
    <w:lvl w:ilvl="0" w:tplc="4044EB50">
      <w:start w:val="1"/>
      <w:numFmt w:val="decimal"/>
      <w:lvlText w:val="%1."/>
      <w:lvlJc w:val="left"/>
    </w:lvl>
    <w:lvl w:ilvl="1" w:tplc="2536FC3C">
      <w:start w:val="1"/>
      <w:numFmt w:val="bullet"/>
      <w:lvlText w:val=""/>
      <w:lvlJc w:val="left"/>
    </w:lvl>
    <w:lvl w:ilvl="2" w:tplc="53323FEE">
      <w:numFmt w:val="decimal"/>
      <w:lvlText w:val=""/>
      <w:lvlJc w:val="left"/>
    </w:lvl>
    <w:lvl w:ilvl="3" w:tplc="EE62B7C0">
      <w:numFmt w:val="decimal"/>
      <w:lvlText w:val=""/>
      <w:lvlJc w:val="left"/>
    </w:lvl>
    <w:lvl w:ilvl="4" w:tplc="C28E4320">
      <w:numFmt w:val="decimal"/>
      <w:lvlText w:val=""/>
      <w:lvlJc w:val="left"/>
    </w:lvl>
    <w:lvl w:ilvl="5" w:tplc="6D886E92">
      <w:numFmt w:val="decimal"/>
      <w:lvlText w:val=""/>
      <w:lvlJc w:val="left"/>
    </w:lvl>
    <w:lvl w:ilvl="6" w:tplc="51823C7C">
      <w:numFmt w:val="decimal"/>
      <w:lvlText w:val=""/>
      <w:lvlJc w:val="left"/>
    </w:lvl>
    <w:lvl w:ilvl="7" w:tplc="BD76CA1C">
      <w:numFmt w:val="decimal"/>
      <w:lvlText w:val=""/>
      <w:lvlJc w:val="left"/>
    </w:lvl>
    <w:lvl w:ilvl="8" w:tplc="3BBAA902">
      <w:numFmt w:val="decimal"/>
      <w:lvlText w:val=""/>
      <w:lvlJc w:val="left"/>
    </w:lvl>
  </w:abstractNum>
  <w:abstractNum w:abstractNumId="6">
    <w:nsid w:val="00001547"/>
    <w:multiLevelType w:val="hybridMultilevel"/>
    <w:tmpl w:val="1C5C7F7C"/>
    <w:lvl w:ilvl="0" w:tplc="311A3232">
      <w:start w:val="1"/>
      <w:numFmt w:val="bullet"/>
      <w:lvlText w:val=""/>
      <w:lvlJc w:val="left"/>
    </w:lvl>
    <w:lvl w:ilvl="1" w:tplc="FEF4966A">
      <w:numFmt w:val="decimal"/>
      <w:lvlText w:val=""/>
      <w:lvlJc w:val="left"/>
    </w:lvl>
    <w:lvl w:ilvl="2" w:tplc="DF985540">
      <w:numFmt w:val="decimal"/>
      <w:lvlText w:val=""/>
      <w:lvlJc w:val="left"/>
    </w:lvl>
    <w:lvl w:ilvl="3" w:tplc="F788DC5E">
      <w:numFmt w:val="decimal"/>
      <w:lvlText w:val=""/>
      <w:lvlJc w:val="left"/>
    </w:lvl>
    <w:lvl w:ilvl="4" w:tplc="8DAA548A">
      <w:numFmt w:val="decimal"/>
      <w:lvlText w:val=""/>
      <w:lvlJc w:val="left"/>
    </w:lvl>
    <w:lvl w:ilvl="5" w:tplc="85B25E78">
      <w:numFmt w:val="decimal"/>
      <w:lvlText w:val=""/>
      <w:lvlJc w:val="left"/>
    </w:lvl>
    <w:lvl w:ilvl="6" w:tplc="81CCFB88">
      <w:numFmt w:val="decimal"/>
      <w:lvlText w:val=""/>
      <w:lvlJc w:val="left"/>
    </w:lvl>
    <w:lvl w:ilvl="7" w:tplc="45A412BC">
      <w:numFmt w:val="decimal"/>
      <w:lvlText w:val=""/>
      <w:lvlJc w:val="left"/>
    </w:lvl>
    <w:lvl w:ilvl="8" w:tplc="07AE1FB4">
      <w:numFmt w:val="decimal"/>
      <w:lvlText w:val=""/>
      <w:lvlJc w:val="left"/>
    </w:lvl>
  </w:abstractNum>
  <w:abstractNum w:abstractNumId="7">
    <w:nsid w:val="00002EA6"/>
    <w:multiLevelType w:val="hybridMultilevel"/>
    <w:tmpl w:val="03C85BDA"/>
    <w:lvl w:ilvl="0" w:tplc="18943FB0">
      <w:start w:val="1"/>
      <w:numFmt w:val="bullet"/>
      <w:lvlText w:val="А"/>
      <w:lvlJc w:val="left"/>
    </w:lvl>
    <w:lvl w:ilvl="1" w:tplc="AC0E19F2">
      <w:start w:val="1"/>
      <w:numFmt w:val="bullet"/>
      <w:lvlText w:val=""/>
      <w:lvlJc w:val="left"/>
    </w:lvl>
    <w:lvl w:ilvl="2" w:tplc="D92CFE0E">
      <w:numFmt w:val="decimal"/>
      <w:lvlText w:val=""/>
      <w:lvlJc w:val="left"/>
    </w:lvl>
    <w:lvl w:ilvl="3" w:tplc="E544EA0E">
      <w:numFmt w:val="decimal"/>
      <w:lvlText w:val=""/>
      <w:lvlJc w:val="left"/>
    </w:lvl>
    <w:lvl w:ilvl="4" w:tplc="C8ECA68A">
      <w:numFmt w:val="decimal"/>
      <w:lvlText w:val=""/>
      <w:lvlJc w:val="left"/>
    </w:lvl>
    <w:lvl w:ilvl="5" w:tplc="741851BC">
      <w:numFmt w:val="decimal"/>
      <w:lvlText w:val=""/>
      <w:lvlJc w:val="left"/>
    </w:lvl>
    <w:lvl w:ilvl="6" w:tplc="0608D1D2">
      <w:numFmt w:val="decimal"/>
      <w:lvlText w:val=""/>
      <w:lvlJc w:val="left"/>
    </w:lvl>
    <w:lvl w:ilvl="7" w:tplc="10BA2D10">
      <w:numFmt w:val="decimal"/>
      <w:lvlText w:val=""/>
      <w:lvlJc w:val="left"/>
    </w:lvl>
    <w:lvl w:ilvl="8" w:tplc="07F237FE">
      <w:numFmt w:val="decimal"/>
      <w:lvlText w:val=""/>
      <w:lvlJc w:val="left"/>
    </w:lvl>
  </w:abstractNum>
  <w:abstractNum w:abstractNumId="8">
    <w:nsid w:val="0000305E"/>
    <w:multiLevelType w:val="hybridMultilevel"/>
    <w:tmpl w:val="45786612"/>
    <w:lvl w:ilvl="0" w:tplc="4D983786">
      <w:start w:val="1"/>
      <w:numFmt w:val="bullet"/>
      <w:lvlText w:val=""/>
      <w:lvlJc w:val="left"/>
    </w:lvl>
    <w:lvl w:ilvl="1" w:tplc="8E22372C">
      <w:numFmt w:val="decimal"/>
      <w:lvlText w:val=""/>
      <w:lvlJc w:val="left"/>
    </w:lvl>
    <w:lvl w:ilvl="2" w:tplc="23F2690E">
      <w:numFmt w:val="decimal"/>
      <w:lvlText w:val=""/>
      <w:lvlJc w:val="left"/>
    </w:lvl>
    <w:lvl w:ilvl="3" w:tplc="A62E9C80">
      <w:numFmt w:val="decimal"/>
      <w:lvlText w:val=""/>
      <w:lvlJc w:val="left"/>
    </w:lvl>
    <w:lvl w:ilvl="4" w:tplc="6B34243E">
      <w:numFmt w:val="decimal"/>
      <w:lvlText w:val=""/>
      <w:lvlJc w:val="left"/>
    </w:lvl>
    <w:lvl w:ilvl="5" w:tplc="D4AA0A54">
      <w:numFmt w:val="decimal"/>
      <w:lvlText w:val=""/>
      <w:lvlJc w:val="left"/>
    </w:lvl>
    <w:lvl w:ilvl="6" w:tplc="99805FC8">
      <w:numFmt w:val="decimal"/>
      <w:lvlText w:val=""/>
      <w:lvlJc w:val="left"/>
    </w:lvl>
    <w:lvl w:ilvl="7" w:tplc="FAB46F20">
      <w:numFmt w:val="decimal"/>
      <w:lvlText w:val=""/>
      <w:lvlJc w:val="left"/>
    </w:lvl>
    <w:lvl w:ilvl="8" w:tplc="9A064110">
      <w:numFmt w:val="decimal"/>
      <w:lvlText w:val=""/>
      <w:lvlJc w:val="left"/>
    </w:lvl>
  </w:abstractNum>
  <w:abstractNum w:abstractNumId="9">
    <w:nsid w:val="0000390C"/>
    <w:multiLevelType w:val="hybridMultilevel"/>
    <w:tmpl w:val="0A1C33F8"/>
    <w:lvl w:ilvl="0" w:tplc="170452D6">
      <w:start w:val="1"/>
      <w:numFmt w:val="decimal"/>
      <w:lvlText w:val="%1."/>
      <w:lvlJc w:val="left"/>
    </w:lvl>
    <w:lvl w:ilvl="1" w:tplc="42E48CFE">
      <w:numFmt w:val="decimal"/>
      <w:lvlText w:val=""/>
      <w:lvlJc w:val="left"/>
    </w:lvl>
    <w:lvl w:ilvl="2" w:tplc="7D848E24">
      <w:numFmt w:val="decimal"/>
      <w:lvlText w:val=""/>
      <w:lvlJc w:val="left"/>
    </w:lvl>
    <w:lvl w:ilvl="3" w:tplc="A5F4EDEE">
      <w:numFmt w:val="decimal"/>
      <w:lvlText w:val=""/>
      <w:lvlJc w:val="left"/>
    </w:lvl>
    <w:lvl w:ilvl="4" w:tplc="41D053BE">
      <w:numFmt w:val="decimal"/>
      <w:lvlText w:val=""/>
      <w:lvlJc w:val="left"/>
    </w:lvl>
    <w:lvl w:ilvl="5" w:tplc="F83A4C66">
      <w:numFmt w:val="decimal"/>
      <w:lvlText w:val=""/>
      <w:lvlJc w:val="left"/>
    </w:lvl>
    <w:lvl w:ilvl="6" w:tplc="5712C122">
      <w:numFmt w:val="decimal"/>
      <w:lvlText w:val=""/>
      <w:lvlJc w:val="left"/>
    </w:lvl>
    <w:lvl w:ilvl="7" w:tplc="BDA4EBDE">
      <w:numFmt w:val="decimal"/>
      <w:lvlText w:val=""/>
      <w:lvlJc w:val="left"/>
    </w:lvl>
    <w:lvl w:ilvl="8" w:tplc="598CD0A6">
      <w:numFmt w:val="decimal"/>
      <w:lvlText w:val=""/>
      <w:lvlJc w:val="left"/>
    </w:lvl>
  </w:abstractNum>
  <w:abstractNum w:abstractNumId="10">
    <w:nsid w:val="0000440D"/>
    <w:multiLevelType w:val="hybridMultilevel"/>
    <w:tmpl w:val="7D5806FE"/>
    <w:lvl w:ilvl="0" w:tplc="7CF428B0">
      <w:start w:val="1"/>
      <w:numFmt w:val="bullet"/>
      <w:lvlText w:val="А"/>
      <w:lvlJc w:val="left"/>
    </w:lvl>
    <w:lvl w:ilvl="1" w:tplc="6D8E7878">
      <w:start w:val="1"/>
      <w:numFmt w:val="bullet"/>
      <w:lvlText w:val=""/>
      <w:lvlJc w:val="left"/>
    </w:lvl>
    <w:lvl w:ilvl="2" w:tplc="EEBC2C92">
      <w:numFmt w:val="decimal"/>
      <w:lvlText w:val=""/>
      <w:lvlJc w:val="left"/>
    </w:lvl>
    <w:lvl w:ilvl="3" w:tplc="4EA221B4">
      <w:numFmt w:val="decimal"/>
      <w:lvlText w:val=""/>
      <w:lvlJc w:val="left"/>
    </w:lvl>
    <w:lvl w:ilvl="4" w:tplc="7088A19A">
      <w:numFmt w:val="decimal"/>
      <w:lvlText w:val=""/>
      <w:lvlJc w:val="left"/>
    </w:lvl>
    <w:lvl w:ilvl="5" w:tplc="1EBA1590">
      <w:numFmt w:val="decimal"/>
      <w:lvlText w:val=""/>
      <w:lvlJc w:val="left"/>
    </w:lvl>
    <w:lvl w:ilvl="6" w:tplc="799A8978">
      <w:numFmt w:val="decimal"/>
      <w:lvlText w:val=""/>
      <w:lvlJc w:val="left"/>
    </w:lvl>
    <w:lvl w:ilvl="7" w:tplc="58FAED74">
      <w:numFmt w:val="decimal"/>
      <w:lvlText w:val=""/>
      <w:lvlJc w:val="left"/>
    </w:lvl>
    <w:lvl w:ilvl="8" w:tplc="21401D06">
      <w:numFmt w:val="decimal"/>
      <w:lvlText w:val=""/>
      <w:lvlJc w:val="left"/>
    </w:lvl>
  </w:abstractNum>
  <w:abstractNum w:abstractNumId="11">
    <w:nsid w:val="0000491C"/>
    <w:multiLevelType w:val="hybridMultilevel"/>
    <w:tmpl w:val="C49E71AC"/>
    <w:lvl w:ilvl="0" w:tplc="55B20DA0">
      <w:start w:val="1"/>
      <w:numFmt w:val="decimal"/>
      <w:lvlText w:val="%1."/>
      <w:lvlJc w:val="left"/>
    </w:lvl>
    <w:lvl w:ilvl="1" w:tplc="0A361AC4">
      <w:numFmt w:val="decimal"/>
      <w:lvlText w:val=""/>
      <w:lvlJc w:val="left"/>
    </w:lvl>
    <w:lvl w:ilvl="2" w:tplc="237A6E90">
      <w:numFmt w:val="decimal"/>
      <w:lvlText w:val=""/>
      <w:lvlJc w:val="left"/>
    </w:lvl>
    <w:lvl w:ilvl="3" w:tplc="0E263268">
      <w:numFmt w:val="decimal"/>
      <w:lvlText w:val=""/>
      <w:lvlJc w:val="left"/>
    </w:lvl>
    <w:lvl w:ilvl="4" w:tplc="4E5EC386">
      <w:numFmt w:val="decimal"/>
      <w:lvlText w:val=""/>
      <w:lvlJc w:val="left"/>
    </w:lvl>
    <w:lvl w:ilvl="5" w:tplc="8A9891B2">
      <w:numFmt w:val="decimal"/>
      <w:lvlText w:val=""/>
      <w:lvlJc w:val="left"/>
    </w:lvl>
    <w:lvl w:ilvl="6" w:tplc="D98A233E">
      <w:numFmt w:val="decimal"/>
      <w:lvlText w:val=""/>
      <w:lvlJc w:val="left"/>
    </w:lvl>
    <w:lvl w:ilvl="7" w:tplc="4D0E8970">
      <w:numFmt w:val="decimal"/>
      <w:lvlText w:val=""/>
      <w:lvlJc w:val="left"/>
    </w:lvl>
    <w:lvl w:ilvl="8" w:tplc="0FBA9D20">
      <w:numFmt w:val="decimal"/>
      <w:lvlText w:val=""/>
      <w:lvlJc w:val="left"/>
    </w:lvl>
  </w:abstractNum>
  <w:abstractNum w:abstractNumId="12">
    <w:nsid w:val="00004D06"/>
    <w:multiLevelType w:val="hybridMultilevel"/>
    <w:tmpl w:val="7C205CD4"/>
    <w:lvl w:ilvl="0" w:tplc="A186124C">
      <w:start w:val="1"/>
      <w:numFmt w:val="bullet"/>
      <w:lvlText w:val=""/>
      <w:lvlJc w:val="left"/>
    </w:lvl>
    <w:lvl w:ilvl="1" w:tplc="686A1266">
      <w:numFmt w:val="decimal"/>
      <w:lvlText w:val=""/>
      <w:lvlJc w:val="left"/>
    </w:lvl>
    <w:lvl w:ilvl="2" w:tplc="233C41D2">
      <w:numFmt w:val="decimal"/>
      <w:lvlText w:val=""/>
      <w:lvlJc w:val="left"/>
    </w:lvl>
    <w:lvl w:ilvl="3" w:tplc="6142BC7E">
      <w:numFmt w:val="decimal"/>
      <w:lvlText w:val=""/>
      <w:lvlJc w:val="left"/>
    </w:lvl>
    <w:lvl w:ilvl="4" w:tplc="B22A7E52">
      <w:numFmt w:val="decimal"/>
      <w:lvlText w:val=""/>
      <w:lvlJc w:val="left"/>
    </w:lvl>
    <w:lvl w:ilvl="5" w:tplc="963E784A">
      <w:numFmt w:val="decimal"/>
      <w:lvlText w:val=""/>
      <w:lvlJc w:val="left"/>
    </w:lvl>
    <w:lvl w:ilvl="6" w:tplc="45F641B6">
      <w:numFmt w:val="decimal"/>
      <w:lvlText w:val=""/>
      <w:lvlJc w:val="left"/>
    </w:lvl>
    <w:lvl w:ilvl="7" w:tplc="735E5158">
      <w:numFmt w:val="decimal"/>
      <w:lvlText w:val=""/>
      <w:lvlJc w:val="left"/>
    </w:lvl>
    <w:lvl w:ilvl="8" w:tplc="093CA3C0">
      <w:numFmt w:val="decimal"/>
      <w:lvlText w:val=""/>
      <w:lvlJc w:val="left"/>
    </w:lvl>
  </w:abstractNum>
  <w:abstractNum w:abstractNumId="13">
    <w:nsid w:val="00004DB7"/>
    <w:multiLevelType w:val="hybridMultilevel"/>
    <w:tmpl w:val="72024B66"/>
    <w:lvl w:ilvl="0" w:tplc="FAB24A90">
      <w:start w:val="1"/>
      <w:numFmt w:val="decimal"/>
      <w:lvlText w:val="%1."/>
      <w:lvlJc w:val="left"/>
    </w:lvl>
    <w:lvl w:ilvl="1" w:tplc="D32E18AA">
      <w:numFmt w:val="decimal"/>
      <w:lvlText w:val=""/>
      <w:lvlJc w:val="left"/>
    </w:lvl>
    <w:lvl w:ilvl="2" w:tplc="A2F2C884">
      <w:numFmt w:val="decimal"/>
      <w:lvlText w:val=""/>
      <w:lvlJc w:val="left"/>
    </w:lvl>
    <w:lvl w:ilvl="3" w:tplc="1C289D26">
      <w:numFmt w:val="decimal"/>
      <w:lvlText w:val=""/>
      <w:lvlJc w:val="left"/>
    </w:lvl>
    <w:lvl w:ilvl="4" w:tplc="5ACA90EC">
      <w:numFmt w:val="decimal"/>
      <w:lvlText w:val=""/>
      <w:lvlJc w:val="left"/>
    </w:lvl>
    <w:lvl w:ilvl="5" w:tplc="1A6AA0FC">
      <w:numFmt w:val="decimal"/>
      <w:lvlText w:val=""/>
      <w:lvlJc w:val="left"/>
    </w:lvl>
    <w:lvl w:ilvl="6" w:tplc="577E06F4">
      <w:numFmt w:val="decimal"/>
      <w:lvlText w:val=""/>
      <w:lvlJc w:val="left"/>
    </w:lvl>
    <w:lvl w:ilvl="7" w:tplc="40E28342">
      <w:numFmt w:val="decimal"/>
      <w:lvlText w:val=""/>
      <w:lvlJc w:val="left"/>
    </w:lvl>
    <w:lvl w:ilvl="8" w:tplc="FE1654EA">
      <w:numFmt w:val="decimal"/>
      <w:lvlText w:val=""/>
      <w:lvlJc w:val="left"/>
    </w:lvl>
  </w:abstractNum>
  <w:abstractNum w:abstractNumId="14">
    <w:nsid w:val="000054DE"/>
    <w:multiLevelType w:val="hybridMultilevel"/>
    <w:tmpl w:val="8E9689CC"/>
    <w:lvl w:ilvl="0" w:tplc="CA56FFC0">
      <w:start w:val="1"/>
      <w:numFmt w:val="decimal"/>
      <w:lvlText w:val="%1."/>
      <w:lvlJc w:val="left"/>
    </w:lvl>
    <w:lvl w:ilvl="1" w:tplc="1770A516">
      <w:numFmt w:val="decimal"/>
      <w:lvlText w:val=""/>
      <w:lvlJc w:val="left"/>
    </w:lvl>
    <w:lvl w:ilvl="2" w:tplc="C41E675E">
      <w:numFmt w:val="decimal"/>
      <w:lvlText w:val=""/>
      <w:lvlJc w:val="left"/>
    </w:lvl>
    <w:lvl w:ilvl="3" w:tplc="0B7609E2">
      <w:numFmt w:val="decimal"/>
      <w:lvlText w:val=""/>
      <w:lvlJc w:val="left"/>
    </w:lvl>
    <w:lvl w:ilvl="4" w:tplc="89A4C996">
      <w:numFmt w:val="decimal"/>
      <w:lvlText w:val=""/>
      <w:lvlJc w:val="left"/>
    </w:lvl>
    <w:lvl w:ilvl="5" w:tplc="14DA5C2A">
      <w:numFmt w:val="decimal"/>
      <w:lvlText w:val=""/>
      <w:lvlJc w:val="left"/>
    </w:lvl>
    <w:lvl w:ilvl="6" w:tplc="48DA4D8A">
      <w:numFmt w:val="decimal"/>
      <w:lvlText w:val=""/>
      <w:lvlJc w:val="left"/>
    </w:lvl>
    <w:lvl w:ilvl="7" w:tplc="0914B84E">
      <w:numFmt w:val="decimal"/>
      <w:lvlText w:val=""/>
      <w:lvlJc w:val="left"/>
    </w:lvl>
    <w:lvl w:ilvl="8" w:tplc="22D8FB16">
      <w:numFmt w:val="decimal"/>
      <w:lvlText w:val=""/>
      <w:lvlJc w:val="left"/>
    </w:lvl>
  </w:abstractNum>
  <w:abstractNum w:abstractNumId="15">
    <w:nsid w:val="00007E87"/>
    <w:multiLevelType w:val="hybridMultilevel"/>
    <w:tmpl w:val="3F645B88"/>
    <w:lvl w:ilvl="0" w:tplc="F962A8C2">
      <w:start w:val="1"/>
      <w:numFmt w:val="decimal"/>
      <w:lvlText w:val="%1."/>
      <w:lvlJc w:val="left"/>
    </w:lvl>
    <w:lvl w:ilvl="1" w:tplc="B05C5BFE">
      <w:numFmt w:val="decimal"/>
      <w:lvlText w:val=""/>
      <w:lvlJc w:val="left"/>
    </w:lvl>
    <w:lvl w:ilvl="2" w:tplc="9FCCF25C">
      <w:numFmt w:val="decimal"/>
      <w:lvlText w:val=""/>
      <w:lvlJc w:val="left"/>
    </w:lvl>
    <w:lvl w:ilvl="3" w:tplc="6CC8C844">
      <w:numFmt w:val="decimal"/>
      <w:lvlText w:val=""/>
      <w:lvlJc w:val="left"/>
    </w:lvl>
    <w:lvl w:ilvl="4" w:tplc="604CBA46">
      <w:numFmt w:val="decimal"/>
      <w:lvlText w:val=""/>
      <w:lvlJc w:val="left"/>
    </w:lvl>
    <w:lvl w:ilvl="5" w:tplc="B31A5DD2">
      <w:numFmt w:val="decimal"/>
      <w:lvlText w:val=""/>
      <w:lvlJc w:val="left"/>
    </w:lvl>
    <w:lvl w:ilvl="6" w:tplc="C97A0138">
      <w:numFmt w:val="decimal"/>
      <w:lvlText w:val=""/>
      <w:lvlJc w:val="left"/>
    </w:lvl>
    <w:lvl w:ilvl="7" w:tplc="143A63D8">
      <w:numFmt w:val="decimal"/>
      <w:lvlText w:val=""/>
      <w:lvlJc w:val="left"/>
    </w:lvl>
    <w:lvl w:ilvl="8" w:tplc="E37E19B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15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8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A07"/>
    <w:rsid w:val="006F475A"/>
    <w:rsid w:val="00E6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2018-04-15T05:50:00Z</dcterms:created>
  <dcterms:modified xsi:type="dcterms:W3CDTF">2018-04-15T03:56:00Z</dcterms:modified>
</cp:coreProperties>
</file>