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D2" w:rsidRDefault="00A879D2" w:rsidP="00A87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Горноключевская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:rsidR="00A879D2" w:rsidRDefault="00A879D2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P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9D2" w:rsidRDefault="00A879D2" w:rsidP="00A87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концертмейстера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Викторовны </w:t>
      </w:r>
    </w:p>
    <w:p w:rsidR="009A56AE" w:rsidRDefault="00A879D2" w:rsidP="00A87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«Специфика работы концертмейстера в ДШИ»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693" w:rsidRDefault="001A4693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9D2" w:rsidRPr="00A879D2" w:rsidRDefault="00A879D2" w:rsidP="00A879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9A56AE" w:rsidRPr="001A4693" w:rsidRDefault="009A56AE" w:rsidP="00A87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9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1.  Введение.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A56AE">
        <w:rPr>
          <w:rFonts w:ascii="Times New Roman" w:hAnsi="Times New Roman" w:cs="Times New Roman"/>
          <w:sz w:val="28"/>
          <w:szCs w:val="28"/>
        </w:rPr>
        <w:t xml:space="preserve">Комплекс способностей, умений и навыков, необходимых для профессиональной деятельности концертмейстера. </w:t>
      </w:r>
    </w:p>
    <w:p w:rsidR="00206931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3.  Чтение с листа. </w:t>
      </w:r>
    </w:p>
    <w:p w:rsidR="00206931" w:rsidRDefault="00206931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Транспонирование. </w:t>
      </w:r>
    </w:p>
    <w:p w:rsidR="00206931" w:rsidRDefault="00206931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Подбор по слуху. </w:t>
      </w:r>
    </w:p>
    <w:p w:rsidR="009A56AE" w:rsidRDefault="00206931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Работа в ансамбле. </w:t>
      </w:r>
    </w:p>
    <w:p w:rsidR="009A56AE" w:rsidRDefault="00206931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Заключение. </w:t>
      </w:r>
    </w:p>
    <w:p w:rsidR="009A56AE" w:rsidRPr="009A56AE" w:rsidRDefault="00206931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Список используемой литературы.                 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206931">
      <w:pPr>
        <w:tabs>
          <w:tab w:val="left" w:pos="43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Pr="009A56AE" w:rsidRDefault="009A56AE" w:rsidP="009A56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6AE">
        <w:rPr>
          <w:rFonts w:ascii="Times New Roman" w:hAnsi="Times New Roman" w:cs="Times New Roman"/>
          <w:b/>
          <w:sz w:val="32"/>
          <w:szCs w:val="32"/>
        </w:rPr>
        <w:t>Введение</w:t>
      </w:r>
    </w:p>
    <w:p w:rsidR="009A56AE" w:rsidRDefault="009A56AE" w:rsidP="001A4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Концертмейстер – самая распространенная профессия среди пианистов.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 нужен</w:t>
      </w:r>
      <w:r w:rsidR="001A4693">
        <w:rPr>
          <w:rFonts w:ascii="Times New Roman" w:hAnsi="Times New Roman" w:cs="Times New Roman"/>
          <w:sz w:val="28"/>
          <w:szCs w:val="28"/>
        </w:rPr>
        <w:t xml:space="preserve"> буквально </w:t>
      </w:r>
      <w:r w:rsidR="001A4693" w:rsidRPr="009A56AE">
        <w:rPr>
          <w:rFonts w:ascii="Times New Roman" w:hAnsi="Times New Roman" w:cs="Times New Roman"/>
          <w:sz w:val="28"/>
          <w:szCs w:val="28"/>
        </w:rPr>
        <w:t>везде: и в классе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по всем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специальностям (кроме пианистов), и на концертной эстраде, и в хоровом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коллективе, и в оперном театре, и на преподавательском</w:t>
      </w:r>
      <w:r w:rsidR="001A4693">
        <w:rPr>
          <w:rFonts w:ascii="Times New Roman" w:hAnsi="Times New Roman" w:cs="Times New Roman"/>
          <w:sz w:val="28"/>
          <w:szCs w:val="28"/>
        </w:rPr>
        <w:t xml:space="preserve"> поприще (в классе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</w:t>
      </w:r>
      <w:r w:rsidR="001A4693">
        <w:rPr>
          <w:rFonts w:ascii="Times New Roman" w:hAnsi="Times New Roman" w:cs="Times New Roman"/>
          <w:sz w:val="28"/>
          <w:szCs w:val="28"/>
        </w:rPr>
        <w:t xml:space="preserve">ейстерского мастерства). Без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концертмейстера не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обойдутся музыкальные и общеобразовательные школы, дворцы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творчества, эстетические центры, музыкальные и педагогические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колледжи и вузы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Однако при этом многие музыканты склонны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 xml:space="preserve">относиться к </w:t>
      </w:r>
      <w:proofErr w:type="spellStart"/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концертмейстерству</w:t>
      </w:r>
      <w:proofErr w:type="spellEnd"/>
      <w:r w:rsidR="001A4693" w:rsidRPr="009A56AE">
        <w:rPr>
          <w:rFonts w:ascii="Times New Roman" w:hAnsi="Times New Roman" w:cs="Times New Roman"/>
          <w:sz w:val="28"/>
          <w:szCs w:val="28"/>
        </w:rPr>
        <w:t xml:space="preserve"> свысока: игра «под солистом» и по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нотам якобы не требует</w:t>
      </w:r>
      <w:r w:rsidR="001A4693">
        <w:rPr>
          <w:rFonts w:ascii="Times New Roman" w:hAnsi="Times New Roman" w:cs="Times New Roman"/>
          <w:sz w:val="28"/>
          <w:szCs w:val="28"/>
        </w:rPr>
        <w:t xml:space="preserve"> большого мастерства. </w:t>
      </w:r>
      <w:r w:rsidR="001A4693" w:rsidRPr="009A56AE">
        <w:rPr>
          <w:rFonts w:ascii="Times New Roman" w:hAnsi="Times New Roman" w:cs="Times New Roman"/>
          <w:sz w:val="28"/>
          <w:szCs w:val="28"/>
        </w:rPr>
        <w:t>Это глубоко ошибочная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позиция. Солист и пианист в художественном смысле являются членами </w:t>
      </w:r>
      <w:r w:rsidR="001A4693" w:rsidRPr="009A56AE">
        <w:rPr>
          <w:rFonts w:ascii="Times New Roman" w:hAnsi="Times New Roman" w:cs="Times New Roman"/>
          <w:sz w:val="28"/>
          <w:szCs w:val="28"/>
        </w:rPr>
        <w:t>единого, целостного музыкального организма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Концертмейстерское </w:t>
      </w:r>
      <w:r w:rsidR="001A4693" w:rsidRPr="009A56AE">
        <w:rPr>
          <w:rFonts w:ascii="Times New Roman" w:hAnsi="Times New Roman" w:cs="Times New Roman"/>
          <w:sz w:val="28"/>
          <w:szCs w:val="28"/>
        </w:rPr>
        <w:t>искусство требует высокого музыкального мастерства, художественной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культуры и особого призвания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Искусство аккомпанемента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1A4693" w:rsidRPr="009A56AE">
        <w:rPr>
          <w:rFonts w:ascii="Times New Roman" w:hAnsi="Times New Roman" w:cs="Times New Roman"/>
          <w:sz w:val="28"/>
          <w:szCs w:val="28"/>
        </w:rPr>
        <w:t>это такой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ансамбль, в котором фортепиано принадлежит огромная, отнюдь не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подсобная роль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Правильнее было бы ставить вопрос не об</w:t>
      </w:r>
      <w:r w:rsidRPr="009A56AE">
        <w:rPr>
          <w:rFonts w:ascii="Times New Roman" w:hAnsi="Times New Roman" w:cs="Times New Roman"/>
          <w:sz w:val="28"/>
          <w:szCs w:val="28"/>
        </w:rPr>
        <w:t xml:space="preserve"> аккомпанементе, а о создании вокального и инструментального ансамбля.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В обширном поле деятельности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пианиста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концертмейстера </w:t>
      </w:r>
      <w:r w:rsidR="001A4693" w:rsidRPr="009A56AE">
        <w:rPr>
          <w:rFonts w:ascii="Times New Roman" w:hAnsi="Times New Roman" w:cs="Times New Roman"/>
          <w:sz w:val="28"/>
          <w:szCs w:val="28"/>
        </w:rPr>
        <w:t>работа в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детской музыкальной школе занимает почетное место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Нет задачи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благороднее, чем совместно с педагогом приобщить ребенка к миру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прекрасного, помочь ему выработать навыки игры в ансамбле, развить его </w:t>
      </w:r>
      <w:r w:rsidR="001A4693" w:rsidRPr="009A56AE">
        <w:rPr>
          <w:rFonts w:ascii="Times New Roman" w:hAnsi="Times New Roman" w:cs="Times New Roman"/>
          <w:sz w:val="28"/>
          <w:szCs w:val="28"/>
        </w:rPr>
        <w:t>общую музыкальность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Работа концертмейстера, в связи с возрастными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особенностями </w:t>
      </w:r>
      <w:r w:rsidR="001A4693" w:rsidRPr="009A56AE">
        <w:rPr>
          <w:rFonts w:ascii="Times New Roman" w:hAnsi="Times New Roman" w:cs="Times New Roman"/>
          <w:sz w:val="28"/>
          <w:szCs w:val="28"/>
        </w:rPr>
        <w:t>детского исполнения, отличаются рядом дополнительных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сложностей и особой ответственностью.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Термины «концертмейстер» и «аккомпаниатор» не тождественны, хотя </w:t>
      </w:r>
      <w:r w:rsidR="001A4693" w:rsidRPr="009A56AE">
        <w:rPr>
          <w:rFonts w:ascii="Times New Roman" w:hAnsi="Times New Roman" w:cs="Times New Roman"/>
          <w:sz w:val="28"/>
          <w:szCs w:val="28"/>
        </w:rPr>
        <w:t>на практике и в литературе часто применяются как синонимы</w:t>
      </w:r>
      <w:r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1A4693" w:rsidRPr="009A56AE">
        <w:rPr>
          <w:rFonts w:ascii="Times New Roman" w:hAnsi="Times New Roman" w:cs="Times New Roman"/>
          <w:sz w:val="28"/>
          <w:szCs w:val="28"/>
        </w:rPr>
        <w:t>Аккомпаниатор (от франц.</w:t>
      </w:r>
      <w:r w:rsidRPr="009A56A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A56AE">
        <w:rPr>
          <w:rFonts w:ascii="Times New Roman" w:hAnsi="Times New Roman" w:cs="Times New Roman"/>
          <w:sz w:val="28"/>
          <w:szCs w:val="28"/>
        </w:rPr>
        <w:t>akkompagner</w:t>
      </w:r>
      <w:proofErr w:type="spellEnd"/>
      <w:r w:rsidRPr="009A56AE">
        <w:rPr>
          <w:rFonts w:ascii="Times New Roman" w:hAnsi="Times New Roman" w:cs="Times New Roman"/>
          <w:sz w:val="28"/>
          <w:szCs w:val="28"/>
        </w:rPr>
        <w:t xml:space="preserve">» - </w:t>
      </w:r>
      <w:r w:rsidR="001A4693" w:rsidRPr="009A56AE">
        <w:rPr>
          <w:rFonts w:ascii="Times New Roman" w:hAnsi="Times New Roman" w:cs="Times New Roman"/>
          <w:sz w:val="28"/>
          <w:szCs w:val="28"/>
        </w:rPr>
        <w:t>сопровождать)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музыкант, </w:t>
      </w:r>
      <w:r w:rsidR="001A4693" w:rsidRPr="009A56AE">
        <w:rPr>
          <w:rFonts w:ascii="Times New Roman" w:hAnsi="Times New Roman" w:cs="Times New Roman"/>
          <w:sz w:val="28"/>
          <w:szCs w:val="28"/>
        </w:rPr>
        <w:t>играющий партию сопровождения солисту (солистам) на эстраде</w:t>
      </w:r>
      <w:r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1A4693" w:rsidRPr="009A56AE">
        <w:rPr>
          <w:rFonts w:ascii="Times New Roman" w:hAnsi="Times New Roman" w:cs="Times New Roman"/>
          <w:sz w:val="28"/>
          <w:szCs w:val="28"/>
        </w:rPr>
        <w:t>Мелодию сопровождает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ритм и гармония, сопровождение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подразумевает ритмическую и гармоническую опору. </w:t>
      </w:r>
    </w:p>
    <w:p w:rsidR="009A56AE" w:rsidRP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Отсюда понятно, какая огромная нагрузка ложится на плечи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аккомпаниатора.  </w:t>
      </w:r>
      <w:r w:rsidR="001A4693" w:rsidRPr="009A56AE">
        <w:rPr>
          <w:rFonts w:ascii="Times New Roman" w:hAnsi="Times New Roman" w:cs="Times New Roman"/>
          <w:sz w:val="28"/>
          <w:szCs w:val="28"/>
        </w:rPr>
        <w:t>Он должен справиться с ней, чтобы достичь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художественного единения всех компонентов исполняемого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произведения.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 (</w:t>
      </w:r>
      <w:r w:rsidRPr="009A56AE">
        <w:rPr>
          <w:rFonts w:ascii="Times New Roman" w:hAnsi="Times New Roman" w:cs="Times New Roman"/>
          <w:sz w:val="28"/>
          <w:szCs w:val="28"/>
        </w:rPr>
        <w:t xml:space="preserve">немец.)  –  </w:t>
      </w:r>
      <w:r w:rsidR="001A4693" w:rsidRPr="009A56AE">
        <w:rPr>
          <w:rFonts w:ascii="Times New Roman" w:hAnsi="Times New Roman" w:cs="Times New Roman"/>
          <w:sz w:val="28"/>
          <w:szCs w:val="28"/>
        </w:rPr>
        <w:t>мастер концерта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музыкант, помогающий вокалистам, инструменталистам, артистам балета разучивать партии и аккомпанирующий им на репетициях и в концертах. </w:t>
      </w:r>
      <w:r w:rsidR="001A4693" w:rsidRPr="009A56AE">
        <w:rPr>
          <w:rFonts w:ascii="Times New Roman" w:hAnsi="Times New Roman" w:cs="Times New Roman"/>
          <w:sz w:val="28"/>
          <w:szCs w:val="28"/>
        </w:rPr>
        <w:t>Деятельность аккомпаниатора</w:t>
      </w:r>
      <w:r w:rsidRPr="009A56AE">
        <w:rPr>
          <w:rFonts w:ascii="Times New Roman" w:hAnsi="Times New Roman" w:cs="Times New Roman"/>
          <w:sz w:val="28"/>
          <w:szCs w:val="28"/>
        </w:rPr>
        <w:t xml:space="preserve">    -  </w:t>
      </w:r>
      <w:r w:rsidR="001A4693" w:rsidRPr="009A56AE">
        <w:rPr>
          <w:rFonts w:ascii="Times New Roman" w:hAnsi="Times New Roman" w:cs="Times New Roman"/>
          <w:sz w:val="28"/>
          <w:szCs w:val="28"/>
        </w:rPr>
        <w:t>пианиста подразумевает обычно лишь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концертную работу, тогда как понятие концертмейстер включает в себя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нечто большее: разучивание с солистами их партий, умение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контролировать их качество исполнения, знание их исполнительской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специфики и причин возникновения их трудностей в </w:t>
      </w:r>
      <w:r w:rsidRPr="009A56AE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исполнении, умение </w:t>
      </w:r>
      <w:r w:rsidR="001A4693" w:rsidRPr="009A56AE">
        <w:rPr>
          <w:rFonts w:ascii="Times New Roman" w:hAnsi="Times New Roman" w:cs="Times New Roman"/>
          <w:sz w:val="28"/>
          <w:szCs w:val="28"/>
        </w:rPr>
        <w:t>подсказать правильный путь к исправлению тех</w:t>
      </w:r>
      <w:r w:rsidR="001A4693">
        <w:rPr>
          <w:rFonts w:ascii="Times New Roman" w:hAnsi="Times New Roman" w:cs="Times New Roman"/>
          <w:sz w:val="28"/>
          <w:szCs w:val="28"/>
        </w:rPr>
        <w:t xml:space="preserve"> или иных недостатков</w:t>
      </w:r>
      <w:r>
        <w:rPr>
          <w:rFonts w:ascii="Times New Roman" w:hAnsi="Times New Roman" w:cs="Times New Roman"/>
          <w:sz w:val="28"/>
          <w:szCs w:val="28"/>
        </w:rPr>
        <w:t>. Таким образом,</w:t>
      </w:r>
      <w:r w:rsidRPr="009A56AE">
        <w:rPr>
          <w:rFonts w:ascii="Times New Roman" w:hAnsi="Times New Roman" w:cs="Times New Roman"/>
          <w:sz w:val="28"/>
          <w:szCs w:val="28"/>
        </w:rPr>
        <w:t xml:space="preserve"> в деятельности концертмейстера объединяются творческие, педагогические и психологические функции и их трудно отделить друг от друга в учебных, концертных и конкурсных ситуациях.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Если обратиться к истории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данного вопроса, то можно отметить, что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многие десятилетия понятие «концертмейстер» обозначало музыканта</w:t>
      </w:r>
      <w:r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1A4693" w:rsidRPr="009A56AE">
        <w:rPr>
          <w:rFonts w:ascii="Times New Roman" w:hAnsi="Times New Roman" w:cs="Times New Roman"/>
          <w:sz w:val="28"/>
          <w:szCs w:val="28"/>
        </w:rPr>
        <w:t>руководившего оркестром, затем группой инструментов</w:t>
      </w:r>
      <w:r w:rsidRPr="009A56AE">
        <w:rPr>
          <w:rFonts w:ascii="Times New Roman" w:hAnsi="Times New Roman" w:cs="Times New Roman"/>
          <w:sz w:val="28"/>
          <w:szCs w:val="28"/>
        </w:rPr>
        <w:t xml:space="preserve">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в оркестре</w:t>
      </w:r>
      <w:r w:rsidRPr="009A56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="001A4693" w:rsidRPr="009A56AE">
        <w:rPr>
          <w:rFonts w:ascii="Times New Roman" w:hAnsi="Times New Roman" w:cs="Times New Roman"/>
          <w:sz w:val="28"/>
          <w:szCs w:val="28"/>
        </w:rPr>
        <w:t xml:space="preserve"> как</w:t>
      </w:r>
      <w:r w:rsidRPr="009A56AE">
        <w:rPr>
          <w:rFonts w:ascii="Times New Roman" w:hAnsi="Times New Roman" w:cs="Times New Roman"/>
          <w:sz w:val="28"/>
          <w:szCs w:val="28"/>
        </w:rPr>
        <w:t xml:space="preserve">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отдельный вид исполнительства появился во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второй половине XIX века, когда большое количество романтической</w:t>
      </w:r>
      <w:r w:rsidRPr="009A56AE">
        <w:rPr>
          <w:rFonts w:ascii="Times New Roman" w:hAnsi="Times New Roman" w:cs="Times New Roman"/>
          <w:sz w:val="28"/>
          <w:szCs w:val="28"/>
        </w:rPr>
        <w:t xml:space="preserve">, камерной, инструментальной и песенно – романсовой лирики потребовало </w:t>
      </w:r>
      <w:r w:rsidR="001A4693" w:rsidRPr="009A56AE">
        <w:rPr>
          <w:rFonts w:ascii="Times New Roman" w:hAnsi="Times New Roman" w:cs="Times New Roman"/>
          <w:sz w:val="28"/>
          <w:szCs w:val="28"/>
        </w:rPr>
        <w:t>особого умения аккомпанировать солисту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Этому также способствовало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расширение количества концертных залов, оперных театров, музыкальных </w:t>
      </w:r>
      <w:r w:rsidR="001A4693" w:rsidRPr="009A56AE">
        <w:rPr>
          <w:rFonts w:ascii="Times New Roman" w:hAnsi="Times New Roman" w:cs="Times New Roman"/>
          <w:sz w:val="28"/>
          <w:szCs w:val="28"/>
        </w:rPr>
        <w:t>учебных заведений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В то время концертмейстеры, как правило, были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«</w:t>
      </w:r>
      <w:r w:rsidR="001A4693" w:rsidRPr="009A56AE">
        <w:rPr>
          <w:rFonts w:ascii="Times New Roman" w:hAnsi="Times New Roman" w:cs="Times New Roman"/>
          <w:sz w:val="28"/>
          <w:szCs w:val="28"/>
        </w:rPr>
        <w:t>широкого» профиля и умели делать многое: играли с листа хоровые 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симфонические партитуры, читали в различных ключах, транспонировали партии на любые интервалы и т.д.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Со временем эта универсальность была утрачена</w:t>
      </w:r>
      <w:r w:rsidR="00036FA3">
        <w:rPr>
          <w:rFonts w:ascii="Times New Roman" w:hAnsi="Times New Roman" w:cs="Times New Roman"/>
          <w:sz w:val="28"/>
          <w:szCs w:val="28"/>
        </w:rPr>
        <w:t xml:space="preserve">. </w:t>
      </w:r>
      <w:r w:rsidR="001A4693" w:rsidRPr="009A56AE">
        <w:rPr>
          <w:rFonts w:ascii="Times New Roman" w:hAnsi="Times New Roman" w:cs="Times New Roman"/>
          <w:sz w:val="28"/>
          <w:szCs w:val="28"/>
        </w:rPr>
        <w:t>Это было связано с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все большей дифференциацией всех музыкальных специальностей, усложнением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и увеличением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 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количества произведений, написанных для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каждой их них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Концертмейстеры также стали специализироваться для</w:t>
      </w:r>
      <w:r w:rsidRPr="009A56AE">
        <w:rPr>
          <w:rFonts w:ascii="Times New Roman" w:hAnsi="Times New Roman" w:cs="Times New Roman"/>
          <w:sz w:val="28"/>
          <w:szCs w:val="28"/>
        </w:rPr>
        <w:t xml:space="preserve"> работы с определенными исполнителями.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В настоящее время в Росси стали проводиться конкурсы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фестивали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концертмейстерами, на которых, помимо состязаний музыкантов</w:t>
      </w:r>
      <w:r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1A4693" w:rsidRPr="009A56AE">
        <w:rPr>
          <w:rFonts w:ascii="Times New Roman" w:hAnsi="Times New Roman" w:cs="Times New Roman"/>
          <w:sz w:val="28"/>
          <w:szCs w:val="28"/>
        </w:rPr>
        <w:t>обсуждаются такие проблемы, как и несоответствие сложнейших задач</w:t>
      </w:r>
      <w:r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1A4693" w:rsidRPr="009A56AE">
        <w:rPr>
          <w:rFonts w:ascii="Times New Roman" w:hAnsi="Times New Roman" w:cs="Times New Roman"/>
          <w:sz w:val="28"/>
          <w:szCs w:val="28"/>
        </w:rPr>
        <w:t>стоящих перед концертмейстером: его роли в ансамблевой работе с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солистом, его значение в развитии </w:t>
      </w:r>
      <w:r w:rsidR="001A4693" w:rsidRPr="009A56AE">
        <w:rPr>
          <w:rFonts w:ascii="Times New Roman" w:hAnsi="Times New Roman" w:cs="Times New Roman"/>
          <w:sz w:val="28"/>
          <w:szCs w:val="28"/>
        </w:rPr>
        <w:t>музыканта 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в его вкладе в конечный художественный результат. </w:t>
      </w:r>
    </w:p>
    <w:p w:rsidR="009A56AE" w:rsidRP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Интересно, что в настоящее время термин «концертмейстер» чаще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используется в контексте фортепианной методической литературы</w:t>
      </w:r>
      <w:r w:rsidRPr="009A5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6FA3">
        <w:rPr>
          <w:rFonts w:ascii="Times New Roman" w:hAnsi="Times New Roman" w:cs="Times New Roman"/>
          <w:sz w:val="28"/>
          <w:szCs w:val="28"/>
        </w:rPr>
        <w:t xml:space="preserve">Термин </w:t>
      </w:r>
      <w:r w:rsidR="001A4693" w:rsidRPr="009A56AE">
        <w:rPr>
          <w:rFonts w:ascii="Times New Roman" w:hAnsi="Times New Roman" w:cs="Times New Roman"/>
          <w:sz w:val="28"/>
          <w:szCs w:val="28"/>
        </w:rPr>
        <w:t>же «аккомпаниатор» -</w:t>
      </w:r>
      <w:r w:rsidR="00036FA3">
        <w:rPr>
          <w:rFonts w:ascii="Times New Roman" w:hAnsi="Times New Roman" w:cs="Times New Roman"/>
          <w:sz w:val="28"/>
          <w:szCs w:val="28"/>
        </w:rPr>
        <w:t xml:space="preserve">  </w:t>
      </w:r>
      <w:r w:rsidR="001A4693" w:rsidRPr="009A56AE">
        <w:rPr>
          <w:rFonts w:ascii="Times New Roman" w:hAnsi="Times New Roman" w:cs="Times New Roman"/>
          <w:sz w:val="28"/>
          <w:szCs w:val="28"/>
        </w:rPr>
        <w:t>методической литературе адресован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музыкантам народникам, прежде всего баянистам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Музыкальная </w:t>
      </w:r>
      <w:r w:rsidR="001A4693" w:rsidRPr="009A56AE">
        <w:rPr>
          <w:rFonts w:ascii="Times New Roman" w:hAnsi="Times New Roman" w:cs="Times New Roman"/>
          <w:sz w:val="28"/>
          <w:szCs w:val="28"/>
        </w:rPr>
        <w:t>энциклопедия вообще не дает понятие «</w:t>
      </w:r>
      <w:r w:rsidRPr="009A56AE">
        <w:rPr>
          <w:rFonts w:ascii="Times New Roman" w:hAnsi="Times New Roman" w:cs="Times New Roman"/>
          <w:sz w:val="28"/>
          <w:szCs w:val="28"/>
        </w:rPr>
        <w:t xml:space="preserve">аккомпаниатор».  </w:t>
      </w:r>
      <w:r w:rsidR="001A4693" w:rsidRPr="009A56AE">
        <w:rPr>
          <w:rFonts w:ascii="Times New Roman" w:hAnsi="Times New Roman" w:cs="Times New Roman"/>
          <w:sz w:val="28"/>
          <w:szCs w:val="28"/>
        </w:rPr>
        <w:t>В ней есть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статьи «аккомпанемент» и «</w:t>
      </w:r>
      <w:r w:rsidRPr="009A56AE">
        <w:rPr>
          <w:rFonts w:ascii="Times New Roman" w:hAnsi="Times New Roman" w:cs="Times New Roman"/>
          <w:sz w:val="28"/>
          <w:szCs w:val="28"/>
        </w:rPr>
        <w:t xml:space="preserve">концертмейстер».  </w:t>
      </w:r>
      <w:r w:rsidR="001A4693" w:rsidRPr="009A56AE">
        <w:rPr>
          <w:rFonts w:ascii="Times New Roman" w:hAnsi="Times New Roman" w:cs="Times New Roman"/>
          <w:sz w:val="28"/>
          <w:szCs w:val="28"/>
        </w:rPr>
        <w:t>Синоним этих двух</w:t>
      </w:r>
      <w:r w:rsidRPr="009A56AE">
        <w:rPr>
          <w:rFonts w:ascii="Times New Roman" w:hAnsi="Times New Roman" w:cs="Times New Roman"/>
          <w:sz w:val="28"/>
          <w:szCs w:val="28"/>
        </w:rPr>
        <w:t xml:space="preserve"> терминов наблюдается в работах пианистов – практиков.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Цель данной работы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1A4693" w:rsidRPr="009A56AE">
        <w:rPr>
          <w:rFonts w:ascii="Times New Roman" w:hAnsi="Times New Roman" w:cs="Times New Roman"/>
          <w:sz w:val="28"/>
          <w:szCs w:val="28"/>
        </w:rPr>
        <w:t>найти пути решения творческих задач</w:t>
      </w:r>
      <w:r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1A4693" w:rsidRPr="009A56AE">
        <w:rPr>
          <w:rFonts w:ascii="Times New Roman" w:hAnsi="Times New Roman" w:cs="Times New Roman"/>
          <w:sz w:val="28"/>
          <w:szCs w:val="28"/>
        </w:rPr>
        <w:t>необходимых для полноценной профессиональной деятельности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концертмейстера.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 Задачи  моей  работы  –  изучить  и  обобщить  методические рекомендации  и  практический  опыт  в  области  творческой  и педагогической деятельности концертмейстера: это описать музыкальные способности,  умения  и  навыки,  а  также  психологические  качества, необходимые  для  работы  концертмейстера;  </w:t>
      </w:r>
      <w:r w:rsidRPr="009A56AE">
        <w:rPr>
          <w:rFonts w:ascii="Times New Roman" w:hAnsi="Times New Roman" w:cs="Times New Roman"/>
          <w:sz w:val="28"/>
          <w:szCs w:val="28"/>
        </w:rPr>
        <w:lastRenderedPageBreak/>
        <w:t xml:space="preserve">выявить  специфику деятельности  концертмейстера  –  пианиста  в  условиях  ДМШ  и  ДШИ, опираясь  на  методическую  литературу  и  на  собственный  опыт  работы, методы и приемы работы.       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Pr="009A56AE" w:rsidRDefault="009A56AE" w:rsidP="009A56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56AE">
        <w:rPr>
          <w:rFonts w:ascii="Times New Roman" w:hAnsi="Times New Roman" w:cs="Times New Roman"/>
          <w:b/>
          <w:sz w:val="32"/>
          <w:szCs w:val="32"/>
        </w:rPr>
        <w:t>Комплекс способностей, умений и навыков, необходимых для профессиональной работы концертмейстеров.</w:t>
      </w: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4693" w:rsidRPr="009A56AE">
        <w:rPr>
          <w:rFonts w:ascii="Times New Roman" w:hAnsi="Times New Roman" w:cs="Times New Roman"/>
          <w:sz w:val="28"/>
          <w:szCs w:val="28"/>
        </w:rPr>
        <w:t>Какими же качествами и навыками должен обладать пианист, чтобы</w:t>
      </w:r>
      <w:r w:rsidRPr="009A56AE">
        <w:rPr>
          <w:rFonts w:ascii="Times New Roman" w:hAnsi="Times New Roman" w:cs="Times New Roman"/>
          <w:sz w:val="28"/>
          <w:szCs w:val="28"/>
        </w:rPr>
        <w:t xml:space="preserve"> быть хорошим концертмейстером? 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56AE">
        <w:rPr>
          <w:rFonts w:ascii="Times New Roman" w:hAnsi="Times New Roman" w:cs="Times New Roman"/>
          <w:sz w:val="28"/>
          <w:szCs w:val="28"/>
        </w:rPr>
        <w:t xml:space="preserve">Прежде всего он должен хорошо владеть </w:t>
      </w:r>
      <w:r w:rsidR="001A4693" w:rsidRPr="009A56AE">
        <w:rPr>
          <w:rFonts w:ascii="Times New Roman" w:hAnsi="Times New Roman" w:cs="Times New Roman"/>
          <w:sz w:val="28"/>
          <w:szCs w:val="28"/>
        </w:rPr>
        <w:t>роялем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как в техническом, </w:t>
      </w:r>
      <w:r w:rsidR="001A4693" w:rsidRPr="009A56AE">
        <w:rPr>
          <w:rFonts w:ascii="Times New Roman" w:hAnsi="Times New Roman" w:cs="Times New Roman"/>
          <w:sz w:val="28"/>
          <w:szCs w:val="28"/>
        </w:rPr>
        <w:t>так и в музыкальном плане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Здесь мы говорим не только о виртуозных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качествах, но и о владении туше, разнообразными приемами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звук извлечения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1A4693" w:rsidRPr="009A56AE">
        <w:rPr>
          <w:rFonts w:ascii="Times New Roman" w:hAnsi="Times New Roman" w:cs="Times New Roman"/>
          <w:sz w:val="28"/>
          <w:szCs w:val="28"/>
        </w:rPr>
        <w:t>Плохой пианист никогда не станет хорошим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концертмейстером, как, впрочем, всякий хороший пианист не достигнет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больших результатов в аккомпанементе, пока не усвоит законы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ансамблевых соотношений, не разовьет в себе чуткость к партнеру, не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ощутит неразрывность и взаимодействие между партией солиста 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партией аккомпанемента</w:t>
      </w:r>
      <w:r w:rsidRPr="009A56AE">
        <w:rPr>
          <w:rFonts w:ascii="Times New Roman" w:hAnsi="Times New Roman" w:cs="Times New Roman"/>
          <w:sz w:val="28"/>
          <w:szCs w:val="28"/>
        </w:rPr>
        <w:t>. 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ская    </w:t>
      </w:r>
      <w:r w:rsidR="001A4693">
        <w:rPr>
          <w:rFonts w:ascii="Times New Roman" w:hAnsi="Times New Roman" w:cs="Times New Roman"/>
          <w:sz w:val="28"/>
          <w:szCs w:val="28"/>
        </w:rPr>
        <w:t>область музицирования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предполагает владение как всем арсеналом пианистического мастерства</w:t>
      </w:r>
      <w:r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1A4693" w:rsidRPr="009A56AE">
        <w:rPr>
          <w:rFonts w:ascii="Times New Roman" w:hAnsi="Times New Roman" w:cs="Times New Roman"/>
          <w:sz w:val="28"/>
          <w:szCs w:val="28"/>
        </w:rPr>
        <w:t>так и множеством дополнительных умений, как-то: навык организовать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партитуру, «выстроить вертикаль», выявить индивидуальную красоту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солирующего голоса, обеспечить живую пульсацию музыкальной ткани, и т.д.  </w:t>
      </w:r>
      <w:r w:rsidR="001A4693" w:rsidRPr="009A56AE">
        <w:rPr>
          <w:rFonts w:ascii="Times New Roman" w:hAnsi="Times New Roman" w:cs="Times New Roman"/>
          <w:sz w:val="28"/>
          <w:szCs w:val="28"/>
        </w:rPr>
        <w:t>В тоже время в искусстве концертмейстера с особой силой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проявляется такая составляющая деятельность музыканта, как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бескорыстность служения красоте, хороший концертмейстер должен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обладать общей музыкальной одаренностью и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1A4693" w:rsidRPr="009A56AE">
        <w:rPr>
          <w:rFonts w:ascii="Times New Roman" w:hAnsi="Times New Roman" w:cs="Times New Roman"/>
          <w:sz w:val="28"/>
          <w:szCs w:val="28"/>
        </w:rPr>
        <w:t>практика достаточно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часто это подтверждает – особым даром, «</w:t>
      </w:r>
      <w:proofErr w:type="spellStart"/>
      <w:r w:rsidRPr="009A56AE">
        <w:rPr>
          <w:rFonts w:ascii="Times New Roman" w:hAnsi="Times New Roman" w:cs="Times New Roman"/>
          <w:sz w:val="28"/>
          <w:szCs w:val="28"/>
        </w:rPr>
        <w:t>аккомпаниаторским</w:t>
      </w:r>
      <w:proofErr w:type="spellEnd"/>
      <w:r w:rsidRPr="009A56AE">
        <w:rPr>
          <w:rFonts w:ascii="Times New Roman" w:hAnsi="Times New Roman" w:cs="Times New Roman"/>
          <w:sz w:val="28"/>
          <w:szCs w:val="28"/>
        </w:rPr>
        <w:t xml:space="preserve">» чутьем (а </w:t>
      </w:r>
      <w:r w:rsidR="001A4693" w:rsidRPr="009A56AE">
        <w:rPr>
          <w:rFonts w:ascii="Times New Roman" w:hAnsi="Times New Roman" w:cs="Times New Roman"/>
          <w:sz w:val="28"/>
          <w:szCs w:val="28"/>
        </w:rPr>
        <w:t>им обладает далеко не всякий исполнитель), хорошим музыкальным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слухом, воображением. Также важно умение охватить образную сущность </w:t>
      </w:r>
      <w:r w:rsidR="001A4693" w:rsidRPr="009A56AE">
        <w:rPr>
          <w:rFonts w:ascii="Times New Roman" w:hAnsi="Times New Roman" w:cs="Times New Roman"/>
          <w:sz w:val="28"/>
          <w:szCs w:val="28"/>
        </w:rPr>
        <w:t>и форму произведения, артистизм, способность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>образность, вдохновенно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1A4693" w:rsidRPr="009A56AE">
        <w:rPr>
          <w:rFonts w:ascii="Times New Roman" w:hAnsi="Times New Roman" w:cs="Times New Roman"/>
          <w:sz w:val="28"/>
          <w:szCs w:val="28"/>
        </w:rPr>
        <w:t xml:space="preserve">воплотить замысел автора </w:t>
      </w:r>
      <w:r w:rsidR="004263D1" w:rsidRPr="009A56AE">
        <w:rPr>
          <w:rFonts w:ascii="Times New Roman" w:hAnsi="Times New Roman" w:cs="Times New Roman"/>
          <w:sz w:val="28"/>
          <w:szCs w:val="28"/>
        </w:rPr>
        <w:t>в концертном исполнении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Концертмейстер должен научиться быстро осваивать музыкальный текст. Специфика игры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состоит также в том, что он должен найти смысл и удовольствие в том</w:t>
      </w:r>
      <w:r w:rsidRPr="009A56AE">
        <w:rPr>
          <w:rFonts w:ascii="Times New Roman" w:hAnsi="Times New Roman" w:cs="Times New Roman"/>
          <w:sz w:val="28"/>
          <w:szCs w:val="28"/>
        </w:rPr>
        <w:t xml:space="preserve">, чтобы быть не солистом, а одним из участников музыкального действия,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причем участником </w:t>
      </w:r>
      <w:proofErr w:type="spellStart"/>
      <w:r w:rsidR="004263D1" w:rsidRPr="009A56AE">
        <w:rPr>
          <w:rFonts w:ascii="Times New Roman" w:hAnsi="Times New Roman" w:cs="Times New Roman"/>
          <w:sz w:val="28"/>
          <w:szCs w:val="28"/>
        </w:rPr>
        <w:t>второплановым</w:t>
      </w:r>
      <w:proofErr w:type="spellEnd"/>
      <w:r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Пианисту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солисту предоставлена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полная свобода выявления творческой индивидуальности</w:t>
      </w:r>
      <w:r w:rsidRPr="009A56AE">
        <w:rPr>
          <w:rFonts w:ascii="Times New Roman" w:hAnsi="Times New Roman" w:cs="Times New Roman"/>
          <w:sz w:val="28"/>
          <w:szCs w:val="28"/>
        </w:rPr>
        <w:t xml:space="preserve">. Концертмейстеру </w:t>
      </w:r>
      <w:r w:rsidR="004263D1" w:rsidRPr="009A56AE">
        <w:rPr>
          <w:rFonts w:ascii="Times New Roman" w:hAnsi="Times New Roman" w:cs="Times New Roman"/>
          <w:sz w:val="28"/>
          <w:szCs w:val="28"/>
        </w:rPr>
        <w:t>же приходиться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приспосабливать </w:t>
      </w:r>
      <w:r w:rsidR="004263D1" w:rsidRPr="009A56AE">
        <w:rPr>
          <w:rFonts w:ascii="Times New Roman" w:hAnsi="Times New Roman" w:cs="Times New Roman"/>
          <w:sz w:val="28"/>
          <w:szCs w:val="28"/>
        </w:rPr>
        <w:t>свое видение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музыки к исполнительской манере солиста. Еще труднее, но необходимо при этом сохранить свой индивидуальный облик. </w:t>
      </w:r>
      <w:r w:rsidR="00ED2D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2D94" w:rsidRPr="009A56AE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 w:rsidR="004263D1" w:rsidRPr="009A56AE">
        <w:rPr>
          <w:rFonts w:ascii="Times New Roman" w:hAnsi="Times New Roman" w:cs="Times New Roman"/>
          <w:sz w:val="28"/>
          <w:szCs w:val="28"/>
        </w:rPr>
        <w:t>должен обладать рядом положительных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психологических качеств. Так, внимание концертмейстера – это внимание совершенно особого рода. Оно многоплановое: </w:t>
      </w:r>
      <w:r w:rsidR="004263D1" w:rsidRPr="009A56AE">
        <w:rPr>
          <w:rFonts w:ascii="Times New Roman" w:hAnsi="Times New Roman" w:cs="Times New Roman"/>
          <w:sz w:val="28"/>
          <w:szCs w:val="28"/>
        </w:rPr>
        <w:t>его надо</w:t>
      </w:r>
      <w:r w:rsidRPr="009A56AE">
        <w:rPr>
          <w:rFonts w:ascii="Times New Roman" w:hAnsi="Times New Roman" w:cs="Times New Roman"/>
          <w:sz w:val="28"/>
          <w:szCs w:val="28"/>
        </w:rPr>
        <w:t xml:space="preserve"> распределять не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только между своими собственными руками, но и </w:t>
      </w:r>
      <w:r w:rsidR="004263D1" w:rsidRPr="009A56AE">
        <w:rPr>
          <w:rFonts w:ascii="Times New Roman" w:hAnsi="Times New Roman" w:cs="Times New Roman"/>
          <w:sz w:val="28"/>
          <w:szCs w:val="28"/>
        </w:rPr>
        <w:lastRenderedPageBreak/>
        <w:t>относить к солисту –</w:t>
      </w:r>
      <w:r w:rsidRPr="009A56AE">
        <w:rPr>
          <w:rFonts w:ascii="Times New Roman" w:hAnsi="Times New Roman" w:cs="Times New Roman"/>
          <w:sz w:val="28"/>
          <w:szCs w:val="28"/>
        </w:rPr>
        <w:t xml:space="preserve"> главному действующему лицу. В каждый момент важно, что и как делают </w:t>
      </w:r>
      <w:r w:rsidR="004263D1" w:rsidRPr="009A56AE">
        <w:rPr>
          <w:rFonts w:ascii="Times New Roman" w:hAnsi="Times New Roman" w:cs="Times New Roman"/>
          <w:sz w:val="28"/>
          <w:szCs w:val="28"/>
        </w:rPr>
        <w:t>пальцы, как используется педаль, слуховое внимание занято звуковым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балансом (которое представляет основу основ ансамблевой игры</w:t>
      </w:r>
      <w:r w:rsidRPr="009A56AE">
        <w:rPr>
          <w:rFonts w:ascii="Times New Roman" w:hAnsi="Times New Roman" w:cs="Times New Roman"/>
          <w:sz w:val="28"/>
          <w:szCs w:val="28"/>
        </w:rPr>
        <w:t xml:space="preserve">), </w:t>
      </w:r>
      <w:r w:rsidR="004263D1" w:rsidRPr="009A56AE">
        <w:rPr>
          <w:rFonts w:ascii="Times New Roman" w:hAnsi="Times New Roman" w:cs="Times New Roman"/>
          <w:sz w:val="28"/>
          <w:szCs w:val="28"/>
        </w:rPr>
        <w:t>звук ведением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у солиста; ансамблевое внимание следить за воплощением единства художественного замысла. Такое напряжение внимания требует огромной затраты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душевных и </w:t>
      </w:r>
      <w:r w:rsidR="004263D1">
        <w:rPr>
          <w:rFonts w:ascii="Times New Roman" w:hAnsi="Times New Roman" w:cs="Times New Roman"/>
          <w:sz w:val="28"/>
          <w:szCs w:val="28"/>
        </w:rPr>
        <w:t>физических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сил.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Мобильность и быстрота, активность реакции также очень важна для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профессиональной деятельности концертмейстера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Он обязан в случае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если солист на концерте или экзамене перепутает музыкальный текст (что </w:t>
      </w:r>
      <w:r w:rsidR="004263D1" w:rsidRPr="009A56AE">
        <w:rPr>
          <w:rFonts w:ascii="Times New Roman" w:hAnsi="Times New Roman" w:cs="Times New Roman"/>
          <w:sz w:val="28"/>
          <w:szCs w:val="28"/>
        </w:rPr>
        <w:t>часто бывает в детском исполнении), не переставая играть, вовремя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подхватить солиста и благополучно довести произведение до конца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4263D1" w:rsidRPr="009A56AE">
        <w:rPr>
          <w:rFonts w:ascii="Times New Roman" w:hAnsi="Times New Roman" w:cs="Times New Roman"/>
          <w:sz w:val="28"/>
          <w:szCs w:val="28"/>
        </w:rPr>
        <w:t>Опытный концертмейстер всегда может снять неконтролируемое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волнение и нервное напряжение ребенка перед выступлением</w:t>
      </w:r>
      <w:r>
        <w:rPr>
          <w:rFonts w:ascii="Times New Roman" w:hAnsi="Times New Roman" w:cs="Times New Roman"/>
          <w:sz w:val="28"/>
          <w:szCs w:val="28"/>
        </w:rPr>
        <w:t xml:space="preserve">.  Лучшее </w:t>
      </w:r>
      <w:r w:rsidR="004263D1" w:rsidRPr="009A56AE">
        <w:rPr>
          <w:rFonts w:ascii="Times New Roman" w:hAnsi="Times New Roman" w:cs="Times New Roman"/>
          <w:sz w:val="28"/>
          <w:szCs w:val="28"/>
        </w:rPr>
        <w:t>средство для этого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4263D1" w:rsidRPr="009A56AE">
        <w:rPr>
          <w:rFonts w:ascii="Times New Roman" w:hAnsi="Times New Roman" w:cs="Times New Roman"/>
          <w:sz w:val="28"/>
          <w:szCs w:val="28"/>
        </w:rPr>
        <w:t>сама музыка: особо выразительная игра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аккомпанемента, повышенный тонус исполнения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Творческое вдохновение передается ребенку и помогает ему приобрести уверенность психологическую, а за ней и мышечную свободу. Воля и самообладание – качества, также необходимые концертмейстеру. При возникновении каких –  </w:t>
      </w:r>
      <w:r w:rsidR="004263D1" w:rsidRPr="009A56AE">
        <w:rPr>
          <w:rFonts w:ascii="Times New Roman" w:hAnsi="Times New Roman" w:cs="Times New Roman"/>
          <w:sz w:val="28"/>
          <w:szCs w:val="28"/>
        </w:rPr>
        <w:t>либо музыкальных неполадок, происшедших на сцене, он должен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помнить, что ни останавливаться, ни поправлять свои ошибки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недопустимо, как и выражать свою досаду на ошибку мимикой или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жестом.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Знания и навыки, которые необходимы концертмейстеру для начала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в музыкальной школе: 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•  </w:t>
      </w:r>
      <w:r w:rsidR="004263D1" w:rsidRPr="009A56AE">
        <w:rPr>
          <w:rFonts w:ascii="Times New Roman" w:hAnsi="Times New Roman" w:cs="Times New Roman"/>
          <w:sz w:val="28"/>
          <w:szCs w:val="28"/>
        </w:rPr>
        <w:t>в первую очередь умение читать с листа фортепианную партию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любой сложности, понимать смысл воплощаемых нот, видеть 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ясно представлять партию солиста.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•  Владение навыками игры в ансамбле.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•  Умение транспонировать текст в средней трудности, что полезно и </w:t>
      </w:r>
      <w:r w:rsidR="004263D1" w:rsidRPr="009A56AE">
        <w:rPr>
          <w:rFonts w:ascii="Times New Roman" w:hAnsi="Times New Roman" w:cs="Times New Roman"/>
          <w:sz w:val="28"/>
          <w:szCs w:val="28"/>
        </w:rPr>
        <w:t>необходимо для работы с вокалистами, и при игре, а другими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инструментами.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•  Знание основных дирижерских жестов и приемов.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• 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Знание основ вокала: постановка голоса, дыхания, артикуляции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нюансировки; быть особенно чутким, чтобы уметь быстро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подсказать солисту слова, компенсировать где это необходимо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темп, настроение, характер, а в случае надобности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незаметно подыграть мелодию.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• 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Знание приемов</w:t>
      </w:r>
      <w:r w:rsidRPr="009A56AE">
        <w:rPr>
          <w:rFonts w:ascii="Times New Roman" w:hAnsi="Times New Roman" w:cs="Times New Roman"/>
          <w:sz w:val="28"/>
          <w:szCs w:val="28"/>
        </w:rPr>
        <w:t xml:space="preserve">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игры на различных музыкальных инструментах</w:t>
      </w:r>
      <w:r w:rsidR="00ED2D94">
        <w:rPr>
          <w:rFonts w:ascii="Times New Roman" w:hAnsi="Times New Roman" w:cs="Times New Roman"/>
          <w:sz w:val="28"/>
          <w:szCs w:val="28"/>
        </w:rPr>
        <w:t>.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• 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Знание правил для того, чтобы правильно соотносить звуковое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соотношение фортепиано с различными штрихами и тембрами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этих инструментов; наличие </w:t>
      </w:r>
      <w:proofErr w:type="spellStart"/>
      <w:r w:rsidR="004263D1" w:rsidRPr="009A56AE">
        <w:rPr>
          <w:rFonts w:ascii="Times New Roman" w:hAnsi="Times New Roman" w:cs="Times New Roman"/>
          <w:sz w:val="28"/>
          <w:szCs w:val="28"/>
        </w:rPr>
        <w:lastRenderedPageBreak/>
        <w:t>тембрального</w:t>
      </w:r>
      <w:proofErr w:type="spellEnd"/>
      <w:r w:rsidR="004263D1" w:rsidRPr="009A56AE">
        <w:rPr>
          <w:rFonts w:ascii="Times New Roman" w:hAnsi="Times New Roman" w:cs="Times New Roman"/>
          <w:sz w:val="28"/>
          <w:szCs w:val="28"/>
        </w:rPr>
        <w:t xml:space="preserve"> слуха; умение играть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клавиры различных композиторов в соответствии с требованиями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инструментовки каждой эпохи и каждого стиля.</w:t>
      </w:r>
    </w:p>
    <w:p w:rsidR="009A56AE" w:rsidRPr="009A56AE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 •   </w:t>
      </w:r>
      <w:r w:rsidR="004263D1" w:rsidRPr="009A56AE">
        <w:rPr>
          <w:rFonts w:ascii="Times New Roman" w:hAnsi="Times New Roman" w:cs="Times New Roman"/>
          <w:sz w:val="28"/>
          <w:szCs w:val="28"/>
        </w:rPr>
        <w:t>Умение «на ходу» подобрать мелодию и аккомпанемент; навыки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импровизации, то есть умение простейшие стилизации на темы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известных композиторов, без подготовки фактурно разрабатывать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заданную тему, подбирать по слуху гармонии к заданной теме в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простой фактуре. </w:t>
      </w:r>
    </w:p>
    <w:p w:rsidR="00ED2D94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• 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Знание истории музыкальной культуры, чтобы верно отразить</w:t>
      </w:r>
      <w:r w:rsidRPr="009A56AE">
        <w:rPr>
          <w:rFonts w:ascii="Times New Roman" w:hAnsi="Times New Roman" w:cs="Times New Roman"/>
          <w:sz w:val="28"/>
          <w:szCs w:val="28"/>
        </w:rPr>
        <w:t xml:space="preserve"> стиль и образный строй произведений.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При всей многогранности деятельности концертмейстера на первом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плане находятся </w:t>
      </w:r>
      <w:r w:rsidR="004263D1" w:rsidRPr="009A56AE">
        <w:rPr>
          <w:rFonts w:ascii="Times New Roman" w:hAnsi="Times New Roman" w:cs="Times New Roman"/>
          <w:sz w:val="28"/>
          <w:szCs w:val="28"/>
        </w:rPr>
        <w:t>творческие аспекты</w:t>
      </w:r>
      <w:r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4263D1" w:rsidRPr="009A56AE">
        <w:rPr>
          <w:rFonts w:ascii="Times New Roman" w:hAnsi="Times New Roman" w:cs="Times New Roman"/>
          <w:sz w:val="28"/>
          <w:szCs w:val="28"/>
        </w:rPr>
        <w:t>Творчество -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активный поиск еще</w:t>
      </w:r>
      <w:r w:rsidRPr="009A56AE">
        <w:rPr>
          <w:rFonts w:ascii="Times New Roman" w:hAnsi="Times New Roman" w:cs="Times New Roman"/>
          <w:sz w:val="28"/>
          <w:szCs w:val="28"/>
        </w:rPr>
        <w:t xml:space="preserve"> неизвестного, дающий человеку возможность по - новому воспринимать окружающий мир и самого себя</w:t>
      </w:r>
      <w:r w:rsidR="00ED2D94">
        <w:rPr>
          <w:rFonts w:ascii="Times New Roman" w:hAnsi="Times New Roman" w:cs="Times New Roman"/>
          <w:sz w:val="28"/>
          <w:szCs w:val="28"/>
        </w:rPr>
        <w:t>.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D94" w:rsidRPr="00ED2D94" w:rsidRDefault="009A56AE" w:rsidP="00ED2D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D94">
        <w:rPr>
          <w:rFonts w:ascii="Times New Roman" w:hAnsi="Times New Roman" w:cs="Times New Roman"/>
          <w:b/>
          <w:sz w:val="32"/>
          <w:szCs w:val="32"/>
        </w:rPr>
        <w:t>Чтение с листа.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Одним из важных аспектов деятельности концертмейстера является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способность бегло «читать с листа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».  </w:t>
      </w:r>
      <w:r w:rsidR="004263D1" w:rsidRPr="009A56AE">
        <w:rPr>
          <w:rFonts w:ascii="Times New Roman" w:hAnsi="Times New Roman" w:cs="Times New Roman"/>
          <w:sz w:val="28"/>
          <w:szCs w:val="28"/>
        </w:rPr>
        <w:t>Нельзя стать профессиональным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концертмейстером, если не обладать этим навыком. В учебной практике </w:t>
      </w:r>
      <w:r w:rsidR="004263D1" w:rsidRPr="009A56AE">
        <w:rPr>
          <w:rFonts w:ascii="Times New Roman" w:hAnsi="Times New Roman" w:cs="Times New Roman"/>
          <w:sz w:val="28"/>
          <w:szCs w:val="28"/>
        </w:rPr>
        <w:t>ДМШ и ДШИ часто бывают ситуации, когда у концертмейстера нет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времени для предварительного ознакомления с нотным текстом. К тому </w:t>
      </w:r>
      <w:r w:rsidR="004263D1" w:rsidRPr="009A56AE">
        <w:rPr>
          <w:rFonts w:ascii="Times New Roman" w:hAnsi="Times New Roman" w:cs="Times New Roman"/>
          <w:sz w:val="28"/>
          <w:szCs w:val="28"/>
        </w:rPr>
        <w:t>же обилие репертуара, находящегося в работе с учащимися разных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специальностей, не создает условий для заучивания текстов и им всегда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приходится играть по нотам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От пианиста требуется быстрота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ориентировки в нотном тексте, чуткость и внимание к фразировке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солиста, умение сразу охватить характер и настроение произведения.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Прежде чем начать аккомпанировать с листа на фортепиано, пианист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должен мысленно охватить весь нотный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и литературный текст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представить себе характер и настроение музыки, определить основную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тональность и темп, обратить внимание на изменения темпа, размера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тональности, на динамические градации, указанные автором, как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партии фортепиано, так и в партии солиста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Мысленное прочтение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материала является эффективным методом для овладения навыками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чтения с листа.</w:t>
      </w:r>
      <w:r w:rsidR="00426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4263D1" w:rsidRPr="009A56AE">
        <w:rPr>
          <w:rFonts w:ascii="Times New Roman" w:hAnsi="Times New Roman" w:cs="Times New Roman"/>
          <w:sz w:val="28"/>
          <w:szCs w:val="28"/>
        </w:rPr>
        <w:t>воплощение только что прочитанного текста происходит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как бы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 памяти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ибо внимание все время должно </w:t>
      </w:r>
      <w:r w:rsidR="004263D1" w:rsidRPr="009A56AE">
        <w:rPr>
          <w:rFonts w:ascii="Times New Roman" w:hAnsi="Times New Roman" w:cs="Times New Roman"/>
          <w:sz w:val="28"/>
          <w:szCs w:val="28"/>
        </w:rPr>
        <w:t>быть сосредоточено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на дальнейшем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Не случайно опытный концертмейстер переворачивает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страницу за один или два такта до того, как она доигрывается до конца.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При чтении нот с листа исполнитель должен настолько хорошо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ориентироваться на клавиатуре, что бы ему не нужно было часто на нее поглядывать, и он мог </w:t>
      </w:r>
      <w:r w:rsidR="004263D1" w:rsidRPr="009A56AE">
        <w:rPr>
          <w:rFonts w:ascii="Times New Roman" w:hAnsi="Times New Roman" w:cs="Times New Roman"/>
          <w:sz w:val="28"/>
          <w:szCs w:val="28"/>
        </w:rPr>
        <w:t>бы мобилизовать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все свое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зрительское внимание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на непрерывном прочтении текста. Осо</w:t>
      </w:r>
      <w:r>
        <w:rPr>
          <w:rFonts w:ascii="Times New Roman" w:hAnsi="Times New Roman" w:cs="Times New Roman"/>
          <w:sz w:val="28"/>
          <w:szCs w:val="28"/>
        </w:rPr>
        <w:t xml:space="preserve">бо должно учитываться при этом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значение точного охвата басовой линии, ибо неправильно взятый бас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искажая основу </w:t>
      </w:r>
      <w:r w:rsidR="004263D1" w:rsidRPr="009A56AE">
        <w:rPr>
          <w:rFonts w:ascii="Times New Roman" w:hAnsi="Times New Roman" w:cs="Times New Roman"/>
          <w:sz w:val="28"/>
          <w:szCs w:val="28"/>
        </w:rPr>
        <w:lastRenderedPageBreak/>
        <w:t>звучания и разрушая тональность, может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дезориентировать и попросту сбить солиста.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При чтении аккомпанемента с листа в ансамбле с солистом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инструменталистом категорически запрещаются любые остановки 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поправки, так как это мгновенно нарушает ансамбль и вынуждает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солиста остановиться.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Концертмейстер должен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постоянно тренироваться в чтении с листа, с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тем. Чтобы довести эти умения до автоматизма. Однако чтение с листа не </w:t>
      </w:r>
      <w:r w:rsidR="004263D1" w:rsidRPr="009A56AE">
        <w:rPr>
          <w:rFonts w:ascii="Times New Roman" w:hAnsi="Times New Roman" w:cs="Times New Roman"/>
          <w:sz w:val="28"/>
          <w:szCs w:val="28"/>
        </w:rPr>
        <w:t>тождественно разбору произведения, потому что означает вполне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художественное исполнение сразу, без подготовки. Овладение навыками </w:t>
      </w:r>
      <w:r w:rsidR="004263D1" w:rsidRPr="009A56AE">
        <w:rPr>
          <w:rFonts w:ascii="Times New Roman" w:hAnsi="Times New Roman" w:cs="Times New Roman"/>
          <w:sz w:val="28"/>
          <w:szCs w:val="28"/>
        </w:rPr>
        <w:t>чтения с листа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связано с развитием не только внутреннего слуха, но 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музыкального сознания, аналитических способностей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Важно быстро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понять художественный смысл произведения, уловить самое характерное </w:t>
      </w:r>
      <w:r w:rsidR="004263D1" w:rsidRPr="009A56AE">
        <w:rPr>
          <w:rFonts w:ascii="Times New Roman" w:hAnsi="Times New Roman" w:cs="Times New Roman"/>
          <w:sz w:val="28"/>
          <w:szCs w:val="28"/>
        </w:rPr>
        <w:t>в его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содержании, линию раскрытия музыкального образа; необходимо </w:t>
      </w:r>
      <w:r w:rsidR="004263D1" w:rsidRPr="009A56AE">
        <w:rPr>
          <w:rFonts w:ascii="Times New Roman" w:hAnsi="Times New Roman" w:cs="Times New Roman"/>
          <w:sz w:val="28"/>
          <w:szCs w:val="28"/>
        </w:rPr>
        <w:t>хорошо ориентироваться в музыкальной форме, гармонической и метроритмической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структуре сочинения. Тогда открывается возможность </w:t>
      </w:r>
      <w:r w:rsidR="004263D1" w:rsidRPr="009A56AE">
        <w:rPr>
          <w:rFonts w:ascii="Times New Roman" w:hAnsi="Times New Roman" w:cs="Times New Roman"/>
          <w:sz w:val="28"/>
          <w:szCs w:val="28"/>
        </w:rPr>
        <w:t>читать текст не «нота за нотой», а более масштабно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крупным текстом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4263D1" w:rsidRPr="009A56AE">
        <w:rPr>
          <w:rFonts w:ascii="Times New Roman" w:hAnsi="Times New Roman" w:cs="Times New Roman"/>
          <w:sz w:val="28"/>
          <w:szCs w:val="28"/>
        </w:rPr>
        <w:t>Решающим условием успеха является способность расчленять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фортепианную фактуру, оставляя лишь самую минимальную основу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фортепианной партии, быстро и четко представить себе главные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изменения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пьесе -  характера, темпа, тональности, динамики, фактуры и т.д.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Игра с листа нотного текста представляет собой одну из самых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сложных форм чтения вообще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Помимо напряженной деятельности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зрения, в чтении активно участвует слух, контролирующий логику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музыкального развития, создающий мысленное представление 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ближайшем продолжении музыкального материала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Возникший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сознании исполнителя звуковой образ требует немедленного реального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воспроизведения.  </w:t>
      </w:r>
      <w:r w:rsidR="004263D1" w:rsidRPr="009A56AE">
        <w:rPr>
          <w:rFonts w:ascii="Times New Roman" w:hAnsi="Times New Roman" w:cs="Times New Roman"/>
          <w:sz w:val="28"/>
          <w:szCs w:val="28"/>
        </w:rPr>
        <w:t>Это достигается мобилизацией игрового аппарата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То есть задействуются слуховые, зрительные, двигательные, мыслительные и психологические процессы.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Для хорошей ориентировки в нотном тексте концертмейстер должен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выработать комплексное восприятие в отношении мелодических связей. </w:t>
      </w:r>
      <w:r w:rsidR="004263D1" w:rsidRPr="009A56AE">
        <w:rPr>
          <w:rFonts w:ascii="Times New Roman" w:hAnsi="Times New Roman" w:cs="Times New Roman"/>
          <w:sz w:val="28"/>
          <w:szCs w:val="28"/>
        </w:rPr>
        <w:t>Мелодическое движение быстрее воспринимается, если ноты мысленно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группируются в соответствии с их музыкально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-смысловой принадлежностью. 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Образующиеся при </w:t>
      </w:r>
      <w:r w:rsidR="004263D1">
        <w:rPr>
          <w:rFonts w:ascii="Times New Roman" w:hAnsi="Times New Roman" w:cs="Times New Roman"/>
          <w:sz w:val="28"/>
          <w:szCs w:val="28"/>
        </w:rPr>
        <w:t>этом слуховые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легко ассоциируются со зрительными представлениями клавиш 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мышечными ощущениями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При повторной встрече с подобной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интонацией (восходящее, нисходящее, арпеджированное движение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63D1" w:rsidRPr="009A56AE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="004263D1" w:rsidRPr="009A56AE">
        <w:rPr>
          <w:rFonts w:ascii="Times New Roman" w:hAnsi="Times New Roman" w:cs="Times New Roman"/>
          <w:sz w:val="28"/>
          <w:szCs w:val="28"/>
        </w:rPr>
        <w:t xml:space="preserve"> и др.), музыкант ее легко узнает и почти не нуждается во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вторичном разборе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Важно при читке с листа умение сразу находить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удобную аппликатуру для исполнения технических пассажей. Для этого нужно расчленить пассаж на группы, найти опорные точки.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Методика обучения чтения с листа связана с развитием не только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внутреннего слуха, но и музыкального сознания и аналитических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способностей, уметь отделить главное от второстепенного в любом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материале. Трудно бывает тем пианистам, которые судорожно цепляются </w:t>
      </w:r>
      <w:r w:rsidR="004263D1" w:rsidRPr="009A56AE">
        <w:rPr>
          <w:rFonts w:ascii="Times New Roman" w:hAnsi="Times New Roman" w:cs="Times New Roman"/>
          <w:sz w:val="28"/>
          <w:szCs w:val="28"/>
        </w:rPr>
        <w:t>за все ноты, безнадежно пытаясь исполнить всю фактуру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«максимум музыки и минимум нот» - так говорят опытные пианисты.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D94" w:rsidRPr="00ED2D94" w:rsidRDefault="009A56AE" w:rsidP="00ED2D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D94">
        <w:rPr>
          <w:rFonts w:ascii="Times New Roman" w:hAnsi="Times New Roman" w:cs="Times New Roman"/>
          <w:b/>
          <w:sz w:val="32"/>
          <w:szCs w:val="32"/>
        </w:rPr>
        <w:t>Транспонирование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Концертмейстеру музыкальной школы, поимо чтения с листа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совершенно необходимо умение транспонировать произведение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другую тональность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Умение транспонировать входит в число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непременных условий, определяющих его профессиональную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пригодность.  </w:t>
      </w:r>
      <w:r w:rsidR="004263D1" w:rsidRPr="009A56AE">
        <w:rPr>
          <w:rFonts w:ascii="Times New Roman" w:hAnsi="Times New Roman" w:cs="Times New Roman"/>
          <w:sz w:val="28"/>
          <w:szCs w:val="28"/>
        </w:rPr>
        <w:t>В вокальном или хоровом классе ДМШ и ДШИ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концертмейстеру нередко могут предложить сыграть аккомпанемент не в </w:t>
      </w:r>
      <w:r w:rsidR="004263D1" w:rsidRPr="009A56AE">
        <w:rPr>
          <w:rFonts w:ascii="Times New Roman" w:hAnsi="Times New Roman" w:cs="Times New Roman"/>
          <w:sz w:val="28"/>
          <w:szCs w:val="28"/>
        </w:rPr>
        <w:t>той тональности, в которой напечатаны ноты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Это объясняется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3D1" w:rsidRPr="009A56AE">
        <w:rPr>
          <w:rFonts w:ascii="Times New Roman" w:hAnsi="Times New Roman" w:cs="Times New Roman"/>
          <w:sz w:val="28"/>
          <w:szCs w:val="28"/>
        </w:rPr>
        <w:t>тесситурными</w:t>
      </w:r>
      <w:proofErr w:type="spellEnd"/>
      <w:r w:rsidR="004263D1" w:rsidRPr="009A56AE">
        <w:rPr>
          <w:rFonts w:ascii="Times New Roman" w:hAnsi="Times New Roman" w:cs="Times New Roman"/>
          <w:sz w:val="28"/>
          <w:szCs w:val="28"/>
        </w:rPr>
        <w:t xml:space="preserve"> возможностями голосов, а также состоянием голосового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аппарата детей на данный момент. Концертмейстер должен хорошо знать </w:t>
      </w:r>
      <w:r w:rsidR="004263D1" w:rsidRPr="009A56AE">
        <w:rPr>
          <w:rFonts w:ascii="Times New Roman" w:hAnsi="Times New Roman" w:cs="Times New Roman"/>
          <w:sz w:val="28"/>
          <w:szCs w:val="28"/>
        </w:rPr>
        <w:t>курс гармонии, иметь навыки исполнения гармонических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последовательностей на фортепиано в различных тональностях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практические знания аппликатурных формул диатонических 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хроматических гамм. Арпеджио, аккордов.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В процессе транспонирования с листа нет времени для мысленного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перевода каждого звука на тон ниже или выше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Поэтому огромное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значение приобретает умение концертмейстера мгновенно определять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тип </w:t>
      </w:r>
      <w:r w:rsidR="004263D1" w:rsidRPr="009A56AE">
        <w:rPr>
          <w:rFonts w:ascii="Times New Roman" w:hAnsi="Times New Roman" w:cs="Times New Roman"/>
          <w:sz w:val="28"/>
          <w:szCs w:val="28"/>
        </w:rPr>
        <w:t>аккорда (</w:t>
      </w:r>
      <w:r w:rsidR="009A56AE" w:rsidRPr="009A56AE">
        <w:rPr>
          <w:rFonts w:ascii="Times New Roman" w:hAnsi="Times New Roman" w:cs="Times New Roman"/>
          <w:sz w:val="28"/>
          <w:szCs w:val="28"/>
        </w:rPr>
        <w:t>трезвучие, секстаккорд, септа</w:t>
      </w:r>
      <w:r>
        <w:rPr>
          <w:rFonts w:ascii="Times New Roman" w:hAnsi="Times New Roman" w:cs="Times New Roman"/>
          <w:sz w:val="28"/>
          <w:szCs w:val="28"/>
        </w:rPr>
        <w:t xml:space="preserve">ккорд в обращении и т.д.), его </w:t>
      </w:r>
      <w:r w:rsidR="004263D1" w:rsidRPr="009A56AE">
        <w:rPr>
          <w:rFonts w:ascii="Times New Roman" w:hAnsi="Times New Roman" w:cs="Times New Roman"/>
          <w:sz w:val="28"/>
          <w:szCs w:val="28"/>
        </w:rPr>
        <w:t>разрешение, интервал мелодического скачка, характер тонального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>
        <w:rPr>
          <w:rFonts w:ascii="Times New Roman" w:hAnsi="Times New Roman" w:cs="Times New Roman"/>
          <w:sz w:val="28"/>
          <w:szCs w:val="28"/>
        </w:rPr>
        <w:t xml:space="preserve">родства. </w:t>
      </w:r>
      <w:r w:rsidR="004263D1" w:rsidRPr="009A56AE">
        <w:rPr>
          <w:rFonts w:ascii="Times New Roman" w:hAnsi="Times New Roman" w:cs="Times New Roman"/>
          <w:sz w:val="28"/>
          <w:szCs w:val="28"/>
        </w:rPr>
        <w:t>Тренировка навыков транспонирования проводится обычно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следующей последовательности: сначала на интервалы увеличенной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примы, затем на интервалы большой и малой секунды, потом на терцию. Транспонирование с листа на кварту, чрезвычайно сложно и практически встречается редко.  </w:t>
      </w:r>
      <w:r w:rsidR="004263D1" w:rsidRPr="009A56AE">
        <w:rPr>
          <w:rFonts w:ascii="Times New Roman" w:hAnsi="Times New Roman" w:cs="Times New Roman"/>
          <w:sz w:val="28"/>
          <w:szCs w:val="28"/>
        </w:rPr>
        <w:t>Значительно облегчает транспонирование способность следить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первую </w:t>
      </w:r>
      <w:r w:rsidR="004263D1" w:rsidRPr="009A56AE">
        <w:rPr>
          <w:rFonts w:ascii="Times New Roman" w:hAnsi="Times New Roman" w:cs="Times New Roman"/>
          <w:sz w:val="28"/>
          <w:szCs w:val="28"/>
        </w:rPr>
        <w:t>очередь за партией солиста и одновременно за движением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баса (</w:t>
      </w:r>
      <w:r w:rsidR="004263D1" w:rsidRPr="009A56AE">
        <w:rPr>
          <w:rFonts w:ascii="Times New Roman" w:hAnsi="Times New Roman" w:cs="Times New Roman"/>
          <w:sz w:val="28"/>
          <w:szCs w:val="28"/>
        </w:rPr>
        <w:t>нижнего голоса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).  </w:t>
      </w:r>
      <w:r w:rsidR="004263D1" w:rsidRPr="009A56AE">
        <w:rPr>
          <w:rFonts w:ascii="Times New Roman" w:hAnsi="Times New Roman" w:cs="Times New Roman"/>
          <w:sz w:val="28"/>
          <w:szCs w:val="28"/>
        </w:rPr>
        <w:t>Концертмейстер с хорошим гармоническим слухом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представляя развитие мелодии солиста, не будет ошибаться в ведении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басовой линии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Этот прием ускорит приближение цели: схватывать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новой тональности сразу строчки партий солиста (включая словесную) и </w:t>
      </w:r>
      <w:r w:rsidR="004263D1" w:rsidRPr="009A56AE">
        <w:rPr>
          <w:rFonts w:ascii="Times New Roman" w:hAnsi="Times New Roman" w:cs="Times New Roman"/>
          <w:sz w:val="28"/>
          <w:szCs w:val="28"/>
        </w:rPr>
        <w:t>музыкального инструмента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Несомненно, быстрота ориентировки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новой тональности достигается скорее теми, кто любит и умеет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подбирать по слуху, импровизировать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4263D1" w:rsidRPr="009A56AE">
        <w:rPr>
          <w:rFonts w:ascii="Times New Roman" w:hAnsi="Times New Roman" w:cs="Times New Roman"/>
          <w:sz w:val="28"/>
          <w:szCs w:val="28"/>
        </w:rPr>
        <w:t>Им легче предвидеть ход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музыкального развития.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При транспонировании незнакомого произведения очень важен этап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предварительного просмотра текста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во </w:t>
      </w:r>
      <w:r w:rsidR="004263D1" w:rsidRPr="009A56AE">
        <w:rPr>
          <w:rFonts w:ascii="Times New Roman" w:hAnsi="Times New Roman" w:cs="Times New Roman"/>
          <w:sz w:val="28"/>
          <w:szCs w:val="28"/>
        </w:rPr>
        <w:t>время которого музыканту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надо </w:t>
      </w:r>
      <w:r w:rsidR="004263D1" w:rsidRPr="009A56AE">
        <w:rPr>
          <w:rFonts w:ascii="Times New Roman" w:hAnsi="Times New Roman" w:cs="Times New Roman"/>
          <w:sz w:val="28"/>
          <w:szCs w:val="28"/>
        </w:rPr>
        <w:lastRenderedPageBreak/>
        <w:t>постараться мобилизовать все свои способности и услышать</w:t>
      </w:r>
      <w:r w:rsidR="004263D1">
        <w:rPr>
          <w:rFonts w:ascii="Times New Roman" w:hAnsi="Times New Roman" w:cs="Times New Roman"/>
          <w:sz w:val="28"/>
          <w:szCs w:val="28"/>
        </w:rPr>
        <w:t xml:space="preserve"> музыку</w:t>
      </w:r>
      <w:r>
        <w:rPr>
          <w:rFonts w:ascii="Times New Roman" w:hAnsi="Times New Roman" w:cs="Times New Roman"/>
          <w:sz w:val="28"/>
          <w:szCs w:val="28"/>
        </w:rPr>
        <w:t xml:space="preserve"> внутренним слухом.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D94" w:rsidRPr="00ED2D94" w:rsidRDefault="009A56AE" w:rsidP="00ED2D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D94">
        <w:rPr>
          <w:rFonts w:ascii="Times New Roman" w:hAnsi="Times New Roman" w:cs="Times New Roman"/>
          <w:b/>
          <w:sz w:val="32"/>
          <w:szCs w:val="32"/>
        </w:rPr>
        <w:t>Подбор по слуху</w:t>
      </w:r>
      <w:r w:rsidR="00ED2D94">
        <w:rPr>
          <w:rFonts w:ascii="Times New Roman" w:hAnsi="Times New Roman" w:cs="Times New Roman"/>
          <w:b/>
          <w:sz w:val="32"/>
          <w:szCs w:val="32"/>
        </w:rPr>
        <w:t>.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D2D94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Специфика работы концертмейстера в музыкальной школе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предполагает желательность, а в некоторых случаях и необходимость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обладания такими умениями, как подбор на слух сопровождения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мелодии, элементарная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импровизация вступления, проигрышей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заключения, варьирование </w:t>
      </w:r>
      <w:r w:rsidR="004263D1" w:rsidRPr="009A56AE">
        <w:rPr>
          <w:rFonts w:ascii="Times New Roman" w:hAnsi="Times New Roman" w:cs="Times New Roman"/>
          <w:sz w:val="28"/>
          <w:szCs w:val="28"/>
        </w:rPr>
        <w:t>фортепианной фактуры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аккомпанемента при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повторении куплетов и т.д.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4263D1" w:rsidRPr="009A56AE">
        <w:rPr>
          <w:rFonts w:ascii="Times New Roman" w:hAnsi="Times New Roman" w:cs="Times New Roman"/>
          <w:sz w:val="28"/>
          <w:szCs w:val="28"/>
        </w:rPr>
        <w:t>Такие умения понадобятся в вокальном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классе, когда при разучивании народных и популярных детских песен не имеется нот с полной фактурой. Но, классический вокальный репертуар исключает </w:t>
      </w:r>
      <w:r w:rsidR="004263D1" w:rsidRPr="009A56AE">
        <w:rPr>
          <w:rFonts w:ascii="Times New Roman" w:hAnsi="Times New Roman" w:cs="Times New Roman"/>
          <w:sz w:val="28"/>
          <w:szCs w:val="28"/>
        </w:rPr>
        <w:t>широкое использование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импровизации.</w:t>
      </w:r>
    </w:p>
    <w:p w:rsidR="00423CDA" w:rsidRDefault="00ED2D94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Подбор по слуху является творческим процессом, особенно если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концертмейстер не знаком с </w:t>
      </w:r>
      <w:r w:rsidR="004263D1">
        <w:rPr>
          <w:rFonts w:ascii="Times New Roman" w:hAnsi="Times New Roman" w:cs="Times New Roman"/>
          <w:sz w:val="28"/>
          <w:szCs w:val="28"/>
        </w:rPr>
        <w:t>оригинальным нотным текстом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подбираемого сопровождения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Pr="009A56AE">
        <w:rPr>
          <w:rFonts w:ascii="Times New Roman" w:hAnsi="Times New Roman" w:cs="Times New Roman"/>
          <w:sz w:val="28"/>
          <w:szCs w:val="28"/>
        </w:rPr>
        <w:t>В этом случае он создает собственный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вариант фактуры.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Гармонизация мелодий по слуху – это практический навык, требующий </w:t>
      </w:r>
      <w:r w:rsidR="004263D1" w:rsidRPr="009A56AE">
        <w:rPr>
          <w:rFonts w:ascii="Times New Roman" w:hAnsi="Times New Roman" w:cs="Times New Roman"/>
          <w:sz w:val="28"/>
          <w:szCs w:val="28"/>
        </w:rPr>
        <w:t>свободы построения и комбинирования на инструменте аккордовых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структур.  </w:t>
      </w:r>
      <w:r w:rsidR="004263D1" w:rsidRPr="009A56AE">
        <w:rPr>
          <w:rFonts w:ascii="Times New Roman" w:hAnsi="Times New Roman" w:cs="Times New Roman"/>
          <w:sz w:val="28"/>
          <w:szCs w:val="28"/>
        </w:rPr>
        <w:t>Для успешного подбора гармонии к мелодии необходима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степень внутренних слуховых процессов.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Оформление подбираемого сопровождения должно отражать два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главных показателя содержания мелодии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4263D1" w:rsidRPr="009A56AE">
        <w:rPr>
          <w:rFonts w:ascii="Times New Roman" w:hAnsi="Times New Roman" w:cs="Times New Roman"/>
          <w:sz w:val="28"/>
          <w:szCs w:val="28"/>
        </w:rPr>
        <w:t>ее жанр и характер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Концертмейстер должен освоить формулы сопровождения мелодий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имеющий жанровый характер (марш, вальс, полька, баркарола и др.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4263D1" w:rsidRPr="009A56AE">
        <w:rPr>
          <w:rFonts w:ascii="Times New Roman" w:hAnsi="Times New Roman" w:cs="Times New Roman"/>
          <w:sz w:val="28"/>
          <w:szCs w:val="28"/>
        </w:rPr>
        <w:t>танцы, лирическая песня и т.п.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).  </w:t>
      </w:r>
      <w:r w:rsidR="004263D1" w:rsidRPr="009A56AE">
        <w:rPr>
          <w:rFonts w:ascii="Times New Roman" w:hAnsi="Times New Roman" w:cs="Times New Roman"/>
          <w:sz w:val="28"/>
          <w:szCs w:val="28"/>
        </w:rPr>
        <w:t>Основой сопровождения многих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медленных протяжных, а также маршевых мелодий является аккордовая вертикаль, а песен-полек – традиционная формула «бас-аккорд». </w:t>
      </w:r>
      <w:r w:rsidR="004263D1" w:rsidRPr="009A56AE">
        <w:rPr>
          <w:rFonts w:ascii="Times New Roman" w:hAnsi="Times New Roman" w:cs="Times New Roman"/>
          <w:sz w:val="28"/>
          <w:szCs w:val="28"/>
        </w:rPr>
        <w:t>Концертмейстер должен уметь комбинировать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фактуру в одной и той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же пьесе (сменить фактуру в припеве, в некоторых других эпизодах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). </w:t>
      </w:r>
      <w:r w:rsidR="004263D1" w:rsidRPr="009A56AE">
        <w:rPr>
          <w:rFonts w:ascii="Times New Roman" w:hAnsi="Times New Roman" w:cs="Times New Roman"/>
          <w:sz w:val="28"/>
          <w:szCs w:val="28"/>
        </w:rPr>
        <w:t>Уметь дублировать вокальную мелодию фортепианной партией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Это </w:t>
      </w:r>
      <w:r w:rsidR="004263D1" w:rsidRPr="009A56AE">
        <w:rPr>
          <w:rFonts w:ascii="Times New Roman" w:hAnsi="Times New Roman" w:cs="Times New Roman"/>
          <w:sz w:val="28"/>
          <w:szCs w:val="28"/>
        </w:rPr>
        <w:t>требуется в работе с маленькими вокалистами, которые не имеют еще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устойчивой интонации на этапе разучивания песен и вокализов.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3D1" w:rsidRPr="009A56AE">
        <w:rPr>
          <w:rFonts w:ascii="Times New Roman" w:hAnsi="Times New Roman" w:cs="Times New Roman"/>
          <w:sz w:val="28"/>
          <w:szCs w:val="28"/>
        </w:rPr>
        <w:t>Такого рода творческая работа «в уме» относится к высшим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проявлениям внутренне -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4263D1" w:rsidRPr="009A56AE">
        <w:rPr>
          <w:rFonts w:ascii="Times New Roman" w:hAnsi="Times New Roman" w:cs="Times New Roman"/>
          <w:sz w:val="28"/>
          <w:szCs w:val="28"/>
        </w:rPr>
        <w:t>слуховых способностей</w:t>
      </w:r>
      <w:r w:rsidR="009A56AE" w:rsidRPr="009A56AE">
        <w:rPr>
          <w:rFonts w:ascii="Times New Roman" w:hAnsi="Times New Roman" w:cs="Times New Roman"/>
          <w:sz w:val="28"/>
          <w:szCs w:val="28"/>
        </w:rPr>
        <w:t>.  Поэтому концертмейстер просто обязан иметь хорошо развитый мелодический, и особенно гармонический слух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931" w:rsidRDefault="00206931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Pr="00423CDA" w:rsidRDefault="009A56AE" w:rsidP="00423C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CDA">
        <w:rPr>
          <w:rFonts w:ascii="Times New Roman" w:hAnsi="Times New Roman" w:cs="Times New Roman"/>
          <w:b/>
          <w:sz w:val="32"/>
          <w:szCs w:val="32"/>
        </w:rPr>
        <w:lastRenderedPageBreak/>
        <w:t>Работа в ансамбле</w:t>
      </w:r>
      <w:r w:rsidR="00423CDA" w:rsidRPr="00423CDA">
        <w:rPr>
          <w:rFonts w:ascii="Times New Roman" w:hAnsi="Times New Roman" w:cs="Times New Roman"/>
          <w:b/>
          <w:sz w:val="32"/>
          <w:szCs w:val="32"/>
        </w:rPr>
        <w:t>.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Аккомпанирование солистам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4263D1" w:rsidRPr="009A56AE">
        <w:rPr>
          <w:rFonts w:ascii="Times New Roman" w:hAnsi="Times New Roman" w:cs="Times New Roman"/>
          <w:sz w:val="28"/>
          <w:szCs w:val="28"/>
        </w:rPr>
        <w:t>инструменталистам имеет свою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специфику. Здесь не обойтись без умения «слышать мельчайшие детали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солиста, соизмерять звучность фортепиано с возможностями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солирующего инструмента и художественным замыслом солиста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». Пианист должен учитывать возможности аппарата солиста, а при работе </w:t>
      </w:r>
      <w:r w:rsidR="004263D1" w:rsidRPr="009A56AE">
        <w:rPr>
          <w:rFonts w:ascii="Times New Roman" w:hAnsi="Times New Roman" w:cs="Times New Roman"/>
          <w:sz w:val="28"/>
          <w:szCs w:val="28"/>
        </w:rPr>
        <w:t>с вокалистами принимать во внимание моменты взятия дыхания при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фразировке.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Что касается динамической стороны ансамбля с юным солистом, то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здесь нужно учитывать такие факторы</w:t>
      </w:r>
      <w:r w:rsidR="004263D1">
        <w:rPr>
          <w:rFonts w:ascii="Times New Roman" w:hAnsi="Times New Roman" w:cs="Times New Roman"/>
          <w:sz w:val="28"/>
          <w:szCs w:val="28"/>
        </w:rPr>
        <w:t>, как степень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3D1" w:rsidRPr="009A56AE">
        <w:rPr>
          <w:rFonts w:ascii="Times New Roman" w:hAnsi="Times New Roman" w:cs="Times New Roman"/>
          <w:sz w:val="28"/>
          <w:szCs w:val="28"/>
        </w:rPr>
        <w:t>развития ученика, возможности инструмента, на котором он играет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В </w:t>
      </w:r>
      <w:r w:rsidR="004263D1" w:rsidRPr="009A56AE">
        <w:rPr>
          <w:rFonts w:ascii="Times New Roman" w:hAnsi="Times New Roman" w:cs="Times New Roman"/>
          <w:sz w:val="28"/>
          <w:szCs w:val="28"/>
        </w:rPr>
        <w:t xml:space="preserve">произведениях, </w:t>
      </w:r>
      <w:r w:rsidR="00036FA3" w:rsidRPr="009A56AE">
        <w:rPr>
          <w:rFonts w:ascii="Times New Roman" w:hAnsi="Times New Roman" w:cs="Times New Roman"/>
          <w:sz w:val="28"/>
          <w:szCs w:val="28"/>
        </w:rPr>
        <w:t>в которых партия рояля является аккомпанирующей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солист всегда играет ведущую роль, даже </w:t>
      </w:r>
      <w:r w:rsidR="00036FA3" w:rsidRPr="009A56AE">
        <w:rPr>
          <w:rFonts w:ascii="Times New Roman" w:hAnsi="Times New Roman" w:cs="Times New Roman"/>
          <w:sz w:val="28"/>
          <w:szCs w:val="28"/>
        </w:rPr>
        <w:t>несмотря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на то, что по-своему </w:t>
      </w:r>
      <w:r w:rsidR="00036FA3" w:rsidRPr="009A56AE">
        <w:rPr>
          <w:rFonts w:ascii="Times New Roman" w:hAnsi="Times New Roman" w:cs="Times New Roman"/>
          <w:sz w:val="28"/>
          <w:szCs w:val="28"/>
        </w:rPr>
        <w:t>артистическому уровню он является более слабым партнером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В таких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случаях хороший концертмейстер не должен показывать преимущества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своей игры, он должен остаться «в тени солиста» и подчеркнуть лучшие </w:t>
      </w:r>
      <w:r w:rsidR="00036FA3" w:rsidRPr="009A56AE">
        <w:rPr>
          <w:rFonts w:ascii="Times New Roman" w:hAnsi="Times New Roman" w:cs="Times New Roman"/>
          <w:sz w:val="28"/>
          <w:szCs w:val="28"/>
        </w:rPr>
        <w:t>стороны его игры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Играя в ансамбле с «</w:t>
      </w:r>
      <w:r w:rsidR="009A56AE" w:rsidRPr="009A56AE">
        <w:rPr>
          <w:rFonts w:ascii="Times New Roman" w:hAnsi="Times New Roman" w:cs="Times New Roman"/>
          <w:sz w:val="28"/>
          <w:szCs w:val="28"/>
        </w:rPr>
        <w:t>неярким»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солистом, пианисту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следует исполнить вступление очень выразительно, но свою игру он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должен соизмерить со звуковыми и эмоциональными возможностями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ученика.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6FA3" w:rsidRPr="009A56AE">
        <w:rPr>
          <w:rFonts w:ascii="Times New Roman" w:hAnsi="Times New Roman" w:cs="Times New Roman"/>
          <w:sz w:val="28"/>
          <w:szCs w:val="28"/>
        </w:rPr>
        <w:t>Большое значение имеет характер общения концертмейстера 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педагога, так как от этого зависит музыкальное продвижение ученика. В </w:t>
      </w:r>
      <w:r w:rsidR="00036FA3" w:rsidRPr="009A56AE">
        <w:rPr>
          <w:rFonts w:ascii="Times New Roman" w:hAnsi="Times New Roman" w:cs="Times New Roman"/>
          <w:sz w:val="28"/>
          <w:szCs w:val="28"/>
        </w:rPr>
        <w:t>процессе урока и репетиций педагог нередко высказывает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концертмейстеру пожелания, замечания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Реакция   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концертмейстера на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такие замечания имеет важное значение для воспитания ученика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036FA3" w:rsidRPr="009A56AE">
        <w:rPr>
          <w:rFonts w:ascii="Times New Roman" w:hAnsi="Times New Roman" w:cs="Times New Roman"/>
          <w:sz w:val="28"/>
          <w:szCs w:val="28"/>
        </w:rPr>
        <w:t>Основной принцип здесь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036FA3" w:rsidRPr="009A56AE">
        <w:rPr>
          <w:rFonts w:ascii="Times New Roman" w:hAnsi="Times New Roman" w:cs="Times New Roman"/>
          <w:sz w:val="28"/>
          <w:szCs w:val="28"/>
        </w:rPr>
        <w:t>заинтересованность концертмейстера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которую должен чувствовать и ученик.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6FA3" w:rsidRPr="009A56AE">
        <w:rPr>
          <w:rFonts w:ascii="Times New Roman" w:hAnsi="Times New Roman" w:cs="Times New Roman"/>
          <w:sz w:val="28"/>
          <w:szCs w:val="28"/>
        </w:rPr>
        <w:t>Особо стоит остановиться на концертных или экзаменационных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выступлениях. На этапе выхода произведения на концертное исполнение </w:t>
      </w:r>
      <w:r w:rsidR="00036FA3" w:rsidRPr="009A56AE">
        <w:rPr>
          <w:rFonts w:ascii="Times New Roman" w:hAnsi="Times New Roman" w:cs="Times New Roman"/>
          <w:sz w:val="28"/>
          <w:szCs w:val="28"/>
        </w:rPr>
        <w:t>от концертмейстера зависит, спасет ли он слабую игру ученика, или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испортит хорошую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Пианист обязан продумать все организационные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детали, включая тот факт, кто будет переворачивать ноты. Пропущенный во время переворота бас или аккорд, к которому привык ученик в классе, </w:t>
      </w:r>
      <w:r w:rsidR="00036FA3" w:rsidRPr="009A56AE">
        <w:rPr>
          <w:rFonts w:ascii="Times New Roman" w:hAnsi="Times New Roman" w:cs="Times New Roman"/>
          <w:sz w:val="28"/>
          <w:szCs w:val="28"/>
        </w:rPr>
        <w:t>может вызвать неожиданную реакцию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036FA3" w:rsidRPr="009A56AE">
        <w:rPr>
          <w:rFonts w:ascii="Times New Roman" w:hAnsi="Times New Roman" w:cs="Times New Roman"/>
          <w:sz w:val="28"/>
          <w:szCs w:val="28"/>
        </w:rPr>
        <w:t>вплоть до остановки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исполнения.  </w:t>
      </w:r>
      <w:r w:rsidR="00036FA3" w:rsidRPr="009A56AE">
        <w:rPr>
          <w:rFonts w:ascii="Times New Roman" w:hAnsi="Times New Roman" w:cs="Times New Roman"/>
          <w:sz w:val="28"/>
          <w:szCs w:val="28"/>
        </w:rPr>
        <w:t>Выйдя на сцену, пианист должен приготовиться к игре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раньше, чем ученик, если они начинают одновременно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Еще раньше, 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классе, необходимо научить ученика показывать концертмейстеру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начало игры, но это умение не у всех проявляется сразу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Иногда пианисту бывает необходимо самому показывать вступление, но это </w:t>
      </w:r>
      <w:r w:rsidR="00036FA3" w:rsidRPr="009A56AE">
        <w:rPr>
          <w:rFonts w:ascii="Times New Roman" w:hAnsi="Times New Roman" w:cs="Times New Roman"/>
          <w:sz w:val="28"/>
          <w:szCs w:val="28"/>
        </w:rPr>
        <w:t>надо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делать в порядке исключения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Ученик, который привык к показам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концертмейстера, отвыкает от самостоятельности и теряет инициативу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как солист. </w:t>
      </w:r>
    </w:p>
    <w:p w:rsidR="009A56AE" w:rsidRPr="009A56AE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Следующий вопрос касается того, должен ли он навязывать свою волю солисту во время исполнения, выдерживая ритм и темп. Концертмейстер </w:t>
      </w:r>
      <w:r w:rsidR="00036FA3" w:rsidRPr="009A56AE">
        <w:rPr>
          <w:rFonts w:ascii="Times New Roman" w:hAnsi="Times New Roman" w:cs="Times New Roman"/>
          <w:sz w:val="28"/>
          <w:szCs w:val="28"/>
        </w:rPr>
        <w:t xml:space="preserve">и </w:t>
      </w:r>
      <w:r w:rsidR="00036FA3" w:rsidRPr="009A56AE">
        <w:rPr>
          <w:rFonts w:ascii="Times New Roman" w:hAnsi="Times New Roman" w:cs="Times New Roman"/>
          <w:sz w:val="28"/>
          <w:szCs w:val="28"/>
        </w:rPr>
        <w:lastRenderedPageBreak/>
        <w:t>педагог должны стремиться передать инициативу ученику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Сущность </w:t>
      </w:r>
      <w:r w:rsidR="00036FA3" w:rsidRPr="009A56AE">
        <w:rPr>
          <w:rFonts w:ascii="Times New Roman" w:hAnsi="Times New Roman" w:cs="Times New Roman"/>
          <w:sz w:val="28"/>
          <w:szCs w:val="28"/>
        </w:rPr>
        <w:t>аккомпанирования солисту состоит в том, чтобы помочь ему выявить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свои, пусть скромные намерения, показать свою игру такой, какая она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CDA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есть на </w:t>
      </w:r>
      <w:r w:rsidR="00036FA3" w:rsidRPr="009A56AE">
        <w:rPr>
          <w:rFonts w:ascii="Times New Roman" w:hAnsi="Times New Roman" w:cs="Times New Roman"/>
          <w:sz w:val="28"/>
          <w:szCs w:val="28"/>
        </w:rPr>
        <w:t>сегодняшний день</w:t>
      </w:r>
      <w:r w:rsidRPr="009A56AE">
        <w:rPr>
          <w:rFonts w:ascii="Times New Roman" w:hAnsi="Times New Roman" w:cs="Times New Roman"/>
          <w:sz w:val="28"/>
          <w:szCs w:val="28"/>
        </w:rPr>
        <w:t xml:space="preserve">. Иногда бывает, что вопреки классной работе, ученик не справился на сцене с техническими трудностями и отклонился от темпа. В этом случае </w:t>
      </w:r>
      <w:r w:rsidR="00036FA3" w:rsidRPr="009A56AE">
        <w:rPr>
          <w:rFonts w:ascii="Times New Roman" w:hAnsi="Times New Roman" w:cs="Times New Roman"/>
          <w:sz w:val="28"/>
          <w:szCs w:val="28"/>
        </w:rPr>
        <w:t>не стоит</w:t>
      </w:r>
      <w:r w:rsidRPr="009A56AE">
        <w:rPr>
          <w:rFonts w:ascii="Times New Roman" w:hAnsi="Times New Roman" w:cs="Times New Roman"/>
          <w:sz w:val="28"/>
          <w:szCs w:val="28"/>
        </w:rPr>
        <w:t xml:space="preserve"> подгонять ученика, потому что кроме </w:t>
      </w:r>
      <w:r w:rsidR="00036FA3" w:rsidRPr="009A56AE">
        <w:rPr>
          <w:rFonts w:ascii="Times New Roman" w:hAnsi="Times New Roman" w:cs="Times New Roman"/>
          <w:sz w:val="28"/>
          <w:szCs w:val="28"/>
        </w:rPr>
        <w:t>остановки темпа</w:t>
      </w:r>
      <w:r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и исполнения ни к чему не приведет</w:t>
      </w:r>
      <w:r w:rsidRPr="009A56AE">
        <w:rPr>
          <w:rFonts w:ascii="Times New Roman" w:hAnsi="Times New Roman" w:cs="Times New Roman"/>
          <w:sz w:val="28"/>
          <w:szCs w:val="28"/>
        </w:rPr>
        <w:t xml:space="preserve">.  Концертмейстер </w:t>
      </w:r>
      <w:r w:rsidR="00036FA3" w:rsidRPr="009A56AE">
        <w:rPr>
          <w:rFonts w:ascii="Times New Roman" w:hAnsi="Times New Roman" w:cs="Times New Roman"/>
          <w:sz w:val="28"/>
          <w:szCs w:val="28"/>
        </w:rPr>
        <w:t>должен неотступно следовать за учеником, даже если ученик путает</w:t>
      </w:r>
      <w:r w:rsidRPr="009A56AE">
        <w:rPr>
          <w:rFonts w:ascii="Times New Roman" w:hAnsi="Times New Roman" w:cs="Times New Roman"/>
          <w:sz w:val="28"/>
          <w:szCs w:val="28"/>
        </w:rPr>
        <w:t xml:space="preserve"> текст, не выдерживает паузы и т.д.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6FA3" w:rsidRPr="009A56AE">
        <w:rPr>
          <w:rFonts w:ascii="Times New Roman" w:hAnsi="Times New Roman" w:cs="Times New Roman"/>
          <w:sz w:val="28"/>
          <w:szCs w:val="28"/>
        </w:rPr>
        <w:t>Одним из недостатков ученической игры является «</w:t>
      </w:r>
      <w:r w:rsidR="009A56AE" w:rsidRPr="009A56AE">
        <w:rPr>
          <w:rFonts w:ascii="Times New Roman" w:hAnsi="Times New Roman" w:cs="Times New Roman"/>
          <w:sz w:val="28"/>
          <w:szCs w:val="28"/>
        </w:rPr>
        <w:t>спотыкание</w:t>
      </w:r>
      <w:r w:rsidR="00036FA3" w:rsidRPr="009A56AE">
        <w:rPr>
          <w:rFonts w:ascii="Times New Roman" w:hAnsi="Times New Roman" w:cs="Times New Roman"/>
          <w:sz w:val="28"/>
          <w:szCs w:val="28"/>
        </w:rPr>
        <w:t>», 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 должен к ним быть готов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Для этого он должен точно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знать, в каком месте играет ученик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Иногда бывает, что ученик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пропускает небольшой участок нотного текста, перескакивает с одного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места на другое, здесь должна быть быстрая реакция концертмейстера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036FA3" w:rsidRPr="009A56AE">
        <w:rPr>
          <w:rFonts w:ascii="Times New Roman" w:hAnsi="Times New Roman" w:cs="Times New Roman"/>
          <w:sz w:val="28"/>
          <w:szCs w:val="28"/>
        </w:rPr>
        <w:t>подхватить ученика в том месте, где он играет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С течением времени у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концертмейстера вырабатывается внимание к тексту настолько, что он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готов к любым сюрпризам.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Бывает даже так, что способный ученик может запутаться в тексте, что </w:t>
      </w:r>
      <w:r w:rsidR="00036FA3" w:rsidRPr="009A56AE">
        <w:rPr>
          <w:rFonts w:ascii="Times New Roman" w:hAnsi="Times New Roman" w:cs="Times New Roman"/>
          <w:sz w:val="28"/>
          <w:szCs w:val="28"/>
        </w:rPr>
        <w:t>приводит к остановке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Здесь пианист должен сделать музыкальную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«подсказку</w:t>
      </w:r>
      <w:r w:rsidR="00036FA3" w:rsidRPr="009A56AE">
        <w:rPr>
          <w:rFonts w:ascii="Times New Roman" w:hAnsi="Times New Roman" w:cs="Times New Roman"/>
          <w:sz w:val="28"/>
          <w:szCs w:val="28"/>
        </w:rPr>
        <w:t>», сыграв несколько нот мелодии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Или договориться с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учеником, с какого места продолжить исполнение и спокойно довести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пьесу до конца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Выдержка концертмейстера позволит в таких случаях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избежать у ученика боязни сцены, игры на память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А еще лучше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обговорить до концерта все моменты, которые могут произойти на сцене и какой выход может быть из этих ситуаций.                                 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Pr="00423CDA" w:rsidRDefault="009A56AE" w:rsidP="00423C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CDA">
        <w:rPr>
          <w:rFonts w:ascii="Times New Roman" w:hAnsi="Times New Roman" w:cs="Times New Roman"/>
          <w:b/>
          <w:sz w:val="32"/>
          <w:szCs w:val="32"/>
        </w:rPr>
        <w:t>Заключение</w:t>
      </w:r>
      <w:r w:rsidR="00423CDA" w:rsidRPr="00423CDA">
        <w:rPr>
          <w:rFonts w:ascii="Times New Roman" w:hAnsi="Times New Roman" w:cs="Times New Roman"/>
          <w:b/>
          <w:sz w:val="32"/>
          <w:szCs w:val="32"/>
        </w:rPr>
        <w:t>.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6FA3" w:rsidRPr="009A56AE">
        <w:rPr>
          <w:rFonts w:ascii="Times New Roman" w:hAnsi="Times New Roman" w:cs="Times New Roman"/>
          <w:sz w:val="28"/>
          <w:szCs w:val="28"/>
        </w:rPr>
        <w:t>Мастерство концертмейстера глубоко специфично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Оно требует от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пианиста не только огромного артистизма, но и разносторонних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музыкально-</w:t>
      </w:r>
      <w:r w:rsidR="00036FA3" w:rsidRPr="009A56AE">
        <w:rPr>
          <w:rFonts w:ascii="Times New Roman" w:hAnsi="Times New Roman" w:cs="Times New Roman"/>
          <w:sz w:val="28"/>
          <w:szCs w:val="28"/>
        </w:rPr>
        <w:t>исполнительских дарований, владение ансамблевой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техникой, знание основ певческого искусства, особенностей игры на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различных инструментах, отличного музыкального слуха, специальных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музыкальных навыков по чтению с листа и транспонированию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 должен быстро и точно поддержать солиста в его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намерениях, создать с ним единую</w:t>
      </w:r>
      <w:r w:rsidR="00036FA3">
        <w:rPr>
          <w:rFonts w:ascii="Times New Roman" w:hAnsi="Times New Roman" w:cs="Times New Roman"/>
          <w:sz w:val="28"/>
          <w:szCs w:val="28"/>
        </w:rPr>
        <w:t xml:space="preserve"> исполнительскую концепцию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произведения, поддержать в кульминациях, но вместе с тем при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необходимости быть незаметным и всегда чутким помощником.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6FA3" w:rsidRPr="009A56AE">
        <w:rPr>
          <w:rFonts w:ascii="Times New Roman" w:hAnsi="Times New Roman" w:cs="Times New Roman"/>
          <w:sz w:val="28"/>
          <w:szCs w:val="28"/>
        </w:rPr>
        <w:t>Деятельность концертмейстера требует от пианиста применения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многосторонних знаний и умений по курсам гармонии, сольфеджио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</w:t>
      </w:r>
      <w:r w:rsidR="00036FA3" w:rsidRPr="009A56AE">
        <w:rPr>
          <w:rFonts w:ascii="Times New Roman" w:hAnsi="Times New Roman" w:cs="Times New Roman"/>
          <w:sz w:val="28"/>
          <w:szCs w:val="28"/>
        </w:rPr>
        <w:t xml:space="preserve">полифонии, </w:t>
      </w:r>
      <w:r w:rsidR="00036FA3" w:rsidRPr="009A56AE">
        <w:rPr>
          <w:rFonts w:ascii="Times New Roman" w:hAnsi="Times New Roman" w:cs="Times New Roman"/>
          <w:sz w:val="28"/>
          <w:szCs w:val="28"/>
        </w:rPr>
        <w:lastRenderedPageBreak/>
        <w:t>истории музыки, вокальной и хоровой литературы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, педагогики – в их взаимосвязях.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Для педагога по специальному классу – концертмейстер - правая рука и </w:t>
      </w:r>
      <w:r w:rsidR="00036FA3" w:rsidRPr="009A56AE">
        <w:rPr>
          <w:rFonts w:ascii="Times New Roman" w:hAnsi="Times New Roman" w:cs="Times New Roman"/>
          <w:sz w:val="28"/>
          <w:szCs w:val="28"/>
        </w:rPr>
        <w:t>первый помощник, музыкальный единомышленник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Для солиста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концертмейстер - наставник его творческих дел: он и помощник, и друг, </w:t>
      </w:r>
      <w:r w:rsidR="00036FA3" w:rsidRPr="009A56AE">
        <w:rPr>
          <w:rFonts w:ascii="Times New Roman" w:hAnsi="Times New Roman" w:cs="Times New Roman"/>
          <w:sz w:val="28"/>
          <w:szCs w:val="28"/>
        </w:rPr>
        <w:t>и педагог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 </w:t>
      </w:r>
      <w:r w:rsidR="00036FA3" w:rsidRPr="009A56AE">
        <w:rPr>
          <w:rFonts w:ascii="Times New Roman" w:hAnsi="Times New Roman" w:cs="Times New Roman"/>
          <w:sz w:val="28"/>
          <w:szCs w:val="28"/>
        </w:rPr>
        <w:t>Право на такую роль может иметь далеко не каждый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 –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 </w:t>
      </w:r>
      <w:r w:rsidR="00036FA3" w:rsidRPr="009A56AE">
        <w:rPr>
          <w:rFonts w:ascii="Times New Roman" w:hAnsi="Times New Roman" w:cs="Times New Roman"/>
          <w:sz w:val="28"/>
          <w:szCs w:val="28"/>
        </w:rPr>
        <w:t>это завоевывается авторитетом, творческой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собранностью, ответственностью при достижении нужных результатов в работе с солистами и в собственном музыкальном совершенствовании.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Специфика работы концертмейстера в ДМШ и ДШИ требует от него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особого универсализма, мобильности, умения в случае необходимости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</w:t>
      </w:r>
      <w:r w:rsidR="00036FA3" w:rsidRPr="009A56AE">
        <w:rPr>
          <w:rFonts w:ascii="Times New Roman" w:hAnsi="Times New Roman" w:cs="Times New Roman"/>
          <w:sz w:val="28"/>
          <w:szCs w:val="28"/>
        </w:rPr>
        <w:t>переключиться на работу с учащимися различных специальностей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. </w:t>
      </w:r>
      <w:r w:rsidR="00036FA3" w:rsidRPr="009A56AE">
        <w:rPr>
          <w:rFonts w:ascii="Times New Roman" w:hAnsi="Times New Roman" w:cs="Times New Roman"/>
          <w:sz w:val="28"/>
          <w:szCs w:val="28"/>
        </w:rPr>
        <w:t>Концертмейстер должен питать особую, бескорыстную любовь к своей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 специальности, которая (за редким исключением) не приносит внешнего успеха – аплодисментов, цветов, почестей, званий. Он всегда остается «в тени», его работа как бы растворяется в общем труде всего коллектива.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56AE" w:rsidRPr="009A56AE">
        <w:rPr>
          <w:rFonts w:ascii="Times New Roman" w:hAnsi="Times New Roman" w:cs="Times New Roman"/>
          <w:sz w:val="28"/>
          <w:szCs w:val="28"/>
        </w:rPr>
        <w:t xml:space="preserve">Концертмейстерское мастерство – предмет, который не только изучает законы взаимодействия родственных видов искусства, но и способствует их еще большему сближению.                 </w:t>
      </w: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3CDA" w:rsidRDefault="00423CDA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FA3" w:rsidRDefault="00036FA3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FA3" w:rsidRDefault="00036FA3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FA3" w:rsidRDefault="00036FA3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FA3" w:rsidRDefault="00036FA3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FA3" w:rsidRDefault="00036FA3" w:rsidP="009A56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FA3" w:rsidRDefault="00036FA3" w:rsidP="009A56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3CDA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lastRenderedPageBreak/>
        <w:t xml:space="preserve">Список используемой литературы: </w:t>
      </w:r>
    </w:p>
    <w:p w:rsidR="00423CDA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1.  Е.М. Шендерович. «Об искусстве аккомпанемента». </w:t>
      </w:r>
    </w:p>
    <w:p w:rsidR="00423CDA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 xml:space="preserve">2.  Е.М. Шендерович. «В концертмейстерском классе». </w:t>
      </w:r>
    </w:p>
    <w:p w:rsidR="0079603F" w:rsidRPr="00423CDA" w:rsidRDefault="009A56AE" w:rsidP="009A56AE">
      <w:pPr>
        <w:jc w:val="both"/>
        <w:rPr>
          <w:rFonts w:ascii="Times New Roman" w:hAnsi="Times New Roman" w:cs="Times New Roman"/>
          <w:sz w:val="28"/>
          <w:szCs w:val="28"/>
        </w:rPr>
      </w:pPr>
      <w:r w:rsidRPr="009A56AE">
        <w:rPr>
          <w:rFonts w:ascii="Times New Roman" w:hAnsi="Times New Roman" w:cs="Times New Roman"/>
          <w:sz w:val="28"/>
          <w:szCs w:val="28"/>
        </w:rPr>
        <w:t>3.  М.А. Смирнов. «О работе концертмей</w:t>
      </w:r>
      <w:r>
        <w:t>стера»</w:t>
      </w:r>
    </w:p>
    <w:sectPr w:rsidR="0079603F" w:rsidRPr="00423CDA" w:rsidSect="00ED2D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C9"/>
    <w:rsid w:val="00036FA3"/>
    <w:rsid w:val="001A4693"/>
    <w:rsid w:val="00206931"/>
    <w:rsid w:val="00423CDA"/>
    <w:rsid w:val="004263D1"/>
    <w:rsid w:val="0079603F"/>
    <w:rsid w:val="009A56AE"/>
    <w:rsid w:val="00A879D2"/>
    <w:rsid w:val="00CE7EC9"/>
    <w:rsid w:val="00ED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4C91"/>
  <w15:chartTrackingRefBased/>
  <w15:docId w15:val="{E6B3CF92-87EE-4D15-AA2D-162F2AE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01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1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9678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25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16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903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3504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7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7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702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122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8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5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2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0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5970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2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3951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4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5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4208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0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46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4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2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7103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161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9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1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5727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045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0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2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2296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04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EEB9A-604E-4972-B756-5986B901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7</cp:revision>
  <dcterms:created xsi:type="dcterms:W3CDTF">2023-11-19T04:25:00Z</dcterms:created>
  <dcterms:modified xsi:type="dcterms:W3CDTF">2023-11-19T05:39:00Z</dcterms:modified>
</cp:coreProperties>
</file>