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23" w:rsidRPr="00B31D23" w:rsidRDefault="00B31D23" w:rsidP="00B31D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31D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Памятка действий при обнаружении подозрительного предмета </w:t>
      </w:r>
    </w:p>
    <w:p w:rsidR="00B31D23" w:rsidRDefault="00B31D23" w:rsidP="00B31D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-718185</wp:posOffset>
            </wp:positionH>
            <wp:positionV relativeFrom="line">
              <wp:posOffset>171450</wp:posOffset>
            </wp:positionV>
            <wp:extent cx="2289810" cy="2766060"/>
            <wp:effectExtent l="19050" t="0" r="0" b="0"/>
            <wp:wrapSquare wrapText="bothSides"/>
            <wp:docPr id="2" name="Рисунок 2" descr="https://static.mvd.ru/upload/site66/lyGYqQtjDT-240x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vd.ru/upload/site66/lyGYqQtjDT-240xx2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76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D23" w:rsidRDefault="00B31D23" w:rsidP="00B31D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31D23" w:rsidRPr="00B31D23" w:rsidRDefault="00B31D23" w:rsidP="00B31D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B31D2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Действия граждан при обнаружении подозрительного      предмета, который может оказаться взрывным устройством</w:t>
      </w:r>
    </w:p>
    <w:p w:rsidR="00B31D23" w:rsidRDefault="00B31D23" w:rsidP="00B31D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31D23" w:rsidRDefault="00B31D23" w:rsidP="00B31D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31D23" w:rsidRDefault="00B31D23" w:rsidP="00B31D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действий при обнаружении подозрительных предметов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sz w:val="28"/>
          <w:szCs w:val="28"/>
        </w:rPr>
        <w:t xml:space="preserve">-  категорически запрещается трогать, вскрывать, передвигать или предпринимать какие-либо иные действия с обнаруженным предметом; 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- не рекомендуется использовать мобильные телефоны и другие средства радиосвязи вблизи такого предмета;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- необходимо немедленно сообщить об обнаружении подозрительного предмета в полицию по телефону: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</w:r>
      <w:r w:rsidRPr="00B31D23">
        <w:rPr>
          <w:rFonts w:ascii="Times New Roman" w:eastAsia="Times New Roman" w:hAnsi="Times New Roman" w:cs="Times New Roman"/>
          <w:b/>
          <w:sz w:val="28"/>
          <w:szCs w:val="28"/>
        </w:rPr>
        <w:t xml:space="preserve">- 02 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Общественный транспорт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вы обнаружили забытую или бесхозную вещь в общественном транспорте: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просите людей, находящихся рядом. Постарайтесь установить, чья она и кто ее мог оставить.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Е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сли хозяин не установлен, немедленно сообщите о находке водителю.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Подъезд дома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sz w:val="28"/>
          <w:szCs w:val="28"/>
        </w:rPr>
        <w:t>Если вы обнаружили неизвестный предмет в подъезде своего дома: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 xml:space="preserve">просите у соседей, возможно, он принадлежит им. Если владелец не установлен - немедленно сообщите в полицию; 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Учреждение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вы обнаружили неизвестный предмет в учреждении: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емедленно сообщите о находке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или охране;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 З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афиксируйте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 и место обнаружения;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 П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редпримите меры к тому, чтобы люди отошли как можно дальше от подозрительно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 предмета и опасной зоны;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4. Д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ождитесь прибытия представителей правоохранительных органов, укажите место расположения подозрительного предмета, время и обстоятельства его обнаружения;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 xml:space="preserve">е паникуйте. О возможной угрозе взрыва сообщите только тем, кому необходимо знать о случившемся. 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B31D23" w:rsidRPr="00B31D23" w:rsidRDefault="00B31D23" w:rsidP="00B31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Признаки взрывного устройства</w:t>
      </w:r>
    </w:p>
    <w:p w:rsidR="00B31D23" w:rsidRDefault="00B31D23" w:rsidP="00B31D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 xml:space="preserve">рисутствие проводов, небольших антенн, </w:t>
      </w:r>
      <w:proofErr w:type="spellStart"/>
      <w:r w:rsidRPr="00B31D23">
        <w:rPr>
          <w:rFonts w:ascii="Times New Roman" w:eastAsia="Times New Roman" w:hAnsi="Times New Roman" w:cs="Times New Roman"/>
          <w:sz w:val="28"/>
          <w:szCs w:val="28"/>
        </w:rPr>
        <w:t>изоленты</w:t>
      </w:r>
      <w:proofErr w:type="spellEnd"/>
      <w:r w:rsidRPr="00B31D23">
        <w:rPr>
          <w:rFonts w:ascii="Times New Roman" w:eastAsia="Times New Roman" w:hAnsi="Times New Roman" w:cs="Times New Roman"/>
          <w:sz w:val="28"/>
          <w:szCs w:val="28"/>
        </w:rPr>
        <w:t>, шпагата, веревки, скотча в пакете, либо торчащие из пакета;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- Шум из обнаруженных подозрительных предметов (пакетов, сумок и др.). Это может быть тиканье часов, щелчки и т.п.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- Наличие на найденном подозрительном предмете элементов питания (батареек);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- Растяжки из провол</w:t>
      </w:r>
      <w:r>
        <w:rPr>
          <w:rFonts w:ascii="Times New Roman" w:eastAsia="Times New Roman" w:hAnsi="Times New Roman" w:cs="Times New Roman"/>
          <w:sz w:val="28"/>
          <w:szCs w:val="28"/>
        </w:rPr>
        <w:t>оки, веревок, шпагата, лески;</w:t>
      </w:r>
    </w:p>
    <w:p w:rsidR="00B31D23" w:rsidRPr="00B31D23" w:rsidRDefault="00B31D23" w:rsidP="00B31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Необычное размещение предмета;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>- Наличие предмета, несвойственного для данной местности;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1D23">
        <w:rPr>
          <w:rFonts w:ascii="Times New Roman" w:eastAsia="Times New Roman" w:hAnsi="Times New Roman" w:cs="Times New Roman"/>
          <w:sz w:val="28"/>
          <w:szCs w:val="28"/>
        </w:rPr>
        <w:t>Специфический запах, несвойственный данной местности.</w:t>
      </w:r>
    </w:p>
    <w:p w:rsidR="008707B6" w:rsidRPr="00B31D23" w:rsidRDefault="008707B6">
      <w:pPr>
        <w:rPr>
          <w:sz w:val="28"/>
          <w:szCs w:val="28"/>
        </w:rPr>
      </w:pPr>
    </w:p>
    <w:sectPr w:rsidR="008707B6" w:rsidRPr="00B3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D23"/>
    <w:rsid w:val="008707B6"/>
    <w:rsid w:val="00B3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2024-11-18T05:44:00Z</dcterms:created>
  <dcterms:modified xsi:type="dcterms:W3CDTF">2024-11-18T05:47:00Z</dcterms:modified>
</cp:coreProperties>
</file>