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8F8F8"/>
          <w:lang w:eastAsia="ru-RU"/>
        </w:rPr>
        <w:t xml:space="preserve"> Управление Роспотребнадзора сообщает, что б</w:t>
      </w:r>
      <w:r w:rsidRPr="002D1BE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8F8F8"/>
          <w:lang w:eastAsia="ru-RU"/>
        </w:rPr>
        <w:t xml:space="preserve">лагодаря своевременно вводимым ограничительным мероприятиям в образовательных учреждениях заболеваемость среди детей дошкольного и </w:t>
      </w:r>
      <w:proofErr w:type="gramStart"/>
      <w:r w:rsidRPr="002D1BE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8F8F8"/>
          <w:lang w:eastAsia="ru-RU"/>
        </w:rPr>
        <w:t>школьного</w:t>
      </w:r>
      <w:proofErr w:type="gramEnd"/>
      <w:r w:rsidRPr="002D1BE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8F8F8"/>
          <w:lang w:eastAsia="ru-RU"/>
        </w:rPr>
        <w:t xml:space="preserve"> возраста снизилась на 11% и 20 % соответственно – Управление Роспотребнадзора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На 5 неделе 2022 года (31.01.2022 – 06.02.2022)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территории Нижегородской области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регистрируется рост заболеваемости гриппом и острыми респираторными вирусными инфекциями (далее – ОРВИ) на 21 % по совокупному населению и COVID-19 в 2,1 раза.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 xml:space="preserve">Рост заболеваемости респираторными инфекциями преимущественно связан с распространением инфекции среди взрослого населения. Благодаря своевременно вводимым ограничительным мероприятиям в образовательных учреждениях заболеваемость среди детей дошкольного и </w:t>
      </w:r>
      <w:proofErr w:type="gram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школьного</w:t>
      </w:r>
      <w:proofErr w:type="gram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 xml:space="preserve"> возраста снизилась на 11% и 20 % соответственно.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 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Заболеваемость ОРВИ на 5 неделе 2022 года была обусловлена преимущественно респираторными вирусами не гриппозной этиологии,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val="en-US" w:eastAsia="ru-RU"/>
        </w:rPr>
        <w:t>COVID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-19 и вирусами гриппа типа А.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структуре положительных находок респираторных вирусов доля гриппа снизилась в сравнении с предыдущей неделей и составила 28 %. В структуре вирусов гриппа превалировали вирусы гриппа </w:t>
      </w:r>
      <w:proofErr w:type="gram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Н3N2)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/</w:t>
      </w:r>
    </w:p>
    <w:p w:rsidR="002D1BE8" w:rsidRPr="002D1BE8" w:rsidRDefault="002D1BE8" w:rsidP="002D1BE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eastAsia="ru-RU"/>
        </w:rPr>
        <w:t>Напоминаем, что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сохранения рисков распространения COVID-19 образовательные организации должны особое внимание обратить на соблюдение требований Роспотребнадзора по профилактике ОРВИ, гриппа и новой коронавирусной инфекции («утренние фильтры»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обязательной термометрией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разное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 начала первого урока (занятия) для разных классов и время проведения перемен, в целях максимального разобщения классов (групп), 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входы в школу, соблюдение режимов проветривания помещений и режимов</w:t>
      </w:r>
      <w:proofErr w:type="gram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дезинфекции, </w:t>
      </w:r>
      <w:proofErr w:type="gram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исключить проведение</w:t>
      </w:r>
      <w:proofErr w:type="gram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массовых мероприятий и др. меры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Управление Роспотребнадзора призывает родительское сообщество также обращать внимание на то, как образовательное учреждение выполняет эти требования.</w:t>
      </w:r>
    </w:p>
    <w:p w:rsidR="002D1BE8" w:rsidRPr="002D1BE8" w:rsidRDefault="002D1BE8" w:rsidP="002D1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регистрации заболеваемости респираторным инфекциями в образовательном учреждении Управлением Роспотребнадзора вводятся ограничительные мероприятия. На 8 февраля в 36 % (в том числе в 169  школах - полностью) образовательных учреждений региона (школы и детские сады) полностью или частично приостановлен учебный и воспитательный процесс (по ОРВИ и по COVID-2019). Ограничительные меры позволяют снизить темпы прироста заболеваемости ОРВИ и гриппом среди детского населения.</w:t>
      </w:r>
    </w:p>
    <w:p w:rsidR="002D1BE8" w:rsidRPr="002D1BE8" w:rsidRDefault="002D1BE8" w:rsidP="002D1B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Роспотребнадзора </w:t>
      </w:r>
      <w:r w:rsidRPr="002D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призывает родителей не отправлять детей с признаками респираторных инфекций в организованные детские коллективы (школы, детсады и пр.)</w:t>
      </w:r>
    </w:p>
    <w:p w:rsidR="002D1BE8" w:rsidRPr="002D1BE8" w:rsidRDefault="002D1BE8" w:rsidP="002D1B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Нижегородской области закончилась кампания по иммунизации населения против сезонного гриппа.</w:t>
      </w: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Привито против гриппа порядка 1,5 млн. нижегородцев (48,8% от населения области), в том числе более  260 тыс. детей.</w:t>
      </w:r>
    </w:p>
    <w:p w:rsidR="002D1BE8" w:rsidRPr="002D1BE8" w:rsidRDefault="002D1BE8" w:rsidP="002D1B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регионе продолжается массовая бесплатная вакцинация от COVID-19. На базе поликлиник можно сделать прививку по предварительной записи, а в популярных общественных местах, где работают выездные бригады медиков, принимают без записи. В связи с неблагополучной эпидемиологической обстановкой, сохраняется право гражданина пройти вакцинацию или повторную вакцинацию через 6 месяцев после перенесенного заболевания или вакцинации (повторной вакцинации) против новой коронавирусной инфекции при наличии соответствующих вакцин.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Защищённость организма от респираторных инфекций будет значительно выше, если специфическую профилактику (вакцинацию против гриппа или  </w:t>
      </w:r>
      <w:proofErr w:type="spell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сочетать с неспецифической профилактикой, к которой относятся: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-сокращение времени пребывания в местах массовых скоплений людей и общественном транспорте;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масок в общественных местах;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-ограничение контактов с людьми, которые имеют признаки заболевания, особенно сопровождающиеся чиханием или кашлем;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-регулярное тщательное мытье рук с мылом и промывание полостей носа, особенно после улицы и общественного транспорта;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-регулярное проветривание,  влажная уборка и увлажнение воздуха в помещении, в котором находитесь;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в рацион питания больше продуктов, содержащих витамин</w:t>
      </w:r>
      <w:proofErr w:type="gramStart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(клюква, брусника, лимон и др.);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препаратов и средств неспецифической профилактики, повышающих иммунитет (по рекомендации врача);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-здоровый образ жизни, полноценный сон, сбалансированное питание и регулярные занятия спортом.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подъёма заболеваемости гриппом и ОРВИ большое значение в плане профилактики заболеваемости имеет ношение масок в общественных местах, соблюдение социальной дистанции, мытье и обработка антисептиками рук, недопущение присутствия в организованном коллективе больных людей, которые являются источниками инфекции для окружающих.</w:t>
      </w:r>
    </w:p>
    <w:p w:rsidR="002D1BE8" w:rsidRPr="002D1BE8" w:rsidRDefault="002D1BE8" w:rsidP="002D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нельзя заниматься самолечением, при первых симптомах заболевания обязательно нужно обратиться к врачу за квалифицированной медицинской помощью.</w:t>
      </w:r>
    </w:p>
    <w:p w:rsidR="00AE3D9B" w:rsidRDefault="00AE3D9B" w:rsidP="002D1BE8">
      <w:pPr>
        <w:spacing w:after="0" w:line="240" w:lineRule="auto"/>
        <w:ind w:firstLine="709"/>
      </w:pPr>
      <w:bookmarkStart w:id="0" w:name="_GoBack"/>
      <w:bookmarkEnd w:id="0"/>
    </w:p>
    <w:sectPr w:rsidR="00AE3D9B" w:rsidSect="002D1B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E8"/>
    <w:rsid w:val="002D1BE8"/>
    <w:rsid w:val="002F5435"/>
    <w:rsid w:val="00A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2022-02-14T12:15:00Z</dcterms:created>
  <dcterms:modified xsi:type="dcterms:W3CDTF">2022-02-14T12:19:00Z</dcterms:modified>
</cp:coreProperties>
</file>