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536" w:rsidRPr="00343536" w:rsidRDefault="00343536">
      <w:pPr>
        <w:spacing w:after="200" w:line="276" w:lineRule="auto"/>
        <w:rPr>
          <w:rFonts w:eastAsia="Calibri"/>
          <w:lang w:val="en-US" w:eastAsia="en-US"/>
        </w:rPr>
      </w:pPr>
      <w:r>
        <w:rPr>
          <w:noProof/>
        </w:rPr>
        <w:drawing>
          <wp:inline distT="0" distB="0" distL="0" distR="0">
            <wp:extent cx="6762750" cy="9319205"/>
            <wp:effectExtent l="19050" t="0" r="0" b="0"/>
            <wp:docPr id="1" name="Рисунок 0" descr="сканирование0368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анирование0368_page-0001.jpg"/>
                    <pic:cNvPicPr/>
                  </pic:nvPicPr>
                  <pic:blipFill>
                    <a:blip r:embed="rId8" cstate="print"/>
                    <a:stretch>
                      <a:fillRect/>
                    </a:stretch>
                  </pic:blipFill>
                  <pic:spPr>
                    <a:xfrm>
                      <a:off x="0" y="0"/>
                      <a:ext cx="6763618" cy="9320401"/>
                    </a:xfrm>
                    <a:prstGeom prst="rect">
                      <a:avLst/>
                    </a:prstGeom>
                  </pic:spPr>
                </pic:pic>
              </a:graphicData>
            </a:graphic>
          </wp:inline>
        </w:drawing>
      </w:r>
    </w:p>
    <w:p w:rsidR="00D00890" w:rsidRPr="00057C05" w:rsidRDefault="00D00890" w:rsidP="00817916">
      <w:pPr>
        <w:pStyle w:val="a3"/>
        <w:jc w:val="center"/>
        <w:rPr>
          <w:rFonts w:ascii="Times New Roman" w:hAnsi="Times New Roman"/>
          <w:sz w:val="24"/>
          <w:szCs w:val="24"/>
        </w:rPr>
      </w:pPr>
      <w:r w:rsidRPr="00057C05">
        <w:rPr>
          <w:rFonts w:ascii="Times New Roman" w:hAnsi="Times New Roman"/>
          <w:sz w:val="24"/>
          <w:szCs w:val="24"/>
        </w:rPr>
        <w:lastRenderedPageBreak/>
        <w:t>МУНИЦИПАЛЬНОЕ БЮДЖЕТНОЕ ДОШКОЛЬНОЕ ОБРАЗОВАТЕЛЬНОЕ УЧРЕЖДЕНИЕ</w:t>
      </w:r>
    </w:p>
    <w:p w:rsidR="00D00890" w:rsidRPr="00057C05" w:rsidRDefault="00D00890" w:rsidP="00D00890">
      <w:pPr>
        <w:pStyle w:val="a3"/>
        <w:jc w:val="center"/>
        <w:rPr>
          <w:rFonts w:ascii="Times New Roman" w:hAnsi="Times New Roman"/>
          <w:sz w:val="24"/>
          <w:szCs w:val="24"/>
        </w:rPr>
      </w:pPr>
      <w:r w:rsidRPr="00057C05">
        <w:rPr>
          <w:rFonts w:ascii="Times New Roman" w:hAnsi="Times New Roman"/>
          <w:sz w:val="24"/>
          <w:szCs w:val="24"/>
        </w:rPr>
        <w:t xml:space="preserve">ПЕТРОЗАВОДСКОГО ГОРОДСКОГО ОКРУГА </w:t>
      </w:r>
    </w:p>
    <w:p w:rsidR="00D00890" w:rsidRPr="00057C05" w:rsidRDefault="00D00890" w:rsidP="00D00890">
      <w:pPr>
        <w:pStyle w:val="a3"/>
        <w:jc w:val="center"/>
        <w:rPr>
          <w:rFonts w:ascii="Times New Roman" w:hAnsi="Times New Roman"/>
          <w:sz w:val="24"/>
          <w:szCs w:val="24"/>
        </w:rPr>
      </w:pPr>
      <w:r w:rsidRPr="00057C05">
        <w:rPr>
          <w:rFonts w:ascii="Times New Roman" w:hAnsi="Times New Roman"/>
          <w:sz w:val="24"/>
          <w:szCs w:val="24"/>
        </w:rPr>
        <w:t>«ДЕТСКИЙ САД КОМБИНИРОВАННОГО ВИДА</w:t>
      </w:r>
    </w:p>
    <w:p w:rsidR="00D00890" w:rsidRPr="00057C05" w:rsidRDefault="00D00890" w:rsidP="00D00890">
      <w:pPr>
        <w:pStyle w:val="a3"/>
        <w:jc w:val="center"/>
        <w:rPr>
          <w:rFonts w:ascii="Times New Roman" w:hAnsi="Times New Roman"/>
          <w:sz w:val="24"/>
          <w:szCs w:val="24"/>
        </w:rPr>
      </w:pPr>
      <w:r w:rsidRPr="00057C05">
        <w:rPr>
          <w:rFonts w:ascii="Times New Roman" w:hAnsi="Times New Roman"/>
          <w:sz w:val="24"/>
          <w:szCs w:val="24"/>
        </w:rPr>
        <w:t>№ 113 «ОНЕЖЕНКА»</w:t>
      </w:r>
    </w:p>
    <w:p w:rsidR="00D00890" w:rsidRPr="00057C05" w:rsidRDefault="00D00890" w:rsidP="00D00890">
      <w:pPr>
        <w:pStyle w:val="a3"/>
        <w:jc w:val="center"/>
        <w:rPr>
          <w:rFonts w:ascii="Times New Roman" w:hAnsi="Times New Roman"/>
          <w:sz w:val="24"/>
          <w:szCs w:val="24"/>
        </w:rPr>
      </w:pPr>
      <w:r w:rsidRPr="00057C05">
        <w:rPr>
          <w:rFonts w:ascii="Times New Roman" w:hAnsi="Times New Roman"/>
          <w:sz w:val="24"/>
          <w:szCs w:val="24"/>
        </w:rPr>
        <w:t>(МДОУ «ДЕТСКИЙ САД № 113»)</w:t>
      </w:r>
    </w:p>
    <w:p w:rsidR="00D00890" w:rsidRPr="00A2007D" w:rsidRDefault="00D00890" w:rsidP="00D00890">
      <w:pPr>
        <w:pStyle w:val="a3"/>
        <w:jc w:val="center"/>
        <w:rPr>
          <w:rFonts w:ascii="Times New Roman" w:hAnsi="Times New Roman"/>
          <w:b/>
          <w:sz w:val="24"/>
          <w:szCs w:val="24"/>
        </w:rPr>
      </w:pPr>
    </w:p>
    <w:p w:rsidR="00D00890" w:rsidRPr="00A2007D" w:rsidRDefault="00D00890" w:rsidP="00D00890">
      <w:pPr>
        <w:pStyle w:val="a3"/>
        <w:jc w:val="center"/>
        <w:rPr>
          <w:rFonts w:ascii="Times New Roman" w:hAnsi="Times New Roman"/>
          <w:b/>
          <w:sz w:val="24"/>
          <w:szCs w:val="24"/>
        </w:rPr>
      </w:pPr>
    </w:p>
    <w:p w:rsidR="00D00890" w:rsidRPr="00A2007D" w:rsidRDefault="00D00890" w:rsidP="00D00890">
      <w:pPr>
        <w:pStyle w:val="a3"/>
        <w:jc w:val="center"/>
        <w:rPr>
          <w:rFonts w:ascii="Times New Roman" w:hAnsi="Times New Roman"/>
          <w:b/>
          <w:sz w:val="24"/>
          <w:szCs w:val="24"/>
        </w:rPr>
      </w:pPr>
    </w:p>
    <w:p w:rsidR="00D00890" w:rsidRPr="00A2007D" w:rsidRDefault="00D00890" w:rsidP="00D00890">
      <w:pPr>
        <w:pStyle w:val="a3"/>
        <w:jc w:val="center"/>
        <w:rPr>
          <w:rFonts w:ascii="Times New Roman" w:hAnsi="Times New Roman"/>
          <w:b/>
          <w:sz w:val="24"/>
          <w:szCs w:val="24"/>
        </w:rPr>
      </w:pPr>
    </w:p>
    <w:tbl>
      <w:tblPr>
        <w:tblStyle w:val="a6"/>
        <w:tblpPr w:leftFromText="180" w:rightFromText="180" w:vertAnchor="text" w:horzAnchor="margin" w:tblpXSpec="center" w:tblpY="6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5280"/>
      </w:tblGrid>
      <w:tr w:rsidR="00057C05" w:rsidRPr="006C2041" w:rsidTr="00057C05">
        <w:tc>
          <w:tcPr>
            <w:tcW w:w="4785" w:type="dxa"/>
          </w:tcPr>
          <w:p w:rsidR="00057C05" w:rsidRDefault="00057C05" w:rsidP="00057C05">
            <w:pPr>
              <w:pStyle w:val="a3"/>
              <w:jc w:val="both"/>
              <w:rPr>
                <w:rFonts w:ascii="Times New Roman" w:hAnsi="Times New Roman"/>
                <w:sz w:val="24"/>
                <w:szCs w:val="24"/>
              </w:rPr>
            </w:pPr>
            <w:r w:rsidRPr="006C2041">
              <w:rPr>
                <w:rFonts w:ascii="Times New Roman" w:hAnsi="Times New Roman"/>
                <w:sz w:val="24"/>
                <w:szCs w:val="24"/>
              </w:rPr>
              <w:t>СОГЛАСОВАНО:</w:t>
            </w:r>
          </w:p>
          <w:p w:rsidR="00057C05" w:rsidRPr="006C2041" w:rsidRDefault="00057C05" w:rsidP="00057C05">
            <w:pPr>
              <w:pStyle w:val="a3"/>
              <w:jc w:val="both"/>
              <w:rPr>
                <w:rFonts w:ascii="Times New Roman" w:hAnsi="Times New Roman"/>
                <w:sz w:val="24"/>
                <w:szCs w:val="24"/>
              </w:rPr>
            </w:pPr>
          </w:p>
          <w:p w:rsidR="00057C05" w:rsidRPr="006C2041" w:rsidRDefault="00057C05" w:rsidP="00057C05">
            <w:pPr>
              <w:pStyle w:val="a3"/>
              <w:ind w:right="458"/>
              <w:jc w:val="both"/>
              <w:rPr>
                <w:rFonts w:ascii="Times New Roman" w:hAnsi="Times New Roman"/>
                <w:sz w:val="24"/>
                <w:szCs w:val="24"/>
              </w:rPr>
            </w:pPr>
            <w:r w:rsidRPr="006C2041">
              <w:rPr>
                <w:rFonts w:ascii="Times New Roman" w:hAnsi="Times New Roman"/>
                <w:sz w:val="24"/>
                <w:szCs w:val="24"/>
              </w:rPr>
              <w:t>Педагогическим советом МДОУ «Детский сад №113»</w:t>
            </w:r>
          </w:p>
          <w:p w:rsidR="00057C05" w:rsidRDefault="00057C05" w:rsidP="00057C05">
            <w:pPr>
              <w:pStyle w:val="a3"/>
              <w:tabs>
                <w:tab w:val="left" w:pos="4429"/>
              </w:tabs>
              <w:ind w:right="140"/>
              <w:jc w:val="both"/>
              <w:rPr>
                <w:rFonts w:ascii="Times New Roman" w:hAnsi="Times New Roman"/>
                <w:sz w:val="24"/>
                <w:szCs w:val="24"/>
              </w:rPr>
            </w:pPr>
          </w:p>
          <w:p w:rsidR="00057C05" w:rsidRPr="006C2041" w:rsidRDefault="00057C05" w:rsidP="00057C05">
            <w:pPr>
              <w:pStyle w:val="a3"/>
              <w:tabs>
                <w:tab w:val="left" w:pos="4429"/>
              </w:tabs>
              <w:ind w:right="140"/>
              <w:jc w:val="both"/>
              <w:rPr>
                <w:rFonts w:ascii="Times New Roman" w:hAnsi="Times New Roman"/>
                <w:sz w:val="24"/>
                <w:szCs w:val="24"/>
              </w:rPr>
            </w:pPr>
            <w:r w:rsidRPr="006C2041">
              <w:rPr>
                <w:rFonts w:ascii="Times New Roman" w:hAnsi="Times New Roman"/>
                <w:sz w:val="24"/>
                <w:szCs w:val="24"/>
              </w:rPr>
              <w:t>Протокол №</w:t>
            </w:r>
            <w:r w:rsidR="00C0443F">
              <w:rPr>
                <w:rFonts w:ascii="Times New Roman" w:hAnsi="Times New Roman"/>
                <w:sz w:val="24"/>
                <w:szCs w:val="24"/>
              </w:rPr>
              <w:t xml:space="preserve"> </w:t>
            </w:r>
            <w:r w:rsidR="00B8361F">
              <w:rPr>
                <w:rFonts w:ascii="Times New Roman" w:hAnsi="Times New Roman"/>
                <w:sz w:val="24"/>
                <w:szCs w:val="24"/>
              </w:rPr>
              <w:t>2</w:t>
            </w:r>
            <w:r w:rsidR="00C0443F">
              <w:rPr>
                <w:rFonts w:ascii="Times New Roman" w:hAnsi="Times New Roman"/>
                <w:sz w:val="24"/>
                <w:szCs w:val="24"/>
              </w:rPr>
              <w:t xml:space="preserve">  </w:t>
            </w:r>
            <w:r>
              <w:rPr>
                <w:rFonts w:ascii="Times New Roman" w:hAnsi="Times New Roman"/>
                <w:sz w:val="24"/>
                <w:szCs w:val="24"/>
              </w:rPr>
              <w:t xml:space="preserve"> </w:t>
            </w:r>
            <w:r w:rsidRPr="006C2041">
              <w:rPr>
                <w:rFonts w:ascii="Times New Roman" w:hAnsi="Times New Roman"/>
                <w:sz w:val="24"/>
                <w:szCs w:val="24"/>
              </w:rPr>
              <w:t>от «</w:t>
            </w:r>
            <w:r w:rsidR="00D14BF0">
              <w:rPr>
                <w:rFonts w:ascii="Times New Roman" w:hAnsi="Times New Roman"/>
                <w:sz w:val="24"/>
                <w:szCs w:val="24"/>
              </w:rPr>
              <w:t xml:space="preserve"> </w:t>
            </w:r>
            <w:r w:rsidR="00C865FE">
              <w:rPr>
                <w:rFonts w:ascii="Times New Roman" w:hAnsi="Times New Roman"/>
                <w:sz w:val="24"/>
                <w:szCs w:val="24"/>
              </w:rPr>
              <w:t>0</w:t>
            </w:r>
            <w:r w:rsidR="00D14BF0">
              <w:rPr>
                <w:rFonts w:ascii="Times New Roman" w:hAnsi="Times New Roman"/>
                <w:sz w:val="24"/>
                <w:szCs w:val="24"/>
              </w:rPr>
              <w:t>1</w:t>
            </w:r>
            <w:r w:rsidR="00C0443F">
              <w:rPr>
                <w:rFonts w:ascii="Times New Roman" w:hAnsi="Times New Roman"/>
                <w:sz w:val="24"/>
                <w:szCs w:val="24"/>
              </w:rPr>
              <w:t xml:space="preserve"> </w:t>
            </w:r>
            <w:r>
              <w:rPr>
                <w:rFonts w:ascii="Times New Roman" w:hAnsi="Times New Roman"/>
                <w:sz w:val="24"/>
                <w:szCs w:val="24"/>
              </w:rPr>
              <w:t xml:space="preserve">» </w:t>
            </w:r>
            <w:r w:rsidR="00C865FE">
              <w:rPr>
                <w:rFonts w:ascii="Times New Roman" w:hAnsi="Times New Roman"/>
                <w:sz w:val="24"/>
                <w:szCs w:val="24"/>
              </w:rPr>
              <w:t>апреля</w:t>
            </w:r>
            <w:r>
              <w:rPr>
                <w:rFonts w:ascii="Times New Roman" w:hAnsi="Times New Roman"/>
                <w:sz w:val="24"/>
                <w:szCs w:val="24"/>
              </w:rPr>
              <w:t xml:space="preserve"> </w:t>
            </w:r>
            <w:r w:rsidRPr="006C2041">
              <w:rPr>
                <w:rFonts w:ascii="Times New Roman" w:hAnsi="Times New Roman"/>
                <w:sz w:val="24"/>
                <w:szCs w:val="24"/>
              </w:rPr>
              <w:t>202</w:t>
            </w:r>
            <w:r w:rsidR="00C865FE">
              <w:rPr>
                <w:rFonts w:ascii="Times New Roman" w:hAnsi="Times New Roman"/>
                <w:sz w:val="24"/>
                <w:szCs w:val="24"/>
              </w:rPr>
              <w:t>6</w:t>
            </w:r>
            <w:r w:rsidR="00C0443F">
              <w:rPr>
                <w:rFonts w:ascii="Times New Roman" w:hAnsi="Times New Roman"/>
                <w:sz w:val="24"/>
                <w:szCs w:val="24"/>
              </w:rPr>
              <w:t xml:space="preserve"> </w:t>
            </w:r>
            <w:r w:rsidRPr="006C2041">
              <w:rPr>
                <w:rFonts w:ascii="Times New Roman" w:hAnsi="Times New Roman"/>
                <w:sz w:val="24"/>
                <w:szCs w:val="24"/>
              </w:rPr>
              <w:t>г</w:t>
            </w:r>
          </w:p>
        </w:tc>
        <w:tc>
          <w:tcPr>
            <w:tcW w:w="5280" w:type="dxa"/>
          </w:tcPr>
          <w:p w:rsidR="00057C05" w:rsidRDefault="00057C05" w:rsidP="00057C05">
            <w:pPr>
              <w:pStyle w:val="a3"/>
              <w:rPr>
                <w:rFonts w:ascii="Times New Roman" w:hAnsi="Times New Roman"/>
                <w:sz w:val="24"/>
                <w:szCs w:val="24"/>
              </w:rPr>
            </w:pPr>
            <w:r>
              <w:rPr>
                <w:rFonts w:ascii="Times New Roman" w:hAnsi="Times New Roman"/>
                <w:sz w:val="24"/>
                <w:szCs w:val="24"/>
              </w:rPr>
              <w:t xml:space="preserve">         </w:t>
            </w:r>
            <w:r w:rsidRPr="006C2041">
              <w:rPr>
                <w:rFonts w:ascii="Times New Roman" w:hAnsi="Times New Roman"/>
                <w:sz w:val="24"/>
                <w:szCs w:val="24"/>
              </w:rPr>
              <w:t>УТВЕРЖДАЮ</w:t>
            </w:r>
            <w:r>
              <w:rPr>
                <w:rFonts w:ascii="Times New Roman" w:hAnsi="Times New Roman"/>
                <w:sz w:val="24"/>
                <w:szCs w:val="24"/>
              </w:rPr>
              <w:t>:</w:t>
            </w:r>
          </w:p>
          <w:p w:rsidR="00057C05" w:rsidRPr="006C2041" w:rsidRDefault="00057C05" w:rsidP="00057C05">
            <w:pPr>
              <w:pStyle w:val="a3"/>
              <w:rPr>
                <w:rFonts w:ascii="Times New Roman" w:hAnsi="Times New Roman"/>
                <w:sz w:val="24"/>
                <w:szCs w:val="24"/>
              </w:rPr>
            </w:pPr>
          </w:p>
          <w:p w:rsidR="00057C05" w:rsidRPr="006C2041" w:rsidRDefault="00057C05" w:rsidP="00057C05">
            <w:pPr>
              <w:pStyle w:val="a3"/>
              <w:ind w:left="318"/>
              <w:rPr>
                <w:rFonts w:ascii="Times New Roman" w:hAnsi="Times New Roman"/>
                <w:sz w:val="24"/>
                <w:szCs w:val="24"/>
              </w:rPr>
            </w:pPr>
            <w:r w:rsidRPr="006C2041">
              <w:rPr>
                <w:rFonts w:ascii="Times New Roman" w:hAnsi="Times New Roman"/>
                <w:sz w:val="24"/>
                <w:szCs w:val="24"/>
              </w:rPr>
              <w:t>Заведующий МДОУ «Детский сад №113»</w:t>
            </w:r>
          </w:p>
          <w:p w:rsidR="00057C05" w:rsidRPr="006C2041" w:rsidRDefault="00057C05" w:rsidP="00057C05">
            <w:pPr>
              <w:pStyle w:val="a3"/>
              <w:rPr>
                <w:rFonts w:ascii="Times New Roman" w:hAnsi="Times New Roman"/>
                <w:sz w:val="24"/>
                <w:szCs w:val="24"/>
              </w:rPr>
            </w:pPr>
            <w:r>
              <w:rPr>
                <w:rFonts w:ascii="Times New Roman" w:hAnsi="Times New Roman"/>
                <w:sz w:val="24"/>
                <w:szCs w:val="24"/>
              </w:rPr>
              <w:t xml:space="preserve">      </w:t>
            </w:r>
            <w:proofErr w:type="spellStart"/>
            <w:r w:rsidRPr="006C2041">
              <w:rPr>
                <w:rFonts w:ascii="Times New Roman" w:hAnsi="Times New Roman"/>
                <w:sz w:val="24"/>
                <w:szCs w:val="24"/>
              </w:rPr>
              <w:t>_______________М.А.Тетеревлева</w:t>
            </w:r>
            <w:proofErr w:type="spellEnd"/>
          </w:p>
          <w:p w:rsidR="00057C05" w:rsidRDefault="00057C05" w:rsidP="00057C05">
            <w:pPr>
              <w:pStyle w:val="a3"/>
              <w:rPr>
                <w:rFonts w:ascii="Times New Roman" w:hAnsi="Times New Roman"/>
                <w:sz w:val="24"/>
                <w:szCs w:val="24"/>
              </w:rPr>
            </w:pPr>
          </w:p>
          <w:p w:rsidR="00057C05" w:rsidRPr="006C2041" w:rsidRDefault="00057C05" w:rsidP="00057C05">
            <w:pPr>
              <w:pStyle w:val="a3"/>
              <w:rPr>
                <w:rFonts w:ascii="Times New Roman" w:hAnsi="Times New Roman"/>
                <w:sz w:val="24"/>
                <w:szCs w:val="24"/>
              </w:rPr>
            </w:pPr>
            <w:r>
              <w:rPr>
                <w:rFonts w:ascii="Times New Roman" w:hAnsi="Times New Roman"/>
                <w:sz w:val="24"/>
                <w:szCs w:val="24"/>
              </w:rPr>
              <w:t xml:space="preserve">      </w:t>
            </w:r>
            <w:r w:rsidRPr="006C2041">
              <w:rPr>
                <w:rFonts w:ascii="Times New Roman" w:hAnsi="Times New Roman"/>
                <w:sz w:val="24"/>
                <w:szCs w:val="24"/>
              </w:rPr>
              <w:t>«</w:t>
            </w:r>
            <w:r w:rsidR="00E7303D">
              <w:rPr>
                <w:rFonts w:ascii="Times New Roman" w:hAnsi="Times New Roman"/>
                <w:sz w:val="24"/>
                <w:szCs w:val="24"/>
              </w:rPr>
              <w:t xml:space="preserve">   </w:t>
            </w:r>
            <w:r w:rsidR="00B8361F">
              <w:rPr>
                <w:rFonts w:ascii="Times New Roman" w:hAnsi="Times New Roman"/>
                <w:sz w:val="24"/>
                <w:szCs w:val="24"/>
              </w:rPr>
              <w:t xml:space="preserve">        </w:t>
            </w:r>
            <w:r w:rsidRPr="006C2041">
              <w:rPr>
                <w:rFonts w:ascii="Times New Roman" w:hAnsi="Times New Roman"/>
                <w:sz w:val="24"/>
                <w:szCs w:val="24"/>
              </w:rPr>
              <w:t xml:space="preserve">» </w:t>
            </w:r>
            <w:r w:rsidR="00E7303D">
              <w:rPr>
                <w:rFonts w:ascii="Times New Roman" w:hAnsi="Times New Roman"/>
                <w:sz w:val="24"/>
                <w:szCs w:val="24"/>
              </w:rPr>
              <w:t xml:space="preserve">                  </w:t>
            </w:r>
            <w:r w:rsidRPr="006C2041">
              <w:rPr>
                <w:rFonts w:ascii="Times New Roman" w:hAnsi="Times New Roman"/>
                <w:sz w:val="24"/>
                <w:szCs w:val="24"/>
              </w:rPr>
              <w:t>202</w:t>
            </w:r>
            <w:r w:rsidR="004F5BF5">
              <w:rPr>
                <w:rFonts w:ascii="Times New Roman" w:hAnsi="Times New Roman"/>
                <w:sz w:val="24"/>
                <w:szCs w:val="24"/>
              </w:rPr>
              <w:t>6</w:t>
            </w:r>
            <w:r w:rsidR="00B8361F">
              <w:rPr>
                <w:rFonts w:ascii="Times New Roman" w:hAnsi="Times New Roman"/>
                <w:sz w:val="24"/>
                <w:szCs w:val="24"/>
              </w:rPr>
              <w:t xml:space="preserve"> </w:t>
            </w:r>
            <w:r w:rsidRPr="006C2041">
              <w:rPr>
                <w:rFonts w:ascii="Times New Roman" w:hAnsi="Times New Roman"/>
                <w:sz w:val="24"/>
                <w:szCs w:val="24"/>
              </w:rPr>
              <w:t>г</w:t>
            </w:r>
          </w:p>
          <w:p w:rsidR="00057C05" w:rsidRPr="006C2041" w:rsidRDefault="00057C05" w:rsidP="00057C05">
            <w:pPr>
              <w:pStyle w:val="a3"/>
              <w:jc w:val="center"/>
              <w:rPr>
                <w:rFonts w:ascii="Times New Roman" w:hAnsi="Times New Roman"/>
                <w:sz w:val="24"/>
                <w:szCs w:val="24"/>
              </w:rPr>
            </w:pPr>
          </w:p>
        </w:tc>
      </w:tr>
    </w:tbl>
    <w:p w:rsidR="00D00890" w:rsidRPr="00A2007D" w:rsidRDefault="00D00890" w:rsidP="00D00890">
      <w:pPr>
        <w:pStyle w:val="a3"/>
        <w:jc w:val="center"/>
        <w:rPr>
          <w:rFonts w:ascii="Times New Roman" w:hAnsi="Times New Roman"/>
          <w:b/>
          <w:sz w:val="24"/>
          <w:szCs w:val="24"/>
        </w:rPr>
      </w:pPr>
    </w:p>
    <w:p w:rsidR="00D00890" w:rsidRDefault="00D00890" w:rsidP="00D00890">
      <w:pPr>
        <w:jc w:val="center"/>
        <w:rPr>
          <w:b/>
        </w:rPr>
      </w:pPr>
    </w:p>
    <w:p w:rsidR="00D00890" w:rsidRDefault="00D00890" w:rsidP="00D00890">
      <w:pPr>
        <w:jc w:val="center"/>
        <w:rPr>
          <w:b/>
        </w:rPr>
      </w:pPr>
    </w:p>
    <w:p w:rsidR="00D00890" w:rsidRDefault="00D00890" w:rsidP="00E7303D">
      <w:pPr>
        <w:rPr>
          <w:b/>
        </w:rPr>
      </w:pPr>
    </w:p>
    <w:p w:rsidR="00D00890" w:rsidRDefault="00D00890" w:rsidP="00D00890">
      <w:pPr>
        <w:jc w:val="center"/>
        <w:rPr>
          <w:b/>
        </w:rPr>
      </w:pPr>
    </w:p>
    <w:p w:rsidR="00D00890" w:rsidRPr="0031750A" w:rsidRDefault="00D00890" w:rsidP="00D00890">
      <w:pPr>
        <w:jc w:val="center"/>
        <w:rPr>
          <w:b/>
          <w:sz w:val="28"/>
          <w:szCs w:val="28"/>
        </w:rPr>
      </w:pPr>
      <w:r w:rsidRPr="0031750A">
        <w:rPr>
          <w:b/>
          <w:sz w:val="28"/>
          <w:szCs w:val="28"/>
        </w:rPr>
        <w:t>ОТЧЁТ</w:t>
      </w:r>
    </w:p>
    <w:p w:rsidR="00D00890" w:rsidRPr="0031750A" w:rsidRDefault="00D00890" w:rsidP="00D00890">
      <w:pPr>
        <w:jc w:val="center"/>
        <w:rPr>
          <w:b/>
          <w:sz w:val="28"/>
          <w:szCs w:val="28"/>
        </w:rPr>
      </w:pPr>
      <w:r w:rsidRPr="0031750A">
        <w:rPr>
          <w:b/>
          <w:sz w:val="28"/>
          <w:szCs w:val="28"/>
        </w:rPr>
        <w:t>о самообследовании</w:t>
      </w:r>
    </w:p>
    <w:p w:rsidR="00D00890" w:rsidRPr="0031750A" w:rsidRDefault="00D00890" w:rsidP="00D00890">
      <w:pPr>
        <w:jc w:val="center"/>
        <w:rPr>
          <w:b/>
          <w:sz w:val="28"/>
          <w:szCs w:val="28"/>
        </w:rPr>
      </w:pPr>
      <w:r w:rsidRPr="0031750A">
        <w:rPr>
          <w:b/>
          <w:sz w:val="28"/>
          <w:szCs w:val="28"/>
        </w:rPr>
        <w:t>муниципального бюджетного дошкольного образовательного учреждения</w:t>
      </w:r>
    </w:p>
    <w:p w:rsidR="00D00890" w:rsidRPr="0031750A" w:rsidRDefault="00D00890" w:rsidP="00D00890">
      <w:pPr>
        <w:jc w:val="center"/>
        <w:rPr>
          <w:b/>
          <w:sz w:val="28"/>
          <w:szCs w:val="28"/>
        </w:rPr>
      </w:pPr>
      <w:r w:rsidRPr="0031750A">
        <w:rPr>
          <w:b/>
          <w:sz w:val="28"/>
          <w:szCs w:val="28"/>
        </w:rPr>
        <w:t>Петрозаводского городского округа</w:t>
      </w:r>
    </w:p>
    <w:p w:rsidR="00D00890" w:rsidRPr="0031750A" w:rsidRDefault="00D00890" w:rsidP="00D00890">
      <w:pPr>
        <w:jc w:val="center"/>
        <w:rPr>
          <w:b/>
          <w:sz w:val="28"/>
          <w:szCs w:val="28"/>
        </w:rPr>
      </w:pPr>
      <w:r w:rsidRPr="0031750A">
        <w:rPr>
          <w:b/>
          <w:sz w:val="28"/>
          <w:szCs w:val="28"/>
        </w:rPr>
        <w:t>«Детский сад комбинированного вида № 113 «Онеженка»</w:t>
      </w:r>
    </w:p>
    <w:p w:rsidR="00D00890" w:rsidRPr="0031750A" w:rsidRDefault="003507C5" w:rsidP="00D00890">
      <w:pPr>
        <w:jc w:val="center"/>
        <w:rPr>
          <w:b/>
          <w:sz w:val="28"/>
          <w:szCs w:val="28"/>
        </w:rPr>
      </w:pPr>
      <w:r w:rsidRPr="0031750A">
        <w:rPr>
          <w:b/>
          <w:sz w:val="28"/>
          <w:szCs w:val="28"/>
        </w:rPr>
        <w:t>за 202</w:t>
      </w:r>
      <w:r w:rsidR="001D5BA7">
        <w:rPr>
          <w:b/>
          <w:sz w:val="28"/>
          <w:szCs w:val="28"/>
        </w:rPr>
        <w:t>5</w:t>
      </w:r>
      <w:r w:rsidRPr="0031750A">
        <w:rPr>
          <w:b/>
          <w:sz w:val="28"/>
          <w:szCs w:val="28"/>
        </w:rPr>
        <w:t xml:space="preserve"> </w:t>
      </w:r>
      <w:r w:rsidR="00D00890" w:rsidRPr="0031750A">
        <w:rPr>
          <w:b/>
          <w:sz w:val="28"/>
          <w:szCs w:val="28"/>
        </w:rPr>
        <w:t>год</w:t>
      </w:r>
    </w:p>
    <w:p w:rsidR="00D00890" w:rsidRDefault="00D00890" w:rsidP="00D00890">
      <w:pPr>
        <w:jc w:val="center"/>
        <w:rPr>
          <w:b/>
        </w:rPr>
      </w:pPr>
    </w:p>
    <w:p w:rsidR="00D00890" w:rsidRDefault="00D00890" w:rsidP="00D00890">
      <w:pPr>
        <w:jc w:val="center"/>
        <w:rPr>
          <w:b/>
        </w:rPr>
      </w:pPr>
    </w:p>
    <w:p w:rsidR="00D00890" w:rsidRDefault="00D00890" w:rsidP="00D00890">
      <w:pPr>
        <w:jc w:val="center"/>
        <w:rPr>
          <w:b/>
        </w:rPr>
      </w:pPr>
    </w:p>
    <w:p w:rsidR="00D00890" w:rsidRDefault="00D00890" w:rsidP="00057C05">
      <w:pPr>
        <w:rPr>
          <w:b/>
        </w:rPr>
      </w:pPr>
    </w:p>
    <w:p w:rsidR="00D00890" w:rsidRDefault="00D00890" w:rsidP="00D00890">
      <w:pPr>
        <w:jc w:val="center"/>
        <w:rPr>
          <w:b/>
        </w:rPr>
      </w:pPr>
    </w:p>
    <w:p w:rsidR="00D00890" w:rsidRDefault="00D00890" w:rsidP="00D00890">
      <w:pPr>
        <w:jc w:val="center"/>
        <w:rPr>
          <w:b/>
        </w:rPr>
      </w:pPr>
    </w:p>
    <w:p w:rsidR="00D00890" w:rsidRDefault="00D00890" w:rsidP="00D00890">
      <w:pPr>
        <w:jc w:val="center"/>
        <w:rPr>
          <w:b/>
        </w:rPr>
      </w:pPr>
    </w:p>
    <w:p w:rsidR="00E7303D" w:rsidRDefault="00E7303D" w:rsidP="00D00890">
      <w:pPr>
        <w:jc w:val="center"/>
        <w:rPr>
          <w:b/>
        </w:rPr>
      </w:pPr>
    </w:p>
    <w:p w:rsidR="00E7303D" w:rsidRDefault="00E7303D" w:rsidP="00D00890">
      <w:pPr>
        <w:jc w:val="center"/>
        <w:rPr>
          <w:b/>
        </w:rPr>
      </w:pPr>
    </w:p>
    <w:p w:rsidR="00E7303D" w:rsidRDefault="00E7303D" w:rsidP="00D00890">
      <w:pPr>
        <w:jc w:val="center"/>
        <w:rPr>
          <w:b/>
        </w:rPr>
      </w:pPr>
    </w:p>
    <w:p w:rsidR="00E7303D" w:rsidRDefault="00E7303D" w:rsidP="00D00890">
      <w:pPr>
        <w:jc w:val="center"/>
        <w:rPr>
          <w:b/>
        </w:rPr>
      </w:pPr>
    </w:p>
    <w:p w:rsidR="00E7303D" w:rsidRDefault="00E7303D" w:rsidP="00D00890">
      <w:pPr>
        <w:jc w:val="center"/>
        <w:rPr>
          <w:b/>
        </w:rPr>
      </w:pPr>
    </w:p>
    <w:p w:rsidR="00E7303D" w:rsidRDefault="00E7303D" w:rsidP="00EF457D">
      <w:pPr>
        <w:rPr>
          <w:b/>
        </w:rPr>
      </w:pPr>
    </w:p>
    <w:p w:rsidR="00E7303D" w:rsidRDefault="00E7303D" w:rsidP="00D00890">
      <w:pPr>
        <w:jc w:val="center"/>
        <w:rPr>
          <w:b/>
        </w:rPr>
      </w:pPr>
    </w:p>
    <w:p w:rsidR="00E7303D" w:rsidRDefault="00E7303D" w:rsidP="00D00890">
      <w:pPr>
        <w:jc w:val="center"/>
        <w:rPr>
          <w:b/>
        </w:rPr>
      </w:pPr>
    </w:p>
    <w:p w:rsidR="00E7303D" w:rsidRDefault="00E7303D" w:rsidP="00D00890">
      <w:pPr>
        <w:jc w:val="center"/>
        <w:rPr>
          <w:b/>
        </w:rPr>
      </w:pPr>
    </w:p>
    <w:p w:rsidR="00D00890" w:rsidRDefault="00D00890" w:rsidP="00D00890">
      <w:pPr>
        <w:jc w:val="center"/>
        <w:rPr>
          <w:b/>
        </w:rPr>
      </w:pPr>
    </w:p>
    <w:p w:rsidR="00D00890" w:rsidRDefault="00D00890" w:rsidP="00D00890">
      <w:pPr>
        <w:jc w:val="center"/>
        <w:rPr>
          <w:b/>
        </w:rPr>
      </w:pPr>
    </w:p>
    <w:p w:rsidR="00D00890" w:rsidRDefault="0031750A" w:rsidP="0031750A">
      <w:pPr>
        <w:pStyle w:val="a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Петрозаводск</w:t>
      </w:r>
    </w:p>
    <w:p w:rsidR="00F65CE8" w:rsidRPr="00057C05" w:rsidRDefault="00057C05" w:rsidP="00057C05">
      <w:pPr>
        <w:pStyle w:val="a3"/>
        <w:jc w:val="center"/>
        <w:rPr>
          <w:rFonts w:ascii="Times New Roman" w:hAnsi="Times New Roman"/>
          <w:b/>
          <w:sz w:val="24"/>
          <w:szCs w:val="24"/>
        </w:rPr>
      </w:pPr>
      <w:r>
        <w:rPr>
          <w:rFonts w:ascii="Times New Roman" w:eastAsia="Times New Roman" w:hAnsi="Times New Roman"/>
          <w:b/>
          <w:sz w:val="24"/>
          <w:szCs w:val="24"/>
          <w:lang w:eastAsia="ru-RU"/>
        </w:rPr>
        <w:t>202</w:t>
      </w:r>
      <w:r w:rsidR="001D5BA7">
        <w:rPr>
          <w:rFonts w:ascii="Times New Roman" w:eastAsia="Times New Roman" w:hAnsi="Times New Roman"/>
          <w:b/>
          <w:sz w:val="24"/>
          <w:szCs w:val="24"/>
          <w:lang w:eastAsia="ru-RU"/>
        </w:rPr>
        <w:t>6</w:t>
      </w:r>
    </w:p>
    <w:p w:rsidR="0031750A" w:rsidRDefault="00E7303D">
      <w:pPr>
        <w:spacing w:after="200" w:line="276" w:lineRule="auto"/>
        <w:rPr>
          <w:b/>
        </w:rPr>
      </w:pPr>
      <w:r>
        <w:rPr>
          <w:b/>
        </w:rPr>
        <w:br w:type="page"/>
      </w:r>
    </w:p>
    <w:p w:rsidR="00D00890" w:rsidRPr="00A2007D" w:rsidRDefault="00D00890" w:rsidP="00D00890">
      <w:pPr>
        <w:jc w:val="center"/>
        <w:rPr>
          <w:b/>
        </w:rPr>
      </w:pPr>
      <w:r w:rsidRPr="00A2007D">
        <w:rPr>
          <w:b/>
        </w:rPr>
        <w:lastRenderedPageBreak/>
        <w:t>СОДЕРЖАНИЕ</w:t>
      </w:r>
      <w:r>
        <w:rPr>
          <w:b/>
        </w:rPr>
        <w:t xml:space="preserve"> АНАЛИТИЧЕСКОГО ОТЧЁТА</w:t>
      </w:r>
    </w:p>
    <w:p w:rsidR="00D00890" w:rsidRPr="00A2007D" w:rsidRDefault="00D00890" w:rsidP="00D00890">
      <w:pPr>
        <w:jc w:val="center"/>
        <w:rPr>
          <w:b/>
        </w:rPr>
      </w:pPr>
    </w:p>
    <w:tbl>
      <w:tblPr>
        <w:tblW w:w="941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96"/>
        <w:gridCol w:w="7961"/>
        <w:gridCol w:w="759"/>
      </w:tblGrid>
      <w:tr w:rsidR="00D00890" w:rsidRPr="00A2007D" w:rsidTr="00DE13D6">
        <w:tc>
          <w:tcPr>
            <w:tcW w:w="696" w:type="dxa"/>
          </w:tcPr>
          <w:p w:rsidR="00D00890" w:rsidRPr="00A2007D" w:rsidRDefault="00D00890" w:rsidP="00DE13D6">
            <w:pPr>
              <w:rPr>
                <w:b/>
              </w:rPr>
            </w:pPr>
            <w:r w:rsidRPr="00A2007D">
              <w:rPr>
                <w:b/>
              </w:rPr>
              <w:t>№ п\п</w:t>
            </w:r>
          </w:p>
        </w:tc>
        <w:tc>
          <w:tcPr>
            <w:tcW w:w="7961" w:type="dxa"/>
          </w:tcPr>
          <w:p w:rsidR="00D00890" w:rsidRPr="00A2007D" w:rsidRDefault="00D00890" w:rsidP="00DE13D6">
            <w:pPr>
              <w:rPr>
                <w:b/>
              </w:rPr>
            </w:pPr>
            <w:r w:rsidRPr="00A2007D">
              <w:rPr>
                <w:b/>
              </w:rPr>
              <w:t>Разделы:</w:t>
            </w:r>
          </w:p>
        </w:tc>
        <w:tc>
          <w:tcPr>
            <w:tcW w:w="759" w:type="dxa"/>
          </w:tcPr>
          <w:p w:rsidR="00D00890" w:rsidRPr="00A2007D" w:rsidRDefault="00D00890" w:rsidP="00DE13D6">
            <w:pPr>
              <w:rPr>
                <w:b/>
              </w:rPr>
            </w:pPr>
            <w:r w:rsidRPr="00A2007D">
              <w:rPr>
                <w:b/>
              </w:rPr>
              <w:t>Стр.</w:t>
            </w:r>
          </w:p>
        </w:tc>
      </w:tr>
      <w:tr w:rsidR="00D00890" w:rsidRPr="00A2007D" w:rsidTr="00DE13D6">
        <w:trPr>
          <w:trHeight w:val="288"/>
        </w:trPr>
        <w:tc>
          <w:tcPr>
            <w:tcW w:w="696" w:type="dxa"/>
          </w:tcPr>
          <w:p w:rsidR="00D00890" w:rsidRPr="00A2007D" w:rsidRDefault="00D00890" w:rsidP="00DE13D6">
            <w:pPr>
              <w:rPr>
                <w:b/>
              </w:rPr>
            </w:pPr>
          </w:p>
        </w:tc>
        <w:tc>
          <w:tcPr>
            <w:tcW w:w="7961" w:type="dxa"/>
          </w:tcPr>
          <w:p w:rsidR="00D00890" w:rsidRPr="00A2007D" w:rsidRDefault="00D00890" w:rsidP="00DE13D6">
            <w:pPr>
              <w:rPr>
                <w:b/>
              </w:rPr>
            </w:pPr>
            <w:r w:rsidRPr="00A2007D">
              <w:t xml:space="preserve"> </w:t>
            </w:r>
            <w:r w:rsidRPr="00A2007D">
              <w:rPr>
                <w:b/>
              </w:rPr>
              <w:t>Информационная справка</w:t>
            </w:r>
            <w:r>
              <w:rPr>
                <w:b/>
              </w:rPr>
              <w:t xml:space="preserve"> об организации </w:t>
            </w:r>
          </w:p>
        </w:tc>
        <w:tc>
          <w:tcPr>
            <w:tcW w:w="759" w:type="dxa"/>
          </w:tcPr>
          <w:p w:rsidR="00D00890" w:rsidRPr="005C1186" w:rsidRDefault="00E7303D" w:rsidP="00DE13D6">
            <w:pPr>
              <w:rPr>
                <w:b/>
              </w:rPr>
            </w:pPr>
            <w:r>
              <w:rPr>
                <w:b/>
              </w:rPr>
              <w:t>3</w:t>
            </w:r>
          </w:p>
        </w:tc>
      </w:tr>
      <w:tr w:rsidR="00D00890" w:rsidRPr="00A2007D" w:rsidTr="00DE13D6">
        <w:tc>
          <w:tcPr>
            <w:tcW w:w="696" w:type="dxa"/>
          </w:tcPr>
          <w:p w:rsidR="00D00890" w:rsidRPr="0008633D" w:rsidRDefault="00D00890" w:rsidP="00DE13D6">
            <w:r w:rsidRPr="0008633D">
              <w:t>1.</w:t>
            </w:r>
          </w:p>
        </w:tc>
        <w:tc>
          <w:tcPr>
            <w:tcW w:w="7961" w:type="dxa"/>
          </w:tcPr>
          <w:p w:rsidR="00D00890" w:rsidRPr="00D3625E" w:rsidRDefault="00D00890" w:rsidP="003C655E">
            <w:pPr>
              <w:jc w:val="both"/>
            </w:pPr>
            <w:r w:rsidRPr="00D3625E">
              <w:t xml:space="preserve">Качество условий осуществления образовательной деятельности организации и подготовки обучающихся </w:t>
            </w:r>
          </w:p>
        </w:tc>
        <w:tc>
          <w:tcPr>
            <w:tcW w:w="759" w:type="dxa"/>
          </w:tcPr>
          <w:p w:rsidR="00D00890" w:rsidRPr="00A2007D" w:rsidRDefault="00E7303D" w:rsidP="00DE13D6">
            <w:pPr>
              <w:rPr>
                <w:b/>
              </w:rPr>
            </w:pPr>
            <w:r>
              <w:rPr>
                <w:b/>
              </w:rPr>
              <w:t>8</w:t>
            </w:r>
          </w:p>
        </w:tc>
      </w:tr>
      <w:tr w:rsidR="00D00890" w:rsidRPr="00A2007D" w:rsidTr="00DE13D6">
        <w:tc>
          <w:tcPr>
            <w:tcW w:w="696" w:type="dxa"/>
          </w:tcPr>
          <w:p w:rsidR="00D00890" w:rsidRPr="0008633D" w:rsidRDefault="00D00890" w:rsidP="00DE13D6">
            <w:r w:rsidRPr="0008633D">
              <w:t>1.1</w:t>
            </w:r>
          </w:p>
        </w:tc>
        <w:tc>
          <w:tcPr>
            <w:tcW w:w="7961" w:type="dxa"/>
          </w:tcPr>
          <w:p w:rsidR="00D00890" w:rsidRPr="0008633D" w:rsidRDefault="00D00890" w:rsidP="003C655E">
            <w:pPr>
              <w:jc w:val="both"/>
            </w:pPr>
            <w:r w:rsidRPr="0008633D">
              <w:t>Нормативное правовое обеспечение</w:t>
            </w:r>
          </w:p>
        </w:tc>
        <w:tc>
          <w:tcPr>
            <w:tcW w:w="759" w:type="dxa"/>
          </w:tcPr>
          <w:p w:rsidR="00D00890" w:rsidRPr="00A2007D" w:rsidRDefault="00D00890" w:rsidP="00DE13D6">
            <w:pPr>
              <w:rPr>
                <w:b/>
              </w:rPr>
            </w:pPr>
          </w:p>
        </w:tc>
      </w:tr>
      <w:tr w:rsidR="00D00890" w:rsidRPr="00A2007D" w:rsidTr="00DE13D6">
        <w:tc>
          <w:tcPr>
            <w:tcW w:w="696" w:type="dxa"/>
          </w:tcPr>
          <w:p w:rsidR="00D00890" w:rsidRPr="0008633D" w:rsidRDefault="00D00890" w:rsidP="00DE13D6">
            <w:r w:rsidRPr="0008633D">
              <w:t>1.2</w:t>
            </w:r>
          </w:p>
        </w:tc>
        <w:tc>
          <w:tcPr>
            <w:tcW w:w="7961" w:type="dxa"/>
          </w:tcPr>
          <w:p w:rsidR="00D00890" w:rsidRPr="0008633D" w:rsidRDefault="00D00890" w:rsidP="003C655E">
            <w:pPr>
              <w:jc w:val="both"/>
              <w:rPr>
                <w:bCs/>
              </w:rPr>
            </w:pPr>
            <w:r w:rsidRPr="0008633D">
              <w:rPr>
                <w:bCs/>
              </w:rPr>
              <w:t>Кадровое обеспечение</w:t>
            </w:r>
            <w:r w:rsidRPr="0008633D">
              <w:rPr>
                <w:bCs/>
                <w:iCs/>
              </w:rPr>
              <w:t xml:space="preserve"> (система повышения квалификации педагогов, практика студентов, обобщение педагогического </w:t>
            </w:r>
            <w:r w:rsidR="00D14BF0" w:rsidRPr="0008633D">
              <w:rPr>
                <w:bCs/>
                <w:iCs/>
              </w:rPr>
              <w:t>опыта)</w:t>
            </w:r>
          </w:p>
        </w:tc>
        <w:tc>
          <w:tcPr>
            <w:tcW w:w="759" w:type="dxa"/>
          </w:tcPr>
          <w:p w:rsidR="00D00890" w:rsidRPr="00A2007D" w:rsidRDefault="00D00890" w:rsidP="00DE13D6">
            <w:pPr>
              <w:rPr>
                <w:b/>
                <w:bCs/>
              </w:rPr>
            </w:pPr>
            <w:r>
              <w:rPr>
                <w:b/>
                <w:bCs/>
              </w:rPr>
              <w:t>1</w:t>
            </w:r>
            <w:r w:rsidR="00E7303D">
              <w:rPr>
                <w:b/>
                <w:bCs/>
              </w:rPr>
              <w:t>0</w:t>
            </w:r>
          </w:p>
        </w:tc>
      </w:tr>
      <w:tr w:rsidR="00D00890" w:rsidRPr="00A2007D" w:rsidTr="00DE13D6">
        <w:tc>
          <w:tcPr>
            <w:tcW w:w="696" w:type="dxa"/>
          </w:tcPr>
          <w:p w:rsidR="00D00890" w:rsidRPr="0008633D" w:rsidRDefault="00D00890" w:rsidP="00DE13D6">
            <w:r w:rsidRPr="0008633D">
              <w:t>1.3</w:t>
            </w:r>
          </w:p>
        </w:tc>
        <w:tc>
          <w:tcPr>
            <w:tcW w:w="7961" w:type="dxa"/>
          </w:tcPr>
          <w:p w:rsidR="00D00890" w:rsidRPr="0008633D" w:rsidRDefault="00D00890" w:rsidP="003C655E">
            <w:pPr>
              <w:jc w:val="both"/>
              <w:rPr>
                <w:bCs/>
              </w:rPr>
            </w:pPr>
            <w:r w:rsidRPr="0008633D">
              <w:rPr>
                <w:bCs/>
              </w:rPr>
              <w:t xml:space="preserve">Материально-техническое обеспечение (финансовое обеспечение деятельности, </w:t>
            </w:r>
            <w:r w:rsidRPr="0008633D">
              <w:rPr>
                <w:iCs/>
              </w:rPr>
              <w:t>план хозяйственной работы</w:t>
            </w:r>
            <w:r w:rsidRPr="0008633D">
              <w:rPr>
                <w:bCs/>
              </w:rPr>
              <w:t xml:space="preserve">)  </w:t>
            </w:r>
          </w:p>
        </w:tc>
        <w:tc>
          <w:tcPr>
            <w:tcW w:w="759" w:type="dxa"/>
          </w:tcPr>
          <w:p w:rsidR="00D00890" w:rsidRPr="00A2007D" w:rsidRDefault="003C655E" w:rsidP="00DE13D6">
            <w:pPr>
              <w:rPr>
                <w:b/>
                <w:bCs/>
              </w:rPr>
            </w:pPr>
            <w:r>
              <w:rPr>
                <w:b/>
                <w:bCs/>
              </w:rPr>
              <w:t>1</w:t>
            </w:r>
            <w:r w:rsidR="00E7303D">
              <w:rPr>
                <w:b/>
                <w:bCs/>
              </w:rPr>
              <w:t>5</w:t>
            </w:r>
          </w:p>
        </w:tc>
      </w:tr>
      <w:tr w:rsidR="00D00890" w:rsidRPr="00A2007D" w:rsidTr="00DE13D6">
        <w:tc>
          <w:tcPr>
            <w:tcW w:w="696" w:type="dxa"/>
          </w:tcPr>
          <w:p w:rsidR="00D00890" w:rsidRPr="0008633D" w:rsidRDefault="00D00890" w:rsidP="00DE13D6">
            <w:r w:rsidRPr="0008633D">
              <w:t>1.4</w:t>
            </w:r>
          </w:p>
        </w:tc>
        <w:tc>
          <w:tcPr>
            <w:tcW w:w="7961" w:type="dxa"/>
          </w:tcPr>
          <w:p w:rsidR="00D00890" w:rsidRPr="0008633D" w:rsidRDefault="00D00890" w:rsidP="003C655E">
            <w:pPr>
              <w:ind w:right="-279"/>
              <w:jc w:val="both"/>
              <w:rPr>
                <w:bCs/>
              </w:rPr>
            </w:pPr>
            <w:r w:rsidRPr="0008633D">
              <w:rPr>
                <w:bCs/>
              </w:rPr>
              <w:t>Условия для охраны и укрепления здоровья, организации питания участников образовательных отношений</w:t>
            </w:r>
            <w:r w:rsidRPr="0008633D">
              <w:rPr>
                <w:i/>
              </w:rPr>
              <w:t xml:space="preserve"> </w:t>
            </w:r>
          </w:p>
        </w:tc>
        <w:tc>
          <w:tcPr>
            <w:tcW w:w="759" w:type="dxa"/>
          </w:tcPr>
          <w:p w:rsidR="00D00890" w:rsidRPr="00A2007D" w:rsidRDefault="00E7303D" w:rsidP="00DE13D6">
            <w:pPr>
              <w:ind w:right="-279"/>
              <w:rPr>
                <w:b/>
                <w:bCs/>
              </w:rPr>
            </w:pPr>
            <w:r>
              <w:rPr>
                <w:b/>
                <w:bCs/>
              </w:rPr>
              <w:t>19</w:t>
            </w:r>
          </w:p>
        </w:tc>
      </w:tr>
      <w:tr w:rsidR="00D00890" w:rsidRPr="00A2007D" w:rsidTr="00DE13D6">
        <w:tc>
          <w:tcPr>
            <w:tcW w:w="696" w:type="dxa"/>
          </w:tcPr>
          <w:p w:rsidR="00D00890" w:rsidRPr="0008633D" w:rsidRDefault="00D00890" w:rsidP="00DE13D6">
            <w:r w:rsidRPr="0008633D">
              <w:t>1.5</w:t>
            </w:r>
          </w:p>
        </w:tc>
        <w:tc>
          <w:tcPr>
            <w:tcW w:w="7961" w:type="dxa"/>
          </w:tcPr>
          <w:p w:rsidR="00D00890" w:rsidRPr="0008633D" w:rsidRDefault="00D00890" w:rsidP="003C655E">
            <w:pPr>
              <w:jc w:val="both"/>
              <w:rPr>
                <w:bCs/>
              </w:rPr>
            </w:pPr>
            <w:r w:rsidRPr="0008633D">
              <w:rPr>
                <w:bCs/>
              </w:rPr>
              <w:t>Условия для индивидуальной работы с обучающимися</w:t>
            </w:r>
          </w:p>
        </w:tc>
        <w:tc>
          <w:tcPr>
            <w:tcW w:w="759" w:type="dxa"/>
          </w:tcPr>
          <w:p w:rsidR="00D00890" w:rsidRPr="00A2007D" w:rsidRDefault="003C655E" w:rsidP="00DE13D6">
            <w:pPr>
              <w:rPr>
                <w:b/>
                <w:bCs/>
              </w:rPr>
            </w:pPr>
            <w:r>
              <w:rPr>
                <w:b/>
                <w:bCs/>
              </w:rPr>
              <w:t>2</w:t>
            </w:r>
            <w:r w:rsidR="00E7303D">
              <w:rPr>
                <w:b/>
                <w:bCs/>
              </w:rPr>
              <w:t>3</w:t>
            </w:r>
          </w:p>
        </w:tc>
      </w:tr>
      <w:tr w:rsidR="00D00890" w:rsidRPr="00A2007D" w:rsidTr="00DE13D6">
        <w:tc>
          <w:tcPr>
            <w:tcW w:w="696" w:type="dxa"/>
          </w:tcPr>
          <w:p w:rsidR="00D00890" w:rsidRPr="0008633D" w:rsidRDefault="00D00890" w:rsidP="00DE13D6">
            <w:r w:rsidRPr="0008633D">
              <w:t>1.6</w:t>
            </w:r>
          </w:p>
        </w:tc>
        <w:tc>
          <w:tcPr>
            <w:tcW w:w="7961" w:type="dxa"/>
          </w:tcPr>
          <w:p w:rsidR="00D00890" w:rsidRPr="0008633D" w:rsidRDefault="00D00890" w:rsidP="003C655E">
            <w:pPr>
              <w:jc w:val="both"/>
              <w:rPr>
                <w:bCs/>
              </w:rPr>
            </w:pPr>
            <w:r w:rsidRPr="0008633D">
              <w:rPr>
                <w:bCs/>
              </w:rPr>
              <w:t>Условия оказания психолого-педагогической, медицинской и социальной помощи обучающимся</w:t>
            </w:r>
          </w:p>
        </w:tc>
        <w:tc>
          <w:tcPr>
            <w:tcW w:w="759" w:type="dxa"/>
          </w:tcPr>
          <w:p w:rsidR="00D00890" w:rsidRPr="00A2007D" w:rsidRDefault="003C655E" w:rsidP="00DE13D6">
            <w:pPr>
              <w:rPr>
                <w:b/>
                <w:bCs/>
              </w:rPr>
            </w:pPr>
            <w:r>
              <w:rPr>
                <w:b/>
                <w:bCs/>
              </w:rPr>
              <w:t>2</w:t>
            </w:r>
            <w:r w:rsidR="00E7303D">
              <w:rPr>
                <w:b/>
                <w:bCs/>
              </w:rPr>
              <w:t>6</w:t>
            </w:r>
          </w:p>
        </w:tc>
      </w:tr>
      <w:tr w:rsidR="00D00890" w:rsidRPr="00A2007D" w:rsidTr="00DE13D6">
        <w:tc>
          <w:tcPr>
            <w:tcW w:w="696" w:type="dxa"/>
          </w:tcPr>
          <w:p w:rsidR="00D00890" w:rsidRPr="0008633D" w:rsidRDefault="00D00890" w:rsidP="00DE13D6">
            <w:r w:rsidRPr="0008633D">
              <w:t>1.7</w:t>
            </w:r>
          </w:p>
        </w:tc>
        <w:tc>
          <w:tcPr>
            <w:tcW w:w="7961" w:type="dxa"/>
          </w:tcPr>
          <w:p w:rsidR="00D00890" w:rsidRPr="0008633D" w:rsidRDefault="00D00890" w:rsidP="003C655E">
            <w:pPr>
              <w:jc w:val="both"/>
              <w:rPr>
                <w:bCs/>
              </w:rPr>
            </w:pPr>
            <w:r w:rsidRPr="0008633D">
              <w:rPr>
                <w:bCs/>
              </w:rPr>
              <w:t xml:space="preserve">Условия обучения и воспитания обучающихся с ограниченными возможностями здоровья и инвалидностью </w:t>
            </w:r>
          </w:p>
        </w:tc>
        <w:tc>
          <w:tcPr>
            <w:tcW w:w="759" w:type="dxa"/>
          </w:tcPr>
          <w:p w:rsidR="00D00890" w:rsidRPr="00A2007D" w:rsidRDefault="003C655E" w:rsidP="00DE13D6">
            <w:pPr>
              <w:rPr>
                <w:b/>
                <w:bCs/>
              </w:rPr>
            </w:pPr>
            <w:r>
              <w:rPr>
                <w:b/>
                <w:bCs/>
              </w:rPr>
              <w:t>3</w:t>
            </w:r>
            <w:r w:rsidR="00E7303D">
              <w:rPr>
                <w:b/>
                <w:bCs/>
              </w:rPr>
              <w:t>0</w:t>
            </w:r>
          </w:p>
        </w:tc>
      </w:tr>
      <w:tr w:rsidR="00D00890" w:rsidRPr="00A2007D" w:rsidTr="00DE13D6">
        <w:tc>
          <w:tcPr>
            <w:tcW w:w="696" w:type="dxa"/>
          </w:tcPr>
          <w:p w:rsidR="00D00890" w:rsidRPr="0008633D" w:rsidRDefault="00D00890" w:rsidP="00DE13D6">
            <w:r w:rsidRPr="0008633D">
              <w:t>1.8</w:t>
            </w:r>
          </w:p>
        </w:tc>
        <w:tc>
          <w:tcPr>
            <w:tcW w:w="7961" w:type="dxa"/>
          </w:tcPr>
          <w:p w:rsidR="00D00890" w:rsidRPr="0008633D" w:rsidRDefault="00D00890" w:rsidP="003C655E">
            <w:pPr>
              <w:jc w:val="both"/>
              <w:rPr>
                <w:bCs/>
              </w:rPr>
            </w:pPr>
            <w:r w:rsidRPr="0008633D">
              <w:rPr>
                <w:bCs/>
              </w:rPr>
              <w:t xml:space="preserve">Информационно-телекоммуникационное обеспечение </w:t>
            </w:r>
          </w:p>
        </w:tc>
        <w:tc>
          <w:tcPr>
            <w:tcW w:w="759" w:type="dxa"/>
          </w:tcPr>
          <w:p w:rsidR="00D00890" w:rsidRPr="00A2007D" w:rsidRDefault="003C655E" w:rsidP="00DE13D6">
            <w:pPr>
              <w:jc w:val="both"/>
              <w:rPr>
                <w:b/>
                <w:bCs/>
              </w:rPr>
            </w:pPr>
            <w:r>
              <w:rPr>
                <w:b/>
                <w:bCs/>
              </w:rPr>
              <w:t>3</w:t>
            </w:r>
            <w:r w:rsidR="00E7303D">
              <w:rPr>
                <w:b/>
                <w:bCs/>
              </w:rPr>
              <w:t>7</w:t>
            </w:r>
          </w:p>
        </w:tc>
      </w:tr>
      <w:tr w:rsidR="00D00890" w:rsidRPr="00A2007D" w:rsidTr="00DE13D6">
        <w:tc>
          <w:tcPr>
            <w:tcW w:w="696" w:type="dxa"/>
          </w:tcPr>
          <w:p w:rsidR="00D00890" w:rsidRPr="0008633D" w:rsidRDefault="00D00890" w:rsidP="00DE13D6">
            <w:r w:rsidRPr="0008633D">
              <w:t>1.9</w:t>
            </w:r>
          </w:p>
        </w:tc>
        <w:tc>
          <w:tcPr>
            <w:tcW w:w="7961" w:type="dxa"/>
          </w:tcPr>
          <w:p w:rsidR="00D00890" w:rsidRPr="0008633D" w:rsidRDefault="00D00890" w:rsidP="003C655E">
            <w:pPr>
              <w:jc w:val="both"/>
              <w:rPr>
                <w:bCs/>
              </w:rPr>
            </w:pPr>
            <w:r w:rsidRPr="0008633D">
              <w:rPr>
                <w:bCs/>
              </w:rPr>
              <w:t xml:space="preserve">Учебно-методическое обеспечение, </w:t>
            </w:r>
            <w:r w:rsidRPr="0008633D">
              <w:t>в т.ч. для участников образовательных отношений с ограниченными возможностями здоровья и инвалидностью</w:t>
            </w:r>
          </w:p>
        </w:tc>
        <w:tc>
          <w:tcPr>
            <w:tcW w:w="759" w:type="dxa"/>
          </w:tcPr>
          <w:p w:rsidR="00D00890" w:rsidRPr="00A2007D" w:rsidRDefault="00E7303D" w:rsidP="00DE13D6">
            <w:pPr>
              <w:rPr>
                <w:b/>
                <w:bCs/>
              </w:rPr>
            </w:pPr>
            <w:r>
              <w:rPr>
                <w:b/>
                <w:bCs/>
              </w:rPr>
              <w:t>39</w:t>
            </w:r>
          </w:p>
        </w:tc>
      </w:tr>
      <w:tr w:rsidR="00D00890" w:rsidRPr="00A2007D" w:rsidTr="00DE13D6">
        <w:tc>
          <w:tcPr>
            <w:tcW w:w="696" w:type="dxa"/>
          </w:tcPr>
          <w:p w:rsidR="00D00890" w:rsidRPr="0008633D" w:rsidRDefault="00D00890" w:rsidP="00DE13D6">
            <w:r w:rsidRPr="0008633D">
              <w:t>1.10</w:t>
            </w:r>
          </w:p>
        </w:tc>
        <w:tc>
          <w:tcPr>
            <w:tcW w:w="7961" w:type="dxa"/>
          </w:tcPr>
          <w:p w:rsidR="00D00890" w:rsidRPr="0008633D" w:rsidRDefault="00D00890" w:rsidP="003C655E">
            <w:pPr>
              <w:jc w:val="both"/>
              <w:rPr>
                <w:bCs/>
              </w:rPr>
            </w:pPr>
            <w:r w:rsidRPr="0008633D">
              <w:rPr>
                <w:bCs/>
              </w:rPr>
              <w:t xml:space="preserve">Библиотечно-информационное и научно-методическое обеспечение, </w:t>
            </w:r>
            <w:r w:rsidRPr="0008633D">
              <w:t>в т.ч. для участников образовательных отношений с ограниченными возможностями здоровья и инвалидностью</w:t>
            </w:r>
          </w:p>
        </w:tc>
        <w:tc>
          <w:tcPr>
            <w:tcW w:w="759" w:type="dxa"/>
          </w:tcPr>
          <w:p w:rsidR="00D00890" w:rsidRPr="00A2007D" w:rsidRDefault="003C655E" w:rsidP="00DE13D6">
            <w:pPr>
              <w:rPr>
                <w:b/>
                <w:bCs/>
              </w:rPr>
            </w:pPr>
            <w:r>
              <w:rPr>
                <w:b/>
                <w:bCs/>
              </w:rPr>
              <w:t>4</w:t>
            </w:r>
            <w:r w:rsidR="00E7303D">
              <w:rPr>
                <w:b/>
                <w:bCs/>
              </w:rPr>
              <w:t>0</w:t>
            </w:r>
          </w:p>
        </w:tc>
      </w:tr>
      <w:tr w:rsidR="00D00890" w:rsidRPr="00A2007D" w:rsidTr="00DE13D6">
        <w:tc>
          <w:tcPr>
            <w:tcW w:w="696" w:type="dxa"/>
          </w:tcPr>
          <w:p w:rsidR="00D00890" w:rsidRPr="0008633D" w:rsidRDefault="00D00890" w:rsidP="00DE13D6">
            <w:r w:rsidRPr="0008633D">
              <w:t>1.11</w:t>
            </w:r>
          </w:p>
        </w:tc>
        <w:tc>
          <w:tcPr>
            <w:tcW w:w="7961" w:type="dxa"/>
          </w:tcPr>
          <w:p w:rsidR="003C655E" w:rsidRPr="003C655E" w:rsidRDefault="003C655E" w:rsidP="003C655E">
            <w:pPr>
              <w:jc w:val="both"/>
              <w:rPr>
                <w:color w:val="FF0000"/>
              </w:rPr>
            </w:pPr>
            <w:r w:rsidRPr="003C655E">
              <w:t>Содержание подготовки обучающихся, в т.ч. для участников образовательных отношений с ограниченными возможностями здоровья и инвалидностью</w:t>
            </w:r>
          </w:p>
          <w:p w:rsidR="00D00890" w:rsidRPr="0008633D" w:rsidRDefault="00D00890" w:rsidP="003C655E">
            <w:pPr>
              <w:jc w:val="both"/>
            </w:pPr>
          </w:p>
        </w:tc>
        <w:tc>
          <w:tcPr>
            <w:tcW w:w="759" w:type="dxa"/>
          </w:tcPr>
          <w:p w:rsidR="00D00890" w:rsidRPr="00A2007D" w:rsidRDefault="003C655E" w:rsidP="00DE13D6">
            <w:pPr>
              <w:jc w:val="both"/>
              <w:rPr>
                <w:b/>
                <w:bCs/>
              </w:rPr>
            </w:pPr>
            <w:r>
              <w:rPr>
                <w:b/>
                <w:bCs/>
              </w:rPr>
              <w:t>4</w:t>
            </w:r>
            <w:r w:rsidR="00E7303D">
              <w:rPr>
                <w:b/>
                <w:bCs/>
              </w:rPr>
              <w:t>0</w:t>
            </w:r>
          </w:p>
        </w:tc>
      </w:tr>
      <w:tr w:rsidR="00D00890" w:rsidRPr="00A2007D" w:rsidTr="00DE13D6">
        <w:tc>
          <w:tcPr>
            <w:tcW w:w="696" w:type="dxa"/>
          </w:tcPr>
          <w:p w:rsidR="00D00890" w:rsidRPr="0008633D" w:rsidRDefault="00D00890" w:rsidP="00DE13D6">
            <w:r w:rsidRPr="0008633D">
              <w:t>1.12</w:t>
            </w:r>
          </w:p>
        </w:tc>
        <w:tc>
          <w:tcPr>
            <w:tcW w:w="7961" w:type="dxa"/>
          </w:tcPr>
          <w:p w:rsidR="00D00890" w:rsidRPr="00A76DFA" w:rsidRDefault="00D14BF0" w:rsidP="003C655E">
            <w:pPr>
              <w:ind w:left="-3"/>
              <w:jc w:val="both"/>
            </w:pPr>
            <w:r w:rsidRPr="00A76DFA">
              <w:t>Условия развития</w:t>
            </w:r>
            <w:r w:rsidR="00D00890" w:rsidRPr="00A76DFA">
              <w:t xml:space="preserve"> творческих способностей и интересов обучающихся, включая их участие в конкурсах и олимпиадах </w:t>
            </w:r>
          </w:p>
        </w:tc>
        <w:tc>
          <w:tcPr>
            <w:tcW w:w="759" w:type="dxa"/>
          </w:tcPr>
          <w:p w:rsidR="00D00890" w:rsidRPr="00A2007D" w:rsidRDefault="003C655E" w:rsidP="00DE13D6">
            <w:pPr>
              <w:ind w:left="-3"/>
              <w:rPr>
                <w:b/>
                <w:bCs/>
              </w:rPr>
            </w:pPr>
            <w:r>
              <w:rPr>
                <w:b/>
                <w:bCs/>
              </w:rPr>
              <w:t>4</w:t>
            </w:r>
            <w:r w:rsidR="00E7303D">
              <w:rPr>
                <w:b/>
                <w:bCs/>
              </w:rPr>
              <w:t>4</w:t>
            </w:r>
          </w:p>
        </w:tc>
      </w:tr>
      <w:tr w:rsidR="00D00890" w:rsidRPr="00A2007D" w:rsidTr="00DE13D6">
        <w:tc>
          <w:tcPr>
            <w:tcW w:w="696" w:type="dxa"/>
          </w:tcPr>
          <w:p w:rsidR="00D00890" w:rsidRPr="0008633D" w:rsidRDefault="00D00890" w:rsidP="00DE13D6">
            <w:r w:rsidRPr="0008633D">
              <w:t>1.13</w:t>
            </w:r>
          </w:p>
        </w:tc>
        <w:tc>
          <w:tcPr>
            <w:tcW w:w="7961" w:type="dxa"/>
          </w:tcPr>
          <w:p w:rsidR="00D00890" w:rsidRPr="0008633D" w:rsidRDefault="00D00890" w:rsidP="003C655E">
            <w:pPr>
              <w:jc w:val="both"/>
              <w:rPr>
                <w:bCs/>
              </w:rPr>
            </w:pPr>
            <w:r w:rsidRPr="0008633D">
              <w:rPr>
                <w:bCs/>
              </w:rPr>
              <w:t>Мониторинг удовлетворённости качеством условий осуществления деятельности организации и подготовки обучающихся.</w:t>
            </w:r>
          </w:p>
        </w:tc>
        <w:tc>
          <w:tcPr>
            <w:tcW w:w="759" w:type="dxa"/>
          </w:tcPr>
          <w:p w:rsidR="00D00890" w:rsidRPr="00A2007D" w:rsidRDefault="003C655E" w:rsidP="00DE13D6">
            <w:pPr>
              <w:rPr>
                <w:b/>
                <w:bCs/>
              </w:rPr>
            </w:pPr>
            <w:r>
              <w:rPr>
                <w:b/>
                <w:bCs/>
              </w:rPr>
              <w:t>5</w:t>
            </w:r>
            <w:r w:rsidR="00E7303D">
              <w:rPr>
                <w:b/>
                <w:bCs/>
              </w:rPr>
              <w:t>1</w:t>
            </w:r>
          </w:p>
        </w:tc>
      </w:tr>
      <w:tr w:rsidR="00D00890" w:rsidRPr="00A2007D" w:rsidTr="00DE1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6" w:type="dxa"/>
          </w:tcPr>
          <w:p w:rsidR="00D00890" w:rsidRPr="00725CF0" w:rsidRDefault="00D00890" w:rsidP="00DE13D6">
            <w:r w:rsidRPr="00725CF0">
              <w:t>1.14.</w:t>
            </w:r>
          </w:p>
        </w:tc>
        <w:tc>
          <w:tcPr>
            <w:tcW w:w="7961" w:type="dxa"/>
          </w:tcPr>
          <w:p w:rsidR="00D00890" w:rsidRPr="005C1186" w:rsidRDefault="00D00890" w:rsidP="003C655E">
            <w:pPr>
              <w:jc w:val="both"/>
            </w:pPr>
            <w:r w:rsidRPr="005C1186">
              <w:t xml:space="preserve">Точки роста по повышению качества </w:t>
            </w:r>
            <w:r w:rsidR="00D14BF0" w:rsidRPr="005C1186">
              <w:t>условий реализации</w:t>
            </w:r>
            <w:r w:rsidRPr="005C1186">
              <w:t xml:space="preserve"> деятельности. Анализ работы.</w:t>
            </w:r>
          </w:p>
        </w:tc>
        <w:tc>
          <w:tcPr>
            <w:tcW w:w="759" w:type="dxa"/>
          </w:tcPr>
          <w:p w:rsidR="00D00890" w:rsidRPr="00725CF0" w:rsidRDefault="003C655E" w:rsidP="00DE13D6">
            <w:pPr>
              <w:jc w:val="both"/>
              <w:rPr>
                <w:b/>
              </w:rPr>
            </w:pPr>
            <w:r>
              <w:rPr>
                <w:b/>
              </w:rPr>
              <w:t>5</w:t>
            </w:r>
            <w:r w:rsidR="00E7303D">
              <w:rPr>
                <w:b/>
              </w:rPr>
              <w:t>3</w:t>
            </w:r>
          </w:p>
        </w:tc>
      </w:tr>
    </w:tbl>
    <w:p w:rsidR="00D00890" w:rsidRDefault="00D00890" w:rsidP="00D00890">
      <w:pPr>
        <w:jc w:val="center"/>
        <w:rPr>
          <w:b/>
        </w:rPr>
      </w:pPr>
    </w:p>
    <w:p w:rsidR="00D00890" w:rsidRDefault="00D00890" w:rsidP="00D00890">
      <w:pPr>
        <w:jc w:val="center"/>
        <w:rPr>
          <w:b/>
          <w:sz w:val="22"/>
          <w:szCs w:val="22"/>
        </w:rPr>
      </w:pPr>
    </w:p>
    <w:p w:rsidR="00D00890" w:rsidRDefault="00D00890" w:rsidP="00D00890">
      <w:pPr>
        <w:jc w:val="center"/>
        <w:rPr>
          <w:b/>
          <w:sz w:val="22"/>
          <w:szCs w:val="22"/>
        </w:rPr>
      </w:pPr>
    </w:p>
    <w:p w:rsidR="00D00890" w:rsidRDefault="00D00890" w:rsidP="00D00890">
      <w:pPr>
        <w:rPr>
          <w:b/>
          <w:sz w:val="22"/>
          <w:szCs w:val="22"/>
        </w:rPr>
      </w:pPr>
      <w:r>
        <w:rPr>
          <w:b/>
          <w:sz w:val="22"/>
          <w:szCs w:val="22"/>
        </w:rPr>
        <w:br w:type="page"/>
      </w:r>
    </w:p>
    <w:p w:rsidR="00D00890" w:rsidRPr="0031750A" w:rsidRDefault="00D00890" w:rsidP="00EF457D">
      <w:pPr>
        <w:spacing w:after="200" w:line="276" w:lineRule="auto"/>
        <w:jc w:val="center"/>
        <w:rPr>
          <w:b/>
        </w:rPr>
      </w:pPr>
      <w:r w:rsidRPr="00C24759">
        <w:rPr>
          <w:b/>
        </w:rPr>
        <w:lastRenderedPageBreak/>
        <w:t>Анализ образовательной деятельности</w:t>
      </w:r>
      <w:r>
        <w:t xml:space="preserve"> муниципального бюджетного дошкольного образовательного учреждения Петрозаводского городского округа «Детский сад комбинированного вида № 113 «Онеженка»</w:t>
      </w:r>
    </w:p>
    <w:p w:rsidR="00D00890" w:rsidRDefault="00D00890" w:rsidP="00D00890">
      <w:pPr>
        <w:jc w:val="center"/>
        <w:rPr>
          <w:b/>
          <w:sz w:val="22"/>
          <w:szCs w:val="22"/>
        </w:rPr>
      </w:pPr>
    </w:p>
    <w:p w:rsidR="00D00890" w:rsidRPr="00981FE4" w:rsidRDefault="00D00890" w:rsidP="00D00890">
      <w:pPr>
        <w:jc w:val="center"/>
        <w:rPr>
          <w:b/>
          <w:sz w:val="22"/>
          <w:szCs w:val="22"/>
        </w:rPr>
      </w:pPr>
      <w:r w:rsidRPr="00981FE4">
        <w:rPr>
          <w:b/>
          <w:sz w:val="22"/>
          <w:szCs w:val="22"/>
        </w:rPr>
        <w:t>Информационная справка об организации</w:t>
      </w:r>
    </w:p>
    <w:p w:rsidR="00D00890" w:rsidRPr="00981FE4" w:rsidRDefault="00D00890" w:rsidP="00D00890">
      <w:pPr>
        <w:jc w:val="center"/>
        <w:rPr>
          <w:sz w:val="22"/>
          <w:szCs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42"/>
        <w:gridCol w:w="6214"/>
      </w:tblGrid>
      <w:tr w:rsidR="00D00890" w:rsidRPr="00981FE4" w:rsidTr="00DE13D6">
        <w:tc>
          <w:tcPr>
            <w:tcW w:w="3142" w:type="dxa"/>
          </w:tcPr>
          <w:p w:rsidR="00D00890" w:rsidRPr="00981FE4" w:rsidRDefault="00D00890" w:rsidP="00DE13D6">
            <w:r w:rsidRPr="00981FE4">
              <w:rPr>
                <w:sz w:val="22"/>
                <w:szCs w:val="22"/>
              </w:rPr>
              <w:t>Общая информация</w:t>
            </w:r>
          </w:p>
        </w:tc>
        <w:tc>
          <w:tcPr>
            <w:tcW w:w="6214" w:type="dxa"/>
          </w:tcPr>
          <w:p w:rsidR="00D00890" w:rsidRPr="00981FE4" w:rsidRDefault="00D00890" w:rsidP="00DE13D6"/>
        </w:tc>
      </w:tr>
      <w:tr w:rsidR="00D00890" w:rsidRPr="00981FE4" w:rsidTr="00DE13D6">
        <w:tc>
          <w:tcPr>
            <w:tcW w:w="3142" w:type="dxa"/>
          </w:tcPr>
          <w:p w:rsidR="00D00890" w:rsidRPr="00981FE4" w:rsidRDefault="00D00890" w:rsidP="00DE13D6">
            <w:r w:rsidRPr="00981FE4">
              <w:rPr>
                <w:sz w:val="22"/>
                <w:szCs w:val="22"/>
              </w:rPr>
              <w:t>Название (по уставу)</w:t>
            </w:r>
          </w:p>
        </w:tc>
        <w:tc>
          <w:tcPr>
            <w:tcW w:w="6214" w:type="dxa"/>
          </w:tcPr>
          <w:p w:rsidR="00D00890" w:rsidRPr="00981FE4" w:rsidRDefault="00D00890" w:rsidP="00DE13D6">
            <w:r>
              <w:rPr>
                <w:sz w:val="22"/>
                <w:szCs w:val="22"/>
              </w:rPr>
              <w:t>М</w:t>
            </w:r>
            <w:r w:rsidRPr="00981FE4">
              <w:rPr>
                <w:sz w:val="22"/>
                <w:szCs w:val="22"/>
              </w:rPr>
              <w:t xml:space="preserve">униципальное бюджетное дошкольное образовательное учреждение Петрозаводского городского округа «Детский сад комбинированного вида № 113 «Онеженка» </w:t>
            </w:r>
          </w:p>
        </w:tc>
      </w:tr>
      <w:tr w:rsidR="00D00890" w:rsidRPr="00981FE4" w:rsidTr="00DE13D6">
        <w:tc>
          <w:tcPr>
            <w:tcW w:w="3142" w:type="dxa"/>
          </w:tcPr>
          <w:p w:rsidR="00D00890" w:rsidRPr="00CC5D0E" w:rsidRDefault="00D00890" w:rsidP="00DE13D6">
            <w:r w:rsidRPr="00CC5D0E">
              <w:rPr>
                <w:sz w:val="22"/>
                <w:szCs w:val="22"/>
              </w:rPr>
              <w:t>Год основания</w:t>
            </w:r>
          </w:p>
        </w:tc>
        <w:tc>
          <w:tcPr>
            <w:tcW w:w="6214" w:type="dxa"/>
          </w:tcPr>
          <w:p w:rsidR="00D00890" w:rsidRPr="00CC5D0E" w:rsidRDefault="00CC5D0E" w:rsidP="00DE13D6">
            <w:r w:rsidRPr="00CC5D0E">
              <w:rPr>
                <w:sz w:val="22"/>
                <w:szCs w:val="22"/>
              </w:rPr>
              <w:t>30.04.1989 г.</w:t>
            </w:r>
          </w:p>
        </w:tc>
      </w:tr>
      <w:tr w:rsidR="00D00890" w:rsidRPr="00981FE4" w:rsidTr="00DE13D6">
        <w:tc>
          <w:tcPr>
            <w:tcW w:w="3142" w:type="dxa"/>
          </w:tcPr>
          <w:p w:rsidR="00D00890" w:rsidRPr="00981FE4" w:rsidRDefault="00D00890" w:rsidP="00DE13D6">
            <w:r w:rsidRPr="00981FE4">
              <w:rPr>
                <w:sz w:val="22"/>
                <w:szCs w:val="22"/>
              </w:rPr>
              <w:t>Юридический адрес</w:t>
            </w:r>
          </w:p>
        </w:tc>
        <w:tc>
          <w:tcPr>
            <w:tcW w:w="6214" w:type="dxa"/>
          </w:tcPr>
          <w:p w:rsidR="00D00890" w:rsidRPr="00981FE4" w:rsidRDefault="00D00890" w:rsidP="00DE13D6">
            <w:r w:rsidRPr="00981FE4">
              <w:rPr>
                <w:sz w:val="22"/>
                <w:szCs w:val="22"/>
              </w:rPr>
              <w:t xml:space="preserve">Российская Федерация, Республика Карелия, город Петрозаводск, </w:t>
            </w:r>
            <w:r w:rsidR="00D14BF0" w:rsidRPr="00981FE4">
              <w:rPr>
                <w:sz w:val="22"/>
                <w:szCs w:val="22"/>
              </w:rPr>
              <w:t>переулок Попова, 11</w:t>
            </w:r>
            <w:r w:rsidRPr="00981FE4">
              <w:rPr>
                <w:sz w:val="22"/>
                <w:szCs w:val="22"/>
              </w:rPr>
              <w:t>.</w:t>
            </w:r>
          </w:p>
        </w:tc>
      </w:tr>
      <w:tr w:rsidR="00D00890" w:rsidRPr="00981FE4" w:rsidTr="00DE13D6">
        <w:tc>
          <w:tcPr>
            <w:tcW w:w="3142" w:type="dxa"/>
          </w:tcPr>
          <w:p w:rsidR="00D00890" w:rsidRPr="00981FE4" w:rsidRDefault="00D00890" w:rsidP="00DE13D6">
            <w:r w:rsidRPr="00981FE4">
              <w:rPr>
                <w:sz w:val="22"/>
                <w:szCs w:val="22"/>
              </w:rPr>
              <w:t>Почтовый адрес</w:t>
            </w:r>
          </w:p>
        </w:tc>
        <w:tc>
          <w:tcPr>
            <w:tcW w:w="6214" w:type="dxa"/>
          </w:tcPr>
          <w:p w:rsidR="00D00890" w:rsidRPr="00981FE4" w:rsidRDefault="00D00890" w:rsidP="00DE13D6">
            <w:r w:rsidRPr="00981FE4">
              <w:rPr>
                <w:sz w:val="22"/>
                <w:szCs w:val="22"/>
              </w:rPr>
              <w:t xml:space="preserve">185014, Российская Федерация, Республика Карелия, город Петрозаводск, </w:t>
            </w:r>
            <w:r w:rsidR="00D14BF0" w:rsidRPr="00981FE4">
              <w:rPr>
                <w:sz w:val="22"/>
                <w:szCs w:val="22"/>
              </w:rPr>
              <w:t>переулок Попова, 11</w:t>
            </w:r>
            <w:r w:rsidRPr="00981FE4">
              <w:rPr>
                <w:sz w:val="22"/>
                <w:szCs w:val="22"/>
              </w:rPr>
              <w:t xml:space="preserve">; </w:t>
            </w:r>
          </w:p>
          <w:p w:rsidR="00D00890" w:rsidRDefault="00D00890" w:rsidP="00DE13D6">
            <w:r w:rsidRPr="00981FE4">
              <w:rPr>
                <w:sz w:val="22"/>
                <w:szCs w:val="22"/>
              </w:rPr>
              <w:t>Телефон/ факс 8-814-2-</w:t>
            </w:r>
            <w:r>
              <w:rPr>
                <w:sz w:val="22"/>
                <w:szCs w:val="22"/>
              </w:rPr>
              <w:t>220-113</w:t>
            </w:r>
          </w:p>
          <w:p w:rsidR="00D00890" w:rsidRDefault="00D00890" w:rsidP="00DE13D6">
            <w:r w:rsidRPr="00981FE4">
              <w:rPr>
                <w:sz w:val="22"/>
                <w:szCs w:val="22"/>
              </w:rPr>
              <w:t xml:space="preserve">185014, Российская Федерация, Республика Карелия, город Петрозаводск, </w:t>
            </w:r>
            <w:r w:rsidR="003D72D6">
              <w:rPr>
                <w:sz w:val="22"/>
                <w:szCs w:val="22"/>
              </w:rPr>
              <w:t>улица Попова</w:t>
            </w:r>
            <w:r>
              <w:rPr>
                <w:sz w:val="22"/>
                <w:szCs w:val="22"/>
              </w:rPr>
              <w:t>,</w:t>
            </w:r>
            <w:r w:rsidR="003D72D6">
              <w:rPr>
                <w:sz w:val="22"/>
                <w:szCs w:val="22"/>
              </w:rPr>
              <w:t xml:space="preserve"> </w:t>
            </w:r>
            <w:r>
              <w:rPr>
                <w:sz w:val="22"/>
                <w:szCs w:val="22"/>
              </w:rPr>
              <w:t>д.9</w:t>
            </w:r>
          </w:p>
          <w:p w:rsidR="00D00890" w:rsidRPr="00981FE4" w:rsidRDefault="00D00890" w:rsidP="00DE13D6">
            <w:r>
              <w:rPr>
                <w:sz w:val="22"/>
                <w:szCs w:val="22"/>
              </w:rPr>
              <w:t>Телефон 8-814-2-33-22-99</w:t>
            </w:r>
          </w:p>
        </w:tc>
      </w:tr>
      <w:tr w:rsidR="00D00890" w:rsidRPr="00981FE4" w:rsidTr="00DE13D6">
        <w:tc>
          <w:tcPr>
            <w:tcW w:w="3142" w:type="dxa"/>
          </w:tcPr>
          <w:p w:rsidR="00D00890" w:rsidRPr="00981FE4" w:rsidRDefault="00D00890" w:rsidP="00DE13D6">
            <w:r w:rsidRPr="00981FE4">
              <w:rPr>
                <w:sz w:val="22"/>
                <w:szCs w:val="22"/>
              </w:rPr>
              <w:t>Факс</w:t>
            </w:r>
          </w:p>
        </w:tc>
        <w:tc>
          <w:tcPr>
            <w:tcW w:w="6214" w:type="dxa"/>
          </w:tcPr>
          <w:p w:rsidR="00D00890" w:rsidRPr="00981FE4" w:rsidRDefault="00D00890" w:rsidP="00DE13D6">
            <w:r w:rsidRPr="00981FE4">
              <w:rPr>
                <w:sz w:val="22"/>
                <w:szCs w:val="22"/>
              </w:rPr>
              <w:t>8-814-2-</w:t>
            </w:r>
            <w:r>
              <w:rPr>
                <w:sz w:val="22"/>
                <w:szCs w:val="22"/>
              </w:rPr>
              <w:t>220-113</w:t>
            </w:r>
          </w:p>
        </w:tc>
      </w:tr>
      <w:tr w:rsidR="00D00890" w:rsidRPr="00981FE4" w:rsidTr="00DE13D6">
        <w:tc>
          <w:tcPr>
            <w:tcW w:w="3142" w:type="dxa"/>
          </w:tcPr>
          <w:p w:rsidR="00D00890" w:rsidRPr="00981FE4" w:rsidRDefault="00D00890" w:rsidP="00DE13D6">
            <w:r w:rsidRPr="00981FE4">
              <w:rPr>
                <w:sz w:val="22"/>
                <w:szCs w:val="22"/>
                <w:lang w:val="en-US"/>
              </w:rPr>
              <w:t>e</w:t>
            </w:r>
            <w:r w:rsidRPr="00981FE4">
              <w:rPr>
                <w:sz w:val="22"/>
                <w:szCs w:val="22"/>
              </w:rPr>
              <w:t>-</w:t>
            </w:r>
            <w:r w:rsidRPr="00981FE4">
              <w:rPr>
                <w:sz w:val="22"/>
                <w:szCs w:val="22"/>
                <w:lang w:val="en-US"/>
              </w:rPr>
              <w:t>mail</w:t>
            </w:r>
          </w:p>
        </w:tc>
        <w:tc>
          <w:tcPr>
            <w:tcW w:w="6214" w:type="dxa"/>
          </w:tcPr>
          <w:p w:rsidR="00D00890" w:rsidRPr="00981FE4" w:rsidRDefault="00D00890" w:rsidP="00DE13D6">
            <w:pPr>
              <w:pStyle w:val="a3"/>
              <w:rPr>
                <w:rFonts w:ascii="Times New Roman" w:hAnsi="Times New Roman"/>
              </w:rPr>
            </w:pPr>
            <w:proofErr w:type="spellStart"/>
            <w:r w:rsidRPr="00981FE4">
              <w:rPr>
                <w:rFonts w:ascii="Times New Roman" w:hAnsi="Times New Roman"/>
                <w:lang w:val="en-US"/>
              </w:rPr>
              <w:t>mdoy</w:t>
            </w:r>
            <w:proofErr w:type="spellEnd"/>
            <w:r w:rsidRPr="00981FE4">
              <w:rPr>
                <w:rFonts w:ascii="Times New Roman" w:hAnsi="Times New Roman"/>
                <w:lang w:val="en-US"/>
              </w:rPr>
              <w:t xml:space="preserve"> – 113@mail.ru</w:t>
            </w:r>
          </w:p>
          <w:p w:rsidR="00D00890" w:rsidRPr="00981FE4" w:rsidRDefault="00D00890" w:rsidP="00DE13D6"/>
        </w:tc>
      </w:tr>
      <w:tr w:rsidR="00D00890" w:rsidRPr="00981FE4" w:rsidTr="00DE13D6">
        <w:tc>
          <w:tcPr>
            <w:tcW w:w="3142" w:type="dxa"/>
          </w:tcPr>
          <w:p w:rsidR="00D00890" w:rsidRPr="00981FE4" w:rsidRDefault="00D00890" w:rsidP="00DE13D6">
            <w:r w:rsidRPr="00981FE4">
              <w:rPr>
                <w:sz w:val="22"/>
                <w:szCs w:val="22"/>
              </w:rPr>
              <w:t>Адрес сайта в Интернете</w:t>
            </w:r>
          </w:p>
        </w:tc>
        <w:tc>
          <w:tcPr>
            <w:tcW w:w="6214" w:type="dxa"/>
          </w:tcPr>
          <w:p w:rsidR="00D00890" w:rsidRPr="00981FE4" w:rsidRDefault="00D00890" w:rsidP="009B5BCD">
            <w:r w:rsidRPr="00981FE4">
              <w:rPr>
                <w:sz w:val="22"/>
                <w:szCs w:val="22"/>
                <w:lang w:val="en-US"/>
              </w:rPr>
              <w:t>http</w:t>
            </w:r>
            <w:r w:rsidRPr="00981FE4">
              <w:rPr>
                <w:sz w:val="22"/>
                <w:szCs w:val="22"/>
              </w:rPr>
              <w:t>://о</w:t>
            </w:r>
            <w:proofErr w:type="spellStart"/>
            <w:r w:rsidRPr="00981FE4">
              <w:rPr>
                <w:sz w:val="22"/>
                <w:szCs w:val="22"/>
                <w:lang w:val="en-US"/>
              </w:rPr>
              <w:t>nejenka</w:t>
            </w:r>
            <w:proofErr w:type="spellEnd"/>
            <w:r w:rsidRPr="00981FE4">
              <w:rPr>
                <w:sz w:val="22"/>
                <w:szCs w:val="22"/>
              </w:rPr>
              <w:t>.</w:t>
            </w:r>
            <w:proofErr w:type="spellStart"/>
            <w:r w:rsidR="009B5BCD">
              <w:rPr>
                <w:sz w:val="22"/>
                <w:szCs w:val="22"/>
                <w:lang w:val="en-US"/>
              </w:rPr>
              <w:t>nubex</w:t>
            </w:r>
            <w:proofErr w:type="spellEnd"/>
            <w:r w:rsidR="009B5BCD">
              <w:rPr>
                <w:sz w:val="22"/>
                <w:szCs w:val="22"/>
              </w:rPr>
              <w:t>.</w:t>
            </w:r>
            <w:proofErr w:type="spellStart"/>
            <w:r w:rsidRPr="00981FE4">
              <w:rPr>
                <w:sz w:val="22"/>
                <w:szCs w:val="22"/>
                <w:lang w:val="en-US"/>
              </w:rPr>
              <w:t>ru</w:t>
            </w:r>
            <w:proofErr w:type="spellEnd"/>
          </w:p>
        </w:tc>
      </w:tr>
      <w:tr w:rsidR="00D00890" w:rsidRPr="00981FE4" w:rsidTr="00DE13D6">
        <w:tc>
          <w:tcPr>
            <w:tcW w:w="3142" w:type="dxa"/>
          </w:tcPr>
          <w:p w:rsidR="00D00890" w:rsidRPr="00981FE4" w:rsidRDefault="00D00890" w:rsidP="00DE13D6">
            <w:r w:rsidRPr="00981FE4">
              <w:rPr>
                <w:sz w:val="22"/>
                <w:szCs w:val="22"/>
              </w:rPr>
              <w:t>Должность руководителя</w:t>
            </w:r>
          </w:p>
        </w:tc>
        <w:tc>
          <w:tcPr>
            <w:tcW w:w="6214" w:type="dxa"/>
          </w:tcPr>
          <w:p w:rsidR="00D00890" w:rsidRPr="00981FE4" w:rsidRDefault="00D00890" w:rsidP="00DE13D6">
            <w:r w:rsidRPr="00981FE4">
              <w:rPr>
                <w:sz w:val="22"/>
                <w:szCs w:val="22"/>
              </w:rPr>
              <w:t>Заведующий муниципального бюджетного дошкольного образовательного учреждения Петрозаводского городского округа «Детский сад комбинированного вида № 113 «Онеженка»</w:t>
            </w:r>
          </w:p>
        </w:tc>
      </w:tr>
      <w:tr w:rsidR="00D00890" w:rsidRPr="00981FE4" w:rsidTr="00DE13D6">
        <w:tc>
          <w:tcPr>
            <w:tcW w:w="3142" w:type="dxa"/>
          </w:tcPr>
          <w:p w:rsidR="00D00890" w:rsidRPr="00981FE4" w:rsidRDefault="00D00890" w:rsidP="00DE13D6">
            <w:r w:rsidRPr="00981FE4">
              <w:rPr>
                <w:sz w:val="22"/>
                <w:szCs w:val="22"/>
              </w:rPr>
              <w:t>ФИО руководителя</w:t>
            </w:r>
          </w:p>
        </w:tc>
        <w:tc>
          <w:tcPr>
            <w:tcW w:w="6214" w:type="dxa"/>
          </w:tcPr>
          <w:p w:rsidR="00D00890" w:rsidRPr="00981FE4" w:rsidRDefault="00D00890" w:rsidP="00DE13D6">
            <w:proofErr w:type="spellStart"/>
            <w:r w:rsidRPr="00981FE4">
              <w:rPr>
                <w:sz w:val="22"/>
                <w:szCs w:val="22"/>
              </w:rPr>
              <w:t>Тетеревлева</w:t>
            </w:r>
            <w:proofErr w:type="spellEnd"/>
            <w:r w:rsidRPr="00981FE4">
              <w:rPr>
                <w:sz w:val="22"/>
                <w:szCs w:val="22"/>
              </w:rPr>
              <w:t xml:space="preserve"> Маргарита Александровна</w:t>
            </w:r>
          </w:p>
        </w:tc>
      </w:tr>
      <w:tr w:rsidR="00D00890" w:rsidRPr="00981FE4" w:rsidTr="00DE13D6">
        <w:tc>
          <w:tcPr>
            <w:tcW w:w="3142" w:type="dxa"/>
          </w:tcPr>
          <w:p w:rsidR="00D00890" w:rsidRPr="00981FE4" w:rsidRDefault="00D00890" w:rsidP="00DE13D6">
            <w:r w:rsidRPr="00981FE4">
              <w:rPr>
                <w:b/>
                <w:sz w:val="22"/>
                <w:szCs w:val="22"/>
              </w:rPr>
              <w:t>Основной государственный регистрационный номер юридического лица (ОГРН)</w:t>
            </w:r>
          </w:p>
        </w:tc>
        <w:tc>
          <w:tcPr>
            <w:tcW w:w="6214" w:type="dxa"/>
          </w:tcPr>
          <w:p w:rsidR="00D00890" w:rsidRPr="001C1222" w:rsidRDefault="00D00890" w:rsidP="00DE13D6">
            <w:r w:rsidRPr="001C1222">
              <w:rPr>
                <w:sz w:val="22"/>
                <w:szCs w:val="22"/>
              </w:rPr>
              <w:t xml:space="preserve">1031000014979 </w:t>
            </w:r>
          </w:p>
        </w:tc>
      </w:tr>
      <w:tr w:rsidR="00D00890" w:rsidRPr="00981FE4" w:rsidTr="00DE13D6">
        <w:tc>
          <w:tcPr>
            <w:tcW w:w="3142" w:type="dxa"/>
          </w:tcPr>
          <w:p w:rsidR="00D00890" w:rsidRPr="00981FE4" w:rsidRDefault="00D00890" w:rsidP="00DE13D6">
            <w:r w:rsidRPr="00981FE4">
              <w:rPr>
                <w:b/>
                <w:sz w:val="22"/>
                <w:szCs w:val="22"/>
              </w:rPr>
              <w:t>Данные документа, подтверждающего факт внесения сведений о юридическом лице в Единый государственный реестр юридических лиц</w:t>
            </w:r>
          </w:p>
        </w:tc>
        <w:tc>
          <w:tcPr>
            <w:tcW w:w="6214" w:type="dxa"/>
          </w:tcPr>
          <w:p w:rsidR="00D00890" w:rsidRPr="001C1222" w:rsidRDefault="00D00890" w:rsidP="00DE13D6">
            <w:r w:rsidRPr="001C1222">
              <w:rPr>
                <w:sz w:val="22"/>
                <w:szCs w:val="22"/>
              </w:rPr>
              <w:t>Свидетельство о внесении записи в Единый государственный реестр юридических лиц от 12.04.2012 Инспекция Федеральной налоговой службы по г. Петрозаводску</w:t>
            </w:r>
          </w:p>
          <w:p w:rsidR="00D00890" w:rsidRPr="001C1222" w:rsidRDefault="00D00890" w:rsidP="00DE13D6"/>
        </w:tc>
      </w:tr>
      <w:tr w:rsidR="00D00890" w:rsidRPr="00981FE4" w:rsidTr="00DE13D6">
        <w:tc>
          <w:tcPr>
            <w:tcW w:w="3142" w:type="dxa"/>
          </w:tcPr>
          <w:p w:rsidR="00D00890" w:rsidRPr="00981FE4" w:rsidRDefault="00D00890" w:rsidP="00DE13D6">
            <w:r w:rsidRPr="00981FE4">
              <w:rPr>
                <w:b/>
                <w:sz w:val="22"/>
                <w:szCs w:val="22"/>
              </w:rPr>
              <w:t>Идентификационный номер налогоплательщика</w:t>
            </w:r>
          </w:p>
        </w:tc>
        <w:tc>
          <w:tcPr>
            <w:tcW w:w="6214" w:type="dxa"/>
          </w:tcPr>
          <w:p w:rsidR="00D00890" w:rsidRPr="001C1222" w:rsidRDefault="00D00890" w:rsidP="00DE13D6">
            <w:r w:rsidRPr="001C1222">
              <w:rPr>
                <w:sz w:val="22"/>
                <w:szCs w:val="22"/>
              </w:rPr>
              <w:t>ИНН/КПП 1001035760   / 100101001</w:t>
            </w:r>
          </w:p>
        </w:tc>
      </w:tr>
      <w:tr w:rsidR="00D00890" w:rsidRPr="00981FE4" w:rsidTr="00DE13D6">
        <w:tc>
          <w:tcPr>
            <w:tcW w:w="3142" w:type="dxa"/>
          </w:tcPr>
          <w:p w:rsidR="00D00890" w:rsidRPr="00981FE4" w:rsidRDefault="00D00890" w:rsidP="00DE13D6">
            <w:pPr>
              <w:rPr>
                <w:b/>
              </w:rPr>
            </w:pPr>
            <w:r w:rsidRPr="00981FE4">
              <w:rPr>
                <w:b/>
                <w:sz w:val="22"/>
                <w:szCs w:val="22"/>
              </w:rPr>
              <w:t>Данные документа о постановке на учет в налоговом органе</w:t>
            </w:r>
          </w:p>
        </w:tc>
        <w:tc>
          <w:tcPr>
            <w:tcW w:w="6214" w:type="dxa"/>
          </w:tcPr>
          <w:p w:rsidR="00D00890" w:rsidRPr="001C1222" w:rsidRDefault="00D00890" w:rsidP="00DE13D6">
            <w:r w:rsidRPr="001C1222">
              <w:rPr>
                <w:sz w:val="22"/>
                <w:szCs w:val="22"/>
              </w:rPr>
              <w:t xml:space="preserve">Свидетельство о постановке на учет российской организации в налоговом органе по месту её нахождения от 13.03.2000 </w:t>
            </w:r>
          </w:p>
        </w:tc>
      </w:tr>
      <w:tr w:rsidR="00D00890" w:rsidRPr="00981FE4" w:rsidTr="00DE13D6">
        <w:tc>
          <w:tcPr>
            <w:tcW w:w="3142" w:type="dxa"/>
          </w:tcPr>
          <w:p w:rsidR="00D00890" w:rsidRPr="00981FE4" w:rsidRDefault="00D00890" w:rsidP="00DE13D6">
            <w:pPr>
              <w:widowControl w:val="0"/>
              <w:autoSpaceDE w:val="0"/>
              <w:autoSpaceDN w:val="0"/>
              <w:adjustRightInd w:val="0"/>
              <w:rPr>
                <w:b/>
              </w:rPr>
            </w:pPr>
            <w:r w:rsidRPr="00981FE4">
              <w:rPr>
                <w:b/>
                <w:sz w:val="22"/>
                <w:szCs w:val="22"/>
              </w:rPr>
              <w:t>Лицензия на осуществление</w:t>
            </w:r>
          </w:p>
          <w:p w:rsidR="00D00890" w:rsidRPr="00981FE4" w:rsidRDefault="00D00890" w:rsidP="00DE13D6">
            <w:pPr>
              <w:rPr>
                <w:b/>
              </w:rPr>
            </w:pPr>
            <w:r w:rsidRPr="00981FE4">
              <w:rPr>
                <w:b/>
                <w:sz w:val="22"/>
                <w:szCs w:val="22"/>
              </w:rPr>
              <w:t>образовательной деятельности</w:t>
            </w:r>
          </w:p>
        </w:tc>
        <w:tc>
          <w:tcPr>
            <w:tcW w:w="6214" w:type="dxa"/>
          </w:tcPr>
          <w:p w:rsidR="00D00890" w:rsidRDefault="00D00890" w:rsidP="00DE13D6">
            <w:r>
              <w:t>лицензия Министерство образования республики Карелия - серия: 10Л01 №0006966; регистрационный номер: 2394 дата выдачи: 06.02.2015.; срок действия: бессрочная приложение к лицензии: серия: 10П01 № 0001879; дата выдачи: 24.08.2020г</w:t>
            </w:r>
          </w:p>
          <w:p w:rsidR="00D00890" w:rsidRPr="001C1222" w:rsidRDefault="00D00890" w:rsidP="00DE13D6"/>
        </w:tc>
      </w:tr>
      <w:tr w:rsidR="00D00890" w:rsidRPr="00981FE4" w:rsidTr="00DE13D6">
        <w:tc>
          <w:tcPr>
            <w:tcW w:w="3142" w:type="dxa"/>
          </w:tcPr>
          <w:p w:rsidR="00D00890" w:rsidRPr="00981FE4" w:rsidRDefault="00D00890" w:rsidP="00DE13D6">
            <w:pPr>
              <w:rPr>
                <w:b/>
              </w:rPr>
            </w:pPr>
            <w:r w:rsidRPr="00981FE4">
              <w:rPr>
                <w:b/>
                <w:sz w:val="22"/>
                <w:szCs w:val="22"/>
              </w:rPr>
              <w:t xml:space="preserve">Правоустанавливающие документы, подтверждающие наличие в собственности или на ином законном основании оснащенных зданий, </w:t>
            </w:r>
            <w:r w:rsidRPr="00981FE4">
              <w:rPr>
                <w:b/>
                <w:sz w:val="22"/>
                <w:szCs w:val="22"/>
              </w:rPr>
              <w:lastRenderedPageBreak/>
              <w:t>строений, сооружений, помещений и территорий, соответствующих установленным лицензионным нормативам обеспечения образовательной деятельности по лицензированным образовательным программам</w:t>
            </w:r>
          </w:p>
        </w:tc>
        <w:tc>
          <w:tcPr>
            <w:tcW w:w="6214" w:type="dxa"/>
          </w:tcPr>
          <w:p w:rsidR="00D00890" w:rsidRPr="001C1222" w:rsidRDefault="00D00890" w:rsidP="00DE13D6">
            <w:pPr>
              <w:widowControl w:val="0"/>
              <w:suppressLineNumbers/>
              <w:suppressAutoHyphens/>
              <w:autoSpaceDN w:val="0"/>
              <w:jc w:val="both"/>
              <w:textAlignment w:val="baseline"/>
              <w:rPr>
                <w:kern w:val="3"/>
                <w:lang w:eastAsia="zh-CN" w:bidi="hi-IN"/>
              </w:rPr>
            </w:pPr>
            <w:r w:rsidRPr="001C1222">
              <w:rPr>
                <w:kern w:val="3"/>
                <w:sz w:val="22"/>
                <w:szCs w:val="22"/>
                <w:lang w:eastAsia="zh-CN" w:bidi="hi-IN"/>
              </w:rPr>
              <w:lastRenderedPageBreak/>
              <w:t xml:space="preserve">Свидетельства о государственной регистрации права №10-АБ 499859 от 26.06.12 </w:t>
            </w:r>
            <w:proofErr w:type="gramStart"/>
            <w:r w:rsidRPr="001C1222">
              <w:rPr>
                <w:kern w:val="3"/>
                <w:sz w:val="22"/>
                <w:szCs w:val="22"/>
                <w:lang w:eastAsia="zh-CN" w:bidi="hi-IN"/>
              </w:rPr>
              <w:t>выдан</w:t>
            </w:r>
            <w:proofErr w:type="gramEnd"/>
            <w:r w:rsidRPr="001C1222">
              <w:rPr>
                <w:kern w:val="3"/>
                <w:sz w:val="22"/>
                <w:szCs w:val="22"/>
                <w:lang w:eastAsia="zh-CN" w:bidi="hi-IN"/>
              </w:rPr>
              <w:t xml:space="preserve"> Управлением Федеральной службы Государственной регистрации, кадастра и картографии  по РК</w:t>
            </w:r>
          </w:p>
          <w:p w:rsidR="00D00890" w:rsidRPr="001C1222" w:rsidRDefault="00D00890" w:rsidP="00DE13D6"/>
        </w:tc>
      </w:tr>
      <w:tr w:rsidR="00D00890" w:rsidRPr="00981FE4" w:rsidTr="00DE13D6">
        <w:tc>
          <w:tcPr>
            <w:tcW w:w="3142" w:type="dxa"/>
          </w:tcPr>
          <w:p w:rsidR="00D00890" w:rsidRPr="00981FE4" w:rsidRDefault="00D00890" w:rsidP="00DE13D6">
            <w:pPr>
              <w:rPr>
                <w:b/>
              </w:rPr>
            </w:pPr>
            <w:r w:rsidRPr="00981FE4">
              <w:rPr>
                <w:b/>
                <w:sz w:val="22"/>
                <w:szCs w:val="22"/>
              </w:rPr>
              <w:lastRenderedPageBreak/>
              <w:t>Устав</w:t>
            </w:r>
          </w:p>
        </w:tc>
        <w:tc>
          <w:tcPr>
            <w:tcW w:w="6214" w:type="dxa"/>
          </w:tcPr>
          <w:p w:rsidR="00D00890" w:rsidRPr="001C1222" w:rsidRDefault="00D00890" w:rsidP="00DE13D6">
            <w:r w:rsidRPr="001C1222">
              <w:rPr>
                <w:sz w:val="22"/>
                <w:szCs w:val="22"/>
              </w:rPr>
              <w:t xml:space="preserve">Устав утверждён </w:t>
            </w:r>
            <w:r w:rsidR="00F27949" w:rsidRPr="001C1222">
              <w:rPr>
                <w:sz w:val="22"/>
                <w:szCs w:val="22"/>
              </w:rPr>
              <w:t>16.12.2014 Постановлением</w:t>
            </w:r>
            <w:r w:rsidRPr="001C1222">
              <w:rPr>
                <w:sz w:val="22"/>
                <w:szCs w:val="22"/>
              </w:rPr>
              <w:t xml:space="preserve"> №6152 Администрация петрозаводского городского округа зарегистрирован 24.12.2014</w:t>
            </w:r>
          </w:p>
        </w:tc>
      </w:tr>
      <w:tr w:rsidR="00D00890" w:rsidRPr="00981FE4" w:rsidTr="00DE13D6">
        <w:tc>
          <w:tcPr>
            <w:tcW w:w="3142" w:type="dxa"/>
          </w:tcPr>
          <w:p w:rsidR="00D00890" w:rsidRPr="00B94C99" w:rsidRDefault="00D00890" w:rsidP="00DE13D6">
            <w:pPr>
              <w:rPr>
                <w:b/>
              </w:rPr>
            </w:pPr>
            <w:r w:rsidRPr="00B94C99">
              <w:rPr>
                <w:b/>
                <w:sz w:val="22"/>
                <w:szCs w:val="22"/>
              </w:rPr>
              <w:t>Учредитель</w:t>
            </w:r>
          </w:p>
        </w:tc>
        <w:tc>
          <w:tcPr>
            <w:tcW w:w="6214" w:type="dxa"/>
          </w:tcPr>
          <w:p w:rsidR="00D00890" w:rsidRPr="001C1222" w:rsidRDefault="00D00890" w:rsidP="00DE13D6">
            <w:r w:rsidRPr="001C1222">
              <w:rPr>
                <w:sz w:val="22"/>
                <w:szCs w:val="22"/>
              </w:rPr>
              <w:t>- Администрация Петрозаводского городского округа</w:t>
            </w:r>
          </w:p>
          <w:p w:rsidR="00D00890" w:rsidRPr="001C1222" w:rsidRDefault="00D00890" w:rsidP="00DE13D6">
            <w:r w:rsidRPr="001C1222">
              <w:rPr>
                <w:sz w:val="22"/>
                <w:szCs w:val="22"/>
              </w:rPr>
              <w:t xml:space="preserve">- Координацию деятельности МДОУ осуществляет Комитет социального развития Петрозаводского городского округа </w:t>
            </w:r>
          </w:p>
        </w:tc>
      </w:tr>
      <w:tr w:rsidR="00D00890" w:rsidRPr="00981FE4" w:rsidTr="00E337F1">
        <w:trPr>
          <w:trHeight w:val="1152"/>
        </w:trPr>
        <w:tc>
          <w:tcPr>
            <w:tcW w:w="3142" w:type="dxa"/>
          </w:tcPr>
          <w:p w:rsidR="00D00890" w:rsidRPr="00981FE4" w:rsidRDefault="00D00890" w:rsidP="00DE13D6">
            <w:pPr>
              <w:rPr>
                <w:b/>
              </w:rPr>
            </w:pPr>
            <w:r w:rsidRPr="00981FE4">
              <w:rPr>
                <w:b/>
                <w:sz w:val="22"/>
                <w:szCs w:val="22"/>
              </w:rPr>
              <w:t>Реализуемые образовательные программы</w:t>
            </w:r>
          </w:p>
        </w:tc>
        <w:tc>
          <w:tcPr>
            <w:tcW w:w="6214" w:type="dxa"/>
          </w:tcPr>
          <w:p w:rsidR="00D00890" w:rsidRPr="001C1222" w:rsidRDefault="00D00890" w:rsidP="00DE13D6">
            <w:pPr>
              <w:jc w:val="both"/>
            </w:pPr>
            <w:r w:rsidRPr="001C1222">
              <w:rPr>
                <w:sz w:val="22"/>
                <w:szCs w:val="22"/>
              </w:rPr>
              <w:t>Основная образовательная программа дошкольного образования МДОУ «Детский сад № 113»;</w:t>
            </w:r>
          </w:p>
          <w:p w:rsidR="00D00890" w:rsidRPr="001C1222" w:rsidRDefault="00D00890" w:rsidP="00DE13D6">
            <w:r w:rsidRPr="001C1222">
              <w:rPr>
                <w:sz w:val="22"/>
                <w:szCs w:val="22"/>
              </w:rPr>
              <w:t xml:space="preserve">Адаптированная образовательная программа дошкольного образования </w:t>
            </w:r>
            <w:r w:rsidR="00B545FA">
              <w:rPr>
                <w:sz w:val="22"/>
                <w:szCs w:val="22"/>
              </w:rPr>
              <w:t xml:space="preserve">для обучающихся с ограниченными возможностями здоровья (ТНР) </w:t>
            </w:r>
            <w:r w:rsidRPr="001C1222">
              <w:rPr>
                <w:sz w:val="22"/>
                <w:szCs w:val="22"/>
              </w:rPr>
              <w:t>МДОУ «Детский сад № 113»</w:t>
            </w:r>
          </w:p>
        </w:tc>
      </w:tr>
      <w:tr w:rsidR="00D00890" w:rsidRPr="00981FE4" w:rsidTr="00DE13D6">
        <w:tc>
          <w:tcPr>
            <w:tcW w:w="3142" w:type="dxa"/>
          </w:tcPr>
          <w:p w:rsidR="00D00890" w:rsidRPr="00C30C67" w:rsidRDefault="00D00890" w:rsidP="00DE13D6">
            <w:pPr>
              <w:jc w:val="both"/>
              <w:rPr>
                <w:b/>
              </w:rPr>
            </w:pPr>
            <w:r w:rsidRPr="00981FE4">
              <w:rPr>
                <w:b/>
                <w:sz w:val="22"/>
                <w:szCs w:val="22"/>
              </w:rPr>
              <w:t xml:space="preserve">Численность </w:t>
            </w:r>
            <w:r w:rsidRPr="00C30C67">
              <w:rPr>
                <w:b/>
                <w:sz w:val="22"/>
                <w:szCs w:val="22"/>
              </w:rPr>
              <w:t>работников</w:t>
            </w:r>
          </w:p>
          <w:p w:rsidR="00D00890" w:rsidRPr="00981FE4" w:rsidRDefault="00D00890" w:rsidP="00DE13D6">
            <w:pPr>
              <w:jc w:val="both"/>
            </w:pPr>
          </w:p>
        </w:tc>
        <w:tc>
          <w:tcPr>
            <w:tcW w:w="6214" w:type="dxa"/>
          </w:tcPr>
          <w:p w:rsidR="008B20EB" w:rsidRPr="007C583B" w:rsidRDefault="008B20EB" w:rsidP="008B20EB">
            <w:pPr>
              <w:jc w:val="both"/>
            </w:pPr>
            <w:r w:rsidRPr="007C583B">
              <w:rPr>
                <w:sz w:val="22"/>
                <w:szCs w:val="22"/>
              </w:rPr>
              <w:t>Всего: 1</w:t>
            </w:r>
            <w:r w:rsidR="007C583B" w:rsidRPr="007C583B">
              <w:rPr>
                <w:sz w:val="22"/>
                <w:szCs w:val="22"/>
              </w:rPr>
              <w:t>30</w:t>
            </w:r>
          </w:p>
          <w:p w:rsidR="008B20EB" w:rsidRPr="007C583B" w:rsidRDefault="008B20EB" w:rsidP="008B20EB">
            <w:pPr>
              <w:jc w:val="both"/>
            </w:pPr>
            <w:r w:rsidRPr="007C583B">
              <w:rPr>
                <w:sz w:val="22"/>
                <w:szCs w:val="22"/>
              </w:rPr>
              <w:t>Административный состав: 3</w:t>
            </w:r>
          </w:p>
          <w:p w:rsidR="008B20EB" w:rsidRPr="007C583B" w:rsidRDefault="008B20EB" w:rsidP="008B20EB">
            <w:pPr>
              <w:jc w:val="both"/>
            </w:pPr>
            <w:r w:rsidRPr="007C583B">
              <w:rPr>
                <w:sz w:val="22"/>
                <w:szCs w:val="22"/>
              </w:rPr>
              <w:t>Педагогический состав: 68</w:t>
            </w:r>
          </w:p>
          <w:p w:rsidR="00D00890" w:rsidRPr="003507C5" w:rsidRDefault="008B20EB" w:rsidP="008B20EB">
            <w:pPr>
              <w:jc w:val="both"/>
              <w:rPr>
                <w:i/>
                <w:color w:val="FF0000"/>
                <w:highlight w:val="yellow"/>
              </w:rPr>
            </w:pPr>
            <w:r w:rsidRPr="007C583B">
              <w:rPr>
                <w:sz w:val="22"/>
                <w:szCs w:val="22"/>
              </w:rPr>
              <w:t>Младший обслуживающий персонал: 5</w:t>
            </w:r>
            <w:r w:rsidR="007C583B" w:rsidRPr="007C583B">
              <w:rPr>
                <w:sz w:val="22"/>
                <w:szCs w:val="22"/>
              </w:rPr>
              <w:t>9 (мл</w:t>
            </w:r>
            <w:proofErr w:type="gramStart"/>
            <w:r w:rsidR="007C583B" w:rsidRPr="007C583B">
              <w:rPr>
                <w:sz w:val="22"/>
                <w:szCs w:val="22"/>
              </w:rPr>
              <w:t>.</w:t>
            </w:r>
            <w:proofErr w:type="gramEnd"/>
            <w:r w:rsidR="007C583B" w:rsidRPr="007C583B">
              <w:rPr>
                <w:sz w:val="22"/>
                <w:szCs w:val="22"/>
              </w:rPr>
              <w:t>/</w:t>
            </w:r>
            <w:proofErr w:type="gramStart"/>
            <w:r w:rsidR="007C583B" w:rsidRPr="007C583B">
              <w:rPr>
                <w:sz w:val="22"/>
                <w:szCs w:val="22"/>
              </w:rPr>
              <w:t>в</w:t>
            </w:r>
            <w:proofErr w:type="gramEnd"/>
            <w:r w:rsidR="007C583B" w:rsidRPr="007C583B">
              <w:rPr>
                <w:sz w:val="22"/>
                <w:szCs w:val="22"/>
              </w:rPr>
              <w:t>-26)</w:t>
            </w:r>
          </w:p>
        </w:tc>
      </w:tr>
      <w:tr w:rsidR="00D00890" w:rsidRPr="00981FE4" w:rsidTr="00DE13D6">
        <w:tc>
          <w:tcPr>
            <w:tcW w:w="3142" w:type="dxa"/>
          </w:tcPr>
          <w:p w:rsidR="00D00890" w:rsidRPr="00981FE4" w:rsidRDefault="00D00890" w:rsidP="00DE13D6">
            <w:pPr>
              <w:jc w:val="both"/>
              <w:rPr>
                <w:b/>
              </w:rPr>
            </w:pPr>
            <w:r w:rsidRPr="00981FE4">
              <w:rPr>
                <w:b/>
                <w:sz w:val="22"/>
                <w:szCs w:val="22"/>
              </w:rPr>
              <w:t>Численность воспитанников</w:t>
            </w:r>
          </w:p>
          <w:p w:rsidR="00D00890" w:rsidRPr="00981FE4" w:rsidRDefault="00D00890" w:rsidP="00DE13D6">
            <w:pPr>
              <w:jc w:val="both"/>
              <w:rPr>
                <w:b/>
              </w:rPr>
            </w:pPr>
          </w:p>
        </w:tc>
        <w:tc>
          <w:tcPr>
            <w:tcW w:w="6214" w:type="dxa"/>
          </w:tcPr>
          <w:p w:rsidR="008B20EB" w:rsidRPr="004C45A1" w:rsidRDefault="008B20EB" w:rsidP="008B20EB">
            <w:pPr>
              <w:jc w:val="both"/>
            </w:pPr>
            <w:r w:rsidRPr="004C45A1">
              <w:rPr>
                <w:sz w:val="22"/>
                <w:szCs w:val="22"/>
              </w:rPr>
              <w:t>Всего:</w:t>
            </w:r>
            <w:r w:rsidR="004C45A1" w:rsidRPr="004C45A1">
              <w:rPr>
                <w:sz w:val="22"/>
                <w:szCs w:val="22"/>
              </w:rPr>
              <w:t>493</w:t>
            </w:r>
          </w:p>
          <w:p w:rsidR="008B20EB" w:rsidRPr="004C45A1" w:rsidRDefault="008B20EB" w:rsidP="008B20EB">
            <w:pPr>
              <w:jc w:val="both"/>
            </w:pPr>
            <w:r w:rsidRPr="004C45A1">
              <w:rPr>
                <w:sz w:val="22"/>
                <w:szCs w:val="22"/>
              </w:rPr>
              <w:t xml:space="preserve">Воспитанники в возрасте до 3 лет: </w:t>
            </w:r>
            <w:r w:rsidR="004C45A1" w:rsidRPr="004C45A1">
              <w:rPr>
                <w:sz w:val="22"/>
                <w:szCs w:val="22"/>
              </w:rPr>
              <w:t>148</w:t>
            </w:r>
          </w:p>
          <w:p w:rsidR="008B20EB" w:rsidRPr="004C45A1" w:rsidRDefault="008B20EB" w:rsidP="008B20EB">
            <w:pPr>
              <w:jc w:val="both"/>
            </w:pPr>
            <w:r w:rsidRPr="004C45A1">
              <w:rPr>
                <w:sz w:val="22"/>
                <w:szCs w:val="22"/>
              </w:rPr>
              <w:t>Воспитанники в возрасте от 3 до 8 лет:</w:t>
            </w:r>
            <w:r w:rsidR="004C45A1" w:rsidRPr="004C45A1">
              <w:rPr>
                <w:sz w:val="22"/>
                <w:szCs w:val="22"/>
              </w:rPr>
              <w:t>256</w:t>
            </w:r>
          </w:p>
          <w:p w:rsidR="008B20EB" w:rsidRPr="004C45A1" w:rsidRDefault="008B20EB" w:rsidP="008B20EB">
            <w:pPr>
              <w:jc w:val="both"/>
            </w:pPr>
            <w:r w:rsidRPr="004C45A1">
              <w:rPr>
                <w:sz w:val="22"/>
                <w:szCs w:val="22"/>
              </w:rPr>
              <w:t xml:space="preserve">Воспитанники с ОВЗ – с нарушениями речи: </w:t>
            </w:r>
            <w:r w:rsidR="004C45A1" w:rsidRPr="004C45A1">
              <w:rPr>
                <w:sz w:val="22"/>
                <w:szCs w:val="22"/>
              </w:rPr>
              <w:t>89</w:t>
            </w:r>
          </w:p>
          <w:p w:rsidR="00D00890" w:rsidRPr="003507C5" w:rsidRDefault="008B20EB" w:rsidP="004C45A1">
            <w:pPr>
              <w:jc w:val="both"/>
              <w:rPr>
                <w:color w:val="FF0000"/>
                <w:highlight w:val="yellow"/>
              </w:rPr>
            </w:pPr>
            <w:r w:rsidRPr="004C45A1">
              <w:rPr>
                <w:sz w:val="22"/>
                <w:szCs w:val="22"/>
              </w:rPr>
              <w:t xml:space="preserve">Дети-инвалиды: </w:t>
            </w:r>
            <w:r w:rsidR="004C45A1" w:rsidRPr="004C45A1">
              <w:rPr>
                <w:sz w:val="22"/>
                <w:szCs w:val="22"/>
              </w:rPr>
              <w:t>4</w:t>
            </w:r>
          </w:p>
        </w:tc>
      </w:tr>
      <w:tr w:rsidR="00D00890" w:rsidRPr="00981FE4" w:rsidTr="00DE13D6">
        <w:tc>
          <w:tcPr>
            <w:tcW w:w="3142" w:type="dxa"/>
          </w:tcPr>
          <w:p w:rsidR="00D00890" w:rsidRPr="00981FE4" w:rsidRDefault="00D00890" w:rsidP="00DE13D6">
            <w:pPr>
              <w:rPr>
                <w:b/>
              </w:rPr>
            </w:pPr>
            <w:r w:rsidRPr="00981FE4">
              <w:rPr>
                <w:b/>
                <w:sz w:val="22"/>
                <w:szCs w:val="22"/>
              </w:rPr>
              <w:t>Миссия</w:t>
            </w:r>
          </w:p>
        </w:tc>
        <w:tc>
          <w:tcPr>
            <w:tcW w:w="6214" w:type="dxa"/>
          </w:tcPr>
          <w:p w:rsidR="00D00890" w:rsidRPr="00981FE4" w:rsidRDefault="00D00890" w:rsidP="00DE13D6">
            <w:pPr>
              <w:jc w:val="both"/>
            </w:pPr>
            <w:r w:rsidRPr="00981FE4">
              <w:rPr>
                <w:sz w:val="22"/>
                <w:szCs w:val="22"/>
              </w:rPr>
              <w:t>Через приоритет сохранения, укрепления и развития физического и психического здоровья дошкольников, способствовать целостному развитию личности каждого ребенка. Педагогическая поддержка семьи и повышение компетентности родителей.</w:t>
            </w:r>
          </w:p>
          <w:p w:rsidR="00D00890" w:rsidRPr="00981FE4" w:rsidRDefault="00D00890" w:rsidP="00DE13D6">
            <w:pPr>
              <w:jc w:val="both"/>
              <w:rPr>
                <w:color w:val="FF0000"/>
              </w:rPr>
            </w:pPr>
          </w:p>
        </w:tc>
      </w:tr>
      <w:tr w:rsidR="00D00890" w:rsidRPr="00981FE4" w:rsidTr="00DE13D6">
        <w:tc>
          <w:tcPr>
            <w:tcW w:w="3142" w:type="dxa"/>
          </w:tcPr>
          <w:p w:rsidR="00D00890" w:rsidRPr="00981FE4" w:rsidRDefault="00D00890" w:rsidP="00DE13D6">
            <w:pPr>
              <w:jc w:val="both"/>
              <w:rPr>
                <w:b/>
              </w:rPr>
            </w:pPr>
            <w:r w:rsidRPr="00981FE4">
              <w:rPr>
                <w:b/>
                <w:sz w:val="22"/>
                <w:szCs w:val="22"/>
              </w:rPr>
              <w:t>Цель</w:t>
            </w:r>
          </w:p>
        </w:tc>
        <w:tc>
          <w:tcPr>
            <w:tcW w:w="6214" w:type="dxa"/>
          </w:tcPr>
          <w:p w:rsidR="00D00890" w:rsidRPr="00981FE4" w:rsidRDefault="00D00890" w:rsidP="00DE13D6">
            <w:pPr>
              <w:jc w:val="both"/>
            </w:pPr>
            <w:r w:rsidRPr="00981FE4">
              <w:rPr>
                <w:sz w:val="22"/>
                <w:szCs w:val="22"/>
              </w:rPr>
              <w:t>Создание благоприятных условий для полноценного проживания ребёнком дошкольного детства, через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подготовку к жизни в современном обществе, к обучению в школе, обеспечение безопасности жизнедеятельности дошкольника.</w:t>
            </w:r>
          </w:p>
        </w:tc>
      </w:tr>
      <w:tr w:rsidR="00D00890" w:rsidRPr="00981FE4" w:rsidTr="00DE13D6">
        <w:tc>
          <w:tcPr>
            <w:tcW w:w="3142" w:type="dxa"/>
          </w:tcPr>
          <w:p w:rsidR="00D00890" w:rsidRPr="00981FE4" w:rsidRDefault="00D00890" w:rsidP="00DE13D6">
            <w:pPr>
              <w:jc w:val="both"/>
              <w:rPr>
                <w:b/>
              </w:rPr>
            </w:pPr>
            <w:r w:rsidRPr="00981FE4">
              <w:rPr>
                <w:b/>
                <w:sz w:val="22"/>
                <w:szCs w:val="22"/>
              </w:rPr>
              <w:t>Задачи</w:t>
            </w:r>
          </w:p>
        </w:tc>
        <w:tc>
          <w:tcPr>
            <w:tcW w:w="6214" w:type="dxa"/>
          </w:tcPr>
          <w:p w:rsidR="00D00890" w:rsidRPr="00981FE4" w:rsidRDefault="00D00890" w:rsidP="00DE13D6">
            <w:pPr>
              <w:widowControl w:val="0"/>
              <w:tabs>
                <w:tab w:val="left" w:pos="993"/>
              </w:tabs>
              <w:jc w:val="both"/>
              <w:rPr>
                <w:kern w:val="2"/>
              </w:rPr>
            </w:pPr>
            <w:r w:rsidRPr="00981FE4">
              <w:rPr>
                <w:kern w:val="2"/>
                <w:sz w:val="22"/>
                <w:szCs w:val="22"/>
              </w:rPr>
              <w:t>- Охрана и укрепление здоровья воспитанников, их всестороннее (физическое, социально-коммуникативное, познавательное, речевое и художественно-эстетическое) развитие;</w:t>
            </w:r>
          </w:p>
          <w:p w:rsidR="00D00890" w:rsidRPr="00981FE4" w:rsidRDefault="00D00890" w:rsidP="00DE13D6">
            <w:pPr>
              <w:widowControl w:val="0"/>
              <w:tabs>
                <w:tab w:val="left" w:pos="993"/>
              </w:tabs>
              <w:jc w:val="both"/>
              <w:rPr>
                <w:kern w:val="2"/>
              </w:rPr>
            </w:pPr>
            <w:r w:rsidRPr="00981FE4">
              <w:rPr>
                <w:kern w:val="2"/>
                <w:sz w:val="22"/>
                <w:szCs w:val="22"/>
              </w:rPr>
              <w:t xml:space="preserve">- обеспечение равных возможностей для полноценного развития каждого ребенка в период дошкольного детства </w:t>
            </w:r>
            <w:r w:rsidRPr="00981FE4">
              <w:rPr>
                <w:sz w:val="22"/>
                <w:szCs w:val="22"/>
              </w:rPr>
              <w:t>(в том числе ограниченных возможностей здоровья)</w:t>
            </w:r>
            <w:r w:rsidRPr="00981FE4">
              <w:rPr>
                <w:kern w:val="2"/>
                <w:sz w:val="22"/>
                <w:szCs w:val="22"/>
              </w:rPr>
              <w:t>;</w:t>
            </w:r>
          </w:p>
          <w:p w:rsidR="00D00890" w:rsidRPr="00981FE4" w:rsidRDefault="00D00890" w:rsidP="00DE13D6">
            <w:pPr>
              <w:widowControl w:val="0"/>
              <w:tabs>
                <w:tab w:val="left" w:pos="563"/>
                <w:tab w:val="left" w:pos="993"/>
              </w:tabs>
              <w:jc w:val="both"/>
              <w:rPr>
                <w:kern w:val="2"/>
              </w:rPr>
            </w:pPr>
            <w:r w:rsidRPr="00981FE4">
              <w:rPr>
                <w:kern w:val="2"/>
                <w:sz w:val="22"/>
                <w:szCs w:val="22"/>
              </w:rPr>
              <w:t xml:space="preserve">- раскрытие потенциальных возможностей каждого ребенка через осуществление индивидуального и дифференцированного подхода в организации всех форм образовательной деятельности и формирование уровня </w:t>
            </w:r>
            <w:r w:rsidRPr="00981FE4">
              <w:rPr>
                <w:kern w:val="2"/>
                <w:sz w:val="22"/>
                <w:szCs w:val="22"/>
              </w:rPr>
              <w:lastRenderedPageBreak/>
              <w:t>готовности к школе;</w:t>
            </w:r>
          </w:p>
          <w:p w:rsidR="00D00890" w:rsidRPr="00981FE4" w:rsidRDefault="00D00890" w:rsidP="00DE13D6">
            <w:pPr>
              <w:widowControl w:val="0"/>
              <w:tabs>
                <w:tab w:val="left" w:pos="573"/>
                <w:tab w:val="left" w:pos="993"/>
              </w:tabs>
              <w:jc w:val="both"/>
              <w:rPr>
                <w:kern w:val="2"/>
              </w:rPr>
            </w:pPr>
            <w:r w:rsidRPr="00981FE4">
              <w:rPr>
                <w:kern w:val="2"/>
                <w:sz w:val="22"/>
                <w:szCs w:val="22"/>
              </w:rPr>
              <w:t>- использование адекватной возрастным, типологическим и индивидуальным возможностям детей модели образовательного процесса, основанной на реализации деятельностного подхода;</w:t>
            </w:r>
          </w:p>
          <w:p w:rsidR="00D00890" w:rsidRPr="00981FE4" w:rsidRDefault="00D00890" w:rsidP="00DE13D6">
            <w:pPr>
              <w:widowControl w:val="0"/>
              <w:tabs>
                <w:tab w:val="left" w:pos="558"/>
                <w:tab w:val="left" w:pos="993"/>
              </w:tabs>
              <w:jc w:val="both"/>
              <w:rPr>
                <w:kern w:val="2"/>
              </w:rPr>
            </w:pPr>
            <w:r w:rsidRPr="00981FE4">
              <w:rPr>
                <w:kern w:val="2"/>
                <w:sz w:val="22"/>
                <w:szCs w:val="22"/>
              </w:rPr>
              <w:t>- реализаци</w:t>
            </w:r>
            <w:r>
              <w:rPr>
                <w:kern w:val="2"/>
                <w:sz w:val="22"/>
                <w:szCs w:val="22"/>
              </w:rPr>
              <w:t>я</w:t>
            </w:r>
            <w:r w:rsidRPr="00981FE4">
              <w:rPr>
                <w:kern w:val="2"/>
                <w:sz w:val="22"/>
                <w:szCs w:val="22"/>
              </w:rPr>
              <w:t xml:space="preserve"> преемственности содержания общеобразовательных программ дошкольного и начального общего образования;</w:t>
            </w:r>
          </w:p>
          <w:p w:rsidR="00D00890" w:rsidRPr="00981FE4" w:rsidRDefault="00D00890" w:rsidP="00DE13D6">
            <w:pPr>
              <w:widowControl w:val="0"/>
              <w:tabs>
                <w:tab w:val="left" w:pos="563"/>
                <w:tab w:val="left" w:pos="993"/>
              </w:tabs>
              <w:jc w:val="both"/>
              <w:rPr>
                <w:kern w:val="2"/>
              </w:rPr>
            </w:pPr>
            <w:r w:rsidRPr="00981FE4">
              <w:rPr>
                <w:kern w:val="2"/>
                <w:sz w:val="22"/>
                <w:szCs w:val="22"/>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D00890" w:rsidRPr="00981FE4" w:rsidRDefault="00D00890" w:rsidP="00DE13D6">
            <w:pPr>
              <w:widowControl w:val="0"/>
              <w:autoSpaceDE w:val="0"/>
              <w:autoSpaceDN w:val="0"/>
              <w:adjustRightInd w:val="0"/>
              <w:jc w:val="both"/>
            </w:pPr>
            <w:r w:rsidRPr="00981FE4">
              <w:rPr>
                <w:sz w:val="22"/>
                <w:szCs w:val="22"/>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D00890" w:rsidRPr="00981FE4" w:rsidRDefault="00D00890" w:rsidP="00DE13D6">
            <w:pPr>
              <w:widowControl w:val="0"/>
              <w:autoSpaceDE w:val="0"/>
              <w:autoSpaceDN w:val="0"/>
              <w:adjustRightInd w:val="0"/>
              <w:jc w:val="both"/>
            </w:pPr>
            <w:r w:rsidRPr="00981FE4">
              <w:rPr>
                <w:sz w:val="22"/>
                <w:szCs w:val="22"/>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00890" w:rsidRPr="00981FE4" w:rsidRDefault="00D00890" w:rsidP="00DE13D6">
            <w:pPr>
              <w:widowControl w:val="0"/>
              <w:autoSpaceDE w:val="0"/>
              <w:autoSpaceDN w:val="0"/>
              <w:adjustRightInd w:val="0"/>
              <w:jc w:val="both"/>
            </w:pPr>
            <w:r w:rsidRPr="00981FE4">
              <w:rPr>
                <w:sz w:val="22"/>
                <w:szCs w:val="22"/>
              </w:rPr>
              <w:t>-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D00890" w:rsidRPr="00981FE4" w:rsidRDefault="00D00890" w:rsidP="00DE13D6">
            <w:pPr>
              <w:widowControl w:val="0"/>
              <w:autoSpaceDE w:val="0"/>
              <w:autoSpaceDN w:val="0"/>
              <w:adjustRightInd w:val="0"/>
              <w:jc w:val="both"/>
            </w:pPr>
            <w:r w:rsidRPr="00981FE4">
              <w:rPr>
                <w:sz w:val="22"/>
                <w:szCs w:val="22"/>
              </w:rPr>
              <w:t>-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D00890" w:rsidRPr="00981FE4" w:rsidRDefault="00D00890" w:rsidP="00DE13D6">
            <w:pPr>
              <w:widowControl w:val="0"/>
              <w:autoSpaceDE w:val="0"/>
              <w:autoSpaceDN w:val="0"/>
              <w:adjustRightInd w:val="0"/>
              <w:jc w:val="both"/>
            </w:pPr>
            <w:r w:rsidRPr="00981FE4">
              <w:rPr>
                <w:sz w:val="22"/>
                <w:szCs w:val="22"/>
              </w:rPr>
              <w:t>- формирование социокультурной среды, соответствующей возрастным, индивидуальным, психологическим и физиологическим особенностям детей.</w:t>
            </w:r>
          </w:p>
          <w:p w:rsidR="00D00890" w:rsidRPr="00981FE4" w:rsidRDefault="00D00890" w:rsidP="00DE13D6">
            <w:pPr>
              <w:widowControl w:val="0"/>
              <w:autoSpaceDE w:val="0"/>
              <w:autoSpaceDN w:val="0"/>
              <w:adjustRightInd w:val="0"/>
              <w:jc w:val="both"/>
            </w:pPr>
          </w:p>
        </w:tc>
      </w:tr>
    </w:tbl>
    <w:p w:rsidR="00D00890" w:rsidRPr="00981FE4" w:rsidRDefault="00D00890" w:rsidP="00D00890">
      <w:pPr>
        <w:ind w:firstLine="708"/>
        <w:rPr>
          <w:sz w:val="22"/>
          <w:szCs w:val="22"/>
        </w:rPr>
      </w:pPr>
    </w:p>
    <w:p w:rsidR="002E70AD" w:rsidRPr="00981FE4" w:rsidRDefault="002E70AD" w:rsidP="002E70AD">
      <w:pPr>
        <w:ind w:firstLine="720"/>
        <w:jc w:val="both"/>
        <w:rPr>
          <w:color w:val="FF0000"/>
          <w:sz w:val="22"/>
          <w:szCs w:val="22"/>
        </w:rPr>
      </w:pPr>
      <w:r w:rsidRPr="00981FE4">
        <w:rPr>
          <w:sz w:val="22"/>
          <w:szCs w:val="22"/>
        </w:rPr>
        <w:t xml:space="preserve">Муниципальное бюджетное дошкольное образовательное учреждение Петрозаводского городского округа «Детский сад комбинированного вида № 113 «Онеженка» было создано приказом Городского Управления народного образования в </w:t>
      </w:r>
      <w:bookmarkStart w:id="0" w:name="_Hlk127526389"/>
      <w:r w:rsidRPr="00981FE4">
        <w:rPr>
          <w:sz w:val="22"/>
          <w:szCs w:val="22"/>
        </w:rPr>
        <w:t>1988 году в соответствии с постановлением Администрации Петрозаводского городского округа от 24.11.2011 № 4768.</w:t>
      </w:r>
    </w:p>
    <w:bookmarkEnd w:id="0"/>
    <w:p w:rsidR="002E70AD" w:rsidRPr="00981FE4" w:rsidRDefault="002E70AD" w:rsidP="002E70AD">
      <w:pPr>
        <w:ind w:firstLine="708"/>
        <w:jc w:val="both"/>
        <w:rPr>
          <w:sz w:val="22"/>
          <w:szCs w:val="22"/>
        </w:rPr>
      </w:pPr>
      <w:r w:rsidRPr="00981FE4">
        <w:rPr>
          <w:sz w:val="22"/>
          <w:szCs w:val="22"/>
        </w:rPr>
        <w:t>Учредителем и собственником МДОУ является Петрозаводский городской округ. Функции и полномочия учредителя и собственника осуществляет Администрация Петрозаводского городского округа. Основным видом деятельности Учреждения является предоставление дошкольного образования.</w:t>
      </w:r>
    </w:p>
    <w:p w:rsidR="002E70AD" w:rsidRPr="00981FE4" w:rsidRDefault="002E70AD" w:rsidP="002E70AD">
      <w:pPr>
        <w:jc w:val="both"/>
        <w:rPr>
          <w:sz w:val="22"/>
          <w:szCs w:val="22"/>
        </w:rPr>
      </w:pPr>
      <w:r w:rsidRPr="00981FE4">
        <w:rPr>
          <w:sz w:val="22"/>
          <w:szCs w:val="22"/>
        </w:rPr>
        <w:tab/>
        <w:t xml:space="preserve">МДОУ располагается в отдельно стоящем здании, расположенном внутри микрорайона </w:t>
      </w:r>
      <w:proofErr w:type="spellStart"/>
      <w:r w:rsidRPr="00981FE4">
        <w:rPr>
          <w:sz w:val="22"/>
          <w:szCs w:val="22"/>
        </w:rPr>
        <w:t>Древлян</w:t>
      </w:r>
      <w:r>
        <w:rPr>
          <w:sz w:val="22"/>
          <w:szCs w:val="22"/>
        </w:rPr>
        <w:t>ка</w:t>
      </w:r>
      <w:proofErr w:type="spellEnd"/>
      <w:r>
        <w:rPr>
          <w:sz w:val="22"/>
          <w:szCs w:val="22"/>
        </w:rPr>
        <w:t xml:space="preserve">. Ближайшее окружение – МДОУ </w:t>
      </w:r>
      <w:r w:rsidRPr="00981FE4">
        <w:rPr>
          <w:sz w:val="22"/>
          <w:szCs w:val="22"/>
        </w:rPr>
        <w:t xml:space="preserve">№ 108, 116, 117, 112, </w:t>
      </w:r>
      <w:r w:rsidR="00465F94">
        <w:rPr>
          <w:sz w:val="22"/>
          <w:szCs w:val="22"/>
        </w:rPr>
        <w:t xml:space="preserve">10,6,8, </w:t>
      </w:r>
      <w:r w:rsidRPr="00981FE4">
        <w:rPr>
          <w:sz w:val="22"/>
          <w:szCs w:val="22"/>
        </w:rPr>
        <w:t xml:space="preserve">МОУ Лицей № 1, школа № 43, МУ Детская республиканская поликлиника. МДОУ входит в состав </w:t>
      </w:r>
      <w:proofErr w:type="spellStart"/>
      <w:r w:rsidRPr="00981FE4">
        <w:rPr>
          <w:sz w:val="22"/>
          <w:szCs w:val="22"/>
        </w:rPr>
        <w:t>Полисистемного</w:t>
      </w:r>
      <w:proofErr w:type="spellEnd"/>
      <w:r w:rsidRPr="00981FE4">
        <w:rPr>
          <w:sz w:val="22"/>
          <w:szCs w:val="22"/>
        </w:rPr>
        <w:t xml:space="preserve"> образовательного округа «</w:t>
      </w:r>
      <w:proofErr w:type="spellStart"/>
      <w:r w:rsidR="000F63EE">
        <w:rPr>
          <w:sz w:val="22"/>
          <w:szCs w:val="22"/>
        </w:rPr>
        <w:t>Древлянка</w:t>
      </w:r>
      <w:proofErr w:type="spellEnd"/>
      <w:r w:rsidR="000F63EE">
        <w:rPr>
          <w:sz w:val="22"/>
          <w:szCs w:val="22"/>
        </w:rPr>
        <w:t>».</w:t>
      </w:r>
      <w:r w:rsidRPr="00981FE4">
        <w:rPr>
          <w:sz w:val="22"/>
          <w:szCs w:val="22"/>
        </w:rPr>
        <w:t xml:space="preserve"> Участок детского сада озеленён, оснащён навесами, имеет спортивную площадку. </w:t>
      </w:r>
    </w:p>
    <w:p w:rsidR="002E70AD" w:rsidRPr="00981FE4" w:rsidRDefault="002E70AD" w:rsidP="002E70AD">
      <w:pPr>
        <w:ind w:firstLine="720"/>
        <w:jc w:val="both"/>
        <w:rPr>
          <w:sz w:val="22"/>
          <w:szCs w:val="22"/>
        </w:rPr>
      </w:pPr>
      <w:r w:rsidRPr="00981FE4">
        <w:rPr>
          <w:sz w:val="22"/>
          <w:szCs w:val="22"/>
        </w:rPr>
        <w:t>Режим работы МДОУ и длительность пребывания в нём детей установлены Учредителем</w:t>
      </w:r>
      <w:r w:rsidR="00DB471A">
        <w:rPr>
          <w:sz w:val="22"/>
          <w:szCs w:val="22"/>
        </w:rPr>
        <w:t>,</w:t>
      </w:r>
      <w:r w:rsidRPr="00981FE4">
        <w:rPr>
          <w:sz w:val="22"/>
          <w:szCs w:val="22"/>
        </w:rPr>
        <w:t xml:space="preserve"> исходя</w:t>
      </w:r>
      <w:r w:rsidR="00DB471A">
        <w:rPr>
          <w:sz w:val="22"/>
          <w:szCs w:val="22"/>
        </w:rPr>
        <w:t>,</w:t>
      </w:r>
      <w:r w:rsidRPr="00981FE4">
        <w:rPr>
          <w:sz w:val="22"/>
          <w:szCs w:val="22"/>
        </w:rPr>
        <w:t xml:space="preserve"> из потребностей семьи и определены Уставом МДОУ. МДОУ «Детский сад № 113» работает по графику пятидневной рабочей недели с двумя выходными днями. Длительность работы – 10,5 часов;</w:t>
      </w:r>
      <w:r>
        <w:rPr>
          <w:sz w:val="22"/>
          <w:szCs w:val="22"/>
        </w:rPr>
        <w:t xml:space="preserve"> с 7.30 до 18.00 часов. </w:t>
      </w:r>
    </w:p>
    <w:p w:rsidR="002E70AD" w:rsidRPr="00981FE4" w:rsidRDefault="002E70AD" w:rsidP="002E70AD">
      <w:pPr>
        <w:jc w:val="both"/>
        <w:rPr>
          <w:sz w:val="22"/>
          <w:szCs w:val="22"/>
        </w:rPr>
      </w:pPr>
      <w:r w:rsidRPr="00981FE4">
        <w:rPr>
          <w:sz w:val="22"/>
          <w:szCs w:val="22"/>
        </w:rPr>
        <w:tab/>
        <w:t xml:space="preserve">Содержание воспитательно-образовательного процесса в группах общеразвивающей направленности МДОУ «Детский сад № 113» определяется «Основной образовательной программой дошкольного образования» </w:t>
      </w:r>
      <w:r w:rsidR="00E40407">
        <w:rPr>
          <w:sz w:val="22"/>
          <w:szCs w:val="22"/>
        </w:rPr>
        <w:t xml:space="preserve">МДОУ «Детский сад № 113», </w:t>
      </w:r>
      <w:r w:rsidRPr="00981FE4">
        <w:rPr>
          <w:sz w:val="22"/>
          <w:szCs w:val="22"/>
        </w:rPr>
        <w:t xml:space="preserve"> в группах компенсирующей направленности определяется </w:t>
      </w:r>
      <w:r w:rsidRPr="00981FE4">
        <w:rPr>
          <w:sz w:val="22"/>
          <w:szCs w:val="22"/>
        </w:rPr>
        <w:lastRenderedPageBreak/>
        <w:t>«Адаптированной образовательной программой дошкольного образования</w:t>
      </w:r>
      <w:r w:rsidR="00E40407">
        <w:rPr>
          <w:sz w:val="22"/>
          <w:szCs w:val="22"/>
        </w:rPr>
        <w:t xml:space="preserve"> для обучающихся с ограниченными возможностями здоровья (ТНР) МДОУ «Детский сад № 113</w:t>
      </w:r>
      <w:r w:rsidRPr="00981FE4">
        <w:rPr>
          <w:sz w:val="22"/>
          <w:szCs w:val="22"/>
        </w:rPr>
        <w:t xml:space="preserve">», а детей-инвалидов также в соответствии с </w:t>
      </w:r>
      <w:r w:rsidR="00975D3A">
        <w:rPr>
          <w:sz w:val="22"/>
          <w:szCs w:val="22"/>
        </w:rPr>
        <w:t>Адаптированной образовательной программой для ребенка -инвалида</w:t>
      </w:r>
      <w:r w:rsidRPr="00981FE4">
        <w:rPr>
          <w:sz w:val="22"/>
          <w:szCs w:val="22"/>
        </w:rPr>
        <w:t xml:space="preserve"> (далее – Программа).</w:t>
      </w:r>
    </w:p>
    <w:p w:rsidR="00DB471A" w:rsidRDefault="002E70AD" w:rsidP="002E70AD">
      <w:pPr>
        <w:jc w:val="both"/>
        <w:rPr>
          <w:sz w:val="22"/>
          <w:szCs w:val="22"/>
        </w:rPr>
      </w:pPr>
      <w:r w:rsidRPr="00981FE4">
        <w:rPr>
          <w:sz w:val="22"/>
          <w:szCs w:val="22"/>
        </w:rPr>
        <w:tab/>
        <w:t>Программа состоит из целевого, содержательного, организационного и дополнительного разделов, включающих в себя обязательную часть и часть, формируемую участниками образовательных отношений. Обязательная часть Программы обеспечивает достижение воспитанниками готовности к систематическому обучению в школе, а именно необходимый и достаточный уровень развития ребенка для успешного освоения им Основных общеобразовательных программ начального общего образования.   В группах компенсирующей направленности о</w:t>
      </w:r>
      <w:r w:rsidRPr="00981FE4">
        <w:rPr>
          <w:bCs/>
          <w:iCs/>
          <w:sz w:val="22"/>
          <w:szCs w:val="22"/>
        </w:rPr>
        <w:t xml:space="preserve">бязательная часть Программы </w:t>
      </w:r>
      <w:r w:rsidRPr="00981FE4">
        <w:rPr>
          <w:sz w:val="22"/>
          <w:szCs w:val="22"/>
        </w:rPr>
        <w:t xml:space="preserve">включает в себя деятельность по квалифицированной коррекции недостатков речи. Часть Программы, формируемая участниками образовательных отношений, отражает приоритетное направление деятельности по познавательно-речевому развитию дошкольников, специфику национально-культурных, климатических условий, в которых осуществляется образовательный процесс. </w:t>
      </w:r>
    </w:p>
    <w:p w:rsidR="002E70AD" w:rsidRPr="00981FE4" w:rsidRDefault="002E70AD" w:rsidP="00DB471A">
      <w:pPr>
        <w:ind w:firstLine="708"/>
        <w:jc w:val="both"/>
        <w:rPr>
          <w:sz w:val="22"/>
          <w:szCs w:val="22"/>
        </w:rPr>
      </w:pPr>
      <w:r w:rsidRPr="00981FE4">
        <w:rPr>
          <w:sz w:val="22"/>
          <w:szCs w:val="22"/>
        </w:rPr>
        <w:t xml:space="preserve">Программа обеспечивает позитивную социализацию и индивидуализацию образовательного процесса, социальную адаптацию, отражает особенности организации образовательной деятельности с дошкольниками с ОВЗ с учётом возрастных и индивидуальных возможностей и особенностей детей, их образовательных потребностей в том числе достижение детьми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и в специфичных для детей дошкольного возраста видах деятельности и образовательных запросов семей воспитанников. </w:t>
      </w:r>
    </w:p>
    <w:p w:rsidR="002E70AD" w:rsidRPr="002E70AD" w:rsidRDefault="002E70AD" w:rsidP="002E70AD">
      <w:pPr>
        <w:jc w:val="both"/>
        <w:rPr>
          <w:sz w:val="22"/>
          <w:szCs w:val="22"/>
        </w:rPr>
      </w:pPr>
      <w:r w:rsidRPr="00981FE4">
        <w:rPr>
          <w:sz w:val="22"/>
          <w:szCs w:val="22"/>
        </w:rPr>
        <w:tab/>
        <w:t>Краткая презентация Программы ориентирована на родителей (законных представителей) детей и доступна для ознакомления на сайте МДОУ.</w:t>
      </w:r>
    </w:p>
    <w:p w:rsidR="002E70AD" w:rsidRPr="00981FE4" w:rsidRDefault="002E70AD" w:rsidP="002E70AD">
      <w:pPr>
        <w:ind w:firstLine="708"/>
        <w:jc w:val="both"/>
        <w:rPr>
          <w:b/>
          <w:sz w:val="22"/>
          <w:szCs w:val="22"/>
        </w:rPr>
      </w:pPr>
      <w:r w:rsidRPr="00981FE4">
        <w:rPr>
          <w:sz w:val="22"/>
          <w:szCs w:val="22"/>
        </w:rPr>
        <w:t xml:space="preserve">В МДОУ осуществляется воспитание детей </w:t>
      </w:r>
      <w:r w:rsidR="00757D6D" w:rsidRPr="00981FE4">
        <w:rPr>
          <w:sz w:val="22"/>
          <w:szCs w:val="22"/>
        </w:rPr>
        <w:t>в возрасте</w:t>
      </w:r>
      <w:r w:rsidRPr="00981FE4">
        <w:rPr>
          <w:sz w:val="22"/>
          <w:szCs w:val="22"/>
        </w:rPr>
        <w:t xml:space="preserve"> от 2 до 8 лет.</w:t>
      </w:r>
      <w:r w:rsidRPr="00981FE4">
        <w:rPr>
          <w:b/>
          <w:sz w:val="22"/>
          <w:szCs w:val="22"/>
        </w:rPr>
        <w:t xml:space="preserve"> </w:t>
      </w:r>
    </w:p>
    <w:p w:rsidR="002E70AD" w:rsidRPr="00981FE4" w:rsidRDefault="002E70AD" w:rsidP="002E70AD">
      <w:pPr>
        <w:ind w:firstLine="708"/>
        <w:jc w:val="both"/>
        <w:rPr>
          <w:sz w:val="22"/>
          <w:szCs w:val="22"/>
        </w:rPr>
      </w:pPr>
      <w:r w:rsidRPr="00981FE4">
        <w:rPr>
          <w:sz w:val="22"/>
          <w:szCs w:val="22"/>
        </w:rPr>
        <w:t>Обучение и воспитание в Учреждении ведется на русском языке. В Учреждении создаются условия для изучения русского языка как государственного языка РФ.</w:t>
      </w:r>
    </w:p>
    <w:p w:rsidR="002E70AD" w:rsidRPr="00981FE4" w:rsidRDefault="002E70AD" w:rsidP="002E70AD">
      <w:pPr>
        <w:jc w:val="both"/>
        <w:rPr>
          <w:sz w:val="22"/>
          <w:szCs w:val="22"/>
        </w:rPr>
      </w:pPr>
    </w:p>
    <w:p w:rsidR="002E70AD" w:rsidRDefault="002E70AD" w:rsidP="002E70AD">
      <w:pPr>
        <w:pStyle w:val="3"/>
        <w:ind w:firstLine="708"/>
        <w:jc w:val="both"/>
        <w:rPr>
          <w:rFonts w:ascii="Times New Roman" w:hAnsi="Times New Roman"/>
        </w:rPr>
      </w:pPr>
      <w:r w:rsidRPr="00981FE4">
        <w:rPr>
          <w:rFonts w:ascii="Times New Roman" w:hAnsi="Times New Roman"/>
        </w:rPr>
        <w:t>Учебный план ООП ДО разработан с учетом пятидневной рабочей недели.  Максимально допустимый объем недельной образовательной нагрузки составляет:</w:t>
      </w:r>
    </w:p>
    <w:p w:rsidR="001F47AB" w:rsidRPr="00981FE4" w:rsidRDefault="001F47AB" w:rsidP="001F47AB">
      <w:pPr>
        <w:pStyle w:val="3"/>
        <w:jc w:val="both"/>
        <w:rPr>
          <w:rFonts w:ascii="Times New Roman" w:hAnsi="Times New Roman"/>
        </w:rPr>
      </w:pPr>
      <w:r>
        <w:rPr>
          <w:rFonts w:ascii="Times New Roman" w:hAnsi="Times New Roman"/>
        </w:rPr>
        <w:t>группа раннего возраста (дети третьего года жизни) – 1 час 40 минут (10 занятий)</w:t>
      </w:r>
    </w:p>
    <w:p w:rsidR="002E70AD" w:rsidRPr="00981FE4" w:rsidRDefault="002E70AD" w:rsidP="002E70AD">
      <w:pPr>
        <w:pStyle w:val="3"/>
        <w:jc w:val="both"/>
        <w:rPr>
          <w:rFonts w:ascii="Times New Roman" w:hAnsi="Times New Roman"/>
        </w:rPr>
      </w:pPr>
      <w:r w:rsidRPr="00981FE4">
        <w:rPr>
          <w:rFonts w:ascii="Times New Roman" w:hAnsi="Times New Roman"/>
        </w:rPr>
        <w:t>младшая группа (дети четвертого года жизни) –2 часа 30 минут (10 занятий);</w:t>
      </w:r>
    </w:p>
    <w:p w:rsidR="002E70AD" w:rsidRPr="00981FE4" w:rsidRDefault="002E70AD" w:rsidP="002E70AD">
      <w:pPr>
        <w:pStyle w:val="3"/>
        <w:jc w:val="both"/>
        <w:rPr>
          <w:rFonts w:ascii="Times New Roman" w:hAnsi="Times New Roman"/>
        </w:rPr>
      </w:pPr>
      <w:r w:rsidRPr="00981FE4">
        <w:rPr>
          <w:rFonts w:ascii="Times New Roman" w:hAnsi="Times New Roman"/>
        </w:rPr>
        <w:t xml:space="preserve">средняя группа (дети пятого года жизни) – 3 часа 20 мин (10 занятий); </w:t>
      </w:r>
    </w:p>
    <w:p w:rsidR="002E70AD" w:rsidRPr="00981FE4" w:rsidRDefault="002E70AD" w:rsidP="002E70AD">
      <w:pPr>
        <w:pStyle w:val="3"/>
        <w:jc w:val="both"/>
        <w:rPr>
          <w:rFonts w:ascii="Times New Roman" w:hAnsi="Times New Roman"/>
        </w:rPr>
      </w:pPr>
      <w:r w:rsidRPr="00981FE4">
        <w:rPr>
          <w:rFonts w:ascii="Times New Roman" w:hAnsi="Times New Roman"/>
        </w:rPr>
        <w:t xml:space="preserve">старшая группа (дети шестого года жизни)– 5 часов 25 минут (13 занятий); </w:t>
      </w:r>
    </w:p>
    <w:p w:rsidR="002E70AD" w:rsidRPr="00981FE4" w:rsidRDefault="002E70AD" w:rsidP="002E70AD">
      <w:pPr>
        <w:pStyle w:val="3"/>
        <w:jc w:val="both"/>
        <w:rPr>
          <w:rFonts w:ascii="Times New Roman" w:hAnsi="Times New Roman"/>
        </w:rPr>
      </w:pPr>
      <w:r w:rsidRPr="00981FE4">
        <w:rPr>
          <w:rFonts w:ascii="Times New Roman" w:hAnsi="Times New Roman"/>
        </w:rPr>
        <w:t xml:space="preserve">подготовительная группа (дети седьмого года жизни)– 7 часов (14 занятий). </w:t>
      </w:r>
    </w:p>
    <w:p w:rsidR="002E70AD" w:rsidRDefault="002E70AD" w:rsidP="002E70AD">
      <w:pPr>
        <w:pStyle w:val="3"/>
        <w:ind w:firstLine="708"/>
        <w:jc w:val="both"/>
        <w:rPr>
          <w:rFonts w:ascii="Times New Roman" w:hAnsi="Times New Roman"/>
        </w:rPr>
      </w:pPr>
      <w:r w:rsidRPr="00981FE4">
        <w:rPr>
          <w:rFonts w:ascii="Times New Roman" w:hAnsi="Times New Roman"/>
        </w:rPr>
        <w:t>Учебный план АООП ДО разработан с учетом пятидневной рабочей недели.  Максимально допустимый объем недельной образовательной нагрузки составляет:</w:t>
      </w:r>
    </w:p>
    <w:p w:rsidR="002E70AD" w:rsidRPr="00981FE4" w:rsidRDefault="002E70AD" w:rsidP="002E70AD">
      <w:pPr>
        <w:pStyle w:val="3"/>
        <w:jc w:val="both"/>
        <w:rPr>
          <w:rFonts w:ascii="Times New Roman" w:hAnsi="Times New Roman"/>
        </w:rPr>
      </w:pPr>
      <w:r w:rsidRPr="00981FE4">
        <w:rPr>
          <w:rFonts w:ascii="Times New Roman" w:hAnsi="Times New Roman"/>
        </w:rPr>
        <w:t>младшая группа (дети четвертого года жизни) –2 часа 30 минут (10 занятий);</w:t>
      </w:r>
    </w:p>
    <w:p w:rsidR="002E70AD" w:rsidRPr="00981FE4" w:rsidRDefault="002E70AD" w:rsidP="002E70AD">
      <w:pPr>
        <w:pStyle w:val="3"/>
        <w:jc w:val="both"/>
        <w:rPr>
          <w:rFonts w:ascii="Times New Roman" w:hAnsi="Times New Roman"/>
        </w:rPr>
      </w:pPr>
      <w:r w:rsidRPr="00981FE4">
        <w:rPr>
          <w:rFonts w:ascii="Times New Roman" w:hAnsi="Times New Roman"/>
        </w:rPr>
        <w:t xml:space="preserve">средняя группа (дети пятого года жизни) – 3 часа 20 мин (10 занятий); </w:t>
      </w:r>
    </w:p>
    <w:p w:rsidR="002E70AD" w:rsidRPr="00981FE4" w:rsidRDefault="002E70AD" w:rsidP="002E70AD">
      <w:pPr>
        <w:pStyle w:val="3"/>
        <w:jc w:val="both"/>
        <w:rPr>
          <w:rFonts w:ascii="Times New Roman" w:hAnsi="Times New Roman"/>
        </w:rPr>
      </w:pPr>
      <w:r w:rsidRPr="00981FE4">
        <w:rPr>
          <w:rFonts w:ascii="Times New Roman" w:hAnsi="Times New Roman"/>
        </w:rPr>
        <w:t xml:space="preserve">старшая группа (дети шестого года жизни)– 5 часов 25 минут (13 занятий); </w:t>
      </w:r>
    </w:p>
    <w:p w:rsidR="002E70AD" w:rsidRPr="00981FE4" w:rsidRDefault="002E70AD" w:rsidP="002E70AD">
      <w:pPr>
        <w:pStyle w:val="3"/>
        <w:jc w:val="both"/>
        <w:rPr>
          <w:rFonts w:ascii="Times New Roman" w:hAnsi="Times New Roman"/>
        </w:rPr>
      </w:pPr>
      <w:r w:rsidRPr="00981FE4">
        <w:rPr>
          <w:rFonts w:ascii="Times New Roman" w:hAnsi="Times New Roman"/>
        </w:rPr>
        <w:t xml:space="preserve">подготовительная группа (дети седьмого года жизни)– 7 часов 30 минут (15 занятий). </w:t>
      </w:r>
    </w:p>
    <w:p w:rsidR="002E70AD" w:rsidRPr="00981FE4" w:rsidRDefault="002E70AD" w:rsidP="002E70AD">
      <w:pPr>
        <w:pStyle w:val="3"/>
        <w:ind w:firstLine="708"/>
        <w:jc w:val="both"/>
        <w:rPr>
          <w:rFonts w:ascii="Times New Roman" w:hAnsi="Times New Roman"/>
        </w:rPr>
      </w:pPr>
      <w:r w:rsidRPr="00981FE4">
        <w:rPr>
          <w:rFonts w:ascii="Times New Roman" w:hAnsi="Times New Roman"/>
        </w:rPr>
        <w:t xml:space="preserve">Перерывы между </w:t>
      </w:r>
      <w:r w:rsidR="00435ED7" w:rsidRPr="00981FE4">
        <w:rPr>
          <w:rFonts w:ascii="Times New Roman" w:hAnsi="Times New Roman"/>
        </w:rPr>
        <w:t>периодами организованной</w:t>
      </w:r>
      <w:r w:rsidRPr="00981FE4">
        <w:rPr>
          <w:rFonts w:ascii="Times New Roman" w:hAnsi="Times New Roman"/>
        </w:rPr>
        <w:t xml:space="preserve"> образовательной деятельности – не менее 10 минут.</w:t>
      </w:r>
    </w:p>
    <w:p w:rsidR="002E70AD" w:rsidRPr="002E70AD" w:rsidRDefault="002E70AD" w:rsidP="002E70AD">
      <w:pPr>
        <w:pStyle w:val="3"/>
        <w:ind w:firstLine="708"/>
        <w:jc w:val="both"/>
        <w:rPr>
          <w:rFonts w:ascii="Times New Roman" w:hAnsi="Times New Roman"/>
          <w:b/>
        </w:rPr>
      </w:pPr>
      <w:r w:rsidRPr="00981FE4">
        <w:rPr>
          <w:rFonts w:ascii="Times New Roman" w:hAnsi="Times New Roman"/>
        </w:rPr>
        <w:t xml:space="preserve">Учебные планы </w:t>
      </w:r>
      <w:r>
        <w:rPr>
          <w:rFonts w:ascii="Times New Roman" w:hAnsi="Times New Roman"/>
        </w:rPr>
        <w:t>р</w:t>
      </w:r>
      <w:r w:rsidR="00241749">
        <w:rPr>
          <w:rFonts w:ascii="Times New Roman" w:hAnsi="Times New Roman"/>
        </w:rPr>
        <w:t>ассчитаны на период с 01.09.202</w:t>
      </w:r>
      <w:r w:rsidR="00F95362">
        <w:rPr>
          <w:rFonts w:ascii="Times New Roman" w:hAnsi="Times New Roman"/>
        </w:rPr>
        <w:t>5</w:t>
      </w:r>
      <w:r w:rsidR="00241749">
        <w:rPr>
          <w:rFonts w:ascii="Times New Roman" w:hAnsi="Times New Roman"/>
        </w:rPr>
        <w:t xml:space="preserve"> </w:t>
      </w:r>
      <w:r w:rsidR="00435ED7">
        <w:rPr>
          <w:rFonts w:ascii="Times New Roman" w:hAnsi="Times New Roman"/>
        </w:rPr>
        <w:t>г по</w:t>
      </w:r>
      <w:r w:rsidR="00241749">
        <w:rPr>
          <w:rFonts w:ascii="Times New Roman" w:hAnsi="Times New Roman"/>
        </w:rPr>
        <w:t xml:space="preserve"> 31.05.202</w:t>
      </w:r>
      <w:r w:rsidR="00F95362">
        <w:rPr>
          <w:rFonts w:ascii="Times New Roman" w:hAnsi="Times New Roman"/>
        </w:rPr>
        <w:t>6</w:t>
      </w:r>
      <w:r w:rsidRPr="00981FE4">
        <w:rPr>
          <w:rFonts w:ascii="Times New Roman" w:hAnsi="Times New Roman"/>
        </w:rPr>
        <w:t xml:space="preserve"> г, согласно расписанию организованной образовательной деятельности. Расписание организованной образовательной деятельности является </w:t>
      </w:r>
      <w:r w:rsidR="008C0C6D" w:rsidRPr="00981FE4">
        <w:rPr>
          <w:rFonts w:ascii="Times New Roman" w:hAnsi="Times New Roman"/>
        </w:rPr>
        <w:t>приложением к</w:t>
      </w:r>
      <w:r w:rsidRPr="00981FE4">
        <w:rPr>
          <w:rFonts w:ascii="Times New Roman" w:hAnsi="Times New Roman"/>
        </w:rPr>
        <w:t xml:space="preserve"> учебному плану. Продолжительность учебного года для всех возрастных групп составляет 36 учебных недель.</w:t>
      </w:r>
    </w:p>
    <w:p w:rsidR="002E70AD" w:rsidRDefault="002E70AD" w:rsidP="002E70AD">
      <w:pPr>
        <w:ind w:firstLine="708"/>
        <w:jc w:val="both"/>
        <w:rPr>
          <w:sz w:val="22"/>
          <w:szCs w:val="22"/>
        </w:rPr>
      </w:pPr>
      <w:r w:rsidRPr="00981FE4">
        <w:rPr>
          <w:sz w:val="22"/>
          <w:szCs w:val="22"/>
        </w:rPr>
        <w:t xml:space="preserve">Дополнительные образовательные услуги организованы в соответствии с запросами населения и возможностями детского сада. Учитывая пожелания </w:t>
      </w:r>
      <w:r w:rsidR="00435ED7" w:rsidRPr="00981FE4">
        <w:rPr>
          <w:sz w:val="22"/>
          <w:szCs w:val="22"/>
        </w:rPr>
        <w:t>родителей, в</w:t>
      </w:r>
      <w:r w:rsidRPr="00981FE4">
        <w:rPr>
          <w:sz w:val="22"/>
          <w:szCs w:val="22"/>
        </w:rPr>
        <w:t xml:space="preserve"> учреждении разрабатывается план-прогноз и программа по организации дополнительных образовательных услуг:</w:t>
      </w:r>
    </w:p>
    <w:p w:rsidR="008B20EB" w:rsidRDefault="008B20EB" w:rsidP="002E70AD">
      <w:pPr>
        <w:ind w:firstLine="708"/>
        <w:jc w:val="both"/>
        <w:rPr>
          <w:sz w:val="22"/>
          <w:szCs w:val="22"/>
        </w:rPr>
      </w:pPr>
    </w:p>
    <w:p w:rsidR="008B20EB" w:rsidRDefault="008B20EB" w:rsidP="008B20EB">
      <w:pPr>
        <w:ind w:firstLine="708"/>
        <w:rPr>
          <w:b/>
          <w:sz w:val="22"/>
          <w:szCs w:val="22"/>
        </w:rPr>
      </w:pPr>
      <w:r>
        <w:rPr>
          <w:b/>
          <w:sz w:val="22"/>
          <w:szCs w:val="22"/>
        </w:rPr>
        <w:t>Охват воспитанников платными дополнительными образовательными услугами:</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78"/>
        <w:gridCol w:w="2977"/>
      </w:tblGrid>
      <w:tr w:rsidR="008B20EB" w:rsidTr="004C45A1">
        <w:tc>
          <w:tcPr>
            <w:tcW w:w="5778" w:type="dxa"/>
            <w:tcBorders>
              <w:top w:val="single" w:sz="4" w:space="0" w:color="auto"/>
              <w:left w:val="single" w:sz="4" w:space="0" w:color="auto"/>
              <w:bottom w:val="single" w:sz="4" w:space="0" w:color="auto"/>
              <w:right w:val="single" w:sz="4" w:space="0" w:color="auto"/>
            </w:tcBorders>
            <w:hideMark/>
          </w:tcPr>
          <w:p w:rsidR="008B20EB" w:rsidRDefault="008B20EB">
            <w:pPr>
              <w:spacing w:line="276" w:lineRule="auto"/>
              <w:jc w:val="center"/>
              <w:rPr>
                <w:b/>
                <w:lang w:eastAsia="en-US"/>
              </w:rPr>
            </w:pPr>
            <w:r>
              <w:rPr>
                <w:b/>
                <w:sz w:val="22"/>
                <w:szCs w:val="22"/>
                <w:lang w:eastAsia="en-US"/>
              </w:rPr>
              <w:t>Название</w:t>
            </w:r>
          </w:p>
        </w:tc>
        <w:tc>
          <w:tcPr>
            <w:tcW w:w="2977" w:type="dxa"/>
            <w:tcBorders>
              <w:top w:val="single" w:sz="4" w:space="0" w:color="auto"/>
              <w:left w:val="single" w:sz="4" w:space="0" w:color="auto"/>
              <w:bottom w:val="single" w:sz="4" w:space="0" w:color="auto"/>
              <w:right w:val="single" w:sz="4" w:space="0" w:color="auto"/>
            </w:tcBorders>
            <w:hideMark/>
          </w:tcPr>
          <w:p w:rsidR="008B20EB" w:rsidRPr="003262EA" w:rsidRDefault="000C41DC" w:rsidP="004C45A1">
            <w:pPr>
              <w:spacing w:line="276" w:lineRule="auto"/>
              <w:rPr>
                <w:b/>
                <w:highlight w:val="yellow"/>
                <w:lang w:eastAsia="en-US"/>
              </w:rPr>
            </w:pPr>
            <w:r w:rsidRPr="004C45A1">
              <w:rPr>
                <w:b/>
                <w:sz w:val="22"/>
                <w:szCs w:val="22"/>
                <w:lang w:eastAsia="en-US"/>
              </w:rPr>
              <w:t>К</w:t>
            </w:r>
            <w:r w:rsidR="008B20EB" w:rsidRPr="004C45A1">
              <w:rPr>
                <w:b/>
                <w:sz w:val="22"/>
                <w:szCs w:val="22"/>
                <w:lang w:eastAsia="en-US"/>
              </w:rPr>
              <w:t>оличество</w:t>
            </w:r>
            <w:r w:rsidRPr="004C45A1">
              <w:rPr>
                <w:b/>
                <w:sz w:val="22"/>
                <w:szCs w:val="22"/>
                <w:lang w:eastAsia="en-US"/>
              </w:rPr>
              <w:t xml:space="preserve">: всего </w:t>
            </w:r>
            <w:r w:rsidR="004C45A1" w:rsidRPr="004C45A1">
              <w:rPr>
                <w:b/>
                <w:sz w:val="22"/>
                <w:szCs w:val="22"/>
                <w:lang w:eastAsia="en-US"/>
              </w:rPr>
              <w:t>139</w:t>
            </w:r>
            <w:r w:rsidRPr="004C45A1">
              <w:rPr>
                <w:b/>
                <w:sz w:val="22"/>
                <w:szCs w:val="22"/>
                <w:lang w:eastAsia="en-US"/>
              </w:rPr>
              <w:t xml:space="preserve"> чел.</w:t>
            </w:r>
          </w:p>
        </w:tc>
      </w:tr>
      <w:tr w:rsidR="008B20EB" w:rsidTr="004C45A1">
        <w:tc>
          <w:tcPr>
            <w:tcW w:w="5778" w:type="dxa"/>
            <w:tcBorders>
              <w:top w:val="single" w:sz="4" w:space="0" w:color="auto"/>
              <w:left w:val="single" w:sz="4" w:space="0" w:color="auto"/>
              <w:bottom w:val="single" w:sz="4" w:space="0" w:color="auto"/>
              <w:right w:val="single" w:sz="4" w:space="0" w:color="auto"/>
            </w:tcBorders>
            <w:hideMark/>
          </w:tcPr>
          <w:p w:rsidR="008B20EB" w:rsidRPr="004C45A1" w:rsidRDefault="004C45A1">
            <w:pPr>
              <w:spacing w:line="276" w:lineRule="auto"/>
              <w:jc w:val="center"/>
              <w:rPr>
                <w:lang w:eastAsia="en-US"/>
              </w:rPr>
            </w:pPr>
            <w:r w:rsidRPr="004C45A1">
              <w:rPr>
                <w:lang w:eastAsia="en-US"/>
              </w:rPr>
              <w:t>«Техническое направление»</w:t>
            </w:r>
          </w:p>
        </w:tc>
        <w:tc>
          <w:tcPr>
            <w:tcW w:w="2977" w:type="dxa"/>
            <w:tcBorders>
              <w:top w:val="single" w:sz="4" w:space="0" w:color="auto"/>
              <w:left w:val="single" w:sz="4" w:space="0" w:color="auto"/>
              <w:bottom w:val="single" w:sz="4" w:space="0" w:color="auto"/>
              <w:right w:val="single" w:sz="4" w:space="0" w:color="auto"/>
            </w:tcBorders>
            <w:hideMark/>
          </w:tcPr>
          <w:p w:rsidR="008B20EB" w:rsidRPr="004C45A1" w:rsidRDefault="004C45A1">
            <w:pPr>
              <w:spacing w:line="276" w:lineRule="auto"/>
              <w:rPr>
                <w:lang w:eastAsia="en-US"/>
              </w:rPr>
            </w:pPr>
            <w:r w:rsidRPr="004C45A1">
              <w:rPr>
                <w:lang w:eastAsia="en-US"/>
              </w:rPr>
              <w:t xml:space="preserve">27 ч </w:t>
            </w:r>
            <w:proofErr w:type="gramStart"/>
            <w:r w:rsidRPr="004C45A1">
              <w:rPr>
                <w:lang w:eastAsia="en-US"/>
              </w:rPr>
              <w:t xml:space="preserve">( </w:t>
            </w:r>
            <w:proofErr w:type="gramEnd"/>
            <w:r w:rsidRPr="004C45A1">
              <w:rPr>
                <w:lang w:eastAsia="en-US"/>
              </w:rPr>
              <w:t>19%)</w:t>
            </w:r>
          </w:p>
        </w:tc>
      </w:tr>
      <w:tr w:rsidR="008B20EB" w:rsidTr="004C45A1">
        <w:tc>
          <w:tcPr>
            <w:tcW w:w="5778" w:type="dxa"/>
            <w:tcBorders>
              <w:top w:val="single" w:sz="4" w:space="0" w:color="auto"/>
              <w:left w:val="single" w:sz="4" w:space="0" w:color="auto"/>
              <w:bottom w:val="single" w:sz="4" w:space="0" w:color="auto"/>
              <w:right w:val="single" w:sz="4" w:space="0" w:color="auto"/>
            </w:tcBorders>
            <w:hideMark/>
          </w:tcPr>
          <w:p w:rsidR="008B20EB" w:rsidRPr="004C45A1" w:rsidRDefault="004C45A1">
            <w:pPr>
              <w:spacing w:line="276" w:lineRule="auto"/>
              <w:jc w:val="center"/>
              <w:rPr>
                <w:lang w:eastAsia="en-US"/>
              </w:rPr>
            </w:pPr>
            <w:r w:rsidRPr="004C45A1">
              <w:rPr>
                <w:lang w:eastAsia="en-US"/>
              </w:rPr>
              <w:t>«</w:t>
            </w:r>
            <w:proofErr w:type="spellStart"/>
            <w:r w:rsidRPr="004C45A1">
              <w:rPr>
                <w:lang w:eastAsia="en-US"/>
              </w:rPr>
              <w:t>Социально-гумманитарное</w:t>
            </w:r>
            <w:proofErr w:type="spellEnd"/>
            <w:r w:rsidRPr="004C45A1">
              <w:rPr>
                <w:lang w:eastAsia="en-US"/>
              </w:rPr>
              <w:t xml:space="preserve"> направление»</w:t>
            </w:r>
          </w:p>
        </w:tc>
        <w:tc>
          <w:tcPr>
            <w:tcW w:w="2977" w:type="dxa"/>
            <w:tcBorders>
              <w:top w:val="single" w:sz="4" w:space="0" w:color="auto"/>
              <w:left w:val="single" w:sz="4" w:space="0" w:color="auto"/>
              <w:bottom w:val="single" w:sz="4" w:space="0" w:color="auto"/>
              <w:right w:val="single" w:sz="4" w:space="0" w:color="auto"/>
            </w:tcBorders>
            <w:hideMark/>
          </w:tcPr>
          <w:p w:rsidR="008B20EB" w:rsidRPr="004C45A1" w:rsidRDefault="004C45A1">
            <w:pPr>
              <w:spacing w:line="276" w:lineRule="auto"/>
              <w:rPr>
                <w:lang w:eastAsia="en-US"/>
              </w:rPr>
            </w:pPr>
            <w:r w:rsidRPr="004C45A1">
              <w:rPr>
                <w:lang w:eastAsia="en-US"/>
              </w:rPr>
              <w:t>87 ч (63%)</w:t>
            </w:r>
          </w:p>
        </w:tc>
      </w:tr>
      <w:tr w:rsidR="008B20EB" w:rsidTr="004C45A1">
        <w:tc>
          <w:tcPr>
            <w:tcW w:w="5778" w:type="dxa"/>
            <w:tcBorders>
              <w:top w:val="single" w:sz="4" w:space="0" w:color="auto"/>
              <w:left w:val="single" w:sz="4" w:space="0" w:color="auto"/>
              <w:bottom w:val="single" w:sz="4" w:space="0" w:color="auto"/>
              <w:right w:val="single" w:sz="4" w:space="0" w:color="auto"/>
            </w:tcBorders>
            <w:hideMark/>
          </w:tcPr>
          <w:p w:rsidR="008B20EB" w:rsidRPr="004C45A1" w:rsidRDefault="004C45A1">
            <w:pPr>
              <w:spacing w:line="276" w:lineRule="auto"/>
              <w:jc w:val="center"/>
              <w:rPr>
                <w:lang w:eastAsia="en-US"/>
              </w:rPr>
            </w:pPr>
            <w:r w:rsidRPr="004C45A1">
              <w:rPr>
                <w:lang w:eastAsia="en-US"/>
              </w:rPr>
              <w:t>«Физкультурно-спортивное направление»</w:t>
            </w:r>
          </w:p>
        </w:tc>
        <w:tc>
          <w:tcPr>
            <w:tcW w:w="2977" w:type="dxa"/>
            <w:tcBorders>
              <w:top w:val="single" w:sz="4" w:space="0" w:color="auto"/>
              <w:left w:val="single" w:sz="4" w:space="0" w:color="auto"/>
              <w:bottom w:val="single" w:sz="4" w:space="0" w:color="auto"/>
              <w:right w:val="single" w:sz="4" w:space="0" w:color="auto"/>
            </w:tcBorders>
            <w:hideMark/>
          </w:tcPr>
          <w:p w:rsidR="008B20EB" w:rsidRPr="004C45A1" w:rsidRDefault="004C45A1">
            <w:pPr>
              <w:spacing w:line="276" w:lineRule="auto"/>
              <w:rPr>
                <w:lang w:eastAsia="en-US"/>
              </w:rPr>
            </w:pPr>
            <w:r w:rsidRPr="004C45A1">
              <w:rPr>
                <w:lang w:eastAsia="en-US"/>
              </w:rPr>
              <w:t xml:space="preserve">25 ч </w:t>
            </w:r>
            <w:proofErr w:type="gramStart"/>
            <w:r w:rsidRPr="004C45A1">
              <w:rPr>
                <w:lang w:eastAsia="en-US"/>
              </w:rPr>
              <w:t xml:space="preserve">( </w:t>
            </w:r>
            <w:proofErr w:type="gramEnd"/>
            <w:r w:rsidRPr="004C45A1">
              <w:rPr>
                <w:lang w:eastAsia="en-US"/>
              </w:rPr>
              <w:t>18%)</w:t>
            </w:r>
          </w:p>
        </w:tc>
      </w:tr>
      <w:tr w:rsidR="008B20EB" w:rsidTr="004C45A1">
        <w:tc>
          <w:tcPr>
            <w:tcW w:w="5778" w:type="dxa"/>
            <w:tcBorders>
              <w:top w:val="single" w:sz="4" w:space="0" w:color="auto"/>
              <w:left w:val="single" w:sz="4" w:space="0" w:color="auto"/>
              <w:bottom w:val="single" w:sz="4" w:space="0" w:color="auto"/>
              <w:right w:val="single" w:sz="4" w:space="0" w:color="auto"/>
            </w:tcBorders>
            <w:hideMark/>
          </w:tcPr>
          <w:p w:rsidR="008B20EB" w:rsidRDefault="008B20EB">
            <w:pPr>
              <w:spacing w:line="276" w:lineRule="auto"/>
              <w:jc w:val="center"/>
              <w:rPr>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B20EB" w:rsidRPr="003262EA" w:rsidRDefault="008B20EB">
            <w:pPr>
              <w:spacing w:line="276" w:lineRule="auto"/>
              <w:rPr>
                <w:b/>
                <w:highlight w:val="yellow"/>
                <w:lang w:eastAsia="en-US"/>
              </w:rPr>
            </w:pPr>
          </w:p>
        </w:tc>
      </w:tr>
      <w:tr w:rsidR="008B20EB" w:rsidTr="004C45A1">
        <w:trPr>
          <w:trHeight w:val="307"/>
        </w:trPr>
        <w:tc>
          <w:tcPr>
            <w:tcW w:w="5778" w:type="dxa"/>
            <w:tcBorders>
              <w:top w:val="single" w:sz="4" w:space="0" w:color="auto"/>
              <w:left w:val="single" w:sz="4" w:space="0" w:color="auto"/>
              <w:bottom w:val="single" w:sz="4" w:space="0" w:color="auto"/>
              <w:right w:val="single" w:sz="4" w:space="0" w:color="auto"/>
            </w:tcBorders>
            <w:hideMark/>
          </w:tcPr>
          <w:p w:rsidR="008B20EB" w:rsidRDefault="008B20EB">
            <w:pPr>
              <w:spacing w:line="276" w:lineRule="auto"/>
              <w:jc w:val="center"/>
              <w:rPr>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B20EB" w:rsidRPr="003262EA" w:rsidRDefault="008B20EB">
            <w:pPr>
              <w:spacing w:line="276" w:lineRule="auto"/>
              <w:rPr>
                <w:b/>
                <w:highlight w:val="yellow"/>
                <w:lang w:eastAsia="en-US"/>
              </w:rPr>
            </w:pPr>
          </w:p>
        </w:tc>
      </w:tr>
    </w:tbl>
    <w:p w:rsidR="008B20EB" w:rsidRDefault="008B20EB" w:rsidP="002E70AD">
      <w:pPr>
        <w:ind w:firstLine="708"/>
        <w:jc w:val="both"/>
        <w:rPr>
          <w:sz w:val="22"/>
          <w:szCs w:val="22"/>
        </w:rPr>
      </w:pPr>
    </w:p>
    <w:p w:rsidR="008B20EB" w:rsidRPr="002E70AD" w:rsidRDefault="008B20EB" w:rsidP="002E70AD">
      <w:pPr>
        <w:ind w:firstLine="708"/>
        <w:jc w:val="both"/>
        <w:rPr>
          <w:sz w:val="22"/>
          <w:szCs w:val="22"/>
        </w:rPr>
      </w:pPr>
    </w:p>
    <w:p w:rsidR="002E70AD" w:rsidRPr="00981FE4" w:rsidRDefault="00231BC8" w:rsidP="00231BC8">
      <w:pPr>
        <w:pStyle w:val="a3"/>
        <w:ind w:firstLine="851"/>
        <w:jc w:val="both"/>
        <w:rPr>
          <w:rFonts w:ascii="Times New Roman" w:hAnsi="Times New Roman"/>
        </w:rPr>
      </w:pPr>
      <w:r>
        <w:rPr>
          <w:rFonts w:ascii="Times New Roman" w:hAnsi="Times New Roman"/>
        </w:rPr>
        <w:t>Д</w:t>
      </w:r>
      <w:r w:rsidR="002E70AD" w:rsidRPr="00981FE4">
        <w:rPr>
          <w:rFonts w:ascii="Times New Roman" w:hAnsi="Times New Roman"/>
        </w:rPr>
        <w:t>ополнительные образовательные услуги проводились по следующим направленностям:</w:t>
      </w:r>
    </w:p>
    <w:p w:rsidR="003A786A" w:rsidRPr="00981FE4" w:rsidRDefault="003A786A" w:rsidP="003A786A">
      <w:pPr>
        <w:pStyle w:val="a3"/>
        <w:rPr>
          <w:rFonts w:ascii="Times New Roman" w:hAnsi="Times New Roman"/>
        </w:rPr>
      </w:pPr>
      <w:r>
        <w:rPr>
          <w:rFonts w:ascii="Times New Roman" w:hAnsi="Times New Roman"/>
        </w:rPr>
        <w:t xml:space="preserve">- </w:t>
      </w:r>
      <w:proofErr w:type="spellStart"/>
      <w:r w:rsidRPr="00981FE4">
        <w:rPr>
          <w:rFonts w:ascii="Times New Roman" w:hAnsi="Times New Roman"/>
        </w:rPr>
        <w:t>Физкультурно</w:t>
      </w:r>
      <w:proofErr w:type="spellEnd"/>
      <w:r w:rsidRPr="00981FE4">
        <w:rPr>
          <w:rFonts w:ascii="Times New Roman" w:hAnsi="Times New Roman"/>
        </w:rPr>
        <w:t xml:space="preserve"> – спортивная направленность</w:t>
      </w:r>
    </w:p>
    <w:p w:rsidR="003A786A" w:rsidRPr="00981FE4" w:rsidRDefault="003A786A" w:rsidP="003A786A">
      <w:pPr>
        <w:pStyle w:val="a3"/>
        <w:rPr>
          <w:rFonts w:ascii="Times New Roman" w:hAnsi="Times New Roman"/>
        </w:rPr>
      </w:pPr>
      <w:r w:rsidRPr="00981FE4">
        <w:rPr>
          <w:rFonts w:ascii="Times New Roman" w:hAnsi="Times New Roman"/>
        </w:rPr>
        <w:t>- Социально – педагогическая направленность</w:t>
      </w:r>
    </w:p>
    <w:p w:rsidR="003A786A" w:rsidRPr="00981FE4" w:rsidRDefault="003A786A" w:rsidP="003A786A">
      <w:pPr>
        <w:pStyle w:val="a3"/>
        <w:rPr>
          <w:rFonts w:ascii="Times New Roman" w:hAnsi="Times New Roman"/>
        </w:rPr>
      </w:pPr>
      <w:r w:rsidRPr="00981FE4">
        <w:rPr>
          <w:rFonts w:ascii="Times New Roman" w:hAnsi="Times New Roman"/>
        </w:rPr>
        <w:t xml:space="preserve">- </w:t>
      </w:r>
      <w:r w:rsidR="00F27949" w:rsidRPr="00981FE4">
        <w:rPr>
          <w:rFonts w:ascii="Times New Roman" w:hAnsi="Times New Roman"/>
        </w:rPr>
        <w:t>Техническая направленность</w:t>
      </w:r>
    </w:p>
    <w:p w:rsidR="003A786A" w:rsidRDefault="003A786A" w:rsidP="003A786A">
      <w:pPr>
        <w:pStyle w:val="a3"/>
        <w:jc w:val="both"/>
        <w:rPr>
          <w:rFonts w:ascii="Times New Roman" w:hAnsi="Times New Roman"/>
        </w:rPr>
      </w:pPr>
      <w:r w:rsidRPr="00981FE4">
        <w:rPr>
          <w:rFonts w:ascii="Times New Roman" w:hAnsi="Times New Roman"/>
        </w:rPr>
        <w:t xml:space="preserve">Дополнительная образовательная программа социально – педагогической направленности представлена </w:t>
      </w:r>
      <w:r w:rsidRPr="00981FE4">
        <w:rPr>
          <w:rFonts w:ascii="Times New Roman" w:hAnsi="Times New Roman"/>
          <w:i/>
        </w:rPr>
        <w:t>кружком «</w:t>
      </w:r>
      <w:proofErr w:type="spellStart"/>
      <w:r w:rsidRPr="00981FE4">
        <w:rPr>
          <w:rFonts w:ascii="Times New Roman" w:hAnsi="Times New Roman"/>
          <w:i/>
        </w:rPr>
        <w:t>Речевичок</w:t>
      </w:r>
      <w:proofErr w:type="spellEnd"/>
      <w:r w:rsidRPr="00981FE4">
        <w:rPr>
          <w:rFonts w:ascii="Times New Roman" w:hAnsi="Times New Roman"/>
          <w:i/>
        </w:rPr>
        <w:t>»</w:t>
      </w:r>
      <w:r w:rsidR="003621BC">
        <w:rPr>
          <w:rFonts w:ascii="Times New Roman" w:hAnsi="Times New Roman"/>
          <w:i/>
        </w:rPr>
        <w:t>, «</w:t>
      </w:r>
      <w:proofErr w:type="spellStart"/>
      <w:r w:rsidR="003621BC">
        <w:rPr>
          <w:rFonts w:ascii="Times New Roman" w:hAnsi="Times New Roman"/>
          <w:i/>
        </w:rPr>
        <w:t>Изучайка</w:t>
      </w:r>
      <w:proofErr w:type="spellEnd"/>
      <w:r w:rsidR="003621BC">
        <w:rPr>
          <w:rFonts w:ascii="Times New Roman" w:hAnsi="Times New Roman"/>
          <w:i/>
        </w:rPr>
        <w:t>»</w:t>
      </w:r>
      <w:r>
        <w:rPr>
          <w:rFonts w:ascii="Times New Roman" w:hAnsi="Times New Roman"/>
        </w:rPr>
        <w:t xml:space="preserve"> (познавательно-речевой цикл</w:t>
      </w:r>
      <w:r w:rsidR="003621BC">
        <w:rPr>
          <w:rFonts w:ascii="Times New Roman" w:hAnsi="Times New Roman"/>
        </w:rPr>
        <w:t xml:space="preserve">), </w:t>
      </w:r>
      <w:r>
        <w:rPr>
          <w:rFonts w:ascii="Times New Roman" w:hAnsi="Times New Roman"/>
        </w:rPr>
        <w:t>«</w:t>
      </w:r>
      <w:r w:rsidRPr="003A786A">
        <w:rPr>
          <w:rFonts w:ascii="Times New Roman" w:hAnsi="Times New Roman"/>
          <w:i/>
        </w:rPr>
        <w:t>Песочная терапия</w:t>
      </w:r>
      <w:r>
        <w:rPr>
          <w:rFonts w:ascii="Times New Roman" w:hAnsi="Times New Roman"/>
        </w:rPr>
        <w:t xml:space="preserve">» (психолого-педагогический цикл).  </w:t>
      </w:r>
    </w:p>
    <w:p w:rsidR="003A786A" w:rsidRPr="00981FE4" w:rsidRDefault="003A786A" w:rsidP="003A786A">
      <w:pPr>
        <w:pStyle w:val="a3"/>
        <w:jc w:val="both"/>
        <w:rPr>
          <w:rFonts w:ascii="Times New Roman" w:hAnsi="Times New Roman"/>
        </w:rPr>
      </w:pPr>
      <w:r w:rsidRPr="00981FE4">
        <w:rPr>
          <w:rFonts w:ascii="Times New Roman" w:hAnsi="Times New Roman"/>
        </w:rPr>
        <w:t>- Техни</w:t>
      </w:r>
      <w:r>
        <w:rPr>
          <w:rFonts w:ascii="Times New Roman" w:hAnsi="Times New Roman"/>
        </w:rPr>
        <w:t xml:space="preserve">ческая направленность </w:t>
      </w:r>
      <w:r w:rsidR="00F27949">
        <w:rPr>
          <w:rFonts w:ascii="Times New Roman" w:hAnsi="Times New Roman"/>
        </w:rPr>
        <w:t>представл</w:t>
      </w:r>
      <w:r w:rsidR="00F27949" w:rsidRPr="00981FE4">
        <w:rPr>
          <w:rFonts w:ascii="Times New Roman" w:hAnsi="Times New Roman"/>
        </w:rPr>
        <w:t xml:space="preserve">ена </w:t>
      </w:r>
      <w:proofErr w:type="spellStart"/>
      <w:r w:rsidR="00F27949" w:rsidRPr="00981FE4">
        <w:rPr>
          <w:rFonts w:ascii="Times New Roman" w:hAnsi="Times New Roman"/>
        </w:rPr>
        <w:t>ТРИЗ</w:t>
      </w:r>
      <w:r w:rsidRPr="00981FE4">
        <w:rPr>
          <w:rFonts w:ascii="Times New Roman" w:hAnsi="Times New Roman"/>
          <w:i/>
        </w:rPr>
        <w:t>-студией</w:t>
      </w:r>
      <w:proofErr w:type="spellEnd"/>
      <w:r w:rsidRPr="00981FE4">
        <w:rPr>
          <w:rFonts w:ascii="Times New Roman" w:hAnsi="Times New Roman"/>
          <w:i/>
        </w:rPr>
        <w:t xml:space="preserve">  «Моя </w:t>
      </w:r>
      <w:proofErr w:type="spellStart"/>
      <w:r w:rsidRPr="00981FE4">
        <w:rPr>
          <w:rFonts w:ascii="Times New Roman" w:hAnsi="Times New Roman"/>
          <w:i/>
        </w:rPr>
        <w:t>Вообразилия</w:t>
      </w:r>
      <w:proofErr w:type="spellEnd"/>
      <w:r w:rsidRPr="00981FE4">
        <w:rPr>
          <w:rFonts w:ascii="Times New Roman" w:hAnsi="Times New Roman"/>
          <w:i/>
        </w:rPr>
        <w:t>»</w:t>
      </w:r>
      <w:r w:rsidR="008C0C6D">
        <w:rPr>
          <w:rFonts w:ascii="Times New Roman" w:hAnsi="Times New Roman"/>
        </w:rPr>
        <w:t xml:space="preserve">, </w:t>
      </w:r>
      <w:r w:rsidRPr="00981FE4">
        <w:rPr>
          <w:rFonts w:ascii="Times New Roman" w:hAnsi="Times New Roman"/>
        </w:rPr>
        <w:t xml:space="preserve">(познавательно-речевой цикл, развитие творческого мышления), дети совместно с воспитателем участвуют в творческих играх, занятиях, ставят эксперименты; </w:t>
      </w:r>
    </w:p>
    <w:p w:rsidR="003A786A" w:rsidRDefault="003A786A" w:rsidP="003A786A">
      <w:pPr>
        <w:pStyle w:val="a3"/>
        <w:jc w:val="both"/>
        <w:rPr>
          <w:rFonts w:ascii="Times New Roman" w:hAnsi="Times New Roman"/>
        </w:rPr>
      </w:pPr>
      <w:r w:rsidRPr="00981FE4">
        <w:rPr>
          <w:rFonts w:ascii="Times New Roman" w:hAnsi="Times New Roman"/>
        </w:rPr>
        <w:t xml:space="preserve">- Дополнительная образовательная программа </w:t>
      </w:r>
      <w:proofErr w:type="spellStart"/>
      <w:r w:rsidRPr="00981FE4">
        <w:rPr>
          <w:rFonts w:ascii="Times New Roman" w:hAnsi="Times New Roman"/>
        </w:rPr>
        <w:t>физкультурно</w:t>
      </w:r>
      <w:proofErr w:type="spellEnd"/>
      <w:r w:rsidRPr="00981FE4">
        <w:rPr>
          <w:rFonts w:ascii="Times New Roman" w:hAnsi="Times New Roman"/>
        </w:rPr>
        <w:t xml:space="preserve"> – спортивной направленности представлена </w:t>
      </w:r>
      <w:r w:rsidRPr="00981FE4">
        <w:rPr>
          <w:rFonts w:ascii="Times New Roman" w:hAnsi="Times New Roman"/>
          <w:i/>
        </w:rPr>
        <w:t>кружком  «Здоровячок»</w:t>
      </w:r>
      <w:r w:rsidRPr="00981FE4">
        <w:rPr>
          <w:rFonts w:ascii="Times New Roman" w:hAnsi="Times New Roman"/>
        </w:rPr>
        <w:t xml:space="preserve"> (охрана и укрепление детского здоровья), здесь с детьми проводится ЛФК, занятия по устранению плоскостопия, массаж;</w:t>
      </w:r>
      <w:r w:rsidR="00C35AF9">
        <w:rPr>
          <w:rFonts w:ascii="Times New Roman" w:hAnsi="Times New Roman"/>
        </w:rPr>
        <w:t xml:space="preserve"> используются элементы </w:t>
      </w:r>
      <w:proofErr w:type="gramStart"/>
      <w:r w:rsidR="00C35AF9">
        <w:rPr>
          <w:rFonts w:ascii="Times New Roman" w:hAnsi="Times New Roman"/>
        </w:rPr>
        <w:t>степ-аэробики</w:t>
      </w:r>
      <w:proofErr w:type="gramEnd"/>
      <w:r w:rsidR="00C35AF9">
        <w:rPr>
          <w:rFonts w:ascii="Times New Roman" w:hAnsi="Times New Roman"/>
        </w:rPr>
        <w:t>.</w:t>
      </w:r>
    </w:p>
    <w:p w:rsidR="002E70AD" w:rsidRPr="00981FE4" w:rsidRDefault="002E70AD" w:rsidP="002E70AD">
      <w:pPr>
        <w:jc w:val="center"/>
        <w:rPr>
          <w:b/>
          <w:sz w:val="22"/>
          <w:szCs w:val="22"/>
        </w:rPr>
      </w:pPr>
      <w:r w:rsidRPr="00981FE4">
        <w:rPr>
          <w:b/>
          <w:sz w:val="22"/>
          <w:szCs w:val="22"/>
        </w:rPr>
        <w:t>Состав воспитанников. Социальный паспорт.</w:t>
      </w:r>
    </w:p>
    <w:p w:rsidR="002E70AD" w:rsidRPr="00981FE4" w:rsidRDefault="002E70AD" w:rsidP="002E70AD">
      <w:pPr>
        <w:jc w:val="both"/>
        <w:rPr>
          <w:sz w:val="22"/>
          <w:szCs w:val="22"/>
        </w:rPr>
      </w:pPr>
      <w:r w:rsidRPr="00981FE4">
        <w:rPr>
          <w:sz w:val="22"/>
          <w:szCs w:val="22"/>
        </w:rPr>
        <w:tab/>
      </w:r>
      <w:proofErr w:type="spellStart"/>
      <w:r w:rsidRPr="00981FE4">
        <w:rPr>
          <w:sz w:val="22"/>
          <w:szCs w:val="22"/>
        </w:rPr>
        <w:t>Инфрастуктура</w:t>
      </w:r>
      <w:proofErr w:type="spellEnd"/>
      <w:r w:rsidRPr="00981FE4">
        <w:rPr>
          <w:sz w:val="22"/>
          <w:szCs w:val="22"/>
        </w:rPr>
        <w:t xml:space="preserve"> МДОУ: детский сад </w:t>
      </w:r>
      <w:r w:rsidR="00F172AC" w:rsidRPr="00981FE4">
        <w:rPr>
          <w:sz w:val="22"/>
          <w:szCs w:val="22"/>
        </w:rPr>
        <w:t>имеет групповые</w:t>
      </w:r>
      <w:r w:rsidRPr="00981FE4">
        <w:rPr>
          <w:sz w:val="22"/>
          <w:szCs w:val="22"/>
        </w:rPr>
        <w:t xml:space="preserve"> помещения, физкультурный и музыкальный залы, методический кабинет, кабинет психолога,  изостудию, кабинеты для  логопедов, Краеведческий центр «Онеженка», ТРИЗ – студию и игровую, библиотеку, изолятор и ряд других служебных помещений.</w:t>
      </w:r>
    </w:p>
    <w:p w:rsidR="002E70AD" w:rsidRPr="00981FE4" w:rsidRDefault="002E70AD" w:rsidP="002E70AD">
      <w:pPr>
        <w:ind w:left="75"/>
        <w:jc w:val="both"/>
        <w:rPr>
          <w:sz w:val="22"/>
          <w:szCs w:val="22"/>
        </w:rPr>
      </w:pPr>
      <w:r w:rsidRPr="00981FE4">
        <w:rPr>
          <w:sz w:val="22"/>
          <w:szCs w:val="22"/>
        </w:rPr>
        <w:tab/>
        <w:t xml:space="preserve">Наполняемость групп в детском саду составляет </w:t>
      </w:r>
      <w:r w:rsidR="004C45A1">
        <w:rPr>
          <w:sz w:val="22"/>
          <w:szCs w:val="22"/>
        </w:rPr>
        <w:t>493</w:t>
      </w:r>
      <w:r w:rsidRPr="008B20EB">
        <w:rPr>
          <w:color w:val="FF0000"/>
          <w:sz w:val="22"/>
          <w:szCs w:val="22"/>
        </w:rPr>
        <w:t xml:space="preserve"> </w:t>
      </w:r>
      <w:r w:rsidRPr="008B20EB">
        <w:rPr>
          <w:sz w:val="22"/>
          <w:szCs w:val="22"/>
        </w:rPr>
        <w:t>человек,</w:t>
      </w:r>
      <w:r w:rsidRPr="00981FE4">
        <w:rPr>
          <w:sz w:val="22"/>
          <w:szCs w:val="22"/>
        </w:rPr>
        <w:t xml:space="preserve"> превышают нормы комплектования группы детей с тяжелыми нарушениями речи и заиканием, т. </w:t>
      </w:r>
      <w:r w:rsidR="00F95362" w:rsidRPr="00981FE4">
        <w:rPr>
          <w:sz w:val="22"/>
          <w:szCs w:val="22"/>
        </w:rPr>
        <w:t>К</w:t>
      </w:r>
      <w:r w:rsidRPr="00981FE4">
        <w:rPr>
          <w:sz w:val="22"/>
          <w:szCs w:val="22"/>
        </w:rPr>
        <w:t xml:space="preserve">. спрос на эти группы со стороны родителей растет из года </w:t>
      </w:r>
      <w:r w:rsidR="00F27949" w:rsidRPr="00981FE4">
        <w:rPr>
          <w:sz w:val="22"/>
          <w:szCs w:val="22"/>
        </w:rPr>
        <w:t>в год</w:t>
      </w:r>
      <w:r w:rsidRPr="00981FE4">
        <w:rPr>
          <w:sz w:val="22"/>
          <w:szCs w:val="22"/>
        </w:rPr>
        <w:t>, высокий процент детей имеют речевые нарушения.</w:t>
      </w:r>
    </w:p>
    <w:p w:rsidR="002E70AD" w:rsidRPr="00981FE4" w:rsidRDefault="002E70AD" w:rsidP="000E02E1">
      <w:pPr>
        <w:ind w:left="75"/>
        <w:jc w:val="both"/>
        <w:rPr>
          <w:sz w:val="22"/>
          <w:szCs w:val="22"/>
        </w:rPr>
      </w:pPr>
      <w:r w:rsidRPr="00981FE4">
        <w:rPr>
          <w:sz w:val="22"/>
          <w:szCs w:val="22"/>
        </w:rPr>
        <w:tab/>
      </w:r>
    </w:p>
    <w:p w:rsidR="002E70AD" w:rsidRPr="00981FE4" w:rsidRDefault="002E70AD" w:rsidP="002E70AD">
      <w:pPr>
        <w:jc w:val="center"/>
        <w:rPr>
          <w:b/>
          <w:sz w:val="22"/>
          <w:szCs w:val="22"/>
        </w:rPr>
      </w:pPr>
      <w:r w:rsidRPr="00981FE4">
        <w:rPr>
          <w:b/>
          <w:sz w:val="22"/>
          <w:szCs w:val="22"/>
        </w:rPr>
        <w:t>Списочный состав детей групп</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51"/>
        <w:gridCol w:w="4569"/>
      </w:tblGrid>
      <w:tr w:rsidR="002E70AD" w:rsidRPr="00981FE4" w:rsidTr="00F95362">
        <w:tc>
          <w:tcPr>
            <w:tcW w:w="4751" w:type="dxa"/>
          </w:tcPr>
          <w:p w:rsidR="002E70AD" w:rsidRPr="00981FE4" w:rsidRDefault="002E70AD" w:rsidP="00414F84">
            <w:pPr>
              <w:jc w:val="center"/>
              <w:rPr>
                <w:b/>
              </w:rPr>
            </w:pPr>
            <w:r w:rsidRPr="00981FE4">
              <w:rPr>
                <w:b/>
                <w:sz w:val="22"/>
                <w:szCs w:val="22"/>
              </w:rPr>
              <w:t xml:space="preserve">Год </w:t>
            </w:r>
          </w:p>
        </w:tc>
        <w:tc>
          <w:tcPr>
            <w:tcW w:w="4569" w:type="dxa"/>
          </w:tcPr>
          <w:p w:rsidR="002E70AD" w:rsidRPr="00981FE4" w:rsidRDefault="002E70AD" w:rsidP="00414F84">
            <w:pPr>
              <w:jc w:val="center"/>
              <w:rPr>
                <w:b/>
              </w:rPr>
            </w:pPr>
            <w:r w:rsidRPr="00981FE4">
              <w:rPr>
                <w:b/>
                <w:sz w:val="22"/>
                <w:szCs w:val="22"/>
              </w:rPr>
              <w:t>Списочный состав</w:t>
            </w:r>
          </w:p>
        </w:tc>
      </w:tr>
      <w:tr w:rsidR="00F95362" w:rsidRPr="008B20EB" w:rsidTr="00F95362">
        <w:tc>
          <w:tcPr>
            <w:tcW w:w="4751" w:type="dxa"/>
          </w:tcPr>
          <w:p w:rsidR="00F95362" w:rsidRPr="004C45A1" w:rsidRDefault="00F95362" w:rsidP="00414F84">
            <w:pPr>
              <w:jc w:val="center"/>
            </w:pPr>
            <w:r w:rsidRPr="004C45A1">
              <w:rPr>
                <w:sz w:val="22"/>
                <w:szCs w:val="22"/>
              </w:rPr>
              <w:t>2024 год</w:t>
            </w:r>
          </w:p>
        </w:tc>
        <w:tc>
          <w:tcPr>
            <w:tcW w:w="4569" w:type="dxa"/>
          </w:tcPr>
          <w:p w:rsidR="00F95362" w:rsidRPr="004C45A1" w:rsidRDefault="003621BC" w:rsidP="00414F84">
            <w:r w:rsidRPr="004C45A1">
              <w:t>538 детей</w:t>
            </w:r>
          </w:p>
        </w:tc>
      </w:tr>
      <w:tr w:rsidR="003262EA" w:rsidRPr="008B20EB" w:rsidTr="00F95362">
        <w:tc>
          <w:tcPr>
            <w:tcW w:w="4751" w:type="dxa"/>
          </w:tcPr>
          <w:p w:rsidR="003262EA" w:rsidRPr="004C45A1" w:rsidRDefault="003262EA" w:rsidP="00414F84">
            <w:pPr>
              <w:jc w:val="center"/>
            </w:pPr>
            <w:r w:rsidRPr="004C45A1">
              <w:rPr>
                <w:sz w:val="22"/>
                <w:szCs w:val="22"/>
              </w:rPr>
              <w:t>2025 год</w:t>
            </w:r>
          </w:p>
        </w:tc>
        <w:tc>
          <w:tcPr>
            <w:tcW w:w="4569" w:type="dxa"/>
          </w:tcPr>
          <w:p w:rsidR="003262EA" w:rsidRPr="004C45A1" w:rsidRDefault="004C45A1" w:rsidP="00414F84">
            <w:r w:rsidRPr="004C45A1">
              <w:t>493 ребенка</w:t>
            </w:r>
          </w:p>
        </w:tc>
      </w:tr>
    </w:tbl>
    <w:p w:rsidR="000E02E1" w:rsidRDefault="000E02E1" w:rsidP="000E02E1">
      <w:pPr>
        <w:jc w:val="both"/>
        <w:rPr>
          <w:sz w:val="22"/>
          <w:szCs w:val="22"/>
        </w:rPr>
      </w:pPr>
    </w:p>
    <w:p w:rsidR="002E70AD" w:rsidRPr="00981FE4" w:rsidRDefault="002E70AD" w:rsidP="00231BC8">
      <w:pPr>
        <w:ind w:firstLine="851"/>
        <w:jc w:val="both"/>
        <w:rPr>
          <w:sz w:val="22"/>
          <w:szCs w:val="22"/>
        </w:rPr>
      </w:pPr>
      <w:r>
        <w:rPr>
          <w:sz w:val="22"/>
          <w:szCs w:val="22"/>
        </w:rPr>
        <w:t>В настоящее время в</w:t>
      </w:r>
      <w:r w:rsidRPr="00981FE4">
        <w:rPr>
          <w:sz w:val="22"/>
          <w:szCs w:val="22"/>
        </w:rPr>
        <w:t xml:space="preserve"> муниципальном бюджетном дошкольном образовательном учреждении «Детский сад комбинированно вида № 113 «Онеженка» года </w:t>
      </w:r>
      <w:r w:rsidR="00FA2DBF" w:rsidRPr="00231BC8">
        <w:rPr>
          <w:sz w:val="22"/>
          <w:szCs w:val="22"/>
        </w:rPr>
        <w:t>функционируют</w:t>
      </w:r>
      <w:r w:rsidR="00FA2DBF">
        <w:rPr>
          <w:sz w:val="22"/>
          <w:szCs w:val="22"/>
        </w:rPr>
        <w:t xml:space="preserve"> </w:t>
      </w:r>
      <w:r w:rsidR="00FA2DBF" w:rsidRPr="00981FE4">
        <w:rPr>
          <w:sz w:val="22"/>
          <w:szCs w:val="22"/>
        </w:rPr>
        <w:t>следующее</w:t>
      </w:r>
      <w:r w:rsidRPr="00981FE4">
        <w:rPr>
          <w:sz w:val="22"/>
          <w:szCs w:val="22"/>
        </w:rPr>
        <w:t xml:space="preserve"> количество групп: </w:t>
      </w:r>
    </w:p>
    <w:p w:rsidR="00E337F1" w:rsidRDefault="00E337F1" w:rsidP="00E337F1">
      <w:pPr>
        <w:jc w:val="both"/>
        <w:rPr>
          <w:sz w:val="22"/>
          <w:szCs w:val="22"/>
        </w:rPr>
      </w:pPr>
      <w:r>
        <w:rPr>
          <w:sz w:val="22"/>
          <w:szCs w:val="22"/>
        </w:rPr>
        <w:t>18</w:t>
      </w:r>
      <w:r w:rsidR="002E70AD" w:rsidRPr="00981FE4">
        <w:rPr>
          <w:sz w:val="22"/>
          <w:szCs w:val="22"/>
        </w:rPr>
        <w:t xml:space="preserve"> </w:t>
      </w:r>
      <w:r w:rsidR="002E70AD">
        <w:rPr>
          <w:sz w:val="22"/>
          <w:szCs w:val="22"/>
        </w:rPr>
        <w:t>Общеобразовательных</w:t>
      </w:r>
      <w:r w:rsidR="002E70AD" w:rsidRPr="00981FE4">
        <w:rPr>
          <w:sz w:val="22"/>
          <w:szCs w:val="22"/>
        </w:rPr>
        <w:t xml:space="preserve"> дошкольных групп  </w:t>
      </w:r>
    </w:p>
    <w:p w:rsidR="002E70AD" w:rsidRPr="00981FE4" w:rsidRDefault="002E70AD" w:rsidP="00E337F1">
      <w:pPr>
        <w:jc w:val="both"/>
        <w:rPr>
          <w:sz w:val="22"/>
          <w:szCs w:val="22"/>
        </w:rPr>
      </w:pPr>
      <w:r w:rsidRPr="00981FE4">
        <w:rPr>
          <w:sz w:val="22"/>
          <w:szCs w:val="22"/>
        </w:rPr>
        <w:t xml:space="preserve">8 специализированных групп, которые посещают </w:t>
      </w:r>
      <w:r w:rsidR="00FA2DBF" w:rsidRPr="00981FE4">
        <w:rPr>
          <w:sz w:val="22"/>
          <w:szCs w:val="22"/>
        </w:rPr>
        <w:t>дети, имеющие</w:t>
      </w:r>
      <w:r w:rsidRPr="00981FE4">
        <w:rPr>
          <w:sz w:val="22"/>
          <w:szCs w:val="22"/>
        </w:rPr>
        <w:t xml:space="preserve"> тяжелые нарушения речи и заикание;</w:t>
      </w:r>
    </w:p>
    <w:p w:rsidR="002E70AD" w:rsidRPr="008B20EB" w:rsidRDefault="002E70AD" w:rsidP="00E337F1">
      <w:pPr>
        <w:jc w:val="both"/>
        <w:rPr>
          <w:sz w:val="22"/>
          <w:szCs w:val="22"/>
        </w:rPr>
      </w:pPr>
      <w:r w:rsidRPr="00981FE4">
        <w:rPr>
          <w:sz w:val="22"/>
          <w:szCs w:val="22"/>
        </w:rPr>
        <w:t>Таким образом</w:t>
      </w:r>
      <w:r w:rsidRPr="008B20EB">
        <w:rPr>
          <w:sz w:val="22"/>
          <w:szCs w:val="22"/>
        </w:rPr>
        <w:t xml:space="preserve"> в процентном соотношении:</w:t>
      </w:r>
    </w:p>
    <w:p w:rsidR="002E70AD" w:rsidRPr="008B20EB" w:rsidRDefault="002E70AD" w:rsidP="00436A25">
      <w:pPr>
        <w:pStyle w:val="a5"/>
        <w:numPr>
          <w:ilvl w:val="3"/>
          <w:numId w:val="60"/>
        </w:numPr>
        <w:rPr>
          <w:sz w:val="22"/>
          <w:szCs w:val="22"/>
        </w:rPr>
      </w:pPr>
      <w:r w:rsidRPr="008B20EB">
        <w:rPr>
          <w:sz w:val="22"/>
          <w:szCs w:val="22"/>
        </w:rPr>
        <w:t xml:space="preserve">общеобразовательных групп – </w:t>
      </w:r>
      <w:r w:rsidR="000C41DC">
        <w:rPr>
          <w:sz w:val="22"/>
          <w:szCs w:val="22"/>
        </w:rPr>
        <w:t>80</w:t>
      </w:r>
      <w:r w:rsidRPr="008B20EB">
        <w:rPr>
          <w:sz w:val="22"/>
          <w:szCs w:val="22"/>
        </w:rPr>
        <w:t xml:space="preserve">%,  </w:t>
      </w:r>
    </w:p>
    <w:p w:rsidR="002E70AD" w:rsidRPr="008B20EB" w:rsidRDefault="002E70AD" w:rsidP="00436A25">
      <w:pPr>
        <w:pStyle w:val="a5"/>
        <w:numPr>
          <w:ilvl w:val="3"/>
          <w:numId w:val="60"/>
        </w:numPr>
        <w:rPr>
          <w:sz w:val="22"/>
          <w:szCs w:val="22"/>
        </w:rPr>
      </w:pPr>
      <w:r w:rsidRPr="008B20EB">
        <w:rPr>
          <w:sz w:val="22"/>
          <w:szCs w:val="22"/>
        </w:rPr>
        <w:t xml:space="preserve">специализированных групп для детей с тяжелыми нарушениями речи – </w:t>
      </w:r>
      <w:r w:rsidR="008B20EB" w:rsidRPr="008B20EB">
        <w:rPr>
          <w:sz w:val="22"/>
          <w:szCs w:val="22"/>
        </w:rPr>
        <w:t>2</w:t>
      </w:r>
      <w:r w:rsidR="000C41DC">
        <w:rPr>
          <w:sz w:val="22"/>
          <w:szCs w:val="22"/>
        </w:rPr>
        <w:t>0</w:t>
      </w:r>
      <w:r w:rsidRPr="008B20EB">
        <w:rPr>
          <w:sz w:val="22"/>
          <w:szCs w:val="22"/>
        </w:rPr>
        <w:t>%</w:t>
      </w:r>
    </w:p>
    <w:p w:rsidR="002E70AD" w:rsidRPr="008B20EB" w:rsidRDefault="002E70AD" w:rsidP="00E337F1">
      <w:pPr>
        <w:jc w:val="both"/>
        <w:rPr>
          <w:bCs/>
          <w:sz w:val="22"/>
          <w:szCs w:val="22"/>
        </w:rPr>
      </w:pPr>
      <w:r w:rsidRPr="008B20EB">
        <w:rPr>
          <w:bCs/>
          <w:sz w:val="22"/>
          <w:szCs w:val="22"/>
        </w:rPr>
        <w:t>Количество воспитанников в группах общеразвивающей и компенсирующей направленностей:</w:t>
      </w:r>
    </w:p>
    <w:p w:rsidR="002E70AD" w:rsidRPr="008B20EB" w:rsidRDefault="002E70AD" w:rsidP="00436A25">
      <w:pPr>
        <w:numPr>
          <w:ilvl w:val="0"/>
          <w:numId w:val="58"/>
        </w:numPr>
        <w:rPr>
          <w:bCs/>
          <w:sz w:val="22"/>
          <w:szCs w:val="22"/>
        </w:rPr>
      </w:pPr>
      <w:r w:rsidRPr="008B20EB">
        <w:rPr>
          <w:bCs/>
          <w:sz w:val="22"/>
          <w:szCs w:val="22"/>
        </w:rPr>
        <w:t xml:space="preserve">В группах компенсирующей направленности– </w:t>
      </w:r>
      <w:r w:rsidR="004C45A1">
        <w:rPr>
          <w:bCs/>
          <w:sz w:val="22"/>
          <w:szCs w:val="22"/>
        </w:rPr>
        <w:t>89</w:t>
      </w:r>
      <w:r w:rsidRPr="008B20EB">
        <w:rPr>
          <w:bCs/>
          <w:sz w:val="22"/>
          <w:szCs w:val="22"/>
        </w:rPr>
        <w:t xml:space="preserve"> воспитанника</w:t>
      </w:r>
    </w:p>
    <w:p w:rsidR="002E70AD" w:rsidRPr="008B20EB" w:rsidRDefault="002E70AD" w:rsidP="00436A25">
      <w:pPr>
        <w:numPr>
          <w:ilvl w:val="0"/>
          <w:numId w:val="58"/>
        </w:numPr>
        <w:rPr>
          <w:bCs/>
          <w:sz w:val="22"/>
          <w:szCs w:val="22"/>
        </w:rPr>
      </w:pPr>
      <w:r w:rsidRPr="008B20EB">
        <w:rPr>
          <w:bCs/>
          <w:sz w:val="22"/>
          <w:szCs w:val="22"/>
        </w:rPr>
        <w:t xml:space="preserve">В группах общеобразовательной направленности– </w:t>
      </w:r>
      <w:r w:rsidR="004C45A1">
        <w:rPr>
          <w:bCs/>
          <w:sz w:val="22"/>
          <w:szCs w:val="22"/>
        </w:rPr>
        <w:t>404</w:t>
      </w:r>
      <w:r w:rsidRPr="008B20EB">
        <w:rPr>
          <w:bCs/>
          <w:sz w:val="22"/>
          <w:szCs w:val="22"/>
        </w:rPr>
        <w:t>воспитанник</w:t>
      </w:r>
      <w:r w:rsidR="003F4CE1" w:rsidRPr="008B20EB">
        <w:rPr>
          <w:bCs/>
          <w:sz w:val="22"/>
          <w:szCs w:val="22"/>
        </w:rPr>
        <w:t>ов</w:t>
      </w:r>
    </w:p>
    <w:p w:rsidR="003F4CE1" w:rsidRDefault="00FA2DBF" w:rsidP="003F4CE1">
      <w:pPr>
        <w:jc w:val="both"/>
        <w:rPr>
          <w:bCs/>
          <w:sz w:val="22"/>
          <w:szCs w:val="22"/>
        </w:rPr>
      </w:pPr>
      <w:r w:rsidRPr="008B20EB">
        <w:rPr>
          <w:bCs/>
          <w:sz w:val="22"/>
          <w:szCs w:val="22"/>
        </w:rPr>
        <w:t>МДОУ посещает</w:t>
      </w:r>
      <w:r w:rsidR="002E70AD" w:rsidRPr="008B20EB">
        <w:rPr>
          <w:bCs/>
          <w:sz w:val="22"/>
          <w:szCs w:val="22"/>
        </w:rPr>
        <w:t xml:space="preserve"> </w:t>
      </w:r>
      <w:r w:rsidR="004C45A1">
        <w:rPr>
          <w:bCs/>
          <w:sz w:val="22"/>
          <w:szCs w:val="22"/>
        </w:rPr>
        <w:t>493</w:t>
      </w:r>
      <w:r w:rsidR="000C41DC">
        <w:rPr>
          <w:bCs/>
          <w:sz w:val="22"/>
          <w:szCs w:val="22"/>
        </w:rPr>
        <w:t xml:space="preserve"> </w:t>
      </w:r>
      <w:r w:rsidR="002E70AD" w:rsidRPr="008B20EB">
        <w:rPr>
          <w:bCs/>
          <w:sz w:val="22"/>
          <w:szCs w:val="22"/>
        </w:rPr>
        <w:t>воспитанник</w:t>
      </w:r>
      <w:r w:rsidR="008B20EB" w:rsidRPr="008B20EB">
        <w:rPr>
          <w:bCs/>
          <w:sz w:val="22"/>
          <w:szCs w:val="22"/>
        </w:rPr>
        <w:t>.</w:t>
      </w:r>
      <w:r w:rsidR="002E70AD" w:rsidRPr="00981FE4">
        <w:rPr>
          <w:bCs/>
          <w:sz w:val="22"/>
          <w:szCs w:val="22"/>
        </w:rPr>
        <w:t xml:space="preserve"> </w:t>
      </w:r>
    </w:p>
    <w:p w:rsidR="002E70AD" w:rsidRPr="00981FE4" w:rsidRDefault="002E70AD" w:rsidP="003F4CE1">
      <w:pPr>
        <w:jc w:val="both"/>
        <w:rPr>
          <w:bCs/>
          <w:sz w:val="22"/>
          <w:szCs w:val="22"/>
        </w:rPr>
      </w:pPr>
      <w:r w:rsidRPr="00981FE4">
        <w:rPr>
          <w:bCs/>
          <w:sz w:val="22"/>
          <w:szCs w:val="22"/>
        </w:rPr>
        <w:t xml:space="preserve">Наше </w:t>
      </w:r>
      <w:r w:rsidR="008C0C6D" w:rsidRPr="00981FE4">
        <w:rPr>
          <w:bCs/>
          <w:sz w:val="22"/>
          <w:szCs w:val="22"/>
        </w:rPr>
        <w:t>образовательное учреждение</w:t>
      </w:r>
      <w:r w:rsidRPr="00981FE4">
        <w:rPr>
          <w:bCs/>
          <w:sz w:val="22"/>
          <w:szCs w:val="22"/>
        </w:rPr>
        <w:t xml:space="preserve"> учитывает тенденции социальных преобразований в обществе, интересы и запросы родителей. Изучение состояния семьи, статуса родителей, являющихся основными заказчиками, показало следующее:</w:t>
      </w:r>
    </w:p>
    <w:p w:rsidR="002E70AD" w:rsidRDefault="002E70AD" w:rsidP="002E70AD">
      <w:pPr>
        <w:rPr>
          <w:b/>
          <w:bCs/>
          <w:sz w:val="22"/>
          <w:szCs w:val="22"/>
        </w:rPr>
      </w:pPr>
      <w:r w:rsidRPr="00946DB5">
        <w:rPr>
          <w:b/>
          <w:bCs/>
          <w:sz w:val="22"/>
          <w:szCs w:val="22"/>
        </w:rPr>
        <w:t>Виды семей</w:t>
      </w:r>
    </w:p>
    <w:p w:rsidR="002E70AD" w:rsidRPr="003A2DF6" w:rsidRDefault="000474A1" w:rsidP="002E70AD">
      <w:pPr>
        <w:rPr>
          <w:b/>
          <w:bCs/>
          <w:sz w:val="22"/>
          <w:szCs w:val="22"/>
        </w:rPr>
      </w:pPr>
      <w:r>
        <w:rPr>
          <w:noProof/>
          <w:sz w:val="22"/>
          <w:szCs w:val="22"/>
        </w:rPr>
        <w:t>Полная семья: 73</w:t>
      </w:r>
      <w:r w:rsidR="002E70AD" w:rsidRPr="003A2DF6">
        <w:rPr>
          <w:noProof/>
          <w:sz w:val="22"/>
          <w:szCs w:val="22"/>
        </w:rPr>
        <w:t>%</w:t>
      </w:r>
    </w:p>
    <w:p w:rsidR="002E70AD" w:rsidRPr="003A2DF6" w:rsidRDefault="000474A1" w:rsidP="002E70AD">
      <w:pPr>
        <w:rPr>
          <w:noProof/>
          <w:sz w:val="22"/>
          <w:szCs w:val="22"/>
        </w:rPr>
      </w:pPr>
      <w:r>
        <w:rPr>
          <w:noProof/>
          <w:sz w:val="22"/>
          <w:szCs w:val="22"/>
        </w:rPr>
        <w:t xml:space="preserve">Неполная: 8 </w:t>
      </w:r>
      <w:r w:rsidR="002E70AD" w:rsidRPr="003A2DF6">
        <w:rPr>
          <w:noProof/>
          <w:sz w:val="22"/>
          <w:szCs w:val="22"/>
        </w:rPr>
        <w:t>%</w:t>
      </w:r>
    </w:p>
    <w:p w:rsidR="002E70AD" w:rsidRPr="003A2DF6" w:rsidRDefault="002E70AD" w:rsidP="002E70AD">
      <w:pPr>
        <w:rPr>
          <w:noProof/>
          <w:sz w:val="22"/>
          <w:szCs w:val="22"/>
        </w:rPr>
      </w:pPr>
      <w:r w:rsidRPr="003A2DF6">
        <w:rPr>
          <w:noProof/>
          <w:sz w:val="22"/>
          <w:szCs w:val="22"/>
        </w:rPr>
        <w:t xml:space="preserve"> </w:t>
      </w:r>
      <w:r w:rsidRPr="003A2DF6">
        <w:rPr>
          <w:b/>
          <w:noProof/>
          <w:sz w:val="22"/>
          <w:szCs w:val="22"/>
        </w:rPr>
        <w:t>По количеству детей в семье</w:t>
      </w:r>
    </w:p>
    <w:p w:rsidR="002E70AD" w:rsidRPr="003A2DF6" w:rsidRDefault="000474A1" w:rsidP="002E70AD">
      <w:pPr>
        <w:rPr>
          <w:noProof/>
          <w:sz w:val="22"/>
          <w:szCs w:val="22"/>
        </w:rPr>
      </w:pPr>
      <w:r>
        <w:rPr>
          <w:noProof/>
          <w:sz w:val="22"/>
          <w:szCs w:val="22"/>
        </w:rPr>
        <w:t>1 ребёнок - 27</w:t>
      </w:r>
      <w:r w:rsidR="002E70AD" w:rsidRPr="003A2DF6">
        <w:rPr>
          <w:noProof/>
          <w:sz w:val="22"/>
          <w:szCs w:val="22"/>
        </w:rPr>
        <w:t xml:space="preserve"> % семей</w:t>
      </w:r>
    </w:p>
    <w:p w:rsidR="002E70AD" w:rsidRPr="003A2DF6" w:rsidRDefault="000474A1" w:rsidP="002E70AD">
      <w:pPr>
        <w:rPr>
          <w:noProof/>
          <w:sz w:val="22"/>
          <w:szCs w:val="22"/>
        </w:rPr>
      </w:pPr>
      <w:r>
        <w:rPr>
          <w:noProof/>
          <w:sz w:val="22"/>
          <w:szCs w:val="22"/>
        </w:rPr>
        <w:t>2 ребёнка - 50</w:t>
      </w:r>
      <w:r w:rsidR="002E70AD" w:rsidRPr="003A2DF6">
        <w:rPr>
          <w:noProof/>
          <w:sz w:val="22"/>
          <w:szCs w:val="22"/>
        </w:rPr>
        <w:t xml:space="preserve"> % семей</w:t>
      </w:r>
    </w:p>
    <w:p w:rsidR="002E70AD" w:rsidRPr="003A2DF6" w:rsidRDefault="000474A1" w:rsidP="002E70AD">
      <w:pPr>
        <w:rPr>
          <w:noProof/>
          <w:sz w:val="22"/>
          <w:szCs w:val="22"/>
        </w:rPr>
      </w:pPr>
      <w:r>
        <w:rPr>
          <w:noProof/>
          <w:sz w:val="22"/>
          <w:szCs w:val="22"/>
        </w:rPr>
        <w:t>3 ребёнка и более - 23</w:t>
      </w:r>
      <w:r w:rsidR="002E70AD" w:rsidRPr="003A2DF6">
        <w:rPr>
          <w:noProof/>
          <w:sz w:val="22"/>
          <w:szCs w:val="22"/>
        </w:rPr>
        <w:t xml:space="preserve"> % семей</w:t>
      </w:r>
    </w:p>
    <w:p w:rsidR="002E70AD" w:rsidRPr="00981FE4" w:rsidRDefault="002E70AD" w:rsidP="002E70AD">
      <w:pPr>
        <w:rPr>
          <w:bCs/>
          <w:sz w:val="22"/>
          <w:szCs w:val="22"/>
        </w:rPr>
      </w:pPr>
      <w:r w:rsidRPr="00981FE4">
        <w:rPr>
          <w:bCs/>
          <w:sz w:val="22"/>
          <w:szCs w:val="22"/>
        </w:rPr>
        <w:t xml:space="preserve">Исходя из анализа семей воспитанников, </w:t>
      </w:r>
      <w:r w:rsidR="00FA2DBF" w:rsidRPr="00981FE4">
        <w:rPr>
          <w:bCs/>
          <w:sz w:val="22"/>
          <w:szCs w:val="22"/>
        </w:rPr>
        <w:t>выявлены следующие</w:t>
      </w:r>
      <w:r w:rsidRPr="00981FE4">
        <w:rPr>
          <w:bCs/>
          <w:sz w:val="22"/>
          <w:szCs w:val="22"/>
        </w:rPr>
        <w:t xml:space="preserve"> проблемы и определены направления работы с семьями воспитанников, а именно:</w:t>
      </w:r>
    </w:p>
    <w:p w:rsidR="002E70AD" w:rsidRDefault="002E70AD" w:rsidP="00436A25">
      <w:pPr>
        <w:pStyle w:val="a5"/>
        <w:numPr>
          <w:ilvl w:val="0"/>
          <w:numId w:val="59"/>
        </w:numPr>
        <w:rPr>
          <w:bCs/>
          <w:sz w:val="22"/>
          <w:szCs w:val="22"/>
        </w:rPr>
      </w:pPr>
      <w:r w:rsidRPr="00981FE4">
        <w:rPr>
          <w:bCs/>
          <w:sz w:val="22"/>
          <w:szCs w:val="22"/>
        </w:rPr>
        <w:t xml:space="preserve">Психологическая помощь неполным </w:t>
      </w:r>
      <w:r w:rsidR="00FA2DBF" w:rsidRPr="00981FE4">
        <w:rPr>
          <w:bCs/>
          <w:sz w:val="22"/>
          <w:szCs w:val="22"/>
        </w:rPr>
        <w:t>семьям по</w:t>
      </w:r>
      <w:r w:rsidRPr="00981FE4">
        <w:rPr>
          <w:bCs/>
          <w:sz w:val="22"/>
          <w:szCs w:val="22"/>
        </w:rPr>
        <w:t xml:space="preserve"> воспитанию ребёнка;</w:t>
      </w:r>
    </w:p>
    <w:p w:rsidR="000474A1" w:rsidRPr="00982792" w:rsidRDefault="000474A1" w:rsidP="00982792">
      <w:pPr>
        <w:pStyle w:val="a5"/>
        <w:numPr>
          <w:ilvl w:val="0"/>
          <w:numId w:val="59"/>
        </w:numPr>
        <w:rPr>
          <w:bCs/>
          <w:sz w:val="22"/>
          <w:szCs w:val="22"/>
        </w:rPr>
      </w:pPr>
      <w:r w:rsidRPr="00982792">
        <w:rPr>
          <w:bCs/>
          <w:sz w:val="22"/>
          <w:szCs w:val="22"/>
        </w:rPr>
        <w:t>Психолого-педагогическая помощь и сопровождение семей, имеющих детей с ОВЗ</w:t>
      </w:r>
    </w:p>
    <w:p w:rsidR="002E70AD" w:rsidRPr="00981FE4" w:rsidRDefault="002E70AD" w:rsidP="00436A25">
      <w:pPr>
        <w:pStyle w:val="a5"/>
        <w:numPr>
          <w:ilvl w:val="0"/>
          <w:numId w:val="59"/>
        </w:numPr>
        <w:rPr>
          <w:bCs/>
          <w:sz w:val="22"/>
          <w:szCs w:val="22"/>
        </w:rPr>
      </w:pPr>
      <w:r w:rsidRPr="00981FE4">
        <w:rPr>
          <w:bCs/>
          <w:sz w:val="22"/>
          <w:szCs w:val="22"/>
        </w:rPr>
        <w:t>Необходимость повышения педагогической культуры родителей;</w:t>
      </w:r>
    </w:p>
    <w:p w:rsidR="00982792" w:rsidRDefault="002E70AD" w:rsidP="00982792">
      <w:pPr>
        <w:pStyle w:val="a5"/>
        <w:numPr>
          <w:ilvl w:val="0"/>
          <w:numId w:val="59"/>
        </w:numPr>
        <w:rPr>
          <w:bCs/>
          <w:sz w:val="22"/>
          <w:szCs w:val="22"/>
        </w:rPr>
      </w:pPr>
      <w:r w:rsidRPr="00981FE4">
        <w:rPr>
          <w:bCs/>
          <w:sz w:val="22"/>
          <w:szCs w:val="22"/>
        </w:rPr>
        <w:t>Проблемы подготовки детей к школе, не охваченных дошкольным образованием.</w:t>
      </w:r>
    </w:p>
    <w:p w:rsidR="00240B29" w:rsidRDefault="00240B29" w:rsidP="00240B29">
      <w:pPr>
        <w:pStyle w:val="a5"/>
        <w:ind w:left="360"/>
        <w:rPr>
          <w:bCs/>
          <w:sz w:val="22"/>
          <w:szCs w:val="22"/>
        </w:rPr>
      </w:pPr>
      <w:r w:rsidRPr="00240B29">
        <w:rPr>
          <w:bCs/>
          <w:sz w:val="22"/>
          <w:szCs w:val="22"/>
        </w:rPr>
        <w:t>Социальный паспорт семьи является тем документом, в котором обобщаются данные,</w:t>
      </w:r>
      <w:r>
        <w:rPr>
          <w:bCs/>
          <w:sz w:val="22"/>
          <w:szCs w:val="22"/>
        </w:rPr>
        <w:t xml:space="preserve"> </w:t>
      </w:r>
    </w:p>
    <w:p w:rsidR="00240B29" w:rsidRPr="00240B29" w:rsidRDefault="00240B29" w:rsidP="00240B29">
      <w:pPr>
        <w:pStyle w:val="a5"/>
        <w:ind w:left="360"/>
        <w:rPr>
          <w:bCs/>
          <w:sz w:val="22"/>
          <w:szCs w:val="22"/>
        </w:rPr>
      </w:pPr>
      <w:r w:rsidRPr="00240B29">
        <w:rPr>
          <w:bCs/>
          <w:sz w:val="22"/>
          <w:szCs w:val="22"/>
        </w:rPr>
        <w:t>позволяющие делать те или иные оценки дающие представления об обстановке в социуме.</w:t>
      </w:r>
    </w:p>
    <w:p w:rsidR="00240B29" w:rsidRPr="00240B29" w:rsidRDefault="00240B29" w:rsidP="00240B29">
      <w:pPr>
        <w:pStyle w:val="a5"/>
        <w:ind w:left="360"/>
        <w:rPr>
          <w:bCs/>
          <w:sz w:val="22"/>
          <w:szCs w:val="22"/>
        </w:rPr>
      </w:pPr>
      <w:r w:rsidRPr="00240B29">
        <w:rPr>
          <w:bCs/>
          <w:sz w:val="22"/>
          <w:szCs w:val="22"/>
        </w:rPr>
        <w:lastRenderedPageBreak/>
        <w:t>Проанализированная информация учитывается в выстраивании работы с семьями</w:t>
      </w:r>
      <w:r>
        <w:rPr>
          <w:bCs/>
          <w:sz w:val="22"/>
          <w:szCs w:val="22"/>
        </w:rPr>
        <w:t xml:space="preserve">. </w:t>
      </w:r>
      <w:r w:rsidRPr="00240B29">
        <w:rPr>
          <w:bCs/>
          <w:sz w:val="22"/>
          <w:szCs w:val="22"/>
        </w:rPr>
        <w:t>Составление социально-педагогического паспорта семьи позволяет выявить целый</w:t>
      </w:r>
    </w:p>
    <w:p w:rsidR="00240B29" w:rsidRDefault="00240B29" w:rsidP="00240B29">
      <w:pPr>
        <w:pStyle w:val="a5"/>
        <w:ind w:left="360"/>
        <w:rPr>
          <w:bCs/>
          <w:sz w:val="22"/>
          <w:szCs w:val="22"/>
        </w:rPr>
      </w:pPr>
      <w:r w:rsidRPr="00240B29">
        <w:rPr>
          <w:bCs/>
          <w:sz w:val="22"/>
          <w:szCs w:val="22"/>
        </w:rPr>
        <w:t>ряд воспитательных возможностей и потребностей: информация о родителях дает возможность</w:t>
      </w:r>
      <w:r>
        <w:rPr>
          <w:bCs/>
          <w:sz w:val="22"/>
          <w:szCs w:val="22"/>
        </w:rPr>
        <w:t xml:space="preserve"> </w:t>
      </w:r>
      <w:r w:rsidRPr="00240B29">
        <w:rPr>
          <w:bCs/>
          <w:sz w:val="22"/>
          <w:szCs w:val="22"/>
        </w:rPr>
        <w:t>определить наиболее традиционные формы профессиональной, культурной и бытовой ориентации,</w:t>
      </w:r>
      <w:r>
        <w:rPr>
          <w:bCs/>
          <w:sz w:val="22"/>
          <w:szCs w:val="22"/>
        </w:rPr>
        <w:t xml:space="preserve"> </w:t>
      </w:r>
      <w:r w:rsidRPr="00240B29">
        <w:rPr>
          <w:bCs/>
          <w:sz w:val="22"/>
          <w:szCs w:val="22"/>
        </w:rPr>
        <w:t xml:space="preserve">позволяет определить тех конкретных людей, которые реально или потенциально могут </w:t>
      </w:r>
      <w:r>
        <w:rPr>
          <w:bCs/>
          <w:sz w:val="22"/>
          <w:szCs w:val="22"/>
        </w:rPr>
        <w:t>–</w:t>
      </w:r>
      <w:r w:rsidRPr="00240B29">
        <w:rPr>
          <w:bCs/>
          <w:sz w:val="22"/>
          <w:szCs w:val="22"/>
        </w:rPr>
        <w:t xml:space="preserve"> быть</w:t>
      </w:r>
      <w:r>
        <w:rPr>
          <w:bCs/>
          <w:sz w:val="22"/>
          <w:szCs w:val="22"/>
        </w:rPr>
        <w:t xml:space="preserve"> </w:t>
      </w:r>
      <w:r w:rsidRPr="00240B29">
        <w:rPr>
          <w:bCs/>
          <w:sz w:val="22"/>
          <w:szCs w:val="22"/>
        </w:rPr>
        <w:t>центром внимания детей, могут стать для последних своеобразным образцом для подражания (в</w:t>
      </w:r>
      <w:r>
        <w:rPr>
          <w:bCs/>
          <w:sz w:val="22"/>
          <w:szCs w:val="22"/>
        </w:rPr>
        <w:t xml:space="preserve"> </w:t>
      </w:r>
      <w:r w:rsidRPr="00240B29">
        <w:rPr>
          <w:bCs/>
          <w:sz w:val="22"/>
          <w:szCs w:val="22"/>
        </w:rPr>
        <w:t>положительном или отрицательном плане).</w:t>
      </w:r>
    </w:p>
    <w:p w:rsidR="0012172B" w:rsidRPr="00982792" w:rsidRDefault="0012172B" w:rsidP="00240B29">
      <w:pPr>
        <w:pStyle w:val="a5"/>
        <w:ind w:left="360"/>
        <w:rPr>
          <w:bCs/>
          <w:sz w:val="22"/>
          <w:szCs w:val="22"/>
        </w:rPr>
      </w:pPr>
    </w:p>
    <w:p w:rsidR="00D00890" w:rsidRDefault="00D00890" w:rsidP="00D00890">
      <w:pPr>
        <w:pStyle w:val="a5"/>
        <w:numPr>
          <w:ilvl w:val="0"/>
          <w:numId w:val="2"/>
        </w:numPr>
        <w:rPr>
          <w:b/>
          <w:sz w:val="22"/>
          <w:szCs w:val="22"/>
        </w:rPr>
      </w:pPr>
      <w:r w:rsidRPr="009E6120">
        <w:rPr>
          <w:b/>
          <w:sz w:val="22"/>
          <w:szCs w:val="22"/>
        </w:rPr>
        <w:t>Качество условий осуществления образовательной деятельности организации</w:t>
      </w:r>
    </w:p>
    <w:p w:rsidR="00D00890" w:rsidRDefault="00D00890" w:rsidP="00D00890">
      <w:pPr>
        <w:pStyle w:val="a5"/>
        <w:numPr>
          <w:ilvl w:val="1"/>
          <w:numId w:val="2"/>
        </w:numPr>
        <w:rPr>
          <w:b/>
          <w:sz w:val="22"/>
          <w:szCs w:val="22"/>
        </w:rPr>
      </w:pPr>
      <w:r>
        <w:rPr>
          <w:b/>
          <w:sz w:val="22"/>
          <w:szCs w:val="22"/>
        </w:rPr>
        <w:t>Нормативно-правовое обеспечение</w:t>
      </w:r>
    </w:p>
    <w:p w:rsidR="00D00890" w:rsidRDefault="00D00890" w:rsidP="00D00890">
      <w:pPr>
        <w:pStyle w:val="a5"/>
        <w:ind w:left="1125"/>
        <w:rPr>
          <w:b/>
          <w:sz w:val="22"/>
          <w:szCs w:val="22"/>
        </w:rPr>
      </w:pPr>
    </w:p>
    <w:p w:rsidR="00D00890" w:rsidRPr="00E337F1" w:rsidRDefault="00D00890" w:rsidP="00D00890">
      <w:pPr>
        <w:pStyle w:val="headertext"/>
        <w:spacing w:before="0" w:beforeAutospacing="0" w:after="0" w:afterAutospacing="0"/>
        <w:ind w:firstLine="851"/>
        <w:jc w:val="both"/>
        <w:rPr>
          <w:sz w:val="22"/>
          <w:szCs w:val="22"/>
        </w:rPr>
      </w:pPr>
      <w:r w:rsidRPr="00E337F1">
        <w:rPr>
          <w:bCs/>
          <w:sz w:val="22"/>
          <w:szCs w:val="22"/>
          <w:lang w:eastAsia="ar-SA"/>
        </w:rPr>
        <w:t xml:space="preserve">Нормативная правовая база организации является основой для осуществления качественной образовательной деятельности и подготовки обучающихся (воспитанников), обеспечивает существенную часть их условий и строится на принципах: </w:t>
      </w:r>
    </w:p>
    <w:p w:rsidR="00D00890" w:rsidRPr="00E337F1" w:rsidRDefault="00D00890" w:rsidP="00D00890">
      <w:pPr>
        <w:tabs>
          <w:tab w:val="left" w:pos="9072"/>
        </w:tabs>
        <w:ind w:firstLine="709"/>
        <w:jc w:val="both"/>
        <w:rPr>
          <w:sz w:val="22"/>
          <w:szCs w:val="22"/>
          <w:lang w:eastAsia="ar-SA"/>
        </w:rPr>
      </w:pPr>
      <w:r w:rsidRPr="00E337F1">
        <w:rPr>
          <w:bCs/>
          <w:sz w:val="22"/>
          <w:szCs w:val="22"/>
          <w:lang w:eastAsia="ar-SA"/>
        </w:rPr>
        <w:t xml:space="preserve">- </w:t>
      </w:r>
      <w:r w:rsidRPr="00E337F1">
        <w:rPr>
          <w:sz w:val="22"/>
          <w:szCs w:val="22"/>
          <w:lang w:eastAsia="ar-SA"/>
        </w:rPr>
        <w:t>открытости,</w:t>
      </w:r>
    </w:p>
    <w:p w:rsidR="00D00890" w:rsidRPr="00E337F1" w:rsidRDefault="00D00890" w:rsidP="00D00890">
      <w:pPr>
        <w:tabs>
          <w:tab w:val="left" w:pos="9072"/>
        </w:tabs>
        <w:ind w:firstLine="709"/>
        <w:jc w:val="both"/>
        <w:rPr>
          <w:sz w:val="22"/>
          <w:szCs w:val="22"/>
          <w:lang w:eastAsia="ar-SA"/>
        </w:rPr>
      </w:pPr>
      <w:r w:rsidRPr="00E337F1">
        <w:rPr>
          <w:sz w:val="22"/>
          <w:szCs w:val="22"/>
          <w:lang w:eastAsia="ar-SA"/>
        </w:rPr>
        <w:t xml:space="preserve">- доступности, </w:t>
      </w:r>
    </w:p>
    <w:p w:rsidR="00D00890" w:rsidRPr="00E337F1" w:rsidRDefault="00D00890" w:rsidP="00D00890">
      <w:pPr>
        <w:tabs>
          <w:tab w:val="left" w:pos="9072"/>
        </w:tabs>
        <w:ind w:firstLine="709"/>
        <w:jc w:val="both"/>
        <w:rPr>
          <w:sz w:val="22"/>
          <w:szCs w:val="22"/>
          <w:lang w:eastAsia="ar-SA"/>
        </w:rPr>
      </w:pPr>
      <w:r w:rsidRPr="00E337F1">
        <w:rPr>
          <w:sz w:val="22"/>
          <w:szCs w:val="22"/>
          <w:lang w:eastAsia="ar-SA"/>
        </w:rPr>
        <w:t>- своевременности,</w:t>
      </w:r>
    </w:p>
    <w:p w:rsidR="00D00890" w:rsidRPr="00E337F1" w:rsidRDefault="00D00890" w:rsidP="00D00890">
      <w:pPr>
        <w:tabs>
          <w:tab w:val="left" w:pos="9072"/>
        </w:tabs>
        <w:ind w:firstLine="709"/>
        <w:jc w:val="both"/>
        <w:rPr>
          <w:sz w:val="22"/>
          <w:szCs w:val="22"/>
          <w:lang w:eastAsia="ar-SA"/>
        </w:rPr>
      </w:pPr>
      <w:r w:rsidRPr="00E337F1">
        <w:rPr>
          <w:sz w:val="22"/>
          <w:szCs w:val="22"/>
          <w:lang w:eastAsia="ar-SA"/>
        </w:rPr>
        <w:t>- продуктивности.</w:t>
      </w:r>
    </w:p>
    <w:p w:rsidR="00D00890" w:rsidRPr="00E337F1" w:rsidRDefault="00D00890" w:rsidP="00D00890">
      <w:pPr>
        <w:ind w:firstLine="851"/>
        <w:jc w:val="both"/>
        <w:rPr>
          <w:sz w:val="22"/>
          <w:szCs w:val="22"/>
        </w:rPr>
      </w:pPr>
      <w:r w:rsidRPr="00E337F1">
        <w:rPr>
          <w:sz w:val="22"/>
          <w:szCs w:val="22"/>
        </w:rPr>
        <w:t>Муниципальное бюджетное дошкольное образовательное учреждение Петрозаводского городского округа «Детский сад комбинированного вида №113 «Онеженка» (далее – МДОУ) является бюджетным учреждением - некоммерческой организацией, созданной для исполнения муниципальных функций и (или) оказания муниципальных услуг в целях обеспечения реализации предусмотренных действующим законодательством Российской Федерации полномочий органов местного самоуправления Петрозаводского городского округа в сфере организации получения общедоступного и бесплатного дошкольного образования.</w:t>
      </w:r>
    </w:p>
    <w:p w:rsidR="00D00890" w:rsidRPr="00E337F1" w:rsidRDefault="00D00890" w:rsidP="00D00890">
      <w:pPr>
        <w:ind w:firstLine="851"/>
        <w:jc w:val="both"/>
        <w:rPr>
          <w:sz w:val="22"/>
          <w:szCs w:val="22"/>
        </w:rPr>
      </w:pPr>
      <w:r w:rsidRPr="00E337F1">
        <w:rPr>
          <w:sz w:val="22"/>
          <w:szCs w:val="22"/>
        </w:rPr>
        <w:t>Нормативное правовое обеспечение деятельности МДОУ является основой для предоставления качественных образовательных услуг и представлено следующими документами.</w:t>
      </w:r>
    </w:p>
    <w:p w:rsidR="00D00890" w:rsidRPr="00E337F1" w:rsidRDefault="00D00890" w:rsidP="00D00890">
      <w:pPr>
        <w:jc w:val="both"/>
        <w:rPr>
          <w:b/>
          <w:sz w:val="22"/>
          <w:szCs w:val="22"/>
        </w:rPr>
      </w:pPr>
      <w:r w:rsidRPr="00982792">
        <w:rPr>
          <w:b/>
          <w:sz w:val="22"/>
          <w:szCs w:val="22"/>
        </w:rPr>
        <w:t>Федеральные документы:</w:t>
      </w:r>
    </w:p>
    <w:p w:rsidR="00D00890" w:rsidRPr="00E337F1" w:rsidRDefault="00D00890" w:rsidP="00D00890">
      <w:pPr>
        <w:ind w:firstLine="851"/>
        <w:jc w:val="both"/>
        <w:rPr>
          <w:sz w:val="22"/>
          <w:szCs w:val="22"/>
        </w:rPr>
      </w:pPr>
      <w:r w:rsidRPr="00E337F1">
        <w:rPr>
          <w:sz w:val="22"/>
          <w:szCs w:val="22"/>
        </w:rPr>
        <w:t>Федеральный закон от 29.12.2012 №273-ФЗ «Об образовании в Российской Федерации»</w:t>
      </w:r>
    </w:p>
    <w:p w:rsidR="00D00890" w:rsidRPr="00E337F1" w:rsidRDefault="00D00890" w:rsidP="00D00890">
      <w:pPr>
        <w:ind w:firstLine="851"/>
        <w:jc w:val="both"/>
        <w:rPr>
          <w:sz w:val="22"/>
          <w:szCs w:val="22"/>
        </w:rPr>
      </w:pPr>
      <w:r w:rsidRPr="00E337F1">
        <w:rPr>
          <w:sz w:val="22"/>
          <w:szCs w:val="22"/>
        </w:rPr>
        <w:t>Федеральным законом от 04.05.2011 № 99-ФЗ «О лицензировании отдельных видов деятельности»</w:t>
      </w:r>
    </w:p>
    <w:p w:rsidR="00D00890" w:rsidRDefault="00D00890" w:rsidP="00D00890">
      <w:pPr>
        <w:ind w:firstLine="851"/>
        <w:jc w:val="both"/>
        <w:rPr>
          <w:sz w:val="22"/>
          <w:szCs w:val="22"/>
        </w:rPr>
      </w:pPr>
      <w:r w:rsidRPr="00E337F1">
        <w:rPr>
          <w:sz w:val="22"/>
          <w:szCs w:val="22"/>
        </w:rPr>
        <w:t>Федеральный государственный образовательный стандарт дошкольного образования. Приказ Минобрнауки России от 7.10.2013 №115</w:t>
      </w:r>
    </w:p>
    <w:p w:rsidR="00BE26A4" w:rsidRPr="00E337F1" w:rsidRDefault="00BE26A4" w:rsidP="00BE26A4">
      <w:pPr>
        <w:ind w:firstLine="708"/>
        <w:jc w:val="both"/>
        <w:rPr>
          <w:sz w:val="22"/>
          <w:szCs w:val="22"/>
        </w:rPr>
      </w:pPr>
      <w:r w:rsidRPr="00BE26A4">
        <w:rPr>
          <w:sz w:val="22"/>
          <w:szCs w:val="22"/>
        </w:rPr>
        <w:t xml:space="preserve"> Федеральны</w:t>
      </w:r>
      <w:r>
        <w:rPr>
          <w:sz w:val="22"/>
          <w:szCs w:val="22"/>
        </w:rPr>
        <w:t>й</w:t>
      </w:r>
      <w:r w:rsidRPr="00BE26A4">
        <w:rPr>
          <w:sz w:val="22"/>
          <w:szCs w:val="22"/>
        </w:rPr>
        <w:t xml:space="preserve"> закон Российской Федерации от 25 ноября 2022 года № 1028 «Об утверждении федеральной образовательной программы дошкольного образования»</w:t>
      </w:r>
    </w:p>
    <w:p w:rsidR="00D00890" w:rsidRPr="00D06333" w:rsidRDefault="00D00890" w:rsidP="00D06333">
      <w:pPr>
        <w:ind w:firstLine="851"/>
        <w:jc w:val="both"/>
        <w:rPr>
          <w:sz w:val="22"/>
          <w:szCs w:val="22"/>
        </w:rPr>
      </w:pPr>
      <w:r w:rsidRPr="00E337F1">
        <w:rPr>
          <w:bCs/>
          <w:sz w:val="22"/>
          <w:szCs w:val="22"/>
          <w:shd w:val="clear" w:color="auto" w:fill="FFFFFF"/>
        </w:rPr>
        <w:t>Постановление</w:t>
      </w:r>
      <w:r w:rsidRPr="00E337F1">
        <w:rPr>
          <w:sz w:val="22"/>
          <w:szCs w:val="22"/>
          <w:shd w:val="clear" w:color="auto" w:fill="FFFFFF"/>
        </w:rPr>
        <w:t> Главного государственного </w:t>
      </w:r>
      <w:r w:rsidRPr="00E337F1">
        <w:rPr>
          <w:bCs/>
          <w:sz w:val="22"/>
          <w:szCs w:val="22"/>
          <w:shd w:val="clear" w:color="auto" w:fill="FFFFFF"/>
        </w:rPr>
        <w:t>санитарного</w:t>
      </w:r>
      <w:r w:rsidR="00982792">
        <w:rPr>
          <w:sz w:val="22"/>
          <w:szCs w:val="22"/>
          <w:shd w:val="clear" w:color="auto" w:fill="FFFFFF"/>
        </w:rPr>
        <w:t xml:space="preserve"> врача Российской Федерации от 27.10.2020 № </w:t>
      </w:r>
      <w:r w:rsidRPr="00982792">
        <w:rPr>
          <w:sz w:val="22"/>
          <w:szCs w:val="22"/>
          <w:shd w:val="clear" w:color="auto" w:fill="FFFFFF"/>
        </w:rPr>
        <w:t>32</w:t>
      </w:r>
      <w:r w:rsidR="00982792">
        <w:rPr>
          <w:sz w:val="22"/>
          <w:szCs w:val="22"/>
          <w:shd w:val="clear" w:color="auto" w:fill="FFFFFF"/>
        </w:rPr>
        <w:t xml:space="preserve"> </w:t>
      </w:r>
      <w:r w:rsidRPr="00E337F1">
        <w:rPr>
          <w:sz w:val="22"/>
          <w:szCs w:val="22"/>
          <w:shd w:val="clear" w:color="auto" w:fill="FFFFFF"/>
        </w:rPr>
        <w:t>"Об утверждении </w:t>
      </w:r>
      <w:r w:rsidRPr="00E337F1">
        <w:rPr>
          <w:bCs/>
          <w:sz w:val="22"/>
          <w:szCs w:val="22"/>
          <w:shd w:val="clear" w:color="auto" w:fill="FFFFFF"/>
        </w:rPr>
        <w:t>санитарно</w:t>
      </w:r>
      <w:r w:rsidRPr="00E337F1">
        <w:rPr>
          <w:sz w:val="22"/>
          <w:szCs w:val="22"/>
          <w:shd w:val="clear" w:color="auto" w:fill="FFFFFF"/>
        </w:rPr>
        <w:t>-эпидемиологических </w:t>
      </w:r>
      <w:r w:rsidRPr="00E337F1">
        <w:rPr>
          <w:bCs/>
          <w:sz w:val="22"/>
          <w:szCs w:val="22"/>
          <w:shd w:val="clear" w:color="auto" w:fill="FFFFFF"/>
        </w:rPr>
        <w:t>правил</w:t>
      </w:r>
      <w:r w:rsidRPr="00E337F1">
        <w:rPr>
          <w:sz w:val="22"/>
          <w:szCs w:val="22"/>
          <w:shd w:val="clear" w:color="auto" w:fill="FFFFFF"/>
        </w:rPr>
        <w:t xml:space="preserve"> и </w:t>
      </w:r>
      <w:r w:rsidRPr="00D06333">
        <w:rPr>
          <w:sz w:val="22"/>
          <w:szCs w:val="22"/>
          <w:shd w:val="clear" w:color="auto" w:fill="FFFFFF"/>
        </w:rPr>
        <w:t>норм </w:t>
      </w:r>
      <w:r w:rsidRPr="00D06333">
        <w:rPr>
          <w:bCs/>
          <w:sz w:val="22"/>
          <w:szCs w:val="22"/>
          <w:shd w:val="clear" w:color="auto" w:fill="FFFFFF"/>
        </w:rPr>
        <w:t>СанПиН</w:t>
      </w:r>
      <w:r w:rsidRPr="00D06333">
        <w:rPr>
          <w:sz w:val="22"/>
          <w:szCs w:val="22"/>
          <w:shd w:val="clear" w:color="auto" w:fill="FFFFFF"/>
        </w:rPr>
        <w:t> 2.3/2.4.3590-2О "</w:t>
      </w:r>
      <w:r w:rsidRPr="00D06333">
        <w:rPr>
          <w:bCs/>
          <w:sz w:val="22"/>
          <w:szCs w:val="22"/>
          <w:shd w:val="clear" w:color="auto" w:fill="FFFFFF"/>
        </w:rPr>
        <w:t>Санитарно</w:t>
      </w:r>
      <w:r w:rsidRPr="00D06333">
        <w:rPr>
          <w:sz w:val="22"/>
          <w:szCs w:val="22"/>
          <w:shd w:val="clear" w:color="auto" w:fill="FFFFFF"/>
        </w:rPr>
        <w:t>-эпидемиологические требования к организации общественного питания населения".</w:t>
      </w:r>
    </w:p>
    <w:p w:rsidR="00D00890" w:rsidRPr="00D06333" w:rsidRDefault="00D00890" w:rsidP="00D06333">
      <w:pPr>
        <w:ind w:firstLine="426"/>
        <w:jc w:val="both"/>
        <w:rPr>
          <w:sz w:val="22"/>
          <w:szCs w:val="22"/>
        </w:rPr>
      </w:pPr>
      <w:r w:rsidRPr="00D06333">
        <w:rPr>
          <w:sz w:val="22"/>
          <w:szCs w:val="22"/>
        </w:rPr>
        <w:t xml:space="preserve">Приказ Министерства образования и науки Российской Федерации (Минобрнауки России) от 30.08.2013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D06333" w:rsidRPr="00D06333" w:rsidRDefault="00D00890" w:rsidP="00D06333">
      <w:pPr>
        <w:pStyle w:val="2"/>
        <w:shd w:val="clear" w:color="auto" w:fill="FFFFFF"/>
        <w:spacing w:before="0"/>
        <w:ind w:firstLine="395"/>
        <w:jc w:val="both"/>
        <w:textAlignment w:val="baseline"/>
        <w:rPr>
          <w:rFonts w:ascii="Times New Roman" w:hAnsi="Times New Roman" w:cs="Times New Roman"/>
          <w:b w:val="0"/>
          <w:color w:val="auto"/>
          <w:sz w:val="22"/>
          <w:szCs w:val="22"/>
        </w:rPr>
      </w:pPr>
      <w:r w:rsidRPr="00D06333">
        <w:rPr>
          <w:rFonts w:ascii="Times New Roman" w:hAnsi="Times New Roman" w:cs="Times New Roman"/>
          <w:b w:val="0"/>
          <w:color w:val="auto"/>
          <w:sz w:val="22"/>
          <w:szCs w:val="22"/>
        </w:rPr>
        <w:t>Приказ Министерства образования и науки Ро</w:t>
      </w:r>
      <w:r w:rsidR="00D06333" w:rsidRPr="00D06333">
        <w:rPr>
          <w:rFonts w:ascii="Times New Roman" w:hAnsi="Times New Roman" w:cs="Times New Roman"/>
          <w:b w:val="0"/>
          <w:color w:val="auto"/>
          <w:sz w:val="22"/>
          <w:szCs w:val="22"/>
        </w:rPr>
        <w:t>ссийской Федерации (</w:t>
      </w:r>
      <w:proofErr w:type="spellStart"/>
      <w:r w:rsidR="00D06333" w:rsidRPr="00D06333">
        <w:rPr>
          <w:rFonts w:ascii="Times New Roman" w:hAnsi="Times New Roman" w:cs="Times New Roman"/>
          <w:b w:val="0"/>
          <w:color w:val="auto"/>
          <w:sz w:val="22"/>
          <w:szCs w:val="22"/>
        </w:rPr>
        <w:t>Минобрнауки</w:t>
      </w:r>
      <w:proofErr w:type="spellEnd"/>
      <w:r w:rsidR="00D06333" w:rsidRPr="00D06333">
        <w:rPr>
          <w:rFonts w:ascii="Times New Roman" w:hAnsi="Times New Roman" w:cs="Times New Roman"/>
          <w:b w:val="0"/>
          <w:color w:val="auto"/>
          <w:sz w:val="22"/>
          <w:szCs w:val="22"/>
        </w:rPr>
        <w:t xml:space="preserve"> </w:t>
      </w:r>
      <w:r w:rsidRPr="00D06333">
        <w:rPr>
          <w:rFonts w:ascii="Times New Roman" w:hAnsi="Times New Roman" w:cs="Times New Roman"/>
          <w:b w:val="0"/>
          <w:color w:val="auto"/>
          <w:sz w:val="22"/>
          <w:szCs w:val="22"/>
        </w:rPr>
        <w:t xml:space="preserve">России) от </w:t>
      </w:r>
      <w:proofErr w:type="spellStart"/>
      <w:r w:rsidR="00D06333" w:rsidRPr="00D06333">
        <w:rPr>
          <w:rFonts w:ascii="Times New Roman" w:hAnsi="Times New Roman" w:cs="Times New Roman"/>
          <w:b w:val="0"/>
          <w:bCs w:val="0"/>
          <w:color w:val="auto"/>
          <w:sz w:val="22"/>
          <w:szCs w:val="22"/>
        </w:rPr>
        <w:t>от</w:t>
      </w:r>
      <w:proofErr w:type="spellEnd"/>
      <w:r w:rsidR="00D06333" w:rsidRPr="00D06333">
        <w:rPr>
          <w:rFonts w:ascii="Times New Roman" w:hAnsi="Times New Roman" w:cs="Times New Roman"/>
          <w:b w:val="0"/>
          <w:bCs w:val="0"/>
          <w:color w:val="auto"/>
          <w:sz w:val="22"/>
          <w:szCs w:val="22"/>
        </w:rPr>
        <w:t xml:space="preserve"> 1 ноября 2024 г. N 763</w:t>
      </w:r>
      <w:r w:rsidRPr="00D06333">
        <w:rPr>
          <w:rFonts w:ascii="Times New Roman" w:hAnsi="Times New Roman" w:cs="Times New Roman"/>
          <w:b w:val="0"/>
          <w:color w:val="auto"/>
          <w:sz w:val="22"/>
          <w:szCs w:val="22"/>
        </w:rPr>
        <w:t xml:space="preserve">г. Москва "Об утверждении Положения о </w:t>
      </w:r>
      <w:proofErr w:type="spellStart"/>
      <w:r w:rsidRPr="00D06333">
        <w:rPr>
          <w:rFonts w:ascii="Times New Roman" w:hAnsi="Times New Roman" w:cs="Times New Roman"/>
          <w:b w:val="0"/>
          <w:color w:val="auto"/>
          <w:sz w:val="22"/>
          <w:szCs w:val="22"/>
        </w:rPr>
        <w:t>психолого</w:t>
      </w:r>
      <w:proofErr w:type="spellEnd"/>
      <w:r w:rsidRPr="00D06333">
        <w:rPr>
          <w:rFonts w:ascii="Times New Roman" w:hAnsi="Times New Roman" w:cs="Times New Roman"/>
          <w:b w:val="0"/>
          <w:color w:val="auto"/>
          <w:sz w:val="22"/>
          <w:szCs w:val="22"/>
        </w:rPr>
        <w:t xml:space="preserve"> - медико-педагогической комиссии» </w:t>
      </w:r>
    </w:p>
    <w:p w:rsidR="00D00890" w:rsidRPr="00D06333" w:rsidRDefault="00D00890" w:rsidP="00D06333">
      <w:pPr>
        <w:pStyle w:val="2"/>
        <w:shd w:val="clear" w:color="auto" w:fill="FFFFFF"/>
        <w:spacing w:before="0"/>
        <w:ind w:firstLine="395"/>
        <w:jc w:val="both"/>
        <w:textAlignment w:val="baseline"/>
        <w:rPr>
          <w:rFonts w:ascii="Times New Roman" w:hAnsi="Times New Roman" w:cs="Times New Roman"/>
          <w:b w:val="0"/>
          <w:bCs w:val="0"/>
          <w:color w:val="auto"/>
          <w:sz w:val="22"/>
          <w:szCs w:val="22"/>
        </w:rPr>
      </w:pPr>
      <w:r w:rsidRPr="00D06333">
        <w:rPr>
          <w:b w:val="0"/>
          <w:color w:val="auto"/>
          <w:sz w:val="22"/>
          <w:szCs w:val="22"/>
        </w:rPr>
        <w:t xml:space="preserve">Методические рекомендации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 Письмо Министерства образования и науки РФ от 01.10. 2013 №08-1408 </w:t>
      </w:r>
    </w:p>
    <w:p w:rsidR="00D00890" w:rsidRPr="00D06333" w:rsidRDefault="00D00890" w:rsidP="00D06333">
      <w:pPr>
        <w:ind w:firstLine="851"/>
        <w:jc w:val="both"/>
        <w:rPr>
          <w:sz w:val="22"/>
          <w:szCs w:val="22"/>
        </w:rPr>
      </w:pPr>
      <w:r w:rsidRPr="00D06333">
        <w:rPr>
          <w:sz w:val="22"/>
          <w:szCs w:val="22"/>
        </w:rPr>
        <w:t xml:space="preserve">Постановление Правительства РФ от 5 августа 2013г. № 662 «Об осуществлении мониторинга системы образования» </w:t>
      </w:r>
      <w:r w:rsidRPr="00D06333">
        <w:rPr>
          <w:rFonts w:ascii="Cambria Math" w:hAnsi="Cambria Math"/>
          <w:sz w:val="22"/>
          <w:szCs w:val="22"/>
        </w:rPr>
        <w:t>⎯</w:t>
      </w:r>
      <w:r w:rsidRPr="00D06333">
        <w:rPr>
          <w:sz w:val="22"/>
          <w:szCs w:val="22"/>
        </w:rPr>
        <w:t xml:space="preserve"> Приказ Министерства образования и науки РФ от 27 марта 2006 г. N 69 "Об особенностях режима рабочего времени и времени отдыха педагогических и других работников образовательных учреждений" </w:t>
      </w:r>
    </w:p>
    <w:p w:rsidR="00D00890" w:rsidRDefault="00D00890" w:rsidP="00D06333">
      <w:pPr>
        <w:ind w:firstLine="851"/>
        <w:jc w:val="both"/>
        <w:rPr>
          <w:sz w:val="22"/>
          <w:szCs w:val="22"/>
        </w:rPr>
      </w:pPr>
      <w:r w:rsidRPr="00D06333">
        <w:rPr>
          <w:sz w:val="22"/>
          <w:szCs w:val="22"/>
        </w:rPr>
        <w:t>Приказ Министерства образования и науки РФ от 24 декабря 2010 г. N 2075 "О продолжительности</w:t>
      </w:r>
      <w:r w:rsidRPr="00E337F1">
        <w:rPr>
          <w:sz w:val="22"/>
          <w:szCs w:val="22"/>
        </w:rPr>
        <w:t xml:space="preserve"> рабочего времени (норме часов педагогической работы за ставку заработной платы) педагогических работников</w:t>
      </w:r>
    </w:p>
    <w:p w:rsidR="006B551B" w:rsidRPr="006B551B" w:rsidRDefault="006B551B" w:rsidP="006B551B">
      <w:pPr>
        <w:ind w:firstLine="851"/>
        <w:jc w:val="both"/>
        <w:rPr>
          <w:sz w:val="22"/>
          <w:szCs w:val="22"/>
        </w:rPr>
      </w:pPr>
      <w:r w:rsidRPr="006B551B">
        <w:rPr>
          <w:sz w:val="22"/>
          <w:szCs w:val="22"/>
        </w:rPr>
        <w:t>Локальные документы:</w:t>
      </w:r>
    </w:p>
    <w:p w:rsidR="006B551B" w:rsidRPr="006B551B" w:rsidRDefault="006B551B" w:rsidP="006B551B">
      <w:pPr>
        <w:ind w:firstLine="851"/>
        <w:jc w:val="both"/>
        <w:rPr>
          <w:sz w:val="22"/>
          <w:szCs w:val="22"/>
        </w:rPr>
      </w:pPr>
      <w:r w:rsidRPr="006B551B">
        <w:rPr>
          <w:sz w:val="22"/>
          <w:szCs w:val="22"/>
        </w:rPr>
        <w:t>1.</w:t>
      </w:r>
      <w:r w:rsidRPr="006B551B">
        <w:rPr>
          <w:sz w:val="22"/>
          <w:szCs w:val="22"/>
        </w:rPr>
        <w:tab/>
        <w:t xml:space="preserve">Устав муниципального бюджетного дошкольного учреждения Петрозаводского городского округа «Детский сад комбинированного вида № 113 «Онеженка» утверждён </w:t>
      </w:r>
      <w:r w:rsidR="00FA2DBF" w:rsidRPr="006B551B">
        <w:rPr>
          <w:sz w:val="22"/>
          <w:szCs w:val="22"/>
        </w:rPr>
        <w:t>16.12.2014 Постановлением</w:t>
      </w:r>
      <w:r w:rsidRPr="006B551B">
        <w:rPr>
          <w:sz w:val="22"/>
          <w:szCs w:val="22"/>
        </w:rPr>
        <w:t xml:space="preserve"> №</w:t>
      </w:r>
      <w:r w:rsidR="008E4C80">
        <w:rPr>
          <w:sz w:val="22"/>
          <w:szCs w:val="22"/>
        </w:rPr>
        <w:t xml:space="preserve"> </w:t>
      </w:r>
      <w:r w:rsidRPr="006B551B">
        <w:rPr>
          <w:sz w:val="22"/>
          <w:szCs w:val="22"/>
        </w:rPr>
        <w:t xml:space="preserve">6152 Администрация петрозаводского городского округа зарегистрирован 24.12.2014; </w:t>
      </w:r>
    </w:p>
    <w:p w:rsidR="006B551B" w:rsidRPr="006B551B" w:rsidRDefault="006B551B" w:rsidP="006B551B">
      <w:pPr>
        <w:ind w:firstLine="851"/>
        <w:jc w:val="both"/>
        <w:rPr>
          <w:sz w:val="22"/>
          <w:szCs w:val="22"/>
        </w:rPr>
      </w:pPr>
      <w:r w:rsidRPr="006B551B">
        <w:rPr>
          <w:sz w:val="22"/>
          <w:szCs w:val="22"/>
        </w:rPr>
        <w:lastRenderedPageBreak/>
        <w:t>2.</w:t>
      </w:r>
      <w:r w:rsidRPr="006B551B">
        <w:rPr>
          <w:sz w:val="22"/>
          <w:szCs w:val="22"/>
        </w:rPr>
        <w:tab/>
        <w:t>Правила внутреннего трудового распорядка для работников муниципального бюджетного дошкольного учреждения Петрозаводского городского округа «Детский сад комбинированного вида № 113 «Онеженка»</w:t>
      </w:r>
      <w:r w:rsidR="00BF44B3">
        <w:rPr>
          <w:sz w:val="22"/>
          <w:szCs w:val="22"/>
        </w:rPr>
        <w:t>;</w:t>
      </w:r>
    </w:p>
    <w:p w:rsidR="006B551B" w:rsidRPr="006B551B" w:rsidRDefault="006B551B" w:rsidP="006B551B">
      <w:pPr>
        <w:ind w:firstLine="851"/>
        <w:jc w:val="both"/>
        <w:rPr>
          <w:sz w:val="22"/>
          <w:szCs w:val="22"/>
        </w:rPr>
      </w:pPr>
      <w:r w:rsidRPr="006B551B">
        <w:rPr>
          <w:sz w:val="22"/>
          <w:szCs w:val="22"/>
        </w:rPr>
        <w:t>3.</w:t>
      </w:r>
      <w:r w:rsidRPr="006B551B">
        <w:rPr>
          <w:sz w:val="22"/>
          <w:szCs w:val="22"/>
        </w:rPr>
        <w:tab/>
        <w:t>Коллективный трудовой договор</w:t>
      </w:r>
      <w:r w:rsidR="00BF44B3">
        <w:rPr>
          <w:sz w:val="22"/>
          <w:szCs w:val="22"/>
        </w:rPr>
        <w:t>;</w:t>
      </w:r>
    </w:p>
    <w:p w:rsidR="006B551B" w:rsidRPr="006B551B" w:rsidRDefault="006B551B" w:rsidP="006B551B">
      <w:pPr>
        <w:ind w:firstLine="851"/>
        <w:jc w:val="both"/>
        <w:rPr>
          <w:sz w:val="22"/>
          <w:szCs w:val="22"/>
        </w:rPr>
      </w:pPr>
      <w:r w:rsidRPr="006B551B">
        <w:rPr>
          <w:sz w:val="22"/>
          <w:szCs w:val="22"/>
        </w:rPr>
        <w:t>4.</w:t>
      </w:r>
      <w:r w:rsidRPr="006B551B">
        <w:rPr>
          <w:sz w:val="22"/>
          <w:szCs w:val="22"/>
        </w:rPr>
        <w:tab/>
        <w:t>План финансово-хозяйственной деятельности МДОУ на календарный год;</w:t>
      </w:r>
    </w:p>
    <w:p w:rsidR="006B551B" w:rsidRPr="006B551B" w:rsidRDefault="006B551B" w:rsidP="006B551B">
      <w:pPr>
        <w:ind w:firstLine="851"/>
        <w:jc w:val="both"/>
        <w:rPr>
          <w:sz w:val="22"/>
          <w:szCs w:val="22"/>
        </w:rPr>
      </w:pPr>
      <w:r w:rsidRPr="006B551B">
        <w:rPr>
          <w:sz w:val="22"/>
          <w:szCs w:val="22"/>
        </w:rPr>
        <w:t>5.</w:t>
      </w:r>
      <w:r w:rsidRPr="006B551B">
        <w:rPr>
          <w:sz w:val="22"/>
          <w:szCs w:val="22"/>
        </w:rPr>
        <w:tab/>
        <w:t>План-график размещения заказов на поставку товаров, выполнение работ, оказание услуг для обеспечения государственных и муниципальных нужд на календарный год;</w:t>
      </w:r>
    </w:p>
    <w:p w:rsidR="006B551B" w:rsidRPr="006B551B" w:rsidRDefault="006B551B" w:rsidP="006B551B">
      <w:pPr>
        <w:ind w:firstLine="851"/>
        <w:jc w:val="both"/>
        <w:rPr>
          <w:sz w:val="22"/>
          <w:szCs w:val="22"/>
        </w:rPr>
      </w:pPr>
      <w:r w:rsidRPr="006B551B">
        <w:rPr>
          <w:sz w:val="22"/>
          <w:szCs w:val="22"/>
        </w:rPr>
        <w:t>6.</w:t>
      </w:r>
      <w:r w:rsidRPr="006B551B">
        <w:rPr>
          <w:sz w:val="22"/>
          <w:szCs w:val="22"/>
        </w:rPr>
        <w:tab/>
        <w:t>Положение о контрольной деятельности;</w:t>
      </w:r>
    </w:p>
    <w:p w:rsidR="006B551B" w:rsidRPr="006B551B" w:rsidRDefault="006B551B" w:rsidP="006B551B">
      <w:pPr>
        <w:ind w:firstLine="851"/>
        <w:jc w:val="both"/>
        <w:rPr>
          <w:sz w:val="22"/>
          <w:szCs w:val="22"/>
        </w:rPr>
      </w:pPr>
      <w:r w:rsidRPr="006B551B">
        <w:rPr>
          <w:sz w:val="22"/>
          <w:szCs w:val="22"/>
        </w:rPr>
        <w:t>7.</w:t>
      </w:r>
      <w:r w:rsidRPr="006B551B">
        <w:rPr>
          <w:sz w:val="22"/>
          <w:szCs w:val="22"/>
        </w:rPr>
        <w:tab/>
        <w:t>Положение о порядке приёма воспитанников в МДОУ;</w:t>
      </w:r>
    </w:p>
    <w:p w:rsidR="006B551B" w:rsidRPr="006B551B" w:rsidRDefault="006B551B" w:rsidP="006B551B">
      <w:pPr>
        <w:ind w:firstLine="851"/>
        <w:jc w:val="both"/>
        <w:rPr>
          <w:sz w:val="22"/>
          <w:szCs w:val="22"/>
        </w:rPr>
      </w:pPr>
      <w:r w:rsidRPr="006B551B">
        <w:rPr>
          <w:sz w:val="22"/>
          <w:szCs w:val="22"/>
        </w:rPr>
        <w:t>8.</w:t>
      </w:r>
      <w:r w:rsidRPr="006B551B">
        <w:rPr>
          <w:sz w:val="22"/>
          <w:szCs w:val="22"/>
        </w:rPr>
        <w:tab/>
        <w:t>Положение о режиме занятий и учебной нагрузке воспитанников;</w:t>
      </w:r>
    </w:p>
    <w:p w:rsidR="006B551B" w:rsidRPr="006B551B" w:rsidRDefault="006B551B" w:rsidP="006B551B">
      <w:pPr>
        <w:ind w:firstLine="851"/>
        <w:jc w:val="both"/>
        <w:rPr>
          <w:sz w:val="22"/>
          <w:szCs w:val="22"/>
        </w:rPr>
      </w:pPr>
      <w:r w:rsidRPr="006B551B">
        <w:rPr>
          <w:sz w:val="22"/>
          <w:szCs w:val="22"/>
        </w:rPr>
        <w:t>9.</w:t>
      </w:r>
      <w:r w:rsidRPr="006B551B">
        <w:rPr>
          <w:sz w:val="22"/>
          <w:szCs w:val="22"/>
        </w:rPr>
        <w:tab/>
        <w:t>Положение о мониторинге качества образования;</w:t>
      </w:r>
    </w:p>
    <w:p w:rsidR="006B551B" w:rsidRPr="006B551B" w:rsidRDefault="006B551B" w:rsidP="006B551B">
      <w:pPr>
        <w:ind w:firstLine="851"/>
        <w:jc w:val="both"/>
        <w:rPr>
          <w:sz w:val="22"/>
          <w:szCs w:val="22"/>
        </w:rPr>
      </w:pPr>
      <w:r w:rsidRPr="006B551B">
        <w:rPr>
          <w:sz w:val="22"/>
          <w:szCs w:val="22"/>
        </w:rPr>
        <w:t>10.</w:t>
      </w:r>
      <w:r w:rsidRPr="006B551B">
        <w:rPr>
          <w:sz w:val="22"/>
          <w:szCs w:val="22"/>
        </w:rPr>
        <w:tab/>
        <w:t>Положение о порядке и основании перевода, отчисления и восстановления воспитанников;</w:t>
      </w:r>
    </w:p>
    <w:p w:rsidR="006B551B" w:rsidRPr="006B551B" w:rsidRDefault="006B551B" w:rsidP="006B551B">
      <w:pPr>
        <w:ind w:firstLine="851"/>
        <w:jc w:val="both"/>
        <w:rPr>
          <w:sz w:val="22"/>
          <w:szCs w:val="22"/>
        </w:rPr>
      </w:pPr>
      <w:r w:rsidRPr="006B551B">
        <w:rPr>
          <w:sz w:val="22"/>
          <w:szCs w:val="22"/>
        </w:rPr>
        <w:t>11.</w:t>
      </w:r>
      <w:r w:rsidRPr="006B551B">
        <w:rPr>
          <w:sz w:val="22"/>
          <w:szCs w:val="22"/>
        </w:rPr>
        <w:tab/>
        <w:t>Правила внутреннего распорядка обучающихся (воспитанников);</w:t>
      </w:r>
    </w:p>
    <w:p w:rsidR="006B551B" w:rsidRPr="006B551B" w:rsidRDefault="006B551B" w:rsidP="006B551B">
      <w:pPr>
        <w:ind w:firstLine="851"/>
        <w:jc w:val="both"/>
        <w:rPr>
          <w:sz w:val="22"/>
          <w:szCs w:val="22"/>
        </w:rPr>
      </w:pPr>
      <w:r w:rsidRPr="006B551B">
        <w:rPr>
          <w:sz w:val="22"/>
          <w:szCs w:val="22"/>
        </w:rPr>
        <w:t>12.</w:t>
      </w:r>
      <w:r w:rsidRPr="006B551B">
        <w:rPr>
          <w:sz w:val="22"/>
          <w:szCs w:val="22"/>
        </w:rPr>
        <w:tab/>
        <w:t>Положение о языке образования;</w:t>
      </w:r>
    </w:p>
    <w:p w:rsidR="006B551B" w:rsidRPr="006B551B" w:rsidRDefault="006B551B" w:rsidP="006B551B">
      <w:pPr>
        <w:ind w:firstLine="851"/>
        <w:jc w:val="both"/>
        <w:rPr>
          <w:sz w:val="22"/>
          <w:szCs w:val="22"/>
        </w:rPr>
      </w:pPr>
      <w:r w:rsidRPr="006B551B">
        <w:rPr>
          <w:sz w:val="22"/>
          <w:szCs w:val="22"/>
        </w:rPr>
        <w:t>13.</w:t>
      </w:r>
      <w:r w:rsidRPr="006B551B">
        <w:rPr>
          <w:sz w:val="22"/>
          <w:szCs w:val="22"/>
        </w:rPr>
        <w:tab/>
        <w:t>Положение о формах получения образования;</w:t>
      </w:r>
    </w:p>
    <w:p w:rsidR="006B551B" w:rsidRPr="006B551B" w:rsidRDefault="006B551B" w:rsidP="006B551B">
      <w:pPr>
        <w:ind w:firstLine="851"/>
        <w:jc w:val="both"/>
        <w:rPr>
          <w:sz w:val="22"/>
          <w:szCs w:val="22"/>
        </w:rPr>
      </w:pPr>
      <w:r w:rsidRPr="006B551B">
        <w:rPr>
          <w:sz w:val="22"/>
          <w:szCs w:val="22"/>
        </w:rPr>
        <w:t>1</w:t>
      </w:r>
      <w:r>
        <w:rPr>
          <w:sz w:val="22"/>
          <w:szCs w:val="22"/>
        </w:rPr>
        <w:t>4</w:t>
      </w:r>
      <w:r w:rsidRPr="006B551B">
        <w:rPr>
          <w:sz w:val="22"/>
          <w:szCs w:val="22"/>
        </w:rPr>
        <w:t>.</w:t>
      </w:r>
      <w:r w:rsidRPr="006B551B">
        <w:rPr>
          <w:sz w:val="22"/>
          <w:szCs w:val="22"/>
        </w:rPr>
        <w:tab/>
        <w:t>Положение о порядке оформления возникновения, приостановления и прекращения образовательных отношений между образовательным учреждением и родителями (законными представителями) воспитанников;</w:t>
      </w:r>
    </w:p>
    <w:p w:rsidR="006B551B" w:rsidRDefault="006B551B" w:rsidP="006B551B">
      <w:pPr>
        <w:ind w:firstLine="851"/>
        <w:jc w:val="both"/>
        <w:rPr>
          <w:sz w:val="22"/>
          <w:szCs w:val="22"/>
        </w:rPr>
      </w:pPr>
      <w:r w:rsidRPr="006B551B">
        <w:rPr>
          <w:sz w:val="22"/>
          <w:szCs w:val="22"/>
        </w:rPr>
        <w:t>1</w:t>
      </w:r>
      <w:r>
        <w:rPr>
          <w:sz w:val="22"/>
          <w:szCs w:val="22"/>
        </w:rPr>
        <w:t>5</w:t>
      </w:r>
      <w:r w:rsidRPr="006B551B">
        <w:rPr>
          <w:sz w:val="22"/>
          <w:szCs w:val="22"/>
        </w:rPr>
        <w:t>.</w:t>
      </w:r>
      <w:r w:rsidRPr="006B551B">
        <w:rPr>
          <w:sz w:val="22"/>
          <w:szCs w:val="22"/>
        </w:rPr>
        <w:tab/>
        <w:t>Положение об обработке персональных данных работников МДОУ.</w:t>
      </w:r>
    </w:p>
    <w:p w:rsidR="009A157A" w:rsidRPr="006B551B" w:rsidRDefault="009A157A" w:rsidP="009A157A">
      <w:pPr>
        <w:ind w:firstLine="851"/>
        <w:jc w:val="both"/>
        <w:rPr>
          <w:b/>
          <w:bCs/>
          <w:sz w:val="22"/>
          <w:szCs w:val="22"/>
        </w:rPr>
      </w:pPr>
      <w:r w:rsidRPr="006B551B">
        <w:rPr>
          <w:b/>
          <w:bCs/>
          <w:sz w:val="22"/>
          <w:szCs w:val="22"/>
        </w:rPr>
        <w:t>Основы, обеспечивающие проведение самообследование качества образовательной</w:t>
      </w:r>
    </w:p>
    <w:p w:rsidR="009A157A" w:rsidRDefault="009A157A" w:rsidP="009A157A">
      <w:pPr>
        <w:jc w:val="both"/>
        <w:rPr>
          <w:b/>
          <w:bCs/>
          <w:sz w:val="22"/>
          <w:szCs w:val="22"/>
        </w:rPr>
      </w:pPr>
      <w:r w:rsidRPr="006B551B">
        <w:rPr>
          <w:b/>
          <w:bCs/>
          <w:sz w:val="22"/>
          <w:szCs w:val="22"/>
        </w:rPr>
        <w:t>деятельности муниципального бюджетного дошкольного образовательного учреждения</w:t>
      </w:r>
      <w:r>
        <w:rPr>
          <w:b/>
          <w:bCs/>
          <w:sz w:val="22"/>
          <w:szCs w:val="22"/>
        </w:rPr>
        <w:t xml:space="preserve"> </w:t>
      </w:r>
      <w:r w:rsidRPr="006B551B">
        <w:rPr>
          <w:b/>
          <w:bCs/>
          <w:sz w:val="22"/>
          <w:szCs w:val="22"/>
        </w:rPr>
        <w:t>Петрозаводского городского округа «Детский сад комбинированного вида № 1</w:t>
      </w:r>
      <w:r>
        <w:rPr>
          <w:b/>
          <w:bCs/>
          <w:sz w:val="22"/>
          <w:szCs w:val="22"/>
        </w:rPr>
        <w:t>13»</w:t>
      </w:r>
    </w:p>
    <w:p w:rsidR="009A157A" w:rsidRPr="006B551B" w:rsidRDefault="009A157A" w:rsidP="009A157A">
      <w:pPr>
        <w:jc w:val="both"/>
        <w:rPr>
          <w:b/>
          <w:bCs/>
          <w:sz w:val="22"/>
          <w:szCs w:val="22"/>
        </w:rPr>
      </w:pPr>
      <w:r w:rsidRPr="006B551B">
        <w:rPr>
          <w:sz w:val="22"/>
          <w:szCs w:val="22"/>
        </w:rPr>
        <w:t>Нормативные правовые акты:</w:t>
      </w:r>
    </w:p>
    <w:p w:rsidR="009A157A" w:rsidRPr="006B551B" w:rsidRDefault="009A157A" w:rsidP="009A157A">
      <w:pPr>
        <w:ind w:firstLine="851"/>
        <w:jc w:val="both"/>
        <w:rPr>
          <w:sz w:val="22"/>
          <w:szCs w:val="22"/>
        </w:rPr>
      </w:pPr>
      <w:r>
        <w:rPr>
          <w:sz w:val="22"/>
          <w:szCs w:val="22"/>
        </w:rPr>
        <w:t>• П</w:t>
      </w:r>
      <w:r w:rsidRPr="006B551B">
        <w:rPr>
          <w:sz w:val="22"/>
          <w:szCs w:val="22"/>
        </w:rPr>
        <w:t xml:space="preserve">риказ Минобрнауки России от 5 декабря 2014 г. № 1547 «Об утверждении </w:t>
      </w:r>
      <w:r w:rsidR="0012172B" w:rsidRPr="006B551B">
        <w:rPr>
          <w:sz w:val="22"/>
          <w:szCs w:val="22"/>
        </w:rPr>
        <w:t>показателей, характеризующих</w:t>
      </w:r>
      <w:r w:rsidRPr="006B551B">
        <w:rPr>
          <w:sz w:val="22"/>
          <w:szCs w:val="22"/>
        </w:rPr>
        <w:t xml:space="preserve"> общие критерии оценки качества образовательной деятельности</w:t>
      </w:r>
    </w:p>
    <w:p w:rsidR="009A157A" w:rsidRPr="006B551B" w:rsidRDefault="009A157A" w:rsidP="009A157A">
      <w:pPr>
        <w:jc w:val="both"/>
        <w:rPr>
          <w:sz w:val="22"/>
          <w:szCs w:val="22"/>
        </w:rPr>
      </w:pPr>
      <w:r w:rsidRPr="006B551B">
        <w:rPr>
          <w:sz w:val="22"/>
          <w:szCs w:val="22"/>
        </w:rPr>
        <w:t>организаций, осуществляющих образовательную деятельность» (зарегистрирован в</w:t>
      </w:r>
      <w:r w:rsidR="0012172B">
        <w:rPr>
          <w:sz w:val="22"/>
          <w:szCs w:val="22"/>
        </w:rPr>
        <w:t xml:space="preserve"> </w:t>
      </w:r>
      <w:r w:rsidRPr="006B551B">
        <w:rPr>
          <w:sz w:val="22"/>
          <w:szCs w:val="22"/>
        </w:rPr>
        <w:t>Минюсте России 2 февраля 2015 г. № 35837);</w:t>
      </w:r>
    </w:p>
    <w:p w:rsidR="009A157A" w:rsidRPr="006B551B" w:rsidRDefault="009A157A" w:rsidP="009A157A">
      <w:pPr>
        <w:ind w:firstLine="851"/>
        <w:jc w:val="both"/>
        <w:rPr>
          <w:sz w:val="22"/>
          <w:szCs w:val="22"/>
        </w:rPr>
      </w:pPr>
      <w:r>
        <w:rPr>
          <w:sz w:val="22"/>
          <w:szCs w:val="22"/>
        </w:rPr>
        <w:t>• П</w:t>
      </w:r>
      <w:r w:rsidRPr="006B551B">
        <w:rPr>
          <w:sz w:val="22"/>
          <w:szCs w:val="22"/>
        </w:rPr>
        <w:t>риказ Минобрнауки России от 14 июня 2013 г. № 462 «Об утверждении Порядка</w:t>
      </w:r>
    </w:p>
    <w:p w:rsidR="009A157A" w:rsidRPr="006B551B" w:rsidRDefault="009A157A" w:rsidP="009A157A">
      <w:pPr>
        <w:jc w:val="both"/>
        <w:rPr>
          <w:sz w:val="22"/>
          <w:szCs w:val="22"/>
        </w:rPr>
      </w:pPr>
      <w:r w:rsidRPr="006B551B">
        <w:rPr>
          <w:sz w:val="22"/>
          <w:szCs w:val="22"/>
        </w:rPr>
        <w:t>проведения самообследования образовательной организацией»;</w:t>
      </w:r>
    </w:p>
    <w:p w:rsidR="009A157A" w:rsidRPr="006B551B" w:rsidRDefault="009A157A" w:rsidP="009A157A">
      <w:pPr>
        <w:ind w:firstLine="851"/>
        <w:jc w:val="both"/>
        <w:rPr>
          <w:sz w:val="22"/>
          <w:szCs w:val="22"/>
        </w:rPr>
      </w:pPr>
      <w:r>
        <w:rPr>
          <w:sz w:val="22"/>
          <w:szCs w:val="22"/>
        </w:rPr>
        <w:t>• П</w:t>
      </w:r>
      <w:r w:rsidRPr="006B551B">
        <w:rPr>
          <w:sz w:val="22"/>
          <w:szCs w:val="22"/>
        </w:rPr>
        <w:t>риказ Минобрнауки России от 10 декабря 2013 г. № 1324 «Об утверждении показателей</w:t>
      </w:r>
      <w:r>
        <w:rPr>
          <w:sz w:val="22"/>
          <w:szCs w:val="22"/>
        </w:rPr>
        <w:t xml:space="preserve"> </w:t>
      </w:r>
      <w:r w:rsidRPr="006B551B">
        <w:rPr>
          <w:sz w:val="22"/>
          <w:szCs w:val="22"/>
        </w:rPr>
        <w:t>деятельности образовательной организации, подлежащей самообследованию»;</w:t>
      </w:r>
    </w:p>
    <w:p w:rsidR="009A157A" w:rsidRPr="006B551B" w:rsidRDefault="009A157A" w:rsidP="009A157A">
      <w:pPr>
        <w:ind w:firstLine="851"/>
        <w:jc w:val="both"/>
        <w:rPr>
          <w:sz w:val="22"/>
          <w:szCs w:val="22"/>
        </w:rPr>
      </w:pPr>
      <w:r>
        <w:rPr>
          <w:sz w:val="22"/>
          <w:szCs w:val="22"/>
        </w:rPr>
        <w:t>• П</w:t>
      </w:r>
      <w:r w:rsidRPr="006B551B">
        <w:rPr>
          <w:sz w:val="22"/>
          <w:szCs w:val="22"/>
        </w:rPr>
        <w:t>остановление Правительства РФ от 05 августа 2013 года №662 «Об осуществлении</w:t>
      </w:r>
      <w:r>
        <w:rPr>
          <w:sz w:val="22"/>
          <w:szCs w:val="22"/>
        </w:rPr>
        <w:t xml:space="preserve"> </w:t>
      </w:r>
      <w:r w:rsidRPr="006B551B">
        <w:rPr>
          <w:sz w:val="22"/>
          <w:szCs w:val="22"/>
        </w:rPr>
        <w:t>мониторинга системы образования»;</w:t>
      </w:r>
    </w:p>
    <w:p w:rsidR="009A157A" w:rsidRPr="006B551B" w:rsidRDefault="009A157A" w:rsidP="009A157A">
      <w:pPr>
        <w:ind w:firstLine="851"/>
        <w:jc w:val="both"/>
        <w:rPr>
          <w:sz w:val="22"/>
          <w:szCs w:val="22"/>
        </w:rPr>
      </w:pPr>
      <w:r>
        <w:rPr>
          <w:sz w:val="22"/>
          <w:szCs w:val="22"/>
        </w:rPr>
        <w:t>• П</w:t>
      </w:r>
      <w:r w:rsidRPr="006B551B">
        <w:rPr>
          <w:sz w:val="22"/>
          <w:szCs w:val="22"/>
        </w:rPr>
        <w:t>риказ Минобрнауки России от 15 января 2014 года №14 «Об утверждении показателей</w:t>
      </w:r>
    </w:p>
    <w:p w:rsidR="009A157A" w:rsidRPr="006B551B" w:rsidRDefault="009A157A" w:rsidP="009A157A">
      <w:pPr>
        <w:jc w:val="both"/>
        <w:rPr>
          <w:sz w:val="22"/>
          <w:szCs w:val="22"/>
        </w:rPr>
      </w:pPr>
      <w:r w:rsidRPr="006B551B">
        <w:rPr>
          <w:sz w:val="22"/>
          <w:szCs w:val="22"/>
        </w:rPr>
        <w:t>мониторинга системы образования»;</w:t>
      </w:r>
    </w:p>
    <w:p w:rsidR="009A157A" w:rsidRPr="006B551B" w:rsidRDefault="009A157A" w:rsidP="009A157A">
      <w:pPr>
        <w:ind w:firstLine="851"/>
        <w:jc w:val="both"/>
        <w:rPr>
          <w:sz w:val="22"/>
          <w:szCs w:val="22"/>
        </w:rPr>
      </w:pPr>
      <w:r>
        <w:rPr>
          <w:sz w:val="22"/>
          <w:szCs w:val="22"/>
        </w:rPr>
        <w:t>• П</w:t>
      </w:r>
      <w:r w:rsidRPr="006B551B">
        <w:rPr>
          <w:sz w:val="22"/>
          <w:szCs w:val="22"/>
        </w:rPr>
        <w:t>риказ Минобрнауки России от 11 июня 2014 года №657 «Об утверждении Методики</w:t>
      </w:r>
    </w:p>
    <w:p w:rsidR="009A157A" w:rsidRDefault="009A157A" w:rsidP="009A157A">
      <w:pPr>
        <w:jc w:val="both"/>
        <w:rPr>
          <w:sz w:val="22"/>
          <w:szCs w:val="22"/>
        </w:rPr>
      </w:pPr>
      <w:r w:rsidRPr="006B551B">
        <w:rPr>
          <w:sz w:val="22"/>
          <w:szCs w:val="22"/>
        </w:rPr>
        <w:t>расчёта показателей мониторинга системы образования».</w:t>
      </w:r>
    </w:p>
    <w:p w:rsidR="009A157A" w:rsidRPr="006B551B" w:rsidRDefault="009A157A" w:rsidP="009A157A">
      <w:pPr>
        <w:jc w:val="both"/>
        <w:rPr>
          <w:sz w:val="22"/>
          <w:szCs w:val="22"/>
        </w:rPr>
      </w:pPr>
      <w:r w:rsidRPr="006B551B">
        <w:rPr>
          <w:sz w:val="22"/>
          <w:szCs w:val="22"/>
        </w:rPr>
        <w:t>Локальные акты:</w:t>
      </w:r>
    </w:p>
    <w:p w:rsidR="009A157A" w:rsidRPr="006B551B" w:rsidRDefault="009A157A" w:rsidP="009A157A">
      <w:pPr>
        <w:ind w:firstLine="851"/>
        <w:jc w:val="both"/>
        <w:rPr>
          <w:sz w:val="22"/>
          <w:szCs w:val="22"/>
        </w:rPr>
      </w:pPr>
      <w:r>
        <w:rPr>
          <w:sz w:val="22"/>
          <w:szCs w:val="22"/>
        </w:rPr>
        <w:t>• П</w:t>
      </w:r>
      <w:r w:rsidRPr="006B551B">
        <w:rPr>
          <w:sz w:val="22"/>
          <w:szCs w:val="22"/>
        </w:rPr>
        <w:t>оложение о внутренней оценке качества;</w:t>
      </w:r>
    </w:p>
    <w:p w:rsidR="009A157A" w:rsidRPr="006B551B" w:rsidRDefault="009A157A" w:rsidP="009A157A">
      <w:pPr>
        <w:ind w:firstLine="851"/>
        <w:jc w:val="both"/>
        <w:rPr>
          <w:sz w:val="22"/>
          <w:szCs w:val="22"/>
        </w:rPr>
      </w:pPr>
      <w:r>
        <w:rPr>
          <w:sz w:val="22"/>
          <w:szCs w:val="22"/>
        </w:rPr>
        <w:t>• П</w:t>
      </w:r>
      <w:r w:rsidRPr="006B551B">
        <w:rPr>
          <w:sz w:val="22"/>
          <w:szCs w:val="22"/>
        </w:rPr>
        <w:t>оложение о проведении самообследования организации;</w:t>
      </w:r>
    </w:p>
    <w:p w:rsidR="009A157A" w:rsidRPr="006B551B" w:rsidRDefault="009A157A" w:rsidP="009A157A">
      <w:pPr>
        <w:ind w:firstLine="851"/>
        <w:jc w:val="both"/>
        <w:rPr>
          <w:sz w:val="22"/>
          <w:szCs w:val="22"/>
        </w:rPr>
      </w:pPr>
      <w:r>
        <w:rPr>
          <w:sz w:val="22"/>
          <w:szCs w:val="22"/>
        </w:rPr>
        <w:t>• П</w:t>
      </w:r>
      <w:r w:rsidRPr="006B551B">
        <w:rPr>
          <w:sz w:val="22"/>
          <w:szCs w:val="22"/>
        </w:rPr>
        <w:t>риказы о проведении процедур самообследования, отчёта о самообследовании;</w:t>
      </w:r>
    </w:p>
    <w:p w:rsidR="006B551B" w:rsidRDefault="006B551B" w:rsidP="009A157A">
      <w:pPr>
        <w:tabs>
          <w:tab w:val="left" w:pos="0"/>
        </w:tabs>
        <w:ind w:left="714"/>
        <w:jc w:val="both"/>
        <w:rPr>
          <w:sz w:val="22"/>
          <w:szCs w:val="22"/>
        </w:rPr>
      </w:pPr>
    </w:p>
    <w:p w:rsidR="00D00890" w:rsidRPr="00E337F1" w:rsidRDefault="00D00890" w:rsidP="00D00890">
      <w:pPr>
        <w:ind w:firstLine="851"/>
        <w:jc w:val="both"/>
        <w:rPr>
          <w:b/>
          <w:sz w:val="22"/>
          <w:szCs w:val="22"/>
        </w:rPr>
      </w:pPr>
      <w:r w:rsidRPr="00E337F1">
        <w:rPr>
          <w:sz w:val="22"/>
          <w:szCs w:val="22"/>
        </w:rPr>
        <w:tab/>
        <w:t>Кроме того, составной частью нормативной  правовой базы МДОУ являются локальные акты учреждения: приказы и распоряжения заведующего; локальные акты, регламентирующие предоставляемые услуги: договора с родителями (законными представителями), договоры о сотрудничестве с различными учреждениями и организациями;  учредительные документы и локальные акты, регламентирующие механизм предоставления качественных образовательных услуг: разрешения органов надзора и контроля о соответствии условий осуществления деятельности, паспорта услуг; локальные акты, регламентирующие внутреннюю систему оценки качества деятельности и реализуемых услуг. Данные локальные акты объединены внутренним единством. Документы отчётности дисциплинируют персонал и позволяют дать оценку выполненным действиям. Руководства, правила, инструкции, методики регламентируют процесс предоставления услуг, определяют методы их предоставления и контроля, а также предусматривают меры совершенствования работы учреждения. Нормативная правовая документация учреждения соответствует действующему законодательству.</w:t>
      </w:r>
    </w:p>
    <w:p w:rsidR="00D00890" w:rsidRPr="00E337F1" w:rsidRDefault="00D00890" w:rsidP="00D00890">
      <w:pPr>
        <w:ind w:firstLine="851"/>
        <w:jc w:val="both"/>
        <w:rPr>
          <w:sz w:val="22"/>
          <w:szCs w:val="22"/>
        </w:rPr>
      </w:pPr>
      <w:r w:rsidRPr="00E337F1">
        <w:rPr>
          <w:sz w:val="22"/>
          <w:szCs w:val="22"/>
        </w:rPr>
        <w:t xml:space="preserve">Самоанализ нормативного правового обеспечения деятельности МДОУ позволяет говорить о его оптимальности. Так, анализ качества обязательных локальных актов и качество локальных актов по </w:t>
      </w:r>
      <w:r w:rsidRPr="00E337F1">
        <w:rPr>
          <w:sz w:val="22"/>
          <w:szCs w:val="22"/>
        </w:rPr>
        <w:lastRenderedPageBreak/>
        <w:t xml:space="preserve">основной деятельности выявил их полное соответствие по количеству и содержанию в соответствии с действующим законодательством. </w:t>
      </w:r>
    </w:p>
    <w:p w:rsidR="00D00890" w:rsidRPr="00E337F1" w:rsidRDefault="00D00890" w:rsidP="00D00890">
      <w:pPr>
        <w:ind w:firstLine="851"/>
        <w:jc w:val="both"/>
        <w:rPr>
          <w:sz w:val="22"/>
          <w:szCs w:val="22"/>
        </w:rPr>
      </w:pPr>
      <w:r w:rsidRPr="00E337F1">
        <w:rPr>
          <w:sz w:val="22"/>
          <w:szCs w:val="22"/>
        </w:rPr>
        <w:t>Таким образом, в МДОУ создана необходимая нормативная правовая база, позволяющая предоставлять качественные образовательные услуги. В создании нормативной базы привлекаются все участники образовательных отношений.</w:t>
      </w:r>
    </w:p>
    <w:p w:rsidR="00D00890" w:rsidRPr="00E337F1" w:rsidRDefault="00D00890" w:rsidP="00D00890">
      <w:pPr>
        <w:tabs>
          <w:tab w:val="left" w:pos="993"/>
        </w:tabs>
        <w:jc w:val="both"/>
        <w:rPr>
          <w:rFonts w:eastAsia="MS Mincho"/>
          <w:sz w:val="22"/>
          <w:szCs w:val="22"/>
        </w:rPr>
      </w:pPr>
      <w:r w:rsidRPr="00E337F1">
        <w:rPr>
          <w:rFonts w:eastAsia="MS Mincho"/>
          <w:sz w:val="22"/>
          <w:szCs w:val="22"/>
        </w:rPr>
        <w:tab/>
        <w:t>Нормативное правовое обеспечение представлено в электронном документообороте, на официальном сайте организации и портале государственных и муниципальных организаций.</w:t>
      </w:r>
    </w:p>
    <w:p w:rsidR="00D00890" w:rsidRPr="00E337F1" w:rsidRDefault="00D00890" w:rsidP="00D00890">
      <w:pPr>
        <w:tabs>
          <w:tab w:val="left" w:pos="709"/>
        </w:tabs>
        <w:suppressAutoHyphens/>
        <w:jc w:val="both"/>
        <w:rPr>
          <w:b/>
          <w:sz w:val="22"/>
          <w:szCs w:val="22"/>
          <w:lang w:eastAsia="ar-SA"/>
        </w:rPr>
      </w:pPr>
      <w:r w:rsidRPr="00E337F1">
        <w:rPr>
          <w:b/>
          <w:sz w:val="22"/>
          <w:szCs w:val="22"/>
          <w:lang w:eastAsia="ar-SA"/>
        </w:rPr>
        <w:t xml:space="preserve">Выводы по качеству нормативной правовой базы:  </w:t>
      </w:r>
    </w:p>
    <w:p w:rsidR="00D00890" w:rsidRPr="00E337F1" w:rsidRDefault="00D00890" w:rsidP="00D00890">
      <w:pPr>
        <w:tabs>
          <w:tab w:val="left" w:pos="9072"/>
        </w:tabs>
        <w:suppressAutoHyphens/>
        <w:jc w:val="both"/>
        <w:rPr>
          <w:sz w:val="22"/>
          <w:szCs w:val="22"/>
          <w:lang w:eastAsia="ar-SA"/>
        </w:rPr>
      </w:pPr>
      <w:r w:rsidRPr="00E337F1">
        <w:rPr>
          <w:sz w:val="22"/>
          <w:szCs w:val="22"/>
          <w:lang w:eastAsia="ar-SA"/>
        </w:rPr>
        <w:t>1.Организация своевременно корректирует нормативную правовую базу в соответствии с изменениями законодательства.</w:t>
      </w:r>
    </w:p>
    <w:p w:rsidR="00D00890" w:rsidRPr="00E337F1" w:rsidRDefault="00D00890" w:rsidP="00D00890">
      <w:pPr>
        <w:tabs>
          <w:tab w:val="left" w:pos="9072"/>
        </w:tabs>
        <w:suppressAutoHyphens/>
        <w:jc w:val="both"/>
        <w:rPr>
          <w:sz w:val="22"/>
          <w:szCs w:val="22"/>
          <w:lang w:eastAsia="ar-SA"/>
        </w:rPr>
      </w:pPr>
      <w:r w:rsidRPr="00E337F1">
        <w:rPr>
          <w:sz w:val="22"/>
          <w:szCs w:val="22"/>
          <w:lang w:eastAsia="ar-SA"/>
        </w:rPr>
        <w:t xml:space="preserve">2.Большинство имеющихся локальных актов являются качественными и обеспечивают эффективность деятельности организации. </w:t>
      </w:r>
    </w:p>
    <w:p w:rsidR="00D00890" w:rsidRPr="00E337F1" w:rsidRDefault="00D00890" w:rsidP="00D00890">
      <w:pPr>
        <w:tabs>
          <w:tab w:val="left" w:pos="9072"/>
        </w:tabs>
        <w:suppressAutoHyphens/>
        <w:jc w:val="both"/>
        <w:rPr>
          <w:sz w:val="22"/>
          <w:szCs w:val="22"/>
          <w:lang w:eastAsia="ar-SA"/>
        </w:rPr>
      </w:pPr>
      <w:r w:rsidRPr="00E337F1">
        <w:rPr>
          <w:sz w:val="22"/>
          <w:szCs w:val="22"/>
          <w:lang w:eastAsia="ar-SA"/>
        </w:rPr>
        <w:t>3.Участники отношений в равной степени понимают и принимают ответственность за содержание и исполнение нормативных актов.</w:t>
      </w:r>
      <w:r w:rsidRPr="00E337F1">
        <w:rPr>
          <w:sz w:val="22"/>
          <w:szCs w:val="22"/>
          <w:lang w:eastAsia="ar-SA"/>
        </w:rPr>
        <w:tab/>
        <w:t xml:space="preserve"> </w:t>
      </w:r>
      <w:r w:rsidRPr="00E337F1">
        <w:rPr>
          <w:b/>
          <w:sz w:val="22"/>
          <w:szCs w:val="22"/>
          <w:lang w:eastAsia="ar-SA"/>
        </w:rPr>
        <w:t>Точки роста организации по повышению качества нормативной правовой базы:</w:t>
      </w:r>
    </w:p>
    <w:p w:rsidR="00D00890" w:rsidRPr="00E337F1" w:rsidRDefault="00D00890" w:rsidP="00D00890">
      <w:pPr>
        <w:tabs>
          <w:tab w:val="left" w:pos="9072"/>
        </w:tabs>
        <w:suppressAutoHyphens/>
        <w:jc w:val="both"/>
        <w:rPr>
          <w:sz w:val="22"/>
          <w:szCs w:val="22"/>
          <w:lang w:eastAsia="ar-SA"/>
        </w:rPr>
      </w:pPr>
      <w:r w:rsidRPr="00E337F1">
        <w:rPr>
          <w:sz w:val="22"/>
          <w:szCs w:val="22"/>
          <w:lang w:eastAsia="ar-SA"/>
        </w:rPr>
        <w:t>1.Важно продолжить:</w:t>
      </w:r>
    </w:p>
    <w:p w:rsidR="00D00890" w:rsidRPr="00E337F1" w:rsidRDefault="00D00890" w:rsidP="00D00890">
      <w:pPr>
        <w:tabs>
          <w:tab w:val="left" w:pos="9072"/>
        </w:tabs>
        <w:suppressAutoHyphens/>
        <w:jc w:val="both"/>
        <w:rPr>
          <w:sz w:val="22"/>
          <w:szCs w:val="22"/>
          <w:lang w:eastAsia="ar-SA"/>
        </w:rPr>
      </w:pPr>
      <w:r w:rsidRPr="00E337F1">
        <w:rPr>
          <w:sz w:val="22"/>
          <w:szCs w:val="22"/>
          <w:lang w:eastAsia="ar-SA"/>
        </w:rPr>
        <w:t xml:space="preserve">- развитие практики участия участников отношений в создании нормативной правовой базы организации, </w:t>
      </w:r>
    </w:p>
    <w:p w:rsidR="00D00890" w:rsidRPr="00E337F1" w:rsidRDefault="00D00890" w:rsidP="00D00890">
      <w:pPr>
        <w:tabs>
          <w:tab w:val="left" w:pos="9072"/>
        </w:tabs>
        <w:suppressAutoHyphens/>
        <w:jc w:val="both"/>
        <w:rPr>
          <w:sz w:val="22"/>
          <w:szCs w:val="22"/>
          <w:lang w:eastAsia="ar-SA"/>
        </w:rPr>
      </w:pPr>
      <w:r w:rsidRPr="00E337F1">
        <w:rPr>
          <w:sz w:val="22"/>
          <w:szCs w:val="22"/>
          <w:lang w:eastAsia="ar-SA"/>
        </w:rPr>
        <w:t>- размещение учредительных документов и локальных актов на официальных сайтах и информационных ресурсах организации для повышения информированности участников отношений.</w:t>
      </w:r>
    </w:p>
    <w:p w:rsidR="00D00890" w:rsidRPr="00E337F1" w:rsidRDefault="00D00890" w:rsidP="00D00890">
      <w:pPr>
        <w:tabs>
          <w:tab w:val="left" w:pos="9072"/>
        </w:tabs>
        <w:suppressAutoHyphens/>
        <w:jc w:val="both"/>
        <w:rPr>
          <w:sz w:val="22"/>
          <w:szCs w:val="22"/>
          <w:lang w:eastAsia="ar-SA"/>
        </w:rPr>
      </w:pPr>
      <w:r w:rsidRPr="00E337F1">
        <w:rPr>
          <w:sz w:val="22"/>
          <w:szCs w:val="22"/>
          <w:lang w:eastAsia="ar-SA"/>
        </w:rPr>
        <w:t>2.Необходимо обратить внимание на системную работу по созданию локальных актов, отражающих наличие внутренней системы оценки качества деятельности организации и механизмов регламентации качества предоставления образовательных услуг, что позволит оценивать уровень нормативной правовой базы значительно выше, чем в рамках проведенной в настоящее время внутренней оценки качества.</w:t>
      </w:r>
    </w:p>
    <w:p w:rsidR="00D00890" w:rsidRPr="00E337F1" w:rsidRDefault="00D00890" w:rsidP="00D00890">
      <w:pPr>
        <w:tabs>
          <w:tab w:val="left" w:pos="9072"/>
        </w:tabs>
        <w:suppressAutoHyphens/>
        <w:jc w:val="both"/>
        <w:rPr>
          <w:sz w:val="22"/>
          <w:szCs w:val="22"/>
          <w:lang w:eastAsia="ar-SA"/>
        </w:rPr>
      </w:pPr>
      <w:r w:rsidRPr="00E337F1">
        <w:rPr>
          <w:sz w:val="22"/>
          <w:szCs w:val="22"/>
          <w:lang w:eastAsia="ar-SA"/>
        </w:rPr>
        <w:t>3.Для соответствия современным требованиям по работе с нормативными правовыми документами необходимо обеспечить наличие локальных информационно – телекоммуникационных сетей, доступ к интернету и обмену оперативной информацией внутри организации для всех участников отношений.</w:t>
      </w:r>
    </w:p>
    <w:p w:rsidR="00D00890" w:rsidRPr="00E337F1" w:rsidRDefault="00D00890" w:rsidP="00D00890">
      <w:pPr>
        <w:tabs>
          <w:tab w:val="left" w:pos="9072"/>
        </w:tabs>
        <w:suppressAutoHyphens/>
        <w:jc w:val="both"/>
        <w:rPr>
          <w:sz w:val="22"/>
          <w:szCs w:val="22"/>
          <w:lang w:eastAsia="ar-SA"/>
        </w:rPr>
      </w:pPr>
      <w:r w:rsidRPr="00E337F1">
        <w:rPr>
          <w:sz w:val="22"/>
          <w:szCs w:val="22"/>
          <w:lang w:eastAsia="ar-SA"/>
        </w:rPr>
        <w:t>4.Важно продолжить создание локальных актов, обеспечивающих правомерность оказания дополнительных платных услуг.</w:t>
      </w:r>
    </w:p>
    <w:p w:rsidR="00D00890" w:rsidRPr="00E337F1" w:rsidRDefault="00D00890" w:rsidP="00D00890">
      <w:pPr>
        <w:tabs>
          <w:tab w:val="left" w:pos="9072"/>
        </w:tabs>
        <w:suppressAutoHyphens/>
        <w:jc w:val="both"/>
        <w:rPr>
          <w:sz w:val="22"/>
          <w:szCs w:val="22"/>
          <w:lang w:eastAsia="ar-SA"/>
        </w:rPr>
      </w:pPr>
      <w:r w:rsidRPr="00E337F1">
        <w:rPr>
          <w:sz w:val="22"/>
          <w:szCs w:val="22"/>
          <w:lang w:eastAsia="ar-SA"/>
        </w:rPr>
        <w:t>5.Важно продолжить создание локальных актов, обеспечивающих реализацию профессиональных стандартов.</w:t>
      </w:r>
    </w:p>
    <w:p w:rsidR="00E337F1" w:rsidRDefault="00E337F1" w:rsidP="00D00890">
      <w:pPr>
        <w:rPr>
          <w:b/>
          <w:sz w:val="22"/>
          <w:szCs w:val="22"/>
        </w:rPr>
      </w:pPr>
    </w:p>
    <w:p w:rsidR="001E41D6" w:rsidRDefault="001E41D6" w:rsidP="00E337F1">
      <w:pPr>
        <w:jc w:val="center"/>
        <w:rPr>
          <w:b/>
          <w:sz w:val="22"/>
          <w:szCs w:val="22"/>
        </w:rPr>
      </w:pPr>
    </w:p>
    <w:p w:rsidR="00D00890" w:rsidRDefault="00D00890" w:rsidP="00E337F1">
      <w:pPr>
        <w:jc w:val="center"/>
        <w:rPr>
          <w:b/>
          <w:sz w:val="22"/>
          <w:szCs w:val="22"/>
        </w:rPr>
      </w:pPr>
      <w:r>
        <w:rPr>
          <w:b/>
          <w:sz w:val="22"/>
          <w:szCs w:val="22"/>
        </w:rPr>
        <w:t>1.2. Кадровое обеспечение</w:t>
      </w:r>
    </w:p>
    <w:p w:rsidR="00D00890" w:rsidRDefault="00D00890" w:rsidP="00D00890">
      <w:pPr>
        <w:rPr>
          <w:b/>
          <w:sz w:val="22"/>
          <w:szCs w:val="22"/>
        </w:rPr>
      </w:pPr>
    </w:p>
    <w:p w:rsidR="00D00890" w:rsidRDefault="004D3770" w:rsidP="00D00890">
      <w:pPr>
        <w:tabs>
          <w:tab w:val="left" w:pos="567"/>
        </w:tabs>
        <w:ind w:firstLine="851"/>
        <w:jc w:val="both"/>
        <w:rPr>
          <w:sz w:val="22"/>
          <w:szCs w:val="22"/>
        </w:rPr>
      </w:pPr>
      <w:r w:rsidRPr="004D3770">
        <w:rPr>
          <w:sz w:val="22"/>
          <w:szCs w:val="22"/>
        </w:rPr>
        <w:t xml:space="preserve">Важнейшими показателями, влияющими на результативность педагогического процесса, являются человеческие ресурсы, а именно, педагогические кадры учреждения. </w:t>
      </w:r>
      <w:r w:rsidR="00D00890" w:rsidRPr="00981FE4">
        <w:rPr>
          <w:sz w:val="22"/>
          <w:szCs w:val="22"/>
        </w:rPr>
        <w:t xml:space="preserve">МДОУ </w:t>
      </w:r>
      <w:r w:rsidR="00D00890" w:rsidRPr="003C1A91">
        <w:rPr>
          <w:sz w:val="22"/>
          <w:szCs w:val="22"/>
        </w:rPr>
        <w:t>укомплектовано квалифицированными</w:t>
      </w:r>
      <w:r w:rsidR="00D00890" w:rsidRPr="00981FE4">
        <w:rPr>
          <w:sz w:val="22"/>
          <w:szCs w:val="22"/>
        </w:rPr>
        <w:t xml:space="preserve"> кадрами</w:t>
      </w:r>
      <w:r w:rsidR="00D00890">
        <w:rPr>
          <w:sz w:val="22"/>
          <w:szCs w:val="22"/>
        </w:rPr>
        <w:t xml:space="preserve"> в полн</w:t>
      </w:r>
      <w:r w:rsidR="00F03DE4">
        <w:rPr>
          <w:sz w:val="22"/>
          <w:szCs w:val="22"/>
        </w:rPr>
        <w:t>ом</w:t>
      </w:r>
      <w:r w:rsidR="00D00890">
        <w:rPr>
          <w:sz w:val="22"/>
          <w:szCs w:val="22"/>
        </w:rPr>
        <w:t xml:space="preserve"> объеме</w:t>
      </w:r>
      <w:r w:rsidR="00D00890" w:rsidRPr="00981FE4">
        <w:rPr>
          <w:sz w:val="22"/>
          <w:szCs w:val="22"/>
        </w:rPr>
        <w:t xml:space="preserve">, в т. ч. руководящими, педагогическими, учебно-вспомогательными, административно-хозяйственными работниками. </w:t>
      </w:r>
    </w:p>
    <w:p w:rsidR="004D3770" w:rsidRPr="00981FE4" w:rsidRDefault="004D3770" w:rsidP="00D00890">
      <w:pPr>
        <w:tabs>
          <w:tab w:val="left" w:pos="567"/>
        </w:tabs>
        <w:ind w:firstLine="851"/>
        <w:jc w:val="both"/>
        <w:rPr>
          <w:sz w:val="22"/>
          <w:szCs w:val="22"/>
        </w:rPr>
      </w:pPr>
    </w:p>
    <w:tbl>
      <w:tblPr>
        <w:tblStyle w:val="a6"/>
        <w:tblW w:w="0" w:type="auto"/>
        <w:tblLook w:val="04A0"/>
      </w:tblPr>
      <w:tblGrid>
        <w:gridCol w:w="4785"/>
        <w:gridCol w:w="4786"/>
      </w:tblGrid>
      <w:tr w:rsidR="004D3770" w:rsidTr="004D3770">
        <w:tc>
          <w:tcPr>
            <w:tcW w:w="4785" w:type="dxa"/>
          </w:tcPr>
          <w:p w:rsidR="004D3770" w:rsidRPr="001E6E1C" w:rsidRDefault="004D3770" w:rsidP="001E6E1C">
            <w:pPr>
              <w:tabs>
                <w:tab w:val="left" w:pos="567"/>
              </w:tabs>
              <w:jc w:val="center"/>
              <w:rPr>
                <w:b/>
                <w:iCs/>
                <w:sz w:val="22"/>
                <w:szCs w:val="22"/>
              </w:rPr>
            </w:pPr>
            <w:r w:rsidRPr="001E6E1C">
              <w:rPr>
                <w:b/>
                <w:iCs/>
                <w:sz w:val="22"/>
                <w:szCs w:val="22"/>
              </w:rPr>
              <w:t>кадры</w:t>
            </w:r>
          </w:p>
        </w:tc>
        <w:tc>
          <w:tcPr>
            <w:tcW w:w="4786" w:type="dxa"/>
          </w:tcPr>
          <w:p w:rsidR="004D3770" w:rsidRPr="001E6E1C" w:rsidRDefault="004D3770" w:rsidP="001E6E1C">
            <w:pPr>
              <w:tabs>
                <w:tab w:val="left" w:pos="567"/>
              </w:tabs>
              <w:jc w:val="center"/>
              <w:rPr>
                <w:b/>
                <w:iCs/>
                <w:sz w:val="22"/>
                <w:szCs w:val="22"/>
              </w:rPr>
            </w:pPr>
            <w:r w:rsidRPr="001E6E1C">
              <w:rPr>
                <w:b/>
                <w:iCs/>
                <w:sz w:val="22"/>
                <w:szCs w:val="22"/>
              </w:rPr>
              <w:t>Всего работников</w:t>
            </w:r>
          </w:p>
        </w:tc>
      </w:tr>
      <w:tr w:rsidR="004D3770" w:rsidTr="004D3770">
        <w:tc>
          <w:tcPr>
            <w:tcW w:w="4785" w:type="dxa"/>
          </w:tcPr>
          <w:p w:rsidR="004951B8" w:rsidRDefault="001E6E1C" w:rsidP="001E6E1C">
            <w:pPr>
              <w:tabs>
                <w:tab w:val="left" w:pos="567"/>
              </w:tabs>
              <w:autoSpaceDE w:val="0"/>
              <w:autoSpaceDN w:val="0"/>
              <w:adjustRightInd w:val="0"/>
              <w:jc w:val="both"/>
              <w:rPr>
                <w:sz w:val="22"/>
                <w:szCs w:val="22"/>
              </w:rPr>
            </w:pPr>
            <w:r w:rsidRPr="00414F84">
              <w:rPr>
                <w:sz w:val="22"/>
                <w:szCs w:val="22"/>
              </w:rPr>
              <w:t xml:space="preserve">Администрация: </w:t>
            </w:r>
          </w:p>
          <w:p w:rsidR="001E6E1C" w:rsidRPr="00414F84" w:rsidRDefault="001E6E1C" w:rsidP="001E6E1C">
            <w:pPr>
              <w:tabs>
                <w:tab w:val="left" w:pos="567"/>
              </w:tabs>
              <w:autoSpaceDE w:val="0"/>
              <w:autoSpaceDN w:val="0"/>
              <w:adjustRightInd w:val="0"/>
              <w:jc w:val="both"/>
              <w:rPr>
                <w:sz w:val="22"/>
                <w:szCs w:val="22"/>
              </w:rPr>
            </w:pPr>
            <w:r w:rsidRPr="00414F84">
              <w:rPr>
                <w:sz w:val="22"/>
                <w:szCs w:val="22"/>
              </w:rPr>
              <w:t>заведующий</w:t>
            </w:r>
          </w:p>
          <w:p w:rsidR="001E6E1C" w:rsidRPr="00414F84" w:rsidRDefault="001E6E1C" w:rsidP="001E6E1C">
            <w:pPr>
              <w:tabs>
                <w:tab w:val="left" w:pos="567"/>
              </w:tabs>
              <w:autoSpaceDE w:val="0"/>
              <w:autoSpaceDN w:val="0"/>
              <w:adjustRightInd w:val="0"/>
              <w:jc w:val="both"/>
              <w:rPr>
                <w:sz w:val="22"/>
                <w:szCs w:val="22"/>
              </w:rPr>
            </w:pPr>
            <w:r w:rsidRPr="00414F84">
              <w:rPr>
                <w:sz w:val="22"/>
                <w:szCs w:val="22"/>
              </w:rPr>
              <w:t xml:space="preserve">зам. зав. по ВМР </w:t>
            </w:r>
          </w:p>
          <w:p w:rsidR="002E6BB4" w:rsidRDefault="001E6E1C" w:rsidP="001E6E1C">
            <w:pPr>
              <w:tabs>
                <w:tab w:val="left" w:pos="567"/>
              </w:tabs>
              <w:jc w:val="both"/>
              <w:rPr>
                <w:sz w:val="22"/>
                <w:szCs w:val="22"/>
              </w:rPr>
            </w:pPr>
            <w:r w:rsidRPr="00414F84">
              <w:rPr>
                <w:sz w:val="22"/>
                <w:szCs w:val="22"/>
              </w:rPr>
              <w:t>зам. зав. по АХР</w:t>
            </w:r>
          </w:p>
          <w:p w:rsidR="008C0C6D" w:rsidRPr="004951B8" w:rsidRDefault="008C0C6D" w:rsidP="001E6E1C">
            <w:pPr>
              <w:tabs>
                <w:tab w:val="left" w:pos="567"/>
              </w:tabs>
              <w:jc w:val="both"/>
              <w:rPr>
                <w:sz w:val="22"/>
                <w:szCs w:val="22"/>
              </w:rPr>
            </w:pPr>
            <w:r>
              <w:rPr>
                <w:sz w:val="22"/>
                <w:szCs w:val="22"/>
              </w:rPr>
              <w:t>завхоз</w:t>
            </w:r>
          </w:p>
        </w:tc>
        <w:tc>
          <w:tcPr>
            <w:tcW w:w="4786" w:type="dxa"/>
          </w:tcPr>
          <w:p w:rsidR="001E6E1C" w:rsidRPr="00414F84" w:rsidRDefault="001E6E1C" w:rsidP="001E6E1C">
            <w:pPr>
              <w:tabs>
                <w:tab w:val="left" w:pos="567"/>
              </w:tabs>
              <w:autoSpaceDE w:val="0"/>
              <w:autoSpaceDN w:val="0"/>
              <w:adjustRightInd w:val="0"/>
              <w:jc w:val="both"/>
              <w:rPr>
                <w:sz w:val="22"/>
                <w:szCs w:val="22"/>
              </w:rPr>
            </w:pPr>
          </w:p>
          <w:p w:rsidR="001E6E1C" w:rsidRPr="00414F84" w:rsidRDefault="001E6E1C" w:rsidP="001E6E1C">
            <w:pPr>
              <w:tabs>
                <w:tab w:val="left" w:pos="567"/>
              </w:tabs>
              <w:autoSpaceDE w:val="0"/>
              <w:autoSpaceDN w:val="0"/>
              <w:adjustRightInd w:val="0"/>
              <w:jc w:val="both"/>
              <w:rPr>
                <w:sz w:val="22"/>
                <w:szCs w:val="22"/>
              </w:rPr>
            </w:pPr>
            <w:r w:rsidRPr="00414F84">
              <w:rPr>
                <w:sz w:val="22"/>
                <w:szCs w:val="22"/>
              </w:rPr>
              <w:t>1</w:t>
            </w:r>
          </w:p>
          <w:p w:rsidR="004D3770" w:rsidRDefault="002E6BB4" w:rsidP="001E6E1C">
            <w:pPr>
              <w:tabs>
                <w:tab w:val="left" w:pos="567"/>
              </w:tabs>
              <w:jc w:val="both"/>
              <w:rPr>
                <w:sz w:val="22"/>
                <w:szCs w:val="22"/>
              </w:rPr>
            </w:pPr>
            <w:r>
              <w:rPr>
                <w:sz w:val="22"/>
                <w:szCs w:val="22"/>
              </w:rPr>
              <w:t>1</w:t>
            </w:r>
          </w:p>
          <w:p w:rsidR="004951B8" w:rsidRDefault="004951B8" w:rsidP="001E6E1C">
            <w:pPr>
              <w:tabs>
                <w:tab w:val="left" w:pos="567"/>
              </w:tabs>
              <w:jc w:val="both"/>
              <w:rPr>
                <w:sz w:val="22"/>
                <w:szCs w:val="22"/>
              </w:rPr>
            </w:pPr>
            <w:r>
              <w:rPr>
                <w:sz w:val="22"/>
                <w:szCs w:val="22"/>
              </w:rPr>
              <w:t>1</w:t>
            </w:r>
          </w:p>
          <w:p w:rsidR="008C0C6D" w:rsidRPr="00414F84" w:rsidRDefault="008C0C6D" w:rsidP="001E6E1C">
            <w:pPr>
              <w:tabs>
                <w:tab w:val="left" w:pos="567"/>
              </w:tabs>
              <w:jc w:val="both"/>
              <w:rPr>
                <w:iCs/>
                <w:sz w:val="22"/>
                <w:szCs w:val="22"/>
              </w:rPr>
            </w:pPr>
            <w:r>
              <w:rPr>
                <w:iCs/>
                <w:sz w:val="22"/>
                <w:szCs w:val="22"/>
              </w:rPr>
              <w:t>1</w:t>
            </w:r>
          </w:p>
        </w:tc>
      </w:tr>
      <w:tr w:rsidR="004D3770" w:rsidTr="004D3770">
        <w:tc>
          <w:tcPr>
            <w:tcW w:w="4785" w:type="dxa"/>
          </w:tcPr>
          <w:p w:rsidR="001E6E1C" w:rsidRPr="004951B8" w:rsidRDefault="001E6E1C" w:rsidP="001E6E1C">
            <w:pPr>
              <w:tabs>
                <w:tab w:val="left" w:pos="567"/>
              </w:tabs>
              <w:autoSpaceDE w:val="0"/>
              <w:autoSpaceDN w:val="0"/>
              <w:adjustRightInd w:val="0"/>
              <w:jc w:val="both"/>
              <w:rPr>
                <w:sz w:val="22"/>
                <w:szCs w:val="22"/>
              </w:rPr>
            </w:pPr>
            <w:r w:rsidRPr="004951B8">
              <w:rPr>
                <w:sz w:val="22"/>
                <w:szCs w:val="22"/>
              </w:rPr>
              <w:t xml:space="preserve">Педагогические кадры: </w:t>
            </w:r>
          </w:p>
          <w:p w:rsidR="001E6E1C" w:rsidRPr="004951B8" w:rsidRDefault="001E6E1C" w:rsidP="001E6E1C">
            <w:pPr>
              <w:tabs>
                <w:tab w:val="left" w:pos="567"/>
              </w:tabs>
              <w:autoSpaceDE w:val="0"/>
              <w:autoSpaceDN w:val="0"/>
              <w:adjustRightInd w:val="0"/>
              <w:jc w:val="both"/>
              <w:rPr>
                <w:sz w:val="22"/>
                <w:szCs w:val="22"/>
              </w:rPr>
            </w:pPr>
            <w:r w:rsidRPr="004951B8">
              <w:rPr>
                <w:sz w:val="22"/>
                <w:szCs w:val="22"/>
              </w:rPr>
              <w:t xml:space="preserve">старший воспитатель </w:t>
            </w:r>
          </w:p>
          <w:p w:rsidR="004D3770" w:rsidRPr="004951B8" w:rsidRDefault="001E6E1C" w:rsidP="001E6E1C">
            <w:pPr>
              <w:tabs>
                <w:tab w:val="left" w:pos="567"/>
              </w:tabs>
              <w:jc w:val="both"/>
              <w:rPr>
                <w:iCs/>
                <w:sz w:val="22"/>
                <w:szCs w:val="22"/>
              </w:rPr>
            </w:pPr>
            <w:r w:rsidRPr="004951B8">
              <w:rPr>
                <w:sz w:val="22"/>
                <w:szCs w:val="22"/>
              </w:rPr>
              <w:t>воспитатели</w:t>
            </w:r>
          </w:p>
        </w:tc>
        <w:tc>
          <w:tcPr>
            <w:tcW w:w="4786" w:type="dxa"/>
          </w:tcPr>
          <w:p w:rsidR="000A1EE8" w:rsidRPr="004951B8" w:rsidRDefault="000A1EE8" w:rsidP="001E6E1C">
            <w:pPr>
              <w:tabs>
                <w:tab w:val="left" w:pos="567"/>
              </w:tabs>
              <w:autoSpaceDE w:val="0"/>
              <w:autoSpaceDN w:val="0"/>
              <w:adjustRightInd w:val="0"/>
              <w:jc w:val="both"/>
              <w:rPr>
                <w:sz w:val="22"/>
                <w:szCs w:val="22"/>
              </w:rPr>
            </w:pPr>
          </w:p>
          <w:p w:rsidR="001E6E1C" w:rsidRPr="004951B8" w:rsidRDefault="007D19D1" w:rsidP="001E6E1C">
            <w:pPr>
              <w:tabs>
                <w:tab w:val="left" w:pos="567"/>
              </w:tabs>
              <w:autoSpaceDE w:val="0"/>
              <w:autoSpaceDN w:val="0"/>
              <w:adjustRightInd w:val="0"/>
              <w:jc w:val="both"/>
              <w:rPr>
                <w:sz w:val="22"/>
                <w:szCs w:val="22"/>
              </w:rPr>
            </w:pPr>
            <w:r w:rsidRPr="004951B8">
              <w:rPr>
                <w:sz w:val="22"/>
                <w:szCs w:val="22"/>
              </w:rPr>
              <w:t>3</w:t>
            </w:r>
          </w:p>
          <w:p w:rsidR="004D3770" w:rsidRPr="004951B8" w:rsidRDefault="00CA32A9" w:rsidP="001E6E1C">
            <w:pPr>
              <w:tabs>
                <w:tab w:val="left" w:pos="567"/>
              </w:tabs>
              <w:jc w:val="both"/>
              <w:rPr>
                <w:iCs/>
                <w:sz w:val="22"/>
                <w:szCs w:val="22"/>
              </w:rPr>
            </w:pPr>
            <w:r>
              <w:rPr>
                <w:sz w:val="22"/>
                <w:szCs w:val="22"/>
              </w:rPr>
              <w:t>48</w:t>
            </w:r>
          </w:p>
        </w:tc>
      </w:tr>
      <w:tr w:rsidR="001E6E1C" w:rsidTr="004D3770">
        <w:tc>
          <w:tcPr>
            <w:tcW w:w="4785" w:type="dxa"/>
          </w:tcPr>
          <w:p w:rsidR="001E6E1C" w:rsidRPr="00414F84" w:rsidRDefault="001E6E1C" w:rsidP="001E6E1C">
            <w:pPr>
              <w:tabs>
                <w:tab w:val="left" w:pos="567"/>
              </w:tabs>
              <w:autoSpaceDE w:val="0"/>
              <w:autoSpaceDN w:val="0"/>
              <w:adjustRightInd w:val="0"/>
              <w:jc w:val="both"/>
              <w:rPr>
                <w:sz w:val="22"/>
                <w:szCs w:val="22"/>
              </w:rPr>
            </w:pPr>
            <w:r w:rsidRPr="00414F84">
              <w:rPr>
                <w:sz w:val="22"/>
                <w:szCs w:val="22"/>
              </w:rPr>
              <w:t xml:space="preserve">Специалисты: </w:t>
            </w:r>
          </w:p>
          <w:p w:rsidR="000A1EE8" w:rsidRPr="00414F84" w:rsidRDefault="001E6E1C" w:rsidP="001E6E1C">
            <w:pPr>
              <w:tabs>
                <w:tab w:val="left" w:pos="567"/>
              </w:tabs>
              <w:autoSpaceDE w:val="0"/>
              <w:autoSpaceDN w:val="0"/>
              <w:adjustRightInd w:val="0"/>
              <w:jc w:val="both"/>
              <w:rPr>
                <w:sz w:val="22"/>
                <w:szCs w:val="22"/>
              </w:rPr>
            </w:pPr>
            <w:r w:rsidRPr="00414F84">
              <w:rPr>
                <w:sz w:val="22"/>
                <w:szCs w:val="22"/>
              </w:rPr>
              <w:t xml:space="preserve">музыкальный руководитель </w:t>
            </w:r>
          </w:p>
          <w:p w:rsidR="001E6E1C" w:rsidRPr="00414F84" w:rsidRDefault="001E6E1C" w:rsidP="001E6E1C">
            <w:pPr>
              <w:tabs>
                <w:tab w:val="left" w:pos="567"/>
              </w:tabs>
              <w:autoSpaceDE w:val="0"/>
              <w:autoSpaceDN w:val="0"/>
              <w:adjustRightInd w:val="0"/>
              <w:jc w:val="both"/>
              <w:rPr>
                <w:sz w:val="22"/>
                <w:szCs w:val="22"/>
              </w:rPr>
            </w:pPr>
            <w:r w:rsidRPr="00414F84">
              <w:rPr>
                <w:sz w:val="22"/>
                <w:szCs w:val="22"/>
              </w:rPr>
              <w:t xml:space="preserve">инструктор по физкультуре </w:t>
            </w:r>
          </w:p>
          <w:p w:rsidR="001E6E1C" w:rsidRPr="00414F84" w:rsidRDefault="001E6E1C" w:rsidP="001E6E1C">
            <w:pPr>
              <w:tabs>
                <w:tab w:val="left" w:pos="567"/>
              </w:tabs>
              <w:autoSpaceDE w:val="0"/>
              <w:autoSpaceDN w:val="0"/>
              <w:adjustRightInd w:val="0"/>
              <w:jc w:val="both"/>
              <w:rPr>
                <w:sz w:val="22"/>
                <w:szCs w:val="22"/>
              </w:rPr>
            </w:pPr>
            <w:r w:rsidRPr="00414F84">
              <w:rPr>
                <w:sz w:val="22"/>
                <w:szCs w:val="22"/>
              </w:rPr>
              <w:t xml:space="preserve">учитель-логопед </w:t>
            </w:r>
          </w:p>
          <w:p w:rsidR="001E6E1C" w:rsidRPr="00414F84" w:rsidRDefault="001E6E1C" w:rsidP="00FA2DBF">
            <w:pPr>
              <w:tabs>
                <w:tab w:val="left" w:pos="567"/>
              </w:tabs>
              <w:autoSpaceDE w:val="0"/>
              <w:autoSpaceDN w:val="0"/>
              <w:adjustRightInd w:val="0"/>
              <w:jc w:val="both"/>
              <w:rPr>
                <w:b/>
                <w:sz w:val="22"/>
                <w:szCs w:val="22"/>
              </w:rPr>
            </w:pPr>
            <w:r w:rsidRPr="00414F84">
              <w:rPr>
                <w:sz w:val="22"/>
                <w:szCs w:val="22"/>
              </w:rPr>
              <w:t xml:space="preserve">педагог-психолог </w:t>
            </w:r>
          </w:p>
        </w:tc>
        <w:tc>
          <w:tcPr>
            <w:tcW w:w="4786" w:type="dxa"/>
          </w:tcPr>
          <w:p w:rsidR="001E6E1C" w:rsidRPr="00414F84" w:rsidRDefault="001E6E1C" w:rsidP="001E6E1C">
            <w:pPr>
              <w:tabs>
                <w:tab w:val="left" w:pos="567"/>
              </w:tabs>
              <w:autoSpaceDE w:val="0"/>
              <w:autoSpaceDN w:val="0"/>
              <w:adjustRightInd w:val="0"/>
              <w:jc w:val="both"/>
              <w:rPr>
                <w:sz w:val="22"/>
                <w:szCs w:val="22"/>
              </w:rPr>
            </w:pPr>
          </w:p>
          <w:p w:rsidR="001E6E1C" w:rsidRPr="00414F84" w:rsidRDefault="008C0C6D" w:rsidP="001E6E1C">
            <w:pPr>
              <w:tabs>
                <w:tab w:val="left" w:pos="567"/>
              </w:tabs>
              <w:autoSpaceDE w:val="0"/>
              <w:autoSpaceDN w:val="0"/>
              <w:adjustRightInd w:val="0"/>
              <w:jc w:val="both"/>
              <w:rPr>
                <w:sz w:val="22"/>
                <w:szCs w:val="22"/>
              </w:rPr>
            </w:pPr>
            <w:r>
              <w:rPr>
                <w:sz w:val="22"/>
                <w:szCs w:val="22"/>
              </w:rPr>
              <w:t>4</w:t>
            </w:r>
          </w:p>
          <w:p w:rsidR="001E6E1C" w:rsidRPr="00414F84" w:rsidRDefault="001E6E1C" w:rsidP="001E6E1C">
            <w:pPr>
              <w:tabs>
                <w:tab w:val="left" w:pos="567"/>
              </w:tabs>
              <w:autoSpaceDE w:val="0"/>
              <w:autoSpaceDN w:val="0"/>
              <w:adjustRightInd w:val="0"/>
              <w:jc w:val="both"/>
              <w:rPr>
                <w:sz w:val="22"/>
                <w:szCs w:val="22"/>
              </w:rPr>
            </w:pPr>
            <w:r w:rsidRPr="00414F84">
              <w:rPr>
                <w:sz w:val="22"/>
                <w:szCs w:val="22"/>
              </w:rPr>
              <w:t>2</w:t>
            </w:r>
          </w:p>
          <w:p w:rsidR="001E6E1C" w:rsidRPr="00414F84" w:rsidRDefault="007D19D1" w:rsidP="001E6E1C">
            <w:pPr>
              <w:tabs>
                <w:tab w:val="left" w:pos="567"/>
              </w:tabs>
              <w:autoSpaceDE w:val="0"/>
              <w:autoSpaceDN w:val="0"/>
              <w:adjustRightInd w:val="0"/>
              <w:jc w:val="both"/>
              <w:rPr>
                <w:sz w:val="22"/>
                <w:szCs w:val="22"/>
              </w:rPr>
            </w:pPr>
            <w:r>
              <w:rPr>
                <w:sz w:val="22"/>
                <w:szCs w:val="22"/>
              </w:rPr>
              <w:t>9</w:t>
            </w:r>
          </w:p>
          <w:p w:rsidR="001E6E1C" w:rsidRPr="00414F84" w:rsidRDefault="00982792" w:rsidP="001E6E1C">
            <w:pPr>
              <w:tabs>
                <w:tab w:val="left" w:pos="567"/>
              </w:tabs>
              <w:autoSpaceDE w:val="0"/>
              <w:autoSpaceDN w:val="0"/>
              <w:adjustRightInd w:val="0"/>
              <w:jc w:val="both"/>
              <w:rPr>
                <w:sz w:val="22"/>
                <w:szCs w:val="22"/>
              </w:rPr>
            </w:pPr>
            <w:r>
              <w:rPr>
                <w:sz w:val="22"/>
                <w:szCs w:val="22"/>
              </w:rPr>
              <w:t>2</w:t>
            </w:r>
          </w:p>
        </w:tc>
      </w:tr>
    </w:tbl>
    <w:p w:rsidR="004D3770" w:rsidRDefault="004D3770" w:rsidP="00D00890">
      <w:pPr>
        <w:tabs>
          <w:tab w:val="left" w:pos="567"/>
        </w:tabs>
        <w:jc w:val="both"/>
        <w:rPr>
          <w:iCs/>
          <w:sz w:val="22"/>
          <w:szCs w:val="22"/>
        </w:rPr>
      </w:pPr>
    </w:p>
    <w:p w:rsidR="00F03DE4" w:rsidRDefault="00F03DE4" w:rsidP="00F03DE4">
      <w:pPr>
        <w:tabs>
          <w:tab w:val="left" w:pos="0"/>
        </w:tabs>
        <w:autoSpaceDE w:val="0"/>
        <w:autoSpaceDN w:val="0"/>
        <w:adjustRightInd w:val="0"/>
        <w:jc w:val="both"/>
        <w:rPr>
          <w:b/>
          <w:sz w:val="22"/>
          <w:szCs w:val="22"/>
        </w:rPr>
      </w:pPr>
      <w:r>
        <w:rPr>
          <w:b/>
          <w:sz w:val="22"/>
          <w:szCs w:val="22"/>
        </w:rPr>
        <w:t>Аттестация:</w:t>
      </w:r>
    </w:p>
    <w:p w:rsidR="00F03DE4" w:rsidRDefault="00F03DE4" w:rsidP="00F03DE4">
      <w:pPr>
        <w:jc w:val="both"/>
        <w:rPr>
          <w:bCs/>
          <w:i/>
          <w:color w:val="FF0000"/>
          <w:sz w:val="22"/>
          <w:szCs w:val="22"/>
        </w:rPr>
      </w:pPr>
    </w:p>
    <w:p w:rsidR="008D4B43" w:rsidRPr="008D4B43" w:rsidRDefault="008D4B43" w:rsidP="008D4B43">
      <w:pPr>
        <w:widowControl w:val="0"/>
        <w:suppressAutoHyphens/>
        <w:autoSpaceDN w:val="0"/>
        <w:textAlignment w:val="baseline"/>
        <w:rPr>
          <w:bCs/>
          <w:i/>
          <w:sz w:val="22"/>
          <w:szCs w:val="22"/>
        </w:rPr>
      </w:pPr>
      <w:r w:rsidRPr="008D4B43">
        <w:rPr>
          <w:bCs/>
          <w:i/>
          <w:sz w:val="22"/>
          <w:szCs w:val="22"/>
        </w:rPr>
        <w:lastRenderedPageBreak/>
        <w:t>Образовательный ценз педагогов:</w:t>
      </w:r>
    </w:p>
    <w:p w:rsidR="008D4B43" w:rsidRPr="008D4B43" w:rsidRDefault="008D4B43" w:rsidP="008D4B43">
      <w:pPr>
        <w:widowControl w:val="0"/>
        <w:suppressAutoHyphens/>
        <w:autoSpaceDN w:val="0"/>
        <w:textAlignment w:val="baseline"/>
        <w:rPr>
          <w:bCs/>
          <w:iCs/>
          <w:sz w:val="22"/>
          <w:szCs w:val="22"/>
        </w:rPr>
      </w:pPr>
      <w:r w:rsidRPr="008D4B43">
        <w:rPr>
          <w:bCs/>
          <w:iCs/>
          <w:sz w:val="22"/>
          <w:szCs w:val="22"/>
        </w:rPr>
        <w:t>Высшее педагогическое образование- 34 педагога –50%</w:t>
      </w:r>
    </w:p>
    <w:p w:rsidR="008D4B43" w:rsidRPr="008D4B43" w:rsidRDefault="008D4B43" w:rsidP="008D4B43">
      <w:pPr>
        <w:widowControl w:val="0"/>
        <w:suppressAutoHyphens/>
        <w:autoSpaceDN w:val="0"/>
        <w:textAlignment w:val="baseline"/>
        <w:rPr>
          <w:bCs/>
          <w:iCs/>
          <w:sz w:val="22"/>
          <w:szCs w:val="22"/>
        </w:rPr>
      </w:pPr>
      <w:r w:rsidRPr="008D4B43">
        <w:rPr>
          <w:bCs/>
          <w:iCs/>
          <w:sz w:val="22"/>
          <w:szCs w:val="22"/>
        </w:rPr>
        <w:t>(Высшее педагогическое образование - Заведующий, зам</w:t>
      </w:r>
      <w:proofErr w:type="gramStart"/>
      <w:r w:rsidRPr="008D4B43">
        <w:rPr>
          <w:bCs/>
          <w:iCs/>
          <w:sz w:val="22"/>
          <w:szCs w:val="22"/>
        </w:rPr>
        <w:t>.з</w:t>
      </w:r>
      <w:proofErr w:type="gramEnd"/>
      <w:r w:rsidRPr="008D4B43">
        <w:rPr>
          <w:bCs/>
          <w:iCs/>
          <w:sz w:val="22"/>
          <w:szCs w:val="22"/>
        </w:rPr>
        <w:t>аведующего – 2)</w:t>
      </w:r>
    </w:p>
    <w:p w:rsidR="008D4B43" w:rsidRPr="008D4B43" w:rsidRDefault="008D4B43" w:rsidP="008D4B43">
      <w:pPr>
        <w:widowControl w:val="0"/>
        <w:suppressAutoHyphens/>
        <w:autoSpaceDN w:val="0"/>
        <w:textAlignment w:val="baseline"/>
        <w:rPr>
          <w:bCs/>
          <w:iCs/>
          <w:sz w:val="22"/>
          <w:szCs w:val="22"/>
        </w:rPr>
      </w:pPr>
      <w:r w:rsidRPr="008D4B43">
        <w:rPr>
          <w:bCs/>
          <w:iCs/>
          <w:sz w:val="22"/>
          <w:szCs w:val="22"/>
        </w:rPr>
        <w:t>среднее профессиональное образование - 34 человек, 50%</w:t>
      </w:r>
    </w:p>
    <w:p w:rsidR="008D4B43" w:rsidRPr="008D4B43" w:rsidRDefault="008D4B43" w:rsidP="008D4B43">
      <w:pPr>
        <w:widowControl w:val="0"/>
        <w:suppressAutoHyphens/>
        <w:autoSpaceDN w:val="0"/>
        <w:textAlignment w:val="baseline"/>
        <w:rPr>
          <w:bCs/>
          <w:iCs/>
          <w:sz w:val="22"/>
          <w:szCs w:val="22"/>
        </w:rPr>
      </w:pPr>
      <w:r w:rsidRPr="008D4B43">
        <w:rPr>
          <w:bCs/>
          <w:iCs/>
          <w:sz w:val="22"/>
          <w:szCs w:val="22"/>
        </w:rPr>
        <w:tab/>
        <w:t xml:space="preserve">Уровень квалификации педагогических работников МДОУ соответствует квалификационным характеристикам по занимаемым должностям.  </w:t>
      </w:r>
    </w:p>
    <w:p w:rsidR="008D4B43" w:rsidRPr="00361201" w:rsidRDefault="008D4B43" w:rsidP="00361201">
      <w:pPr>
        <w:widowControl w:val="0"/>
        <w:shd w:val="clear" w:color="auto" w:fill="FFFFFF" w:themeFill="background1"/>
        <w:suppressAutoHyphens/>
        <w:autoSpaceDN w:val="0"/>
        <w:textAlignment w:val="baseline"/>
        <w:rPr>
          <w:bCs/>
          <w:iCs/>
          <w:sz w:val="22"/>
          <w:szCs w:val="22"/>
        </w:rPr>
      </w:pPr>
      <w:r w:rsidRPr="00361201">
        <w:rPr>
          <w:bCs/>
          <w:iCs/>
          <w:sz w:val="22"/>
          <w:szCs w:val="22"/>
        </w:rPr>
        <w:t>Высшая квалификационная категория - 24 человек -35 %</w:t>
      </w:r>
    </w:p>
    <w:p w:rsidR="008D4B43" w:rsidRPr="00361201" w:rsidRDefault="008D4B43" w:rsidP="00361201">
      <w:pPr>
        <w:widowControl w:val="0"/>
        <w:shd w:val="clear" w:color="auto" w:fill="FFFFFF" w:themeFill="background1"/>
        <w:suppressAutoHyphens/>
        <w:autoSpaceDN w:val="0"/>
        <w:textAlignment w:val="baseline"/>
        <w:rPr>
          <w:bCs/>
          <w:iCs/>
          <w:sz w:val="22"/>
          <w:szCs w:val="22"/>
        </w:rPr>
      </w:pPr>
      <w:r w:rsidRPr="00361201">
        <w:rPr>
          <w:bCs/>
          <w:iCs/>
          <w:sz w:val="22"/>
          <w:szCs w:val="22"/>
        </w:rPr>
        <w:t>Первая  квалификационная категория - 4 человек - 6%</w:t>
      </w:r>
    </w:p>
    <w:p w:rsidR="008D4B43" w:rsidRPr="00361201" w:rsidRDefault="008D4B43" w:rsidP="00361201">
      <w:pPr>
        <w:widowControl w:val="0"/>
        <w:shd w:val="clear" w:color="auto" w:fill="FFFFFF" w:themeFill="background1"/>
        <w:suppressAutoHyphens/>
        <w:autoSpaceDN w:val="0"/>
        <w:textAlignment w:val="baseline"/>
        <w:rPr>
          <w:bCs/>
          <w:iCs/>
          <w:sz w:val="22"/>
          <w:szCs w:val="22"/>
        </w:rPr>
      </w:pPr>
      <w:r w:rsidRPr="00361201">
        <w:rPr>
          <w:bCs/>
          <w:iCs/>
          <w:sz w:val="22"/>
          <w:szCs w:val="22"/>
        </w:rPr>
        <w:t>Соответствие занимаемой должности - 27 человек –39%</w:t>
      </w:r>
    </w:p>
    <w:p w:rsidR="008D4B43" w:rsidRPr="008D4B43" w:rsidRDefault="008D4B43" w:rsidP="00361201">
      <w:pPr>
        <w:widowControl w:val="0"/>
        <w:shd w:val="clear" w:color="auto" w:fill="FFFFFF" w:themeFill="background1"/>
        <w:suppressAutoHyphens/>
        <w:autoSpaceDN w:val="0"/>
        <w:textAlignment w:val="baseline"/>
        <w:rPr>
          <w:bCs/>
          <w:iCs/>
          <w:sz w:val="22"/>
          <w:szCs w:val="22"/>
        </w:rPr>
      </w:pPr>
      <w:r w:rsidRPr="004C45A1">
        <w:rPr>
          <w:bCs/>
          <w:iCs/>
          <w:sz w:val="22"/>
          <w:szCs w:val="22"/>
        </w:rPr>
        <w:t>Нет категории (являются молодыми специалистами) – 13 человек -20 %</w:t>
      </w:r>
    </w:p>
    <w:p w:rsidR="00F03DE4" w:rsidRPr="007B6DC2" w:rsidRDefault="007B6DC2" w:rsidP="007B6DC2">
      <w:pPr>
        <w:ind w:firstLine="708"/>
        <w:jc w:val="both"/>
        <w:rPr>
          <w:iCs/>
          <w:sz w:val="22"/>
          <w:szCs w:val="22"/>
        </w:rPr>
      </w:pPr>
      <w:r w:rsidRPr="007B6DC2">
        <w:rPr>
          <w:iCs/>
          <w:sz w:val="22"/>
          <w:szCs w:val="22"/>
        </w:rPr>
        <w:t>Уровень квалификации педагогических работников МДОУ соответствует</w:t>
      </w:r>
      <w:r>
        <w:rPr>
          <w:iCs/>
          <w:sz w:val="22"/>
          <w:szCs w:val="22"/>
        </w:rPr>
        <w:t xml:space="preserve"> </w:t>
      </w:r>
      <w:r w:rsidRPr="007B6DC2">
        <w:rPr>
          <w:iCs/>
          <w:sz w:val="22"/>
          <w:szCs w:val="22"/>
        </w:rPr>
        <w:t>квалификационным характеристикам по занимаемым должностям. Педагоги детского сада</w:t>
      </w:r>
      <w:r>
        <w:rPr>
          <w:iCs/>
          <w:sz w:val="22"/>
          <w:szCs w:val="22"/>
        </w:rPr>
        <w:t xml:space="preserve"> </w:t>
      </w:r>
      <w:r w:rsidRPr="007B6DC2">
        <w:rPr>
          <w:iCs/>
          <w:sz w:val="22"/>
          <w:szCs w:val="22"/>
        </w:rPr>
        <w:t>обладают основными компетенциями в организации мероприятий, направленных на</w:t>
      </w:r>
      <w:r>
        <w:rPr>
          <w:iCs/>
          <w:sz w:val="22"/>
          <w:szCs w:val="22"/>
        </w:rPr>
        <w:t xml:space="preserve"> </w:t>
      </w:r>
      <w:r w:rsidRPr="007B6DC2">
        <w:rPr>
          <w:iCs/>
          <w:sz w:val="22"/>
          <w:szCs w:val="22"/>
        </w:rPr>
        <w:t>укрепление здоровья воспитанников и их физическое развитие; организации различных</w:t>
      </w:r>
      <w:r>
        <w:rPr>
          <w:iCs/>
          <w:sz w:val="22"/>
          <w:szCs w:val="22"/>
        </w:rPr>
        <w:t xml:space="preserve"> </w:t>
      </w:r>
      <w:r w:rsidRPr="007B6DC2">
        <w:rPr>
          <w:iCs/>
          <w:sz w:val="22"/>
          <w:szCs w:val="22"/>
        </w:rPr>
        <w:t>видов детской деятельности и общения воспитанников; организации образовательной</w:t>
      </w:r>
      <w:r>
        <w:rPr>
          <w:iCs/>
          <w:sz w:val="22"/>
          <w:szCs w:val="22"/>
        </w:rPr>
        <w:t xml:space="preserve"> </w:t>
      </w:r>
      <w:r w:rsidRPr="007B6DC2">
        <w:rPr>
          <w:iCs/>
          <w:sz w:val="22"/>
          <w:szCs w:val="22"/>
        </w:rPr>
        <w:t>деятельности по реализации Программы МДОУ; осуществлении взаимодействия с</w:t>
      </w:r>
      <w:r>
        <w:rPr>
          <w:iCs/>
          <w:sz w:val="22"/>
          <w:szCs w:val="22"/>
        </w:rPr>
        <w:t xml:space="preserve"> </w:t>
      </w:r>
      <w:r w:rsidRPr="007B6DC2">
        <w:rPr>
          <w:iCs/>
          <w:sz w:val="22"/>
          <w:szCs w:val="22"/>
        </w:rPr>
        <w:t>родителями (законными представителями) воспитанников; методическом обеспечении</w:t>
      </w:r>
      <w:r>
        <w:rPr>
          <w:iCs/>
          <w:sz w:val="22"/>
          <w:szCs w:val="22"/>
        </w:rPr>
        <w:t xml:space="preserve"> </w:t>
      </w:r>
      <w:r w:rsidRPr="007B6DC2">
        <w:rPr>
          <w:iCs/>
          <w:sz w:val="22"/>
          <w:szCs w:val="22"/>
        </w:rPr>
        <w:t>воспитательно-образовательного процесса, владении информационно-коммуникативными</w:t>
      </w:r>
      <w:r>
        <w:rPr>
          <w:iCs/>
          <w:sz w:val="22"/>
          <w:szCs w:val="22"/>
        </w:rPr>
        <w:t xml:space="preserve"> </w:t>
      </w:r>
      <w:r w:rsidRPr="007B6DC2">
        <w:rPr>
          <w:iCs/>
          <w:sz w:val="22"/>
          <w:szCs w:val="22"/>
        </w:rPr>
        <w:t>технологиями и умением применять их в воспитательно-образовательном процессе.</w:t>
      </w:r>
    </w:p>
    <w:p w:rsidR="00F03DE4" w:rsidRPr="007B6DC2" w:rsidRDefault="00F03DE4" w:rsidP="00F03DE4">
      <w:pPr>
        <w:jc w:val="both"/>
        <w:rPr>
          <w:iCs/>
          <w:sz w:val="22"/>
          <w:szCs w:val="22"/>
        </w:rPr>
      </w:pPr>
      <w:r w:rsidRPr="007B6DC2">
        <w:rPr>
          <w:iCs/>
          <w:sz w:val="22"/>
          <w:szCs w:val="22"/>
        </w:rPr>
        <w:t>Перспектива:</w:t>
      </w:r>
    </w:p>
    <w:tbl>
      <w:tblPr>
        <w:tblW w:w="7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4"/>
        <w:gridCol w:w="1842"/>
        <w:gridCol w:w="1842"/>
        <w:gridCol w:w="1842"/>
      </w:tblGrid>
      <w:tr w:rsidR="0094405E" w:rsidRPr="00981FE4" w:rsidTr="0094405E">
        <w:tc>
          <w:tcPr>
            <w:tcW w:w="2344" w:type="dxa"/>
          </w:tcPr>
          <w:p w:rsidR="0094405E" w:rsidRPr="00981FE4" w:rsidRDefault="0094405E" w:rsidP="000A1EE8">
            <w:pPr>
              <w:jc w:val="both"/>
              <w:rPr>
                <w:rFonts w:eastAsia="SimSun"/>
                <w:lang w:eastAsia="zh-CN"/>
              </w:rPr>
            </w:pPr>
          </w:p>
        </w:tc>
        <w:tc>
          <w:tcPr>
            <w:tcW w:w="1842" w:type="dxa"/>
          </w:tcPr>
          <w:p w:rsidR="0094405E" w:rsidRPr="00981FE4" w:rsidRDefault="0094405E" w:rsidP="001F47AB">
            <w:pPr>
              <w:jc w:val="both"/>
            </w:pPr>
            <w:r>
              <w:t>2023</w:t>
            </w:r>
          </w:p>
        </w:tc>
        <w:tc>
          <w:tcPr>
            <w:tcW w:w="1842" w:type="dxa"/>
          </w:tcPr>
          <w:p w:rsidR="0094405E" w:rsidRDefault="0094405E" w:rsidP="001F47AB">
            <w:pPr>
              <w:jc w:val="both"/>
            </w:pPr>
            <w:r>
              <w:t>2</w:t>
            </w:r>
            <w:r w:rsidRPr="008D4B43">
              <w:t>024</w:t>
            </w:r>
          </w:p>
        </w:tc>
        <w:tc>
          <w:tcPr>
            <w:tcW w:w="1842" w:type="dxa"/>
          </w:tcPr>
          <w:p w:rsidR="0094405E" w:rsidRPr="004C45A1" w:rsidRDefault="00B57069" w:rsidP="001F47AB">
            <w:pPr>
              <w:jc w:val="both"/>
            </w:pPr>
            <w:r w:rsidRPr="004C45A1">
              <w:t>2025</w:t>
            </w:r>
          </w:p>
        </w:tc>
      </w:tr>
      <w:tr w:rsidR="0094405E" w:rsidRPr="00DC11CA" w:rsidTr="0094405E">
        <w:tc>
          <w:tcPr>
            <w:tcW w:w="2344" w:type="dxa"/>
          </w:tcPr>
          <w:p w:rsidR="0094405E" w:rsidRPr="00E337F1" w:rsidRDefault="0094405E" w:rsidP="002A2E1B">
            <w:pPr>
              <w:jc w:val="both"/>
              <w:rPr>
                <w:rFonts w:eastAsia="SimSun"/>
                <w:lang w:eastAsia="zh-CN"/>
              </w:rPr>
            </w:pPr>
            <w:r w:rsidRPr="00E337F1">
              <w:rPr>
                <w:sz w:val="22"/>
                <w:szCs w:val="22"/>
              </w:rPr>
              <w:t>высшая квалификационная категория</w:t>
            </w:r>
          </w:p>
        </w:tc>
        <w:tc>
          <w:tcPr>
            <w:tcW w:w="1842" w:type="dxa"/>
          </w:tcPr>
          <w:p w:rsidR="0094405E" w:rsidRPr="00E337F1" w:rsidRDefault="0094405E" w:rsidP="002A2E1B">
            <w:pPr>
              <w:jc w:val="both"/>
            </w:pPr>
            <w:r>
              <w:t>2</w:t>
            </w:r>
          </w:p>
        </w:tc>
        <w:tc>
          <w:tcPr>
            <w:tcW w:w="1842" w:type="dxa"/>
          </w:tcPr>
          <w:p w:rsidR="0094405E" w:rsidRDefault="0094405E" w:rsidP="002A2E1B">
            <w:pPr>
              <w:jc w:val="both"/>
            </w:pPr>
            <w:r>
              <w:t>3</w:t>
            </w:r>
          </w:p>
        </w:tc>
        <w:tc>
          <w:tcPr>
            <w:tcW w:w="1842" w:type="dxa"/>
          </w:tcPr>
          <w:p w:rsidR="0094405E" w:rsidRPr="004C45A1" w:rsidRDefault="00D11322" w:rsidP="004C45A1">
            <w:pPr>
              <w:jc w:val="both"/>
            </w:pPr>
            <w:r w:rsidRPr="004C45A1">
              <w:t xml:space="preserve">1 </w:t>
            </w:r>
          </w:p>
        </w:tc>
      </w:tr>
      <w:tr w:rsidR="0094405E" w:rsidRPr="00DC11CA" w:rsidTr="0094405E">
        <w:tc>
          <w:tcPr>
            <w:tcW w:w="2344" w:type="dxa"/>
          </w:tcPr>
          <w:p w:rsidR="0094405E" w:rsidRPr="00E337F1" w:rsidRDefault="0094405E" w:rsidP="002A2E1B">
            <w:pPr>
              <w:jc w:val="both"/>
              <w:rPr>
                <w:rFonts w:eastAsia="SimSun"/>
                <w:lang w:eastAsia="zh-CN"/>
              </w:rPr>
            </w:pPr>
            <w:r w:rsidRPr="00E337F1">
              <w:rPr>
                <w:sz w:val="22"/>
                <w:szCs w:val="22"/>
                <w:lang w:val="en-US"/>
              </w:rPr>
              <w:t>I</w:t>
            </w:r>
            <w:r w:rsidRPr="00E337F1">
              <w:rPr>
                <w:sz w:val="22"/>
                <w:szCs w:val="22"/>
              </w:rPr>
              <w:t xml:space="preserve"> квалификационная категория</w:t>
            </w:r>
          </w:p>
        </w:tc>
        <w:tc>
          <w:tcPr>
            <w:tcW w:w="1842" w:type="dxa"/>
          </w:tcPr>
          <w:p w:rsidR="0094405E" w:rsidRPr="00E337F1" w:rsidRDefault="0094405E" w:rsidP="002A2E1B">
            <w:pPr>
              <w:jc w:val="both"/>
            </w:pPr>
            <w:r>
              <w:t>2</w:t>
            </w:r>
          </w:p>
        </w:tc>
        <w:tc>
          <w:tcPr>
            <w:tcW w:w="1842" w:type="dxa"/>
          </w:tcPr>
          <w:p w:rsidR="0094405E" w:rsidRDefault="0094405E" w:rsidP="002A2E1B">
            <w:pPr>
              <w:jc w:val="both"/>
            </w:pPr>
            <w:r>
              <w:t>3</w:t>
            </w:r>
          </w:p>
        </w:tc>
        <w:tc>
          <w:tcPr>
            <w:tcW w:w="1842" w:type="dxa"/>
          </w:tcPr>
          <w:p w:rsidR="0094405E" w:rsidRPr="004C45A1" w:rsidRDefault="004C45A1" w:rsidP="002A2E1B">
            <w:pPr>
              <w:jc w:val="both"/>
            </w:pPr>
            <w:r w:rsidRPr="004C45A1">
              <w:t>-</w:t>
            </w:r>
          </w:p>
        </w:tc>
      </w:tr>
      <w:tr w:rsidR="0094405E" w:rsidRPr="00DC11CA" w:rsidTr="0094405E">
        <w:tc>
          <w:tcPr>
            <w:tcW w:w="2344" w:type="dxa"/>
          </w:tcPr>
          <w:p w:rsidR="0094405E" w:rsidRPr="00E337F1" w:rsidRDefault="0094405E" w:rsidP="002A2E1B">
            <w:pPr>
              <w:jc w:val="both"/>
              <w:rPr>
                <w:rFonts w:eastAsia="SimSun"/>
                <w:lang w:eastAsia="zh-CN"/>
              </w:rPr>
            </w:pPr>
            <w:r w:rsidRPr="00E337F1">
              <w:rPr>
                <w:sz w:val="22"/>
                <w:szCs w:val="22"/>
              </w:rPr>
              <w:t>на соответствие занимаемой должности</w:t>
            </w:r>
          </w:p>
        </w:tc>
        <w:tc>
          <w:tcPr>
            <w:tcW w:w="1842" w:type="dxa"/>
          </w:tcPr>
          <w:p w:rsidR="0094405E" w:rsidRPr="00E337F1" w:rsidRDefault="0094405E" w:rsidP="002A2E1B">
            <w:pPr>
              <w:jc w:val="both"/>
            </w:pPr>
            <w:r>
              <w:t>5</w:t>
            </w:r>
          </w:p>
        </w:tc>
        <w:tc>
          <w:tcPr>
            <w:tcW w:w="1842" w:type="dxa"/>
          </w:tcPr>
          <w:p w:rsidR="0094405E" w:rsidRDefault="0094405E" w:rsidP="002A2E1B">
            <w:pPr>
              <w:jc w:val="both"/>
            </w:pPr>
            <w:r>
              <w:t>8</w:t>
            </w:r>
          </w:p>
        </w:tc>
        <w:tc>
          <w:tcPr>
            <w:tcW w:w="1842" w:type="dxa"/>
          </w:tcPr>
          <w:p w:rsidR="0007211B" w:rsidRPr="004C45A1" w:rsidRDefault="004C45A1" w:rsidP="002A2E1B">
            <w:pPr>
              <w:jc w:val="both"/>
            </w:pPr>
            <w:r w:rsidRPr="004C45A1">
              <w:t>-</w:t>
            </w:r>
          </w:p>
        </w:tc>
      </w:tr>
      <w:tr w:rsidR="0094405E" w:rsidRPr="00DC11CA" w:rsidTr="0094405E">
        <w:tc>
          <w:tcPr>
            <w:tcW w:w="2344" w:type="dxa"/>
          </w:tcPr>
          <w:p w:rsidR="0094405E" w:rsidRPr="00E337F1" w:rsidRDefault="0094405E" w:rsidP="002A2E1B">
            <w:pPr>
              <w:jc w:val="both"/>
              <w:rPr>
                <w:rFonts w:eastAsia="SimSun"/>
                <w:lang w:eastAsia="zh-CN"/>
              </w:rPr>
            </w:pPr>
            <w:r w:rsidRPr="00E337F1">
              <w:rPr>
                <w:sz w:val="22"/>
                <w:szCs w:val="22"/>
              </w:rPr>
              <w:t>всего аттестованных:</w:t>
            </w:r>
          </w:p>
        </w:tc>
        <w:tc>
          <w:tcPr>
            <w:tcW w:w="1842" w:type="dxa"/>
          </w:tcPr>
          <w:p w:rsidR="0094405E" w:rsidRPr="00E337F1" w:rsidRDefault="0094405E" w:rsidP="002A2E1B">
            <w:pPr>
              <w:jc w:val="both"/>
            </w:pPr>
            <w:r>
              <w:t>9</w:t>
            </w:r>
          </w:p>
        </w:tc>
        <w:tc>
          <w:tcPr>
            <w:tcW w:w="1842" w:type="dxa"/>
          </w:tcPr>
          <w:p w:rsidR="0094405E" w:rsidRDefault="0094405E" w:rsidP="002A2E1B">
            <w:pPr>
              <w:jc w:val="both"/>
            </w:pPr>
            <w:r>
              <w:t>14</w:t>
            </w:r>
          </w:p>
        </w:tc>
        <w:tc>
          <w:tcPr>
            <w:tcW w:w="1842" w:type="dxa"/>
          </w:tcPr>
          <w:p w:rsidR="0094405E" w:rsidRPr="004C45A1" w:rsidRDefault="004C45A1" w:rsidP="002A2E1B">
            <w:pPr>
              <w:jc w:val="both"/>
            </w:pPr>
            <w:r w:rsidRPr="004C45A1">
              <w:t>1</w:t>
            </w:r>
          </w:p>
        </w:tc>
      </w:tr>
    </w:tbl>
    <w:p w:rsidR="00F03DE4" w:rsidRPr="00DC11CA" w:rsidRDefault="00F03DE4" w:rsidP="00F03DE4">
      <w:pPr>
        <w:jc w:val="both"/>
        <w:rPr>
          <w:color w:val="FF0000"/>
          <w:sz w:val="22"/>
          <w:szCs w:val="22"/>
        </w:rPr>
      </w:pPr>
    </w:p>
    <w:p w:rsidR="00F03DE4" w:rsidRPr="004C45A1" w:rsidRDefault="00F03DE4" w:rsidP="00F03DE4">
      <w:pPr>
        <w:jc w:val="both"/>
        <w:rPr>
          <w:i/>
          <w:sz w:val="22"/>
          <w:szCs w:val="22"/>
        </w:rPr>
      </w:pPr>
      <w:r w:rsidRPr="004C45A1">
        <w:rPr>
          <w:sz w:val="22"/>
          <w:szCs w:val="22"/>
        </w:rPr>
        <w:t>С</w:t>
      </w:r>
      <w:r w:rsidRPr="004C45A1">
        <w:rPr>
          <w:i/>
          <w:sz w:val="22"/>
          <w:szCs w:val="22"/>
        </w:rPr>
        <w:t>таж педагогической работы:</w:t>
      </w:r>
    </w:p>
    <w:p w:rsidR="008D4B43" w:rsidRPr="004C45A1" w:rsidRDefault="008D4B43" w:rsidP="008D4B43">
      <w:pPr>
        <w:tabs>
          <w:tab w:val="left" w:pos="567"/>
        </w:tabs>
        <w:jc w:val="both"/>
        <w:rPr>
          <w:sz w:val="22"/>
          <w:szCs w:val="22"/>
        </w:rPr>
      </w:pPr>
      <w:r w:rsidRPr="004C45A1">
        <w:rPr>
          <w:sz w:val="22"/>
          <w:szCs w:val="22"/>
        </w:rPr>
        <w:t xml:space="preserve">до 5 лет – 9 педагога </w:t>
      </w:r>
    </w:p>
    <w:p w:rsidR="008D4B43" w:rsidRPr="004C45A1" w:rsidRDefault="008D4B43" w:rsidP="008D4B43">
      <w:pPr>
        <w:tabs>
          <w:tab w:val="left" w:pos="567"/>
        </w:tabs>
        <w:jc w:val="both"/>
        <w:rPr>
          <w:sz w:val="22"/>
          <w:szCs w:val="22"/>
        </w:rPr>
      </w:pPr>
      <w:r w:rsidRPr="004C45A1">
        <w:rPr>
          <w:sz w:val="22"/>
          <w:szCs w:val="22"/>
        </w:rPr>
        <w:t xml:space="preserve">5-10 лет – 10 педагогов </w:t>
      </w:r>
    </w:p>
    <w:p w:rsidR="008D4B43" w:rsidRPr="004C45A1" w:rsidRDefault="008D4B43" w:rsidP="008D4B43">
      <w:pPr>
        <w:tabs>
          <w:tab w:val="left" w:pos="567"/>
        </w:tabs>
        <w:jc w:val="both"/>
        <w:rPr>
          <w:sz w:val="22"/>
          <w:szCs w:val="22"/>
        </w:rPr>
      </w:pPr>
      <w:r w:rsidRPr="004C45A1">
        <w:rPr>
          <w:sz w:val="22"/>
          <w:szCs w:val="22"/>
        </w:rPr>
        <w:t xml:space="preserve">11-15 лет –8 педагога </w:t>
      </w:r>
    </w:p>
    <w:p w:rsidR="008D4B43" w:rsidRPr="004C45A1" w:rsidRDefault="008D4B43" w:rsidP="008D4B43">
      <w:pPr>
        <w:tabs>
          <w:tab w:val="left" w:pos="567"/>
        </w:tabs>
        <w:jc w:val="both"/>
        <w:rPr>
          <w:sz w:val="22"/>
          <w:szCs w:val="22"/>
        </w:rPr>
      </w:pPr>
      <w:r w:rsidRPr="004C45A1">
        <w:rPr>
          <w:sz w:val="22"/>
          <w:szCs w:val="22"/>
        </w:rPr>
        <w:t xml:space="preserve">15 -30 </w:t>
      </w:r>
      <w:r w:rsidR="0012172B" w:rsidRPr="004C45A1">
        <w:rPr>
          <w:sz w:val="22"/>
          <w:szCs w:val="22"/>
        </w:rPr>
        <w:t>лет –</w:t>
      </w:r>
      <w:r w:rsidRPr="004C45A1">
        <w:rPr>
          <w:sz w:val="22"/>
          <w:szCs w:val="22"/>
        </w:rPr>
        <w:t xml:space="preserve"> 9 педагогов </w:t>
      </w:r>
    </w:p>
    <w:p w:rsidR="008D4B43" w:rsidRDefault="008D4B43" w:rsidP="008D4B43">
      <w:pPr>
        <w:tabs>
          <w:tab w:val="left" w:pos="567"/>
        </w:tabs>
        <w:jc w:val="both"/>
        <w:rPr>
          <w:sz w:val="22"/>
          <w:szCs w:val="22"/>
        </w:rPr>
      </w:pPr>
      <w:r w:rsidRPr="004C45A1">
        <w:rPr>
          <w:sz w:val="22"/>
          <w:szCs w:val="22"/>
        </w:rPr>
        <w:t>более 30 - 32 педагогов</w:t>
      </w:r>
    </w:p>
    <w:p w:rsidR="00D00890" w:rsidRPr="00981FE4" w:rsidRDefault="00D00890" w:rsidP="008D4B43">
      <w:pPr>
        <w:tabs>
          <w:tab w:val="left" w:pos="567"/>
        </w:tabs>
        <w:jc w:val="both"/>
        <w:rPr>
          <w:rFonts w:eastAsia="Arial Unicode MS"/>
          <w:sz w:val="22"/>
          <w:szCs w:val="22"/>
          <w:u w:color="000000"/>
        </w:rPr>
      </w:pPr>
      <w:r w:rsidRPr="00981FE4">
        <w:rPr>
          <w:iCs/>
          <w:sz w:val="22"/>
          <w:szCs w:val="22"/>
        </w:rPr>
        <w:t>Реализация Программы осуществляется:</w:t>
      </w:r>
    </w:p>
    <w:p w:rsidR="0012172B" w:rsidRDefault="00D00890" w:rsidP="00D00890">
      <w:pPr>
        <w:tabs>
          <w:tab w:val="left" w:pos="567"/>
        </w:tabs>
        <w:ind w:firstLine="567"/>
        <w:jc w:val="both"/>
        <w:rPr>
          <w:rFonts w:eastAsia="Arial Unicode MS"/>
          <w:i/>
          <w:sz w:val="22"/>
          <w:szCs w:val="22"/>
        </w:rPr>
      </w:pPr>
      <w:r w:rsidRPr="00981FE4">
        <w:rPr>
          <w:rFonts w:eastAsia="Arial Unicode MS"/>
          <w:sz w:val="22"/>
          <w:szCs w:val="22"/>
        </w:rPr>
        <w:t xml:space="preserve">1) </w:t>
      </w:r>
      <w:r w:rsidRPr="00981FE4">
        <w:rPr>
          <w:rFonts w:eastAsia="Arial Unicode MS"/>
          <w:i/>
          <w:sz w:val="22"/>
          <w:szCs w:val="22"/>
        </w:rPr>
        <w:t xml:space="preserve">педагогическими </w:t>
      </w:r>
    </w:p>
    <w:p w:rsidR="00D00890" w:rsidRPr="00981FE4" w:rsidRDefault="0012172B" w:rsidP="00D00890">
      <w:pPr>
        <w:tabs>
          <w:tab w:val="left" w:pos="567"/>
        </w:tabs>
        <w:ind w:firstLine="567"/>
        <w:jc w:val="both"/>
        <w:rPr>
          <w:rFonts w:eastAsia="Arial Unicode MS"/>
          <w:sz w:val="22"/>
          <w:szCs w:val="22"/>
        </w:rPr>
      </w:pPr>
      <w:r w:rsidRPr="00981FE4">
        <w:rPr>
          <w:rFonts w:eastAsia="Arial Unicode MS"/>
          <w:i/>
          <w:sz w:val="22"/>
          <w:szCs w:val="22"/>
        </w:rPr>
        <w:t>работниками</w:t>
      </w:r>
      <w:r w:rsidRPr="00981FE4">
        <w:rPr>
          <w:rFonts w:eastAsia="Arial Unicode MS"/>
          <w:sz w:val="22"/>
          <w:szCs w:val="22"/>
        </w:rPr>
        <w:t xml:space="preserve"> (</w:t>
      </w:r>
      <w:r w:rsidR="00D00890" w:rsidRPr="00981FE4">
        <w:rPr>
          <w:rFonts w:eastAsia="Arial Unicode MS"/>
          <w:sz w:val="22"/>
          <w:szCs w:val="22"/>
        </w:rPr>
        <w:t xml:space="preserve">воспитатели) в течение всего времени пребывания воспитанников в МДОУ. </w:t>
      </w:r>
    </w:p>
    <w:p w:rsidR="00D00890" w:rsidRPr="00981FE4" w:rsidRDefault="00D00890" w:rsidP="00D00890">
      <w:pPr>
        <w:tabs>
          <w:tab w:val="left" w:pos="567"/>
        </w:tabs>
        <w:ind w:firstLine="567"/>
        <w:jc w:val="both"/>
        <w:rPr>
          <w:sz w:val="22"/>
          <w:szCs w:val="22"/>
        </w:rPr>
      </w:pPr>
      <w:r w:rsidRPr="00981FE4">
        <w:rPr>
          <w:rFonts w:eastAsia="Arial Unicode MS"/>
          <w:sz w:val="22"/>
          <w:szCs w:val="22"/>
        </w:rPr>
        <w:t xml:space="preserve">2) </w:t>
      </w:r>
      <w:r w:rsidRPr="00981FE4">
        <w:rPr>
          <w:rFonts w:eastAsia="Arial Unicode MS"/>
          <w:i/>
          <w:sz w:val="22"/>
          <w:szCs w:val="22"/>
        </w:rPr>
        <w:t>учебно-вспомогательными работниками</w:t>
      </w:r>
      <w:r w:rsidRPr="00981FE4">
        <w:rPr>
          <w:rFonts w:eastAsia="Arial Unicode MS"/>
          <w:sz w:val="22"/>
          <w:szCs w:val="22"/>
        </w:rPr>
        <w:t xml:space="preserve"> (младшие воспитатели) в группе в течение всего времени пребывания воспитанников в МДОУ. </w:t>
      </w:r>
    </w:p>
    <w:p w:rsidR="00D00890" w:rsidRPr="00981FE4" w:rsidRDefault="00D00890" w:rsidP="00D00890">
      <w:pPr>
        <w:tabs>
          <w:tab w:val="left" w:pos="567"/>
        </w:tabs>
        <w:autoSpaceDE w:val="0"/>
        <w:autoSpaceDN w:val="0"/>
        <w:adjustRightInd w:val="0"/>
        <w:ind w:firstLine="567"/>
        <w:jc w:val="both"/>
        <w:rPr>
          <w:sz w:val="22"/>
          <w:szCs w:val="22"/>
        </w:rPr>
      </w:pPr>
      <w:r w:rsidRPr="00981FE4">
        <w:rPr>
          <w:sz w:val="22"/>
          <w:szCs w:val="22"/>
        </w:rPr>
        <w:t>3) иными педагогическими работниками, вне зависимости от продолжительности пребывания воспитанников в МДОУ (</w:t>
      </w:r>
      <w:r w:rsidRPr="00981FE4">
        <w:rPr>
          <w:rFonts w:eastAsia="Arial Unicode MS"/>
          <w:sz w:val="22"/>
          <w:szCs w:val="22"/>
        </w:rPr>
        <w:t>логопеды, специалисты)</w:t>
      </w:r>
    </w:p>
    <w:p w:rsidR="00D00890" w:rsidRPr="00981FE4" w:rsidRDefault="00D00890" w:rsidP="00D00890">
      <w:pPr>
        <w:tabs>
          <w:tab w:val="left" w:pos="567"/>
        </w:tabs>
        <w:autoSpaceDE w:val="0"/>
        <w:autoSpaceDN w:val="0"/>
        <w:adjustRightInd w:val="0"/>
        <w:ind w:firstLine="851"/>
        <w:jc w:val="both"/>
        <w:rPr>
          <w:sz w:val="22"/>
          <w:szCs w:val="22"/>
        </w:rPr>
      </w:pPr>
      <w:r w:rsidRPr="00981FE4">
        <w:rPr>
          <w:sz w:val="22"/>
          <w:szCs w:val="22"/>
        </w:rPr>
        <w:t xml:space="preserve">В целях эффективной реализации Программы в МДОУ созданы условия для профессионального развития педагогических и руководящих кадров, в т. ч. их дополнительного профессионального образования. </w:t>
      </w:r>
    </w:p>
    <w:p w:rsidR="00D00890" w:rsidRDefault="00D00890" w:rsidP="00D00890">
      <w:pPr>
        <w:tabs>
          <w:tab w:val="left" w:pos="567"/>
        </w:tabs>
        <w:autoSpaceDE w:val="0"/>
        <w:autoSpaceDN w:val="0"/>
        <w:adjustRightInd w:val="0"/>
        <w:ind w:firstLine="993"/>
        <w:jc w:val="both"/>
        <w:rPr>
          <w:sz w:val="22"/>
          <w:szCs w:val="22"/>
        </w:rPr>
      </w:pPr>
      <w:r w:rsidRPr="00981FE4">
        <w:rPr>
          <w:sz w:val="22"/>
          <w:szCs w:val="22"/>
        </w:rPr>
        <w:t>Методическая служба МДОУ обеспечивает консультативную поддержку педагогических работников по вопросам образования детей.</w:t>
      </w:r>
      <w:r>
        <w:rPr>
          <w:sz w:val="22"/>
          <w:szCs w:val="22"/>
        </w:rPr>
        <w:t xml:space="preserve"> </w:t>
      </w:r>
      <w:r w:rsidRPr="00981FE4">
        <w:rPr>
          <w:sz w:val="22"/>
          <w:szCs w:val="22"/>
        </w:rPr>
        <w:t xml:space="preserve">Педагоги детского сада владеют в совершенстве методикой дошкольного воспитания, постоянно совершенствуются в своём мастерстве, всегда готовы поделиться своим опытом работы. Все педагоги детского сада имеют необходимый объём </w:t>
      </w:r>
      <w:r w:rsidR="00F36E9A" w:rsidRPr="00981FE4">
        <w:rPr>
          <w:sz w:val="22"/>
          <w:szCs w:val="22"/>
        </w:rPr>
        <w:t>знаний и</w:t>
      </w:r>
      <w:r w:rsidRPr="00981FE4">
        <w:rPr>
          <w:sz w:val="22"/>
          <w:szCs w:val="22"/>
        </w:rPr>
        <w:t xml:space="preserve"> профессиональных умений, позволяющих успешно реализовать </w:t>
      </w:r>
      <w:r w:rsidR="00F36E9A" w:rsidRPr="00981FE4">
        <w:rPr>
          <w:sz w:val="22"/>
          <w:szCs w:val="22"/>
        </w:rPr>
        <w:t>Программ</w:t>
      </w:r>
      <w:r w:rsidR="00F36E9A">
        <w:rPr>
          <w:sz w:val="22"/>
          <w:szCs w:val="22"/>
        </w:rPr>
        <w:t>ы</w:t>
      </w:r>
      <w:r w:rsidR="00F36E9A" w:rsidRPr="00981FE4">
        <w:rPr>
          <w:sz w:val="22"/>
          <w:szCs w:val="22"/>
        </w:rPr>
        <w:t xml:space="preserve"> МДОУ</w:t>
      </w:r>
      <w:r w:rsidRPr="00981FE4">
        <w:rPr>
          <w:sz w:val="22"/>
          <w:szCs w:val="22"/>
        </w:rPr>
        <w:t xml:space="preserve">. </w:t>
      </w:r>
    </w:p>
    <w:p w:rsidR="00DC11CA" w:rsidRPr="00981FE4" w:rsidRDefault="00DC11CA" w:rsidP="00887A00">
      <w:pPr>
        <w:widowControl w:val="0"/>
        <w:suppressAutoHyphens/>
        <w:autoSpaceDN w:val="0"/>
        <w:ind w:firstLine="708"/>
        <w:jc w:val="both"/>
        <w:textAlignment w:val="baseline"/>
        <w:rPr>
          <w:bCs/>
          <w:sz w:val="22"/>
          <w:szCs w:val="22"/>
        </w:rPr>
      </w:pPr>
      <w:r w:rsidRPr="00981FE4">
        <w:rPr>
          <w:sz w:val="22"/>
          <w:szCs w:val="22"/>
        </w:rPr>
        <w:t>Педагоги детского сада обладают основными компетенциями в организации мероприятий, направленных на укрепление здоровья воспитанников и их физическое развитие; организации различных видов детской деятельности и общения воспитанников; организации образовательной деятельности по реализации Программы МДОУ; осуществлении взаимодействия с родителями (законными представителями) воспитанников; методическом обеспечении воспитательно-образовательного процесса, владении информационно-коммуникативными технологиями  и умением применять их в воспитательно-</w:t>
      </w:r>
      <w:r w:rsidRPr="00981FE4">
        <w:rPr>
          <w:sz w:val="22"/>
          <w:szCs w:val="22"/>
        </w:rPr>
        <w:lastRenderedPageBreak/>
        <w:t>образовательном процессе.</w:t>
      </w:r>
      <w:r w:rsidRPr="00981FE4">
        <w:rPr>
          <w:b/>
          <w:sz w:val="22"/>
          <w:szCs w:val="22"/>
        </w:rPr>
        <w:t xml:space="preserve"> </w:t>
      </w:r>
      <w:r w:rsidRPr="00981FE4">
        <w:rPr>
          <w:sz w:val="22"/>
          <w:szCs w:val="22"/>
        </w:rPr>
        <w:t xml:space="preserve">    </w:t>
      </w:r>
    </w:p>
    <w:p w:rsidR="00887A00" w:rsidRDefault="00DC11CA" w:rsidP="00DC11CA">
      <w:pPr>
        <w:ind w:firstLine="709"/>
        <w:jc w:val="both"/>
        <w:rPr>
          <w:sz w:val="22"/>
          <w:szCs w:val="22"/>
        </w:rPr>
      </w:pPr>
      <w:r w:rsidRPr="00D27D7C">
        <w:rPr>
          <w:sz w:val="22"/>
          <w:szCs w:val="22"/>
        </w:rPr>
        <w:t xml:space="preserve">Непрерывность профессионального развития педагогов МДОУ обеспечивается освоением работниками дополнительных профессиональных образовательных программ профессиональной переподготовки и повышения квалификации. </w:t>
      </w:r>
    </w:p>
    <w:p w:rsidR="00DC11CA" w:rsidRDefault="00DC11CA" w:rsidP="00DC11CA">
      <w:pPr>
        <w:ind w:firstLine="709"/>
        <w:jc w:val="both"/>
        <w:rPr>
          <w:sz w:val="22"/>
          <w:szCs w:val="22"/>
        </w:rPr>
      </w:pPr>
      <w:r w:rsidRPr="00D27D7C">
        <w:rPr>
          <w:sz w:val="22"/>
          <w:szCs w:val="22"/>
        </w:rPr>
        <w:t xml:space="preserve">Непрерывность профессионального развития педагогических работников МДОУ обеспечивается также деятельностью методических служб разного уровня (МДОУ, муниципального, регионального) и комплексным взаимодействием с другими образовательными учреждениями Петрозаводского городского округа. </w:t>
      </w:r>
    </w:p>
    <w:p w:rsidR="00887A00" w:rsidRDefault="00887A00" w:rsidP="00DC11CA">
      <w:pPr>
        <w:ind w:firstLine="709"/>
        <w:jc w:val="both"/>
        <w:rPr>
          <w:sz w:val="22"/>
          <w:szCs w:val="22"/>
        </w:rPr>
      </w:pPr>
    </w:p>
    <w:p w:rsidR="00887A00" w:rsidRPr="00A21D04" w:rsidRDefault="00887A00" w:rsidP="00F74A5E">
      <w:pPr>
        <w:ind w:firstLine="709"/>
        <w:jc w:val="center"/>
        <w:rPr>
          <w:b/>
          <w:bCs/>
          <w:sz w:val="22"/>
          <w:szCs w:val="22"/>
        </w:rPr>
      </w:pPr>
      <w:r w:rsidRPr="00A77291">
        <w:rPr>
          <w:b/>
          <w:bCs/>
          <w:sz w:val="22"/>
          <w:szCs w:val="22"/>
        </w:rPr>
        <w:t>Анализ повышения квалификации педагогов МДОУ «Детский сад №113»</w:t>
      </w:r>
    </w:p>
    <w:p w:rsidR="00887A00" w:rsidRPr="00D27D7C" w:rsidRDefault="00887A00" w:rsidP="00DC11CA">
      <w:pPr>
        <w:ind w:firstLine="709"/>
        <w:jc w:val="both"/>
        <w:rPr>
          <w:sz w:val="22"/>
          <w:szCs w:val="22"/>
        </w:rPr>
      </w:pPr>
    </w:p>
    <w:tbl>
      <w:tblPr>
        <w:tblW w:w="98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6"/>
        <w:gridCol w:w="6681"/>
        <w:gridCol w:w="2024"/>
      </w:tblGrid>
      <w:tr w:rsidR="000E5017" w:rsidRPr="00981FE4" w:rsidTr="00021BFF">
        <w:trPr>
          <w:trHeight w:val="407"/>
        </w:trPr>
        <w:tc>
          <w:tcPr>
            <w:tcW w:w="1116" w:type="dxa"/>
          </w:tcPr>
          <w:p w:rsidR="00B57069" w:rsidRPr="001E41D6" w:rsidRDefault="00B57069" w:rsidP="00DE13D6">
            <w:pPr>
              <w:pStyle w:val="a3"/>
              <w:rPr>
                <w:rFonts w:ascii="Times New Roman" w:hAnsi="Times New Roman"/>
                <w:highlight w:val="yellow"/>
              </w:rPr>
            </w:pPr>
            <w:r w:rsidRPr="001E41D6">
              <w:rPr>
                <w:rFonts w:ascii="Times New Roman" w:hAnsi="Times New Roman"/>
              </w:rPr>
              <w:t>2025</w:t>
            </w:r>
          </w:p>
        </w:tc>
        <w:tc>
          <w:tcPr>
            <w:tcW w:w="6681" w:type="dxa"/>
            <w:vAlign w:val="center"/>
          </w:tcPr>
          <w:p w:rsidR="00B57069" w:rsidRPr="001E41D6" w:rsidRDefault="00B57069" w:rsidP="00D77B3E">
            <w:r w:rsidRPr="001E41D6">
              <w:rPr>
                <w:sz w:val="22"/>
                <w:szCs w:val="22"/>
              </w:rPr>
              <w:t>ГАПОУ РК «ППК» «Физическое воспитание и формирование здорового образа жизни у детей дошкольного возраста в условиях реализ</w:t>
            </w:r>
            <w:r w:rsidR="00715A0E" w:rsidRPr="001E41D6">
              <w:rPr>
                <w:sz w:val="22"/>
                <w:szCs w:val="22"/>
              </w:rPr>
              <w:t>ации</w:t>
            </w:r>
            <w:r w:rsidRPr="001E41D6">
              <w:rPr>
                <w:sz w:val="22"/>
                <w:szCs w:val="22"/>
              </w:rPr>
              <w:t xml:space="preserve"> Ф</w:t>
            </w:r>
            <w:r w:rsidR="00715A0E" w:rsidRPr="001E41D6">
              <w:rPr>
                <w:sz w:val="22"/>
                <w:szCs w:val="22"/>
              </w:rPr>
              <w:t xml:space="preserve">ОП </w:t>
            </w:r>
            <w:proofErr w:type="gramStart"/>
            <w:r w:rsidR="00715A0E" w:rsidRPr="001E41D6">
              <w:rPr>
                <w:sz w:val="22"/>
                <w:szCs w:val="22"/>
              </w:rPr>
              <w:t>ДО</w:t>
            </w:r>
            <w:proofErr w:type="gramEnd"/>
            <w:r w:rsidR="00715A0E" w:rsidRPr="001E41D6">
              <w:rPr>
                <w:sz w:val="22"/>
                <w:szCs w:val="22"/>
              </w:rPr>
              <w:t>»</w:t>
            </w:r>
          </w:p>
        </w:tc>
        <w:tc>
          <w:tcPr>
            <w:tcW w:w="2024" w:type="dxa"/>
          </w:tcPr>
          <w:p w:rsidR="00B57069" w:rsidRPr="001E41D6" w:rsidRDefault="00715A0E" w:rsidP="00DE13D6">
            <w:pPr>
              <w:ind w:left="52"/>
            </w:pPr>
            <w:r w:rsidRPr="001E41D6">
              <w:rPr>
                <w:sz w:val="22"/>
                <w:szCs w:val="22"/>
              </w:rPr>
              <w:t>Григорьева А.И.</w:t>
            </w:r>
          </w:p>
        </w:tc>
      </w:tr>
      <w:tr w:rsidR="00D11322" w:rsidRPr="00981FE4" w:rsidTr="00021BFF">
        <w:trPr>
          <w:trHeight w:val="407"/>
        </w:trPr>
        <w:tc>
          <w:tcPr>
            <w:tcW w:w="1116" w:type="dxa"/>
          </w:tcPr>
          <w:p w:rsidR="00D11322" w:rsidRPr="001E41D6" w:rsidRDefault="00D11322" w:rsidP="00DE13D6">
            <w:pPr>
              <w:pStyle w:val="a3"/>
              <w:rPr>
                <w:rFonts w:ascii="Times New Roman" w:hAnsi="Times New Roman"/>
                <w:highlight w:val="yellow"/>
              </w:rPr>
            </w:pPr>
          </w:p>
        </w:tc>
        <w:tc>
          <w:tcPr>
            <w:tcW w:w="6681" w:type="dxa"/>
            <w:vAlign w:val="center"/>
          </w:tcPr>
          <w:p w:rsidR="00D11322" w:rsidRPr="001E41D6" w:rsidRDefault="00D11322" w:rsidP="00D77B3E">
            <w:r w:rsidRPr="001E41D6">
              <w:rPr>
                <w:sz w:val="22"/>
                <w:szCs w:val="22"/>
              </w:rPr>
              <w:t xml:space="preserve">Форум «Педагоги России» Резидент Сколково «создание устойчивой и поддерживающей образовательной </w:t>
            </w:r>
            <w:r w:rsidR="00FA2DBF" w:rsidRPr="001E41D6">
              <w:rPr>
                <w:sz w:val="22"/>
                <w:szCs w:val="22"/>
              </w:rPr>
              <w:t>среды от</w:t>
            </w:r>
            <w:r w:rsidRPr="001E41D6">
              <w:rPr>
                <w:sz w:val="22"/>
                <w:szCs w:val="22"/>
              </w:rPr>
              <w:t xml:space="preserve"> стратегии управления до педагогической практики»</w:t>
            </w:r>
          </w:p>
        </w:tc>
        <w:tc>
          <w:tcPr>
            <w:tcW w:w="2024" w:type="dxa"/>
          </w:tcPr>
          <w:p w:rsidR="00D11322" w:rsidRPr="001E41D6" w:rsidRDefault="00D11322" w:rsidP="00DE13D6">
            <w:pPr>
              <w:ind w:left="52"/>
            </w:pPr>
            <w:r w:rsidRPr="001E41D6">
              <w:rPr>
                <w:sz w:val="22"/>
                <w:szCs w:val="22"/>
              </w:rPr>
              <w:t>Ларюшкина Ю.С.</w:t>
            </w:r>
          </w:p>
          <w:p w:rsidR="00D11322" w:rsidRPr="001E41D6" w:rsidRDefault="00D11322" w:rsidP="00DE13D6">
            <w:pPr>
              <w:ind w:left="52"/>
            </w:pPr>
            <w:r w:rsidRPr="001E41D6">
              <w:rPr>
                <w:sz w:val="22"/>
                <w:szCs w:val="22"/>
              </w:rPr>
              <w:t>Власова Е.В.</w:t>
            </w:r>
          </w:p>
          <w:p w:rsidR="00D11322" w:rsidRPr="001E41D6" w:rsidRDefault="00D11322" w:rsidP="00DE13D6">
            <w:pPr>
              <w:ind w:left="52"/>
            </w:pPr>
            <w:r w:rsidRPr="001E41D6">
              <w:rPr>
                <w:sz w:val="22"/>
                <w:szCs w:val="22"/>
              </w:rPr>
              <w:t>Паценко И.А.</w:t>
            </w:r>
          </w:p>
          <w:p w:rsidR="00D11322" w:rsidRPr="001E41D6" w:rsidRDefault="00D11322" w:rsidP="00DE13D6">
            <w:pPr>
              <w:ind w:left="52"/>
            </w:pPr>
            <w:r w:rsidRPr="001E41D6">
              <w:rPr>
                <w:sz w:val="22"/>
                <w:szCs w:val="22"/>
              </w:rPr>
              <w:t>Чижевская О.</w:t>
            </w:r>
            <w:proofErr w:type="gramStart"/>
            <w:r w:rsidRPr="001E41D6">
              <w:rPr>
                <w:sz w:val="22"/>
                <w:szCs w:val="22"/>
              </w:rPr>
              <w:t>С</w:t>
            </w:r>
            <w:proofErr w:type="gramEnd"/>
            <w:r w:rsidRPr="001E41D6">
              <w:rPr>
                <w:sz w:val="22"/>
                <w:szCs w:val="22"/>
              </w:rPr>
              <w:t>,</w:t>
            </w:r>
          </w:p>
          <w:p w:rsidR="00D11322" w:rsidRPr="001E41D6" w:rsidRDefault="00D11322" w:rsidP="00DE13D6">
            <w:pPr>
              <w:ind w:left="52"/>
            </w:pPr>
          </w:p>
        </w:tc>
      </w:tr>
      <w:tr w:rsidR="000E5017" w:rsidRPr="00981FE4" w:rsidTr="00021BFF">
        <w:trPr>
          <w:trHeight w:val="407"/>
        </w:trPr>
        <w:tc>
          <w:tcPr>
            <w:tcW w:w="1116" w:type="dxa"/>
          </w:tcPr>
          <w:p w:rsidR="00715A0E" w:rsidRPr="001E41D6" w:rsidRDefault="00715A0E" w:rsidP="00DE13D6">
            <w:pPr>
              <w:pStyle w:val="a3"/>
              <w:rPr>
                <w:rFonts w:ascii="Times New Roman" w:hAnsi="Times New Roman"/>
                <w:highlight w:val="yellow"/>
              </w:rPr>
            </w:pPr>
          </w:p>
        </w:tc>
        <w:tc>
          <w:tcPr>
            <w:tcW w:w="6681" w:type="dxa"/>
            <w:vAlign w:val="center"/>
          </w:tcPr>
          <w:p w:rsidR="00715A0E" w:rsidRPr="001E41D6" w:rsidRDefault="00715A0E" w:rsidP="00D77B3E">
            <w:r w:rsidRPr="001E41D6">
              <w:rPr>
                <w:sz w:val="22"/>
                <w:szCs w:val="22"/>
              </w:rPr>
              <w:t>ООО «Московский институт профессиональной переподготовки и повышения квалификации» «Пальчиковая гимнастика как средство развития речи детей дошкольного возраста</w:t>
            </w:r>
          </w:p>
        </w:tc>
        <w:tc>
          <w:tcPr>
            <w:tcW w:w="2024" w:type="dxa"/>
          </w:tcPr>
          <w:p w:rsidR="00715A0E" w:rsidRPr="001E41D6" w:rsidRDefault="00715A0E" w:rsidP="00DE13D6">
            <w:pPr>
              <w:ind w:left="52"/>
            </w:pPr>
            <w:r w:rsidRPr="001E41D6">
              <w:rPr>
                <w:sz w:val="22"/>
                <w:szCs w:val="22"/>
              </w:rPr>
              <w:t>Коробкина И.Л.</w:t>
            </w:r>
          </w:p>
        </w:tc>
      </w:tr>
      <w:tr w:rsidR="000E5017" w:rsidRPr="00981FE4" w:rsidTr="00021BFF">
        <w:trPr>
          <w:trHeight w:val="407"/>
        </w:trPr>
        <w:tc>
          <w:tcPr>
            <w:tcW w:w="1116" w:type="dxa"/>
          </w:tcPr>
          <w:p w:rsidR="00715A0E" w:rsidRPr="001E41D6" w:rsidRDefault="00715A0E" w:rsidP="00DE13D6">
            <w:pPr>
              <w:pStyle w:val="a3"/>
              <w:rPr>
                <w:rFonts w:ascii="Times New Roman" w:hAnsi="Times New Roman"/>
                <w:highlight w:val="yellow"/>
              </w:rPr>
            </w:pPr>
          </w:p>
        </w:tc>
        <w:tc>
          <w:tcPr>
            <w:tcW w:w="6681" w:type="dxa"/>
            <w:vAlign w:val="center"/>
          </w:tcPr>
          <w:p w:rsidR="00715A0E" w:rsidRPr="001E41D6" w:rsidRDefault="001B3DFE" w:rsidP="00D77B3E">
            <w:r w:rsidRPr="001E41D6">
              <w:rPr>
                <w:sz w:val="22"/>
                <w:szCs w:val="22"/>
              </w:rPr>
              <w:t>Форум «Педагоги России» Резидент Сколково</w:t>
            </w:r>
          </w:p>
          <w:p w:rsidR="001B3DFE" w:rsidRPr="001E41D6" w:rsidRDefault="001B3DFE" w:rsidP="00D77B3E">
            <w:r w:rsidRPr="001E41D6">
              <w:rPr>
                <w:sz w:val="22"/>
                <w:szCs w:val="22"/>
              </w:rPr>
              <w:t>«Совершенствование компетенций педагога: использование искусственного интеллекта и инновационных образовательных методик в условиях внесения изменений в ФОМ и обновленных ФГОС</w:t>
            </w:r>
          </w:p>
        </w:tc>
        <w:tc>
          <w:tcPr>
            <w:tcW w:w="2024" w:type="dxa"/>
          </w:tcPr>
          <w:p w:rsidR="00715A0E" w:rsidRPr="001E41D6" w:rsidRDefault="00715A0E" w:rsidP="00DE13D6">
            <w:pPr>
              <w:ind w:left="52"/>
            </w:pPr>
            <w:r w:rsidRPr="001E41D6">
              <w:rPr>
                <w:sz w:val="22"/>
                <w:szCs w:val="22"/>
              </w:rPr>
              <w:t>Чижевская О</w:t>
            </w:r>
            <w:r w:rsidR="000E5017" w:rsidRPr="001E41D6">
              <w:rPr>
                <w:sz w:val="22"/>
                <w:szCs w:val="22"/>
              </w:rPr>
              <w:t>.С</w:t>
            </w:r>
            <w:r w:rsidRPr="001E41D6">
              <w:rPr>
                <w:sz w:val="22"/>
                <w:szCs w:val="22"/>
              </w:rPr>
              <w:t>.</w:t>
            </w:r>
          </w:p>
          <w:p w:rsidR="00715A0E" w:rsidRPr="001E41D6" w:rsidRDefault="00715A0E" w:rsidP="00DE13D6">
            <w:pPr>
              <w:ind w:left="52"/>
            </w:pPr>
            <w:r w:rsidRPr="001E41D6">
              <w:rPr>
                <w:sz w:val="22"/>
                <w:szCs w:val="22"/>
              </w:rPr>
              <w:t>Соболевская Н.М.</w:t>
            </w:r>
          </w:p>
          <w:p w:rsidR="00715A0E" w:rsidRPr="001E41D6" w:rsidRDefault="00715A0E" w:rsidP="00DE13D6">
            <w:pPr>
              <w:ind w:left="52"/>
            </w:pPr>
            <w:proofErr w:type="spellStart"/>
            <w:r w:rsidRPr="001E41D6">
              <w:rPr>
                <w:sz w:val="22"/>
                <w:szCs w:val="22"/>
              </w:rPr>
              <w:t>Харчук</w:t>
            </w:r>
            <w:proofErr w:type="spellEnd"/>
            <w:r w:rsidRPr="001E41D6">
              <w:rPr>
                <w:sz w:val="22"/>
                <w:szCs w:val="22"/>
              </w:rPr>
              <w:t xml:space="preserve"> М.В.</w:t>
            </w:r>
          </w:p>
          <w:p w:rsidR="00715A0E" w:rsidRPr="001E41D6" w:rsidRDefault="00715A0E" w:rsidP="00DE13D6">
            <w:pPr>
              <w:ind w:left="52"/>
            </w:pPr>
            <w:r w:rsidRPr="001E41D6">
              <w:rPr>
                <w:sz w:val="22"/>
                <w:szCs w:val="22"/>
              </w:rPr>
              <w:t>Ефремова Н.Н.</w:t>
            </w:r>
          </w:p>
        </w:tc>
      </w:tr>
    </w:tbl>
    <w:p w:rsidR="003F1152" w:rsidRDefault="000E5017" w:rsidP="001F47AB">
      <w:pPr>
        <w:rPr>
          <w:i/>
          <w:sz w:val="22"/>
          <w:szCs w:val="22"/>
        </w:rPr>
      </w:pPr>
      <w:r>
        <w:rPr>
          <w:i/>
          <w:sz w:val="22"/>
          <w:szCs w:val="22"/>
        </w:rPr>
        <w:t>\</w:t>
      </w:r>
    </w:p>
    <w:p w:rsidR="000E5017" w:rsidRDefault="000E5017" w:rsidP="001F47AB">
      <w:pPr>
        <w:rPr>
          <w:i/>
          <w:sz w:val="22"/>
          <w:szCs w:val="22"/>
        </w:rPr>
      </w:pPr>
    </w:p>
    <w:p w:rsidR="001E41D6" w:rsidRDefault="001E41D6" w:rsidP="00DC11CA">
      <w:pPr>
        <w:jc w:val="center"/>
        <w:rPr>
          <w:b/>
          <w:bCs/>
          <w:i/>
          <w:sz w:val="22"/>
          <w:szCs w:val="22"/>
        </w:rPr>
      </w:pPr>
    </w:p>
    <w:p w:rsidR="00DC11CA" w:rsidRPr="008D4B43" w:rsidRDefault="00DC11CA" w:rsidP="00DC11CA">
      <w:pPr>
        <w:jc w:val="center"/>
        <w:rPr>
          <w:b/>
          <w:bCs/>
          <w:i/>
          <w:sz w:val="22"/>
          <w:szCs w:val="22"/>
        </w:rPr>
      </w:pPr>
      <w:r w:rsidRPr="008D4B43">
        <w:rPr>
          <w:b/>
          <w:bCs/>
          <w:i/>
          <w:sz w:val="22"/>
          <w:szCs w:val="22"/>
        </w:rPr>
        <w:t xml:space="preserve">Анализ повышения квалификации педагогических и руководящих работников </w:t>
      </w:r>
    </w:p>
    <w:p w:rsidR="00DC11CA" w:rsidRPr="00981FE4" w:rsidRDefault="00DC11CA" w:rsidP="00DC11CA">
      <w:pPr>
        <w:jc w:val="center"/>
        <w:rPr>
          <w:i/>
          <w:sz w:val="22"/>
          <w:szCs w:val="22"/>
        </w:rPr>
      </w:pPr>
      <w:r w:rsidRPr="008D4B43">
        <w:rPr>
          <w:i/>
          <w:sz w:val="22"/>
          <w:szCs w:val="22"/>
        </w:rPr>
        <w:t>МДОУ «Детский сад № 113»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7"/>
        <w:gridCol w:w="2223"/>
        <w:gridCol w:w="1637"/>
        <w:gridCol w:w="2187"/>
        <w:gridCol w:w="2456"/>
      </w:tblGrid>
      <w:tr w:rsidR="00DC11CA" w:rsidRPr="00981FE4" w:rsidTr="009A157A">
        <w:tc>
          <w:tcPr>
            <w:tcW w:w="1067" w:type="dxa"/>
          </w:tcPr>
          <w:p w:rsidR="00DC11CA" w:rsidRPr="0077454F" w:rsidRDefault="00DC11CA" w:rsidP="00DE13D6">
            <w:pPr>
              <w:rPr>
                <w:sz w:val="20"/>
                <w:szCs w:val="20"/>
              </w:rPr>
            </w:pPr>
          </w:p>
        </w:tc>
        <w:tc>
          <w:tcPr>
            <w:tcW w:w="2223" w:type="dxa"/>
          </w:tcPr>
          <w:p w:rsidR="00DC11CA" w:rsidRPr="0077454F" w:rsidRDefault="00DC11CA" w:rsidP="00DE13D6">
            <w:pPr>
              <w:rPr>
                <w:sz w:val="20"/>
                <w:szCs w:val="20"/>
              </w:rPr>
            </w:pPr>
            <w:r w:rsidRPr="0077454F">
              <w:rPr>
                <w:sz w:val="20"/>
                <w:szCs w:val="20"/>
              </w:rPr>
              <w:t>Всего руководителей</w:t>
            </w:r>
          </w:p>
          <w:p w:rsidR="00DC11CA" w:rsidRPr="0077454F" w:rsidRDefault="00DC11CA" w:rsidP="00DE13D6">
            <w:pPr>
              <w:rPr>
                <w:sz w:val="20"/>
                <w:szCs w:val="20"/>
              </w:rPr>
            </w:pPr>
            <w:r w:rsidRPr="0077454F">
              <w:rPr>
                <w:sz w:val="20"/>
                <w:szCs w:val="20"/>
              </w:rPr>
              <w:t>( заведующий, зам. зав. по ВМР, зам зав. по АХР</w:t>
            </w:r>
            <w:proofErr w:type="gramStart"/>
            <w:r w:rsidRPr="0077454F">
              <w:rPr>
                <w:sz w:val="20"/>
                <w:szCs w:val="20"/>
              </w:rPr>
              <w:t>,)</w:t>
            </w:r>
            <w:proofErr w:type="gramEnd"/>
          </w:p>
        </w:tc>
        <w:tc>
          <w:tcPr>
            <w:tcW w:w="1637" w:type="dxa"/>
          </w:tcPr>
          <w:p w:rsidR="00DC11CA" w:rsidRPr="0077454F" w:rsidRDefault="00DC11CA" w:rsidP="00DE13D6">
            <w:pPr>
              <w:rPr>
                <w:sz w:val="20"/>
                <w:szCs w:val="20"/>
              </w:rPr>
            </w:pPr>
            <w:r w:rsidRPr="0077454F">
              <w:rPr>
                <w:sz w:val="20"/>
                <w:szCs w:val="20"/>
              </w:rPr>
              <w:t>Из них повысили квалификацию</w:t>
            </w:r>
          </w:p>
        </w:tc>
        <w:tc>
          <w:tcPr>
            <w:tcW w:w="2187" w:type="dxa"/>
          </w:tcPr>
          <w:p w:rsidR="00DC11CA" w:rsidRPr="0077454F" w:rsidRDefault="00DC11CA" w:rsidP="00DE13D6">
            <w:pPr>
              <w:rPr>
                <w:sz w:val="20"/>
                <w:szCs w:val="20"/>
              </w:rPr>
            </w:pPr>
            <w:r w:rsidRPr="0077454F">
              <w:rPr>
                <w:sz w:val="20"/>
                <w:szCs w:val="20"/>
              </w:rPr>
              <w:t>Всего педагогов (старший воспитатель, воспитатель, специалисты)</w:t>
            </w:r>
          </w:p>
        </w:tc>
        <w:tc>
          <w:tcPr>
            <w:tcW w:w="2456" w:type="dxa"/>
          </w:tcPr>
          <w:p w:rsidR="00DC11CA" w:rsidRPr="0077454F" w:rsidRDefault="00DC11CA" w:rsidP="00DE13D6">
            <w:pPr>
              <w:rPr>
                <w:sz w:val="20"/>
                <w:szCs w:val="20"/>
              </w:rPr>
            </w:pPr>
            <w:r w:rsidRPr="0077454F">
              <w:rPr>
                <w:sz w:val="20"/>
                <w:szCs w:val="20"/>
              </w:rPr>
              <w:t xml:space="preserve">Из них повысили квалификацию </w:t>
            </w:r>
          </w:p>
        </w:tc>
      </w:tr>
      <w:tr w:rsidR="001E1D25" w:rsidRPr="00981FE4" w:rsidTr="009A157A">
        <w:tc>
          <w:tcPr>
            <w:tcW w:w="1067" w:type="dxa"/>
          </w:tcPr>
          <w:p w:rsidR="001E1D25" w:rsidRPr="0077454F" w:rsidRDefault="001E1D25" w:rsidP="00DE13D6">
            <w:pPr>
              <w:rPr>
                <w:sz w:val="20"/>
                <w:szCs w:val="20"/>
              </w:rPr>
            </w:pPr>
            <w:r w:rsidRPr="005D254E">
              <w:rPr>
                <w:sz w:val="20"/>
                <w:szCs w:val="20"/>
              </w:rPr>
              <w:t>2021 год</w:t>
            </w:r>
          </w:p>
        </w:tc>
        <w:tc>
          <w:tcPr>
            <w:tcW w:w="2223" w:type="dxa"/>
          </w:tcPr>
          <w:p w:rsidR="001E1D25" w:rsidRPr="0077454F" w:rsidRDefault="001E1D25" w:rsidP="00DE13D6">
            <w:pPr>
              <w:rPr>
                <w:sz w:val="20"/>
                <w:szCs w:val="20"/>
              </w:rPr>
            </w:pPr>
            <w:r>
              <w:rPr>
                <w:sz w:val="20"/>
                <w:szCs w:val="20"/>
              </w:rPr>
              <w:t>3</w:t>
            </w:r>
          </w:p>
        </w:tc>
        <w:tc>
          <w:tcPr>
            <w:tcW w:w="1637" w:type="dxa"/>
          </w:tcPr>
          <w:p w:rsidR="001E1D25" w:rsidRPr="0077454F" w:rsidRDefault="001E1D25" w:rsidP="00DE13D6">
            <w:pPr>
              <w:rPr>
                <w:sz w:val="20"/>
                <w:szCs w:val="20"/>
              </w:rPr>
            </w:pPr>
            <w:r>
              <w:rPr>
                <w:sz w:val="20"/>
                <w:szCs w:val="20"/>
              </w:rPr>
              <w:t>-</w:t>
            </w:r>
          </w:p>
        </w:tc>
        <w:tc>
          <w:tcPr>
            <w:tcW w:w="2187" w:type="dxa"/>
          </w:tcPr>
          <w:p w:rsidR="001E1D25" w:rsidRPr="005A695B" w:rsidRDefault="005D254E" w:rsidP="00DE13D6">
            <w:pPr>
              <w:rPr>
                <w:sz w:val="20"/>
                <w:szCs w:val="20"/>
              </w:rPr>
            </w:pPr>
            <w:r>
              <w:rPr>
                <w:sz w:val="20"/>
                <w:szCs w:val="20"/>
              </w:rPr>
              <w:t>65</w:t>
            </w:r>
          </w:p>
        </w:tc>
        <w:tc>
          <w:tcPr>
            <w:tcW w:w="2456" w:type="dxa"/>
          </w:tcPr>
          <w:p w:rsidR="001E1D25" w:rsidRDefault="005D254E" w:rsidP="005E2E57">
            <w:pPr>
              <w:rPr>
                <w:sz w:val="20"/>
                <w:szCs w:val="20"/>
              </w:rPr>
            </w:pPr>
            <w:r>
              <w:rPr>
                <w:sz w:val="20"/>
                <w:szCs w:val="20"/>
              </w:rPr>
              <w:t xml:space="preserve">11 </w:t>
            </w:r>
            <w:proofErr w:type="spellStart"/>
            <w:r>
              <w:rPr>
                <w:sz w:val="20"/>
                <w:szCs w:val="20"/>
              </w:rPr>
              <w:t>воспит</w:t>
            </w:r>
            <w:proofErr w:type="spellEnd"/>
            <w:r>
              <w:rPr>
                <w:sz w:val="20"/>
                <w:szCs w:val="20"/>
              </w:rPr>
              <w:t>.</w:t>
            </w:r>
          </w:p>
        </w:tc>
      </w:tr>
      <w:tr w:rsidR="00EC6361" w:rsidRPr="00981FE4" w:rsidTr="009A157A">
        <w:tc>
          <w:tcPr>
            <w:tcW w:w="1067" w:type="dxa"/>
          </w:tcPr>
          <w:p w:rsidR="00EC6361" w:rsidRPr="005D254E" w:rsidRDefault="00EC6361" w:rsidP="00DE13D6">
            <w:pPr>
              <w:rPr>
                <w:sz w:val="20"/>
                <w:szCs w:val="20"/>
              </w:rPr>
            </w:pPr>
            <w:r>
              <w:rPr>
                <w:sz w:val="20"/>
                <w:szCs w:val="20"/>
              </w:rPr>
              <w:t>2022</w:t>
            </w:r>
            <w:r w:rsidR="00A21D04">
              <w:rPr>
                <w:sz w:val="20"/>
                <w:szCs w:val="20"/>
              </w:rPr>
              <w:t xml:space="preserve"> год</w:t>
            </w:r>
          </w:p>
        </w:tc>
        <w:tc>
          <w:tcPr>
            <w:tcW w:w="2223" w:type="dxa"/>
          </w:tcPr>
          <w:p w:rsidR="00EC6361" w:rsidRDefault="00EC6361" w:rsidP="00DE13D6">
            <w:pPr>
              <w:rPr>
                <w:sz w:val="20"/>
                <w:szCs w:val="20"/>
              </w:rPr>
            </w:pPr>
          </w:p>
        </w:tc>
        <w:tc>
          <w:tcPr>
            <w:tcW w:w="1637" w:type="dxa"/>
          </w:tcPr>
          <w:p w:rsidR="00EC6361" w:rsidRPr="00674F84" w:rsidRDefault="00674F84" w:rsidP="00DE13D6">
            <w:pPr>
              <w:rPr>
                <w:sz w:val="20"/>
                <w:szCs w:val="20"/>
                <w:highlight w:val="yellow"/>
              </w:rPr>
            </w:pPr>
            <w:r w:rsidRPr="00A21D04">
              <w:rPr>
                <w:sz w:val="20"/>
                <w:szCs w:val="20"/>
              </w:rPr>
              <w:t xml:space="preserve">1 </w:t>
            </w:r>
          </w:p>
        </w:tc>
        <w:tc>
          <w:tcPr>
            <w:tcW w:w="2187" w:type="dxa"/>
          </w:tcPr>
          <w:p w:rsidR="00EC6361" w:rsidRPr="00674F84" w:rsidRDefault="0084419B" w:rsidP="00DE13D6">
            <w:pPr>
              <w:rPr>
                <w:sz w:val="20"/>
                <w:szCs w:val="20"/>
                <w:highlight w:val="yellow"/>
              </w:rPr>
            </w:pPr>
            <w:r w:rsidRPr="0084419B">
              <w:rPr>
                <w:sz w:val="20"/>
                <w:szCs w:val="20"/>
              </w:rPr>
              <w:t>27</w:t>
            </w:r>
          </w:p>
        </w:tc>
        <w:tc>
          <w:tcPr>
            <w:tcW w:w="2456" w:type="dxa"/>
          </w:tcPr>
          <w:p w:rsidR="00674F84" w:rsidRPr="0084419B" w:rsidRDefault="00674F84" w:rsidP="005E2E57">
            <w:pPr>
              <w:rPr>
                <w:sz w:val="20"/>
                <w:szCs w:val="20"/>
              </w:rPr>
            </w:pPr>
            <w:r w:rsidRPr="0084419B">
              <w:rPr>
                <w:sz w:val="20"/>
                <w:szCs w:val="20"/>
              </w:rPr>
              <w:t>1 зам</w:t>
            </w:r>
            <w:proofErr w:type="gramStart"/>
            <w:r w:rsidRPr="0084419B">
              <w:rPr>
                <w:sz w:val="20"/>
                <w:szCs w:val="20"/>
              </w:rPr>
              <w:t>.з</w:t>
            </w:r>
            <w:proofErr w:type="gramEnd"/>
            <w:r w:rsidRPr="0084419B">
              <w:rPr>
                <w:sz w:val="20"/>
                <w:szCs w:val="20"/>
              </w:rPr>
              <w:t>ав.по ВМР</w:t>
            </w:r>
          </w:p>
          <w:p w:rsidR="00EC6361" w:rsidRPr="0084419B" w:rsidRDefault="009F71E2" w:rsidP="005E2E57">
            <w:pPr>
              <w:rPr>
                <w:sz w:val="20"/>
                <w:szCs w:val="20"/>
              </w:rPr>
            </w:pPr>
            <w:r w:rsidRPr="0084419B">
              <w:rPr>
                <w:sz w:val="20"/>
                <w:szCs w:val="20"/>
              </w:rPr>
              <w:t>1</w:t>
            </w:r>
            <w:r w:rsidR="00674F84" w:rsidRPr="0084419B">
              <w:rPr>
                <w:sz w:val="20"/>
                <w:szCs w:val="20"/>
              </w:rPr>
              <w:t xml:space="preserve"> </w:t>
            </w:r>
            <w:proofErr w:type="spellStart"/>
            <w:r w:rsidR="00674F84" w:rsidRPr="0084419B">
              <w:rPr>
                <w:sz w:val="20"/>
                <w:szCs w:val="20"/>
              </w:rPr>
              <w:t>ст</w:t>
            </w:r>
            <w:proofErr w:type="gramStart"/>
            <w:r w:rsidR="00674F84" w:rsidRPr="0084419B">
              <w:rPr>
                <w:sz w:val="20"/>
                <w:szCs w:val="20"/>
              </w:rPr>
              <w:t>.в</w:t>
            </w:r>
            <w:proofErr w:type="gramEnd"/>
            <w:r w:rsidR="00674F84" w:rsidRPr="0084419B">
              <w:rPr>
                <w:sz w:val="20"/>
                <w:szCs w:val="20"/>
              </w:rPr>
              <w:t>осп-ль</w:t>
            </w:r>
            <w:proofErr w:type="spellEnd"/>
          </w:p>
          <w:p w:rsidR="00674F84" w:rsidRPr="0084419B" w:rsidRDefault="009F71E2" w:rsidP="005E2E57">
            <w:pPr>
              <w:rPr>
                <w:sz w:val="20"/>
                <w:szCs w:val="20"/>
              </w:rPr>
            </w:pPr>
            <w:r w:rsidRPr="0084419B">
              <w:rPr>
                <w:sz w:val="20"/>
                <w:szCs w:val="20"/>
              </w:rPr>
              <w:t>2</w:t>
            </w:r>
            <w:r w:rsidR="00674F84" w:rsidRPr="0084419B">
              <w:rPr>
                <w:sz w:val="20"/>
                <w:szCs w:val="20"/>
              </w:rPr>
              <w:t xml:space="preserve"> психолог</w:t>
            </w:r>
          </w:p>
          <w:p w:rsidR="00674F84" w:rsidRPr="0084419B" w:rsidRDefault="009F71E2" w:rsidP="005E2E57">
            <w:pPr>
              <w:rPr>
                <w:sz w:val="20"/>
                <w:szCs w:val="20"/>
              </w:rPr>
            </w:pPr>
            <w:r w:rsidRPr="0084419B">
              <w:rPr>
                <w:sz w:val="20"/>
                <w:szCs w:val="20"/>
              </w:rPr>
              <w:t>6 учителей-логопедов</w:t>
            </w:r>
          </w:p>
          <w:p w:rsidR="00674F84" w:rsidRPr="0084419B" w:rsidRDefault="0084419B" w:rsidP="005E2E57">
            <w:pPr>
              <w:rPr>
                <w:sz w:val="20"/>
                <w:szCs w:val="20"/>
              </w:rPr>
            </w:pPr>
            <w:r w:rsidRPr="0084419B">
              <w:rPr>
                <w:sz w:val="20"/>
                <w:szCs w:val="20"/>
              </w:rPr>
              <w:t>18</w:t>
            </w:r>
            <w:r w:rsidR="00674F84" w:rsidRPr="0084419B">
              <w:rPr>
                <w:sz w:val="20"/>
                <w:szCs w:val="20"/>
              </w:rPr>
              <w:t xml:space="preserve"> воспитателей</w:t>
            </w:r>
          </w:p>
        </w:tc>
      </w:tr>
      <w:tr w:rsidR="00310E3B" w:rsidRPr="00981FE4" w:rsidTr="009A157A">
        <w:tc>
          <w:tcPr>
            <w:tcW w:w="1067" w:type="dxa"/>
          </w:tcPr>
          <w:p w:rsidR="00310E3B" w:rsidRDefault="00310E3B" w:rsidP="00DE13D6">
            <w:pPr>
              <w:rPr>
                <w:sz w:val="20"/>
                <w:szCs w:val="20"/>
              </w:rPr>
            </w:pPr>
            <w:r w:rsidRPr="008D4B43">
              <w:rPr>
                <w:sz w:val="20"/>
                <w:szCs w:val="20"/>
              </w:rPr>
              <w:t>2023-2024 год</w:t>
            </w:r>
          </w:p>
        </w:tc>
        <w:tc>
          <w:tcPr>
            <w:tcW w:w="2223" w:type="dxa"/>
          </w:tcPr>
          <w:p w:rsidR="00310E3B" w:rsidRDefault="008D4B43" w:rsidP="00DE13D6">
            <w:pPr>
              <w:rPr>
                <w:sz w:val="20"/>
                <w:szCs w:val="20"/>
              </w:rPr>
            </w:pPr>
            <w:r>
              <w:rPr>
                <w:sz w:val="20"/>
                <w:szCs w:val="20"/>
              </w:rPr>
              <w:t>-</w:t>
            </w:r>
          </w:p>
        </w:tc>
        <w:tc>
          <w:tcPr>
            <w:tcW w:w="1637" w:type="dxa"/>
          </w:tcPr>
          <w:p w:rsidR="00310E3B" w:rsidRPr="00A21D04" w:rsidRDefault="008D4B43" w:rsidP="00DE13D6">
            <w:pPr>
              <w:rPr>
                <w:sz w:val="20"/>
                <w:szCs w:val="20"/>
              </w:rPr>
            </w:pPr>
            <w:r>
              <w:rPr>
                <w:sz w:val="20"/>
                <w:szCs w:val="20"/>
              </w:rPr>
              <w:t>-</w:t>
            </w:r>
          </w:p>
        </w:tc>
        <w:tc>
          <w:tcPr>
            <w:tcW w:w="2187" w:type="dxa"/>
          </w:tcPr>
          <w:p w:rsidR="00310E3B" w:rsidRPr="0084419B" w:rsidRDefault="008D4B43" w:rsidP="00DE13D6">
            <w:pPr>
              <w:rPr>
                <w:sz w:val="20"/>
                <w:szCs w:val="20"/>
              </w:rPr>
            </w:pPr>
            <w:r>
              <w:rPr>
                <w:sz w:val="20"/>
                <w:szCs w:val="20"/>
              </w:rPr>
              <w:t>12</w:t>
            </w:r>
          </w:p>
        </w:tc>
        <w:tc>
          <w:tcPr>
            <w:tcW w:w="2456" w:type="dxa"/>
          </w:tcPr>
          <w:p w:rsidR="00310E3B" w:rsidRPr="0084419B" w:rsidRDefault="008D4B43" w:rsidP="005E2E57">
            <w:pPr>
              <w:rPr>
                <w:sz w:val="20"/>
                <w:szCs w:val="20"/>
              </w:rPr>
            </w:pPr>
            <w:r>
              <w:rPr>
                <w:sz w:val="20"/>
                <w:szCs w:val="20"/>
              </w:rPr>
              <w:t xml:space="preserve">12 </w:t>
            </w:r>
          </w:p>
        </w:tc>
      </w:tr>
      <w:tr w:rsidR="00C91F22" w:rsidRPr="00981FE4" w:rsidTr="009A157A">
        <w:tc>
          <w:tcPr>
            <w:tcW w:w="1067" w:type="dxa"/>
          </w:tcPr>
          <w:p w:rsidR="00C91F22" w:rsidRPr="008D4B43" w:rsidRDefault="00C91F22" w:rsidP="00DE13D6">
            <w:pPr>
              <w:rPr>
                <w:sz w:val="20"/>
                <w:szCs w:val="20"/>
              </w:rPr>
            </w:pPr>
            <w:r>
              <w:rPr>
                <w:sz w:val="20"/>
                <w:szCs w:val="20"/>
              </w:rPr>
              <w:t>2024-2025 год</w:t>
            </w:r>
          </w:p>
        </w:tc>
        <w:tc>
          <w:tcPr>
            <w:tcW w:w="2223" w:type="dxa"/>
          </w:tcPr>
          <w:p w:rsidR="00C91F22" w:rsidRDefault="009D4BC3" w:rsidP="00DE13D6">
            <w:pPr>
              <w:rPr>
                <w:sz w:val="20"/>
                <w:szCs w:val="20"/>
              </w:rPr>
            </w:pPr>
            <w:r>
              <w:rPr>
                <w:sz w:val="20"/>
                <w:szCs w:val="20"/>
              </w:rPr>
              <w:t>-</w:t>
            </w:r>
          </w:p>
        </w:tc>
        <w:tc>
          <w:tcPr>
            <w:tcW w:w="1637" w:type="dxa"/>
          </w:tcPr>
          <w:p w:rsidR="00C91F22" w:rsidRDefault="009D4BC3" w:rsidP="00DE13D6">
            <w:pPr>
              <w:rPr>
                <w:sz w:val="20"/>
                <w:szCs w:val="20"/>
              </w:rPr>
            </w:pPr>
            <w:r>
              <w:rPr>
                <w:sz w:val="20"/>
                <w:szCs w:val="20"/>
              </w:rPr>
              <w:t>-</w:t>
            </w:r>
          </w:p>
        </w:tc>
        <w:tc>
          <w:tcPr>
            <w:tcW w:w="2187" w:type="dxa"/>
          </w:tcPr>
          <w:p w:rsidR="00C91F22" w:rsidRPr="00D616A8" w:rsidRDefault="00C91F22" w:rsidP="00DE13D6">
            <w:pPr>
              <w:rPr>
                <w:sz w:val="20"/>
                <w:szCs w:val="20"/>
              </w:rPr>
            </w:pPr>
            <w:r w:rsidRPr="00D616A8">
              <w:rPr>
                <w:sz w:val="20"/>
                <w:szCs w:val="20"/>
              </w:rPr>
              <w:t>2</w:t>
            </w:r>
          </w:p>
          <w:p w:rsidR="00B105B1" w:rsidRPr="00D616A8" w:rsidRDefault="00B105B1" w:rsidP="00DE13D6">
            <w:pPr>
              <w:rPr>
                <w:sz w:val="20"/>
                <w:szCs w:val="20"/>
              </w:rPr>
            </w:pPr>
          </w:p>
        </w:tc>
        <w:tc>
          <w:tcPr>
            <w:tcW w:w="2456" w:type="dxa"/>
          </w:tcPr>
          <w:p w:rsidR="00C91F22" w:rsidRPr="00D616A8" w:rsidRDefault="00C91F22" w:rsidP="005E2E57">
            <w:pPr>
              <w:rPr>
                <w:sz w:val="20"/>
                <w:szCs w:val="20"/>
              </w:rPr>
            </w:pPr>
            <w:r w:rsidRPr="00D616A8">
              <w:rPr>
                <w:sz w:val="20"/>
                <w:szCs w:val="20"/>
              </w:rPr>
              <w:t>2 ст</w:t>
            </w:r>
            <w:proofErr w:type="gramStart"/>
            <w:r w:rsidRPr="00D616A8">
              <w:rPr>
                <w:sz w:val="20"/>
                <w:szCs w:val="20"/>
              </w:rPr>
              <w:t>.в</w:t>
            </w:r>
            <w:proofErr w:type="gramEnd"/>
            <w:r w:rsidRPr="00D616A8">
              <w:rPr>
                <w:sz w:val="20"/>
                <w:szCs w:val="20"/>
              </w:rPr>
              <w:t>оспитателя</w:t>
            </w:r>
          </w:p>
          <w:p w:rsidR="003D367C" w:rsidRPr="00D616A8" w:rsidRDefault="003D367C" w:rsidP="005E2E57">
            <w:pPr>
              <w:rPr>
                <w:sz w:val="20"/>
                <w:szCs w:val="20"/>
              </w:rPr>
            </w:pPr>
            <w:r w:rsidRPr="00D616A8">
              <w:rPr>
                <w:sz w:val="20"/>
                <w:szCs w:val="20"/>
              </w:rPr>
              <w:t>5 воспитателе</w:t>
            </w:r>
          </w:p>
          <w:p w:rsidR="003D367C" w:rsidRPr="00D616A8" w:rsidRDefault="003D367C" w:rsidP="005E2E57">
            <w:pPr>
              <w:rPr>
                <w:sz w:val="20"/>
                <w:szCs w:val="20"/>
              </w:rPr>
            </w:pPr>
            <w:r w:rsidRPr="00D616A8">
              <w:rPr>
                <w:sz w:val="20"/>
                <w:szCs w:val="20"/>
              </w:rPr>
              <w:t>1 логопед</w:t>
            </w:r>
          </w:p>
          <w:p w:rsidR="003D367C" w:rsidRPr="00D616A8" w:rsidRDefault="003D367C" w:rsidP="005E2E57">
            <w:pPr>
              <w:rPr>
                <w:sz w:val="20"/>
                <w:szCs w:val="20"/>
              </w:rPr>
            </w:pPr>
            <w:r w:rsidRPr="00D616A8">
              <w:rPr>
                <w:sz w:val="20"/>
                <w:szCs w:val="20"/>
              </w:rPr>
              <w:t xml:space="preserve">1 </w:t>
            </w:r>
            <w:proofErr w:type="spellStart"/>
            <w:r w:rsidRPr="00D616A8">
              <w:rPr>
                <w:sz w:val="20"/>
                <w:szCs w:val="20"/>
              </w:rPr>
              <w:t>муз</w:t>
            </w:r>
            <w:proofErr w:type="gramStart"/>
            <w:r w:rsidRPr="00D616A8">
              <w:rPr>
                <w:sz w:val="20"/>
                <w:szCs w:val="20"/>
              </w:rPr>
              <w:t>.р</w:t>
            </w:r>
            <w:proofErr w:type="gramEnd"/>
            <w:r w:rsidRPr="00D616A8">
              <w:rPr>
                <w:sz w:val="20"/>
                <w:szCs w:val="20"/>
              </w:rPr>
              <w:t>ук-ль</w:t>
            </w:r>
            <w:proofErr w:type="spellEnd"/>
          </w:p>
          <w:p w:rsidR="0012172B" w:rsidRPr="00D616A8" w:rsidRDefault="0012172B" w:rsidP="005E2E57">
            <w:pPr>
              <w:rPr>
                <w:sz w:val="20"/>
                <w:szCs w:val="20"/>
              </w:rPr>
            </w:pPr>
            <w:r w:rsidRPr="00D616A8">
              <w:rPr>
                <w:sz w:val="20"/>
                <w:szCs w:val="20"/>
              </w:rPr>
              <w:t>Бессрочно:</w:t>
            </w:r>
          </w:p>
          <w:p w:rsidR="0012172B" w:rsidRPr="00D616A8" w:rsidRDefault="003D367C" w:rsidP="005E2E57">
            <w:pPr>
              <w:rPr>
                <w:sz w:val="20"/>
                <w:szCs w:val="20"/>
              </w:rPr>
            </w:pPr>
            <w:r w:rsidRPr="00D616A8">
              <w:rPr>
                <w:sz w:val="20"/>
                <w:szCs w:val="20"/>
              </w:rPr>
              <w:t>4</w:t>
            </w:r>
            <w:r w:rsidR="0012172B" w:rsidRPr="00D616A8">
              <w:rPr>
                <w:sz w:val="20"/>
                <w:szCs w:val="20"/>
              </w:rPr>
              <w:t xml:space="preserve"> воспитатели</w:t>
            </w:r>
          </w:p>
          <w:p w:rsidR="0012172B" w:rsidRPr="00D616A8" w:rsidRDefault="003D367C" w:rsidP="005E2E57">
            <w:pPr>
              <w:rPr>
                <w:sz w:val="20"/>
                <w:szCs w:val="20"/>
              </w:rPr>
            </w:pPr>
            <w:r w:rsidRPr="00D616A8">
              <w:rPr>
                <w:sz w:val="20"/>
                <w:szCs w:val="20"/>
              </w:rPr>
              <w:t>3</w:t>
            </w:r>
            <w:r w:rsidR="0012172B" w:rsidRPr="00D616A8">
              <w:rPr>
                <w:sz w:val="20"/>
                <w:szCs w:val="20"/>
              </w:rPr>
              <w:t xml:space="preserve"> логопеды</w:t>
            </w:r>
          </w:p>
          <w:p w:rsidR="0012172B" w:rsidRPr="00D616A8" w:rsidRDefault="003D367C" w:rsidP="005E2E57">
            <w:pPr>
              <w:rPr>
                <w:sz w:val="20"/>
                <w:szCs w:val="20"/>
              </w:rPr>
            </w:pPr>
            <w:r w:rsidRPr="00D616A8">
              <w:rPr>
                <w:sz w:val="20"/>
                <w:szCs w:val="20"/>
              </w:rPr>
              <w:t>1</w:t>
            </w:r>
            <w:r w:rsidR="0012172B" w:rsidRPr="00D616A8">
              <w:rPr>
                <w:sz w:val="20"/>
                <w:szCs w:val="20"/>
              </w:rPr>
              <w:t>муз.рук-ль</w:t>
            </w:r>
          </w:p>
        </w:tc>
      </w:tr>
    </w:tbl>
    <w:p w:rsidR="00755B9F" w:rsidRDefault="00755B9F" w:rsidP="00DC11CA">
      <w:pPr>
        <w:pStyle w:val="a3"/>
        <w:rPr>
          <w:rFonts w:ascii="Times New Roman" w:hAnsi="Times New Roman"/>
          <w:b/>
          <w:i/>
        </w:rPr>
      </w:pPr>
    </w:p>
    <w:p w:rsidR="00DC11CA" w:rsidRPr="00981FE4" w:rsidRDefault="00310E3B" w:rsidP="00DC11CA">
      <w:pPr>
        <w:pStyle w:val="a3"/>
        <w:rPr>
          <w:rFonts w:ascii="Times New Roman" w:hAnsi="Times New Roman"/>
          <w:b/>
          <w:i/>
        </w:rPr>
      </w:pPr>
      <w:r w:rsidRPr="00981FE4">
        <w:rPr>
          <w:rFonts w:ascii="Times New Roman" w:hAnsi="Times New Roman"/>
          <w:b/>
          <w:i/>
        </w:rPr>
        <w:t>Профессиональное развитие</w:t>
      </w:r>
      <w:r w:rsidR="00DC11CA" w:rsidRPr="00981FE4">
        <w:rPr>
          <w:rFonts w:ascii="Times New Roman" w:hAnsi="Times New Roman"/>
          <w:b/>
          <w:i/>
        </w:rPr>
        <w:t xml:space="preserve"> кадров.</w:t>
      </w:r>
    </w:p>
    <w:p w:rsidR="00DC11CA" w:rsidRPr="005A695B" w:rsidRDefault="005A695B" w:rsidP="005A695B">
      <w:pPr>
        <w:pStyle w:val="a3"/>
        <w:numPr>
          <w:ilvl w:val="0"/>
          <w:numId w:val="4"/>
        </w:numPr>
        <w:ind w:left="0" w:firstLine="0"/>
        <w:rPr>
          <w:rFonts w:ascii="Times New Roman" w:hAnsi="Times New Roman"/>
        </w:rPr>
      </w:pPr>
      <w:r>
        <w:rPr>
          <w:rFonts w:ascii="Times New Roman" w:hAnsi="Times New Roman"/>
        </w:rPr>
        <w:t xml:space="preserve"> </w:t>
      </w:r>
      <w:r w:rsidR="00DC11CA" w:rsidRPr="00981FE4">
        <w:rPr>
          <w:rFonts w:ascii="Times New Roman" w:hAnsi="Times New Roman"/>
        </w:rPr>
        <w:t>Наставничество:</w:t>
      </w:r>
      <w:r w:rsidR="00BA24FE">
        <w:rPr>
          <w:rFonts w:ascii="Times New Roman" w:hAnsi="Times New Roman"/>
        </w:rPr>
        <w:t xml:space="preserve"> </w:t>
      </w:r>
      <w:r w:rsidR="00DC11CA" w:rsidRPr="00981FE4">
        <w:rPr>
          <w:rFonts w:ascii="Times New Roman" w:hAnsi="Times New Roman"/>
        </w:rPr>
        <w:t xml:space="preserve">закрепление за начинающими педагогами и специалистами педагогов со стажем (воспитатель – воспитатель, учитель–логопед – воспитатель, </w:t>
      </w:r>
      <w:r w:rsidR="00BE427B">
        <w:rPr>
          <w:rFonts w:ascii="Times New Roman" w:hAnsi="Times New Roman"/>
        </w:rPr>
        <w:t xml:space="preserve">музыкальный руководитель – музыкальный руководитель, заместитель -старший воспитатель, </w:t>
      </w:r>
      <w:r w:rsidR="00DC11CA" w:rsidRPr="00981FE4">
        <w:rPr>
          <w:rFonts w:ascii="Times New Roman" w:hAnsi="Times New Roman"/>
        </w:rPr>
        <w:t>старший воспитатель – инструктор по физической культуре и т.д.)</w:t>
      </w:r>
    </w:p>
    <w:p w:rsidR="00DC11CA" w:rsidRPr="00981FE4" w:rsidRDefault="005A695B" w:rsidP="00DC11CA">
      <w:pPr>
        <w:pStyle w:val="a3"/>
        <w:rPr>
          <w:rFonts w:ascii="Times New Roman" w:hAnsi="Times New Roman"/>
        </w:rPr>
      </w:pPr>
      <w:r>
        <w:rPr>
          <w:rFonts w:ascii="Times New Roman" w:hAnsi="Times New Roman"/>
        </w:rPr>
        <w:lastRenderedPageBreak/>
        <w:t xml:space="preserve">2. </w:t>
      </w:r>
      <w:r w:rsidR="00DC11CA" w:rsidRPr="00981FE4">
        <w:rPr>
          <w:rFonts w:ascii="Times New Roman" w:hAnsi="Times New Roman"/>
        </w:rPr>
        <w:t>Ориентированность на будущее:</w:t>
      </w:r>
    </w:p>
    <w:p w:rsidR="00DC11CA" w:rsidRPr="00981FE4" w:rsidRDefault="00DC11CA" w:rsidP="005A695B">
      <w:pPr>
        <w:pStyle w:val="a3"/>
        <w:numPr>
          <w:ilvl w:val="0"/>
          <w:numId w:val="5"/>
        </w:numPr>
        <w:rPr>
          <w:rFonts w:ascii="Times New Roman" w:hAnsi="Times New Roman"/>
        </w:rPr>
      </w:pPr>
      <w:r w:rsidRPr="00981FE4">
        <w:rPr>
          <w:rFonts w:ascii="Times New Roman" w:hAnsi="Times New Roman"/>
        </w:rPr>
        <w:t>мотивация педагогов (за 1-2 года до предполагаемого события) на дальнейшее обучение и повышение квалификации (не каждый педагог видит свои перспективы);</w:t>
      </w:r>
    </w:p>
    <w:p w:rsidR="00DC11CA" w:rsidRPr="00981FE4" w:rsidRDefault="00DC11CA" w:rsidP="005A695B">
      <w:pPr>
        <w:pStyle w:val="a3"/>
        <w:numPr>
          <w:ilvl w:val="0"/>
          <w:numId w:val="5"/>
        </w:numPr>
        <w:rPr>
          <w:rFonts w:ascii="Times New Roman" w:hAnsi="Times New Roman"/>
        </w:rPr>
      </w:pPr>
      <w:r w:rsidRPr="00981FE4">
        <w:rPr>
          <w:rFonts w:ascii="Times New Roman" w:hAnsi="Times New Roman"/>
        </w:rPr>
        <w:t>обучение кадров (профессиональное образование) и мотивация на достижение наилучших результатов, консультирование по этому направлению;</w:t>
      </w:r>
    </w:p>
    <w:p w:rsidR="00DC11CA" w:rsidRPr="00981FE4" w:rsidRDefault="00DC11CA" w:rsidP="005A695B">
      <w:pPr>
        <w:pStyle w:val="a3"/>
        <w:numPr>
          <w:ilvl w:val="0"/>
          <w:numId w:val="5"/>
        </w:numPr>
        <w:rPr>
          <w:rFonts w:ascii="Times New Roman" w:hAnsi="Times New Roman"/>
        </w:rPr>
      </w:pPr>
      <w:r w:rsidRPr="00981FE4">
        <w:rPr>
          <w:rFonts w:ascii="Times New Roman" w:hAnsi="Times New Roman"/>
        </w:rPr>
        <w:t>планирование карьеры сотрудника (рекомендация на повышающую должность, в том числе, управленческий состав);</w:t>
      </w:r>
    </w:p>
    <w:p w:rsidR="00DC11CA" w:rsidRPr="00981FE4" w:rsidRDefault="00DC11CA" w:rsidP="005A695B">
      <w:pPr>
        <w:pStyle w:val="a3"/>
        <w:numPr>
          <w:ilvl w:val="0"/>
          <w:numId w:val="5"/>
        </w:numPr>
        <w:rPr>
          <w:rFonts w:ascii="Times New Roman" w:hAnsi="Times New Roman"/>
        </w:rPr>
      </w:pPr>
      <w:r w:rsidRPr="00981FE4">
        <w:rPr>
          <w:rFonts w:ascii="Times New Roman" w:hAnsi="Times New Roman"/>
        </w:rPr>
        <w:t>переквалификация педагогов с учётом специфики профессий в сфере образования.</w:t>
      </w:r>
    </w:p>
    <w:p w:rsidR="00DC11CA" w:rsidRPr="00981FE4" w:rsidRDefault="005A695B" w:rsidP="00DC11CA">
      <w:pPr>
        <w:pStyle w:val="a3"/>
        <w:rPr>
          <w:rFonts w:ascii="Times New Roman" w:hAnsi="Times New Roman"/>
        </w:rPr>
      </w:pPr>
      <w:r>
        <w:rPr>
          <w:rFonts w:ascii="Times New Roman" w:hAnsi="Times New Roman"/>
        </w:rPr>
        <w:t xml:space="preserve">3. </w:t>
      </w:r>
      <w:r w:rsidR="00DC11CA" w:rsidRPr="00981FE4">
        <w:rPr>
          <w:rFonts w:ascii="Times New Roman" w:hAnsi="Times New Roman"/>
        </w:rPr>
        <w:t>Стимулирование интереса и мотивации педагогов к самообразованию:</w:t>
      </w:r>
    </w:p>
    <w:p w:rsidR="00DC11CA" w:rsidRPr="00981FE4" w:rsidRDefault="00DC11CA" w:rsidP="00DC11CA">
      <w:pPr>
        <w:pStyle w:val="a3"/>
        <w:rPr>
          <w:rFonts w:ascii="Times New Roman" w:hAnsi="Times New Roman"/>
        </w:rPr>
      </w:pPr>
      <w:r w:rsidRPr="00981FE4">
        <w:rPr>
          <w:rFonts w:ascii="Times New Roman" w:hAnsi="Times New Roman"/>
        </w:rPr>
        <w:t>- мониторинг качества профессионально-личностных способностей педагогов.</w:t>
      </w:r>
    </w:p>
    <w:p w:rsidR="00DC11CA" w:rsidRPr="00981FE4" w:rsidRDefault="00DC11CA" w:rsidP="00DC11CA">
      <w:pPr>
        <w:ind w:firstLine="708"/>
        <w:jc w:val="both"/>
        <w:rPr>
          <w:sz w:val="22"/>
          <w:szCs w:val="22"/>
        </w:rPr>
      </w:pPr>
      <w:r w:rsidRPr="00981FE4">
        <w:rPr>
          <w:b/>
          <w:sz w:val="22"/>
          <w:szCs w:val="22"/>
        </w:rPr>
        <w:t>Вывод</w:t>
      </w:r>
      <w:r w:rsidR="00B23E10" w:rsidRPr="00981FE4">
        <w:rPr>
          <w:b/>
          <w:sz w:val="22"/>
          <w:szCs w:val="22"/>
        </w:rPr>
        <w:t>:</w:t>
      </w:r>
      <w:r w:rsidR="00B23E10" w:rsidRPr="00981FE4">
        <w:rPr>
          <w:sz w:val="22"/>
          <w:szCs w:val="22"/>
        </w:rPr>
        <w:t xml:space="preserve"> таким образом</w:t>
      </w:r>
      <w:r w:rsidRPr="00981FE4">
        <w:rPr>
          <w:sz w:val="22"/>
          <w:szCs w:val="22"/>
        </w:rPr>
        <w:t>, сопровождение педагогического коллектива в рамках указанных направлений (</w:t>
      </w:r>
      <w:r w:rsidR="00B23E10" w:rsidRPr="00981FE4">
        <w:rPr>
          <w:sz w:val="22"/>
          <w:szCs w:val="22"/>
        </w:rPr>
        <w:t>линий) позволяет</w:t>
      </w:r>
      <w:r w:rsidRPr="00981FE4">
        <w:rPr>
          <w:sz w:val="22"/>
          <w:szCs w:val="22"/>
        </w:rPr>
        <w:t xml:space="preserve"> </w:t>
      </w:r>
      <w:r w:rsidR="00B23E10" w:rsidRPr="00981FE4">
        <w:rPr>
          <w:sz w:val="22"/>
          <w:szCs w:val="22"/>
        </w:rPr>
        <w:t>обеспечить психологический</w:t>
      </w:r>
      <w:r w:rsidRPr="00981FE4">
        <w:rPr>
          <w:sz w:val="22"/>
          <w:szCs w:val="22"/>
        </w:rPr>
        <w:t xml:space="preserve"> комфорт и успешность всех участников образовательного процесса в контексте личностного развития и профессиональной самореализации.</w:t>
      </w:r>
    </w:p>
    <w:p w:rsidR="00DC11CA" w:rsidRDefault="00DC11CA" w:rsidP="00DC11CA">
      <w:pPr>
        <w:ind w:firstLine="708"/>
        <w:jc w:val="both"/>
      </w:pPr>
      <w:r w:rsidRPr="005A695B">
        <w:rPr>
          <w:sz w:val="22"/>
          <w:szCs w:val="22"/>
        </w:rPr>
        <w:t xml:space="preserve">Педагоги детского сада систематически распространяют педагогический опыт МДОУ в профессиональном сообществе на семинарах, конференциях, методических объединениях муниципального, республиканского, федерального уровнях. </w:t>
      </w:r>
      <w:r w:rsidR="005A695B" w:rsidRPr="005A695B">
        <w:t>Педагоги ДОУ активные участники профессиональных конкурсов, методических педагогических объединений, мастер-классов.</w:t>
      </w:r>
    </w:p>
    <w:p w:rsidR="00755B9F" w:rsidRPr="003C655E" w:rsidRDefault="005A695B" w:rsidP="003C655E">
      <w:pPr>
        <w:ind w:firstLine="708"/>
        <w:rPr>
          <w:b/>
          <w:i/>
          <w:sz w:val="22"/>
          <w:szCs w:val="22"/>
        </w:rPr>
      </w:pPr>
      <w:r w:rsidRPr="003C655E">
        <w:rPr>
          <w:b/>
          <w:sz w:val="22"/>
          <w:szCs w:val="22"/>
        </w:rPr>
        <w:t>Участие в методических мероприятиях муниципального, регионального уровней педагогов ДОУ</w:t>
      </w:r>
    </w:p>
    <w:p w:rsidR="00DC11CA" w:rsidRPr="00981FE4" w:rsidRDefault="00DC11CA" w:rsidP="00DC11CA">
      <w:pPr>
        <w:jc w:val="both"/>
        <w:rPr>
          <w:b/>
          <w:bCs/>
          <w:i/>
          <w:iCs/>
          <w:sz w:val="22"/>
          <w:szCs w:val="22"/>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8"/>
        <w:gridCol w:w="7800"/>
      </w:tblGrid>
      <w:tr w:rsidR="00DC11CA" w:rsidRPr="00981FE4" w:rsidTr="00DE13D6">
        <w:tc>
          <w:tcPr>
            <w:tcW w:w="2148" w:type="dxa"/>
          </w:tcPr>
          <w:p w:rsidR="00DC11CA" w:rsidRPr="001E41D6" w:rsidRDefault="00DC11CA" w:rsidP="00DE13D6">
            <w:pPr>
              <w:jc w:val="both"/>
              <w:rPr>
                <w:b/>
                <w:bCs/>
                <w:i/>
                <w:iCs/>
              </w:rPr>
            </w:pPr>
            <w:r w:rsidRPr="001E41D6">
              <w:rPr>
                <w:b/>
                <w:bCs/>
                <w:i/>
                <w:iCs/>
                <w:sz w:val="22"/>
                <w:szCs w:val="22"/>
              </w:rPr>
              <w:t>Мастер - классы</w:t>
            </w:r>
          </w:p>
        </w:tc>
        <w:tc>
          <w:tcPr>
            <w:tcW w:w="7800" w:type="dxa"/>
          </w:tcPr>
          <w:p w:rsidR="00DC11CA" w:rsidRPr="001E41D6" w:rsidRDefault="00A21D04" w:rsidP="005A695B">
            <w:r w:rsidRPr="001E41D6">
              <w:rPr>
                <w:b/>
                <w:sz w:val="22"/>
                <w:szCs w:val="22"/>
              </w:rPr>
              <w:t xml:space="preserve">В течение </w:t>
            </w:r>
            <w:r w:rsidR="00C35AF9" w:rsidRPr="001E41D6">
              <w:rPr>
                <w:b/>
                <w:sz w:val="22"/>
                <w:szCs w:val="22"/>
              </w:rPr>
              <w:t>учебного года</w:t>
            </w:r>
            <w:r w:rsidRPr="001E41D6">
              <w:rPr>
                <w:sz w:val="22"/>
                <w:szCs w:val="22"/>
              </w:rPr>
              <w:t xml:space="preserve"> мастер-</w:t>
            </w:r>
            <w:r w:rsidR="00594AD2" w:rsidRPr="001E41D6">
              <w:rPr>
                <w:sz w:val="22"/>
                <w:szCs w:val="22"/>
              </w:rPr>
              <w:t>классы для</w:t>
            </w:r>
            <w:r w:rsidRPr="001E41D6">
              <w:rPr>
                <w:sz w:val="22"/>
                <w:szCs w:val="22"/>
              </w:rPr>
              <w:t xml:space="preserve"> родителей МДОУ «Детский сад №113» по разным направлениям (творческая мастерская, познавательная деятельность)</w:t>
            </w:r>
          </w:p>
        </w:tc>
      </w:tr>
      <w:tr w:rsidR="00DC11CA" w:rsidRPr="00981FE4" w:rsidTr="00DE13D6">
        <w:tc>
          <w:tcPr>
            <w:tcW w:w="2148" w:type="dxa"/>
          </w:tcPr>
          <w:p w:rsidR="00DC11CA" w:rsidRPr="001E41D6" w:rsidRDefault="00DC11CA" w:rsidP="00DE13D6">
            <w:pPr>
              <w:jc w:val="both"/>
              <w:rPr>
                <w:b/>
                <w:bCs/>
                <w:i/>
                <w:iCs/>
              </w:rPr>
            </w:pPr>
            <w:proofErr w:type="gramStart"/>
            <w:r w:rsidRPr="001E41D6">
              <w:rPr>
                <w:b/>
                <w:bCs/>
                <w:i/>
                <w:iCs/>
                <w:sz w:val="22"/>
                <w:szCs w:val="22"/>
              </w:rPr>
              <w:t>Открытая</w:t>
            </w:r>
            <w:proofErr w:type="gramEnd"/>
            <w:r w:rsidRPr="001E41D6">
              <w:rPr>
                <w:b/>
                <w:bCs/>
                <w:i/>
                <w:iCs/>
                <w:sz w:val="22"/>
                <w:szCs w:val="22"/>
              </w:rPr>
              <w:t xml:space="preserve"> ОД</w:t>
            </w:r>
          </w:p>
        </w:tc>
        <w:tc>
          <w:tcPr>
            <w:tcW w:w="7800" w:type="dxa"/>
          </w:tcPr>
          <w:p w:rsidR="00DC11CA" w:rsidRPr="001E41D6" w:rsidRDefault="00DC11CA" w:rsidP="00DE13D6">
            <w:pPr>
              <w:pStyle w:val="a3"/>
              <w:jc w:val="both"/>
              <w:rPr>
                <w:rFonts w:ascii="Times New Roman" w:hAnsi="Times New Roman"/>
              </w:rPr>
            </w:pPr>
            <w:r w:rsidRPr="001E41D6">
              <w:rPr>
                <w:rFonts w:ascii="Times New Roman" w:hAnsi="Times New Roman"/>
              </w:rPr>
              <w:t>-Ежегодные открытые занятия, мероприятия для педагогов учреждения</w:t>
            </w:r>
            <w:r w:rsidR="00892E70" w:rsidRPr="001E41D6">
              <w:rPr>
                <w:rFonts w:ascii="Times New Roman" w:hAnsi="Times New Roman"/>
              </w:rPr>
              <w:t xml:space="preserve"> «Неделя </w:t>
            </w:r>
            <w:proofErr w:type="spellStart"/>
            <w:r w:rsidR="00892E70" w:rsidRPr="001E41D6">
              <w:rPr>
                <w:rFonts w:ascii="Times New Roman" w:hAnsi="Times New Roman"/>
              </w:rPr>
              <w:t>педмастерства</w:t>
            </w:r>
            <w:proofErr w:type="spellEnd"/>
            <w:r w:rsidR="00892E70" w:rsidRPr="001E41D6">
              <w:rPr>
                <w:rFonts w:ascii="Times New Roman" w:hAnsi="Times New Roman"/>
              </w:rPr>
              <w:t>»</w:t>
            </w:r>
          </w:p>
          <w:p w:rsidR="006B0113" w:rsidRPr="001E41D6" w:rsidRDefault="006B0113" w:rsidP="00DE13D6">
            <w:pPr>
              <w:pStyle w:val="a3"/>
              <w:jc w:val="both"/>
              <w:rPr>
                <w:rFonts w:ascii="Times New Roman" w:hAnsi="Times New Roman"/>
              </w:rPr>
            </w:pPr>
            <w:r w:rsidRPr="001E41D6">
              <w:rPr>
                <w:rFonts w:ascii="Times New Roman" w:hAnsi="Times New Roman"/>
              </w:rPr>
              <w:t>-</w:t>
            </w:r>
            <w:r w:rsidR="00594AD2" w:rsidRPr="001E41D6">
              <w:rPr>
                <w:rFonts w:ascii="Times New Roman" w:hAnsi="Times New Roman"/>
              </w:rPr>
              <w:t>Е</w:t>
            </w:r>
            <w:r w:rsidRPr="001E41D6">
              <w:rPr>
                <w:rFonts w:ascii="Times New Roman" w:hAnsi="Times New Roman"/>
              </w:rPr>
              <w:t>жегодные занятия для студентов</w:t>
            </w:r>
          </w:p>
        </w:tc>
      </w:tr>
      <w:tr w:rsidR="00DC11CA" w:rsidRPr="00981FE4" w:rsidTr="00DE13D6">
        <w:tc>
          <w:tcPr>
            <w:tcW w:w="2148" w:type="dxa"/>
          </w:tcPr>
          <w:p w:rsidR="00DC11CA" w:rsidRPr="001E41D6" w:rsidRDefault="00DC11CA" w:rsidP="00DE13D6">
            <w:pPr>
              <w:jc w:val="both"/>
              <w:rPr>
                <w:b/>
                <w:bCs/>
                <w:i/>
                <w:iCs/>
              </w:rPr>
            </w:pPr>
          </w:p>
        </w:tc>
        <w:tc>
          <w:tcPr>
            <w:tcW w:w="7800" w:type="dxa"/>
          </w:tcPr>
          <w:p w:rsidR="00DC11CA" w:rsidRPr="001E41D6" w:rsidRDefault="00DC11CA" w:rsidP="00DE13D6">
            <w:pPr>
              <w:ind w:right="-279"/>
              <w:jc w:val="both"/>
            </w:pPr>
            <w:r w:rsidRPr="001E41D6">
              <w:rPr>
                <w:sz w:val="22"/>
                <w:szCs w:val="22"/>
              </w:rPr>
              <w:t>-Панорама открытых занятий с использованием проектной деятельности и современных образовательных технологий в МДОУ города;</w:t>
            </w:r>
          </w:p>
        </w:tc>
      </w:tr>
      <w:tr w:rsidR="00DC11CA" w:rsidRPr="00981FE4" w:rsidTr="00DE13D6">
        <w:tc>
          <w:tcPr>
            <w:tcW w:w="2148" w:type="dxa"/>
          </w:tcPr>
          <w:p w:rsidR="00DC11CA" w:rsidRPr="001E41D6" w:rsidRDefault="00DC11CA" w:rsidP="00DE13D6">
            <w:pPr>
              <w:jc w:val="both"/>
              <w:rPr>
                <w:b/>
                <w:bCs/>
                <w:i/>
                <w:iCs/>
              </w:rPr>
            </w:pPr>
            <w:r w:rsidRPr="001E41D6">
              <w:rPr>
                <w:b/>
                <w:bCs/>
                <w:i/>
                <w:iCs/>
                <w:sz w:val="22"/>
                <w:szCs w:val="22"/>
              </w:rPr>
              <w:t>Базовая площадка</w:t>
            </w:r>
          </w:p>
        </w:tc>
        <w:tc>
          <w:tcPr>
            <w:tcW w:w="7800" w:type="dxa"/>
          </w:tcPr>
          <w:p w:rsidR="008858A6" w:rsidRPr="001E41D6" w:rsidRDefault="008858A6" w:rsidP="00DE13D6">
            <w:pPr>
              <w:ind w:right="34"/>
              <w:jc w:val="both"/>
              <w:rPr>
                <w:color w:val="000000"/>
              </w:rPr>
            </w:pPr>
            <w:r w:rsidRPr="001E41D6">
              <w:rPr>
                <w:b/>
                <w:color w:val="000000"/>
                <w:sz w:val="22"/>
                <w:szCs w:val="22"/>
              </w:rPr>
              <w:t>13.09.2021</w:t>
            </w:r>
            <w:r w:rsidRPr="001E41D6">
              <w:rPr>
                <w:color w:val="000000"/>
                <w:sz w:val="22"/>
                <w:szCs w:val="22"/>
              </w:rPr>
              <w:t xml:space="preserve"> Присвоен статус Базовой площадки муниципальной системы образования ПГО по теме «Краеведческий педагогический проект как система работы по формированию социальных компетенций дошкольников» (2021 -2023 гг.)</w:t>
            </w:r>
          </w:p>
          <w:p w:rsidR="0014095D" w:rsidRPr="001E41D6" w:rsidRDefault="0014095D" w:rsidP="00DE13D6">
            <w:pPr>
              <w:ind w:right="34"/>
              <w:jc w:val="both"/>
              <w:rPr>
                <w:color w:val="000000"/>
              </w:rPr>
            </w:pPr>
            <w:r w:rsidRPr="001E41D6">
              <w:rPr>
                <w:b/>
                <w:bCs/>
                <w:color w:val="000000"/>
                <w:sz w:val="22"/>
                <w:szCs w:val="22"/>
              </w:rPr>
              <w:t>Ноябрь 2022</w:t>
            </w:r>
            <w:r w:rsidRPr="001E41D6">
              <w:rPr>
                <w:color w:val="000000"/>
                <w:sz w:val="22"/>
                <w:szCs w:val="22"/>
              </w:rPr>
              <w:t xml:space="preserve"> </w:t>
            </w:r>
            <w:r w:rsidRPr="001E41D6">
              <w:rPr>
                <w:sz w:val="22"/>
                <w:szCs w:val="22"/>
              </w:rPr>
              <w:t>Мастер-класс для педагогов «Изготовление макета «Изба» (внутреннее)</w:t>
            </w:r>
          </w:p>
          <w:p w:rsidR="0014095D" w:rsidRPr="001E41D6" w:rsidRDefault="0014095D" w:rsidP="0014095D">
            <w:r w:rsidRPr="001E41D6">
              <w:rPr>
                <w:b/>
                <w:bCs/>
                <w:color w:val="000000"/>
                <w:sz w:val="22"/>
                <w:szCs w:val="22"/>
              </w:rPr>
              <w:t>Январь 2022</w:t>
            </w:r>
            <w:r w:rsidRPr="001E41D6">
              <w:rPr>
                <w:color w:val="000000"/>
                <w:sz w:val="22"/>
                <w:szCs w:val="22"/>
              </w:rPr>
              <w:t xml:space="preserve"> </w:t>
            </w:r>
            <w:r w:rsidRPr="001E41D6">
              <w:rPr>
                <w:sz w:val="22"/>
                <w:szCs w:val="22"/>
              </w:rPr>
              <w:t>Городской конкурс рисунков "Предметы старины»</w:t>
            </w:r>
          </w:p>
          <w:p w:rsidR="0014095D" w:rsidRPr="001E41D6" w:rsidRDefault="0014095D" w:rsidP="00DE13D6">
            <w:pPr>
              <w:ind w:right="34"/>
              <w:jc w:val="both"/>
            </w:pPr>
            <w:r w:rsidRPr="001E41D6">
              <w:rPr>
                <w:b/>
                <w:color w:val="000000"/>
                <w:sz w:val="22"/>
                <w:szCs w:val="22"/>
              </w:rPr>
              <w:t xml:space="preserve">Декабрь 2022 </w:t>
            </w:r>
            <w:r w:rsidRPr="001E41D6">
              <w:rPr>
                <w:sz w:val="22"/>
                <w:szCs w:val="22"/>
              </w:rPr>
              <w:t xml:space="preserve">Практико-ориентированного семинара «Макетирование с дошкольниками (на примере макета-игры "Народные праздники")»  </w:t>
            </w:r>
          </w:p>
          <w:p w:rsidR="00571A11" w:rsidRPr="001E41D6" w:rsidRDefault="0014095D" w:rsidP="00594AD2">
            <w:pPr>
              <w:ind w:right="34"/>
              <w:jc w:val="both"/>
              <w:rPr>
                <w:b/>
              </w:rPr>
            </w:pPr>
            <w:r w:rsidRPr="001E41D6">
              <w:rPr>
                <w:b/>
                <w:bCs/>
                <w:sz w:val="22"/>
                <w:szCs w:val="22"/>
              </w:rPr>
              <w:t>Декабрь 2022</w:t>
            </w:r>
            <w:r w:rsidRPr="001E41D6">
              <w:rPr>
                <w:sz w:val="22"/>
                <w:szCs w:val="22"/>
              </w:rPr>
              <w:t xml:space="preserve"> Аукцион игровых макетов "Народные праздники"  (</w:t>
            </w:r>
            <w:proofErr w:type="gramStart"/>
            <w:r w:rsidRPr="001E41D6">
              <w:rPr>
                <w:sz w:val="22"/>
                <w:szCs w:val="22"/>
              </w:rPr>
              <w:t>внутреннее</w:t>
            </w:r>
            <w:proofErr w:type="gramEnd"/>
            <w:r w:rsidRPr="001E41D6">
              <w:rPr>
                <w:sz w:val="22"/>
                <w:szCs w:val="22"/>
              </w:rPr>
              <w:t>)</w:t>
            </w:r>
          </w:p>
        </w:tc>
      </w:tr>
      <w:tr w:rsidR="00DC11CA" w:rsidRPr="00981FE4" w:rsidTr="00DE13D6">
        <w:tc>
          <w:tcPr>
            <w:tcW w:w="2148" w:type="dxa"/>
          </w:tcPr>
          <w:p w:rsidR="00DC11CA" w:rsidRPr="001E41D6" w:rsidRDefault="00DC11CA" w:rsidP="00DE13D6">
            <w:pPr>
              <w:jc w:val="both"/>
              <w:rPr>
                <w:b/>
                <w:bCs/>
                <w:i/>
                <w:iCs/>
              </w:rPr>
            </w:pPr>
            <w:r w:rsidRPr="001E41D6">
              <w:rPr>
                <w:b/>
                <w:bCs/>
                <w:i/>
                <w:iCs/>
                <w:sz w:val="22"/>
                <w:szCs w:val="22"/>
              </w:rPr>
              <w:t>Отчеты по самообразованию</w:t>
            </w:r>
          </w:p>
        </w:tc>
        <w:tc>
          <w:tcPr>
            <w:tcW w:w="7800" w:type="dxa"/>
          </w:tcPr>
          <w:p w:rsidR="00DC11CA" w:rsidRPr="001E41D6" w:rsidRDefault="00DC11CA" w:rsidP="00DE13D6">
            <w:pPr>
              <w:jc w:val="both"/>
              <w:rPr>
                <w:b/>
                <w:bCs/>
                <w:i/>
                <w:iCs/>
              </w:rPr>
            </w:pPr>
            <w:r w:rsidRPr="001E41D6">
              <w:rPr>
                <w:sz w:val="22"/>
                <w:szCs w:val="22"/>
              </w:rPr>
              <w:t>-Ежегодные отчеты по темам самообразования в рамках общей методической темы учреждения</w:t>
            </w:r>
          </w:p>
        </w:tc>
      </w:tr>
      <w:tr w:rsidR="00DC11CA" w:rsidRPr="00981FE4" w:rsidTr="00DE13D6">
        <w:tc>
          <w:tcPr>
            <w:tcW w:w="2148" w:type="dxa"/>
          </w:tcPr>
          <w:p w:rsidR="00DC11CA" w:rsidRPr="001E41D6" w:rsidRDefault="00DC11CA" w:rsidP="00DE13D6">
            <w:pPr>
              <w:jc w:val="both"/>
              <w:rPr>
                <w:b/>
                <w:bCs/>
                <w:i/>
                <w:iCs/>
              </w:rPr>
            </w:pPr>
            <w:r w:rsidRPr="001E41D6">
              <w:rPr>
                <w:b/>
                <w:bCs/>
                <w:i/>
                <w:iCs/>
                <w:sz w:val="22"/>
                <w:szCs w:val="22"/>
              </w:rPr>
              <w:t xml:space="preserve">Портфолио </w:t>
            </w:r>
          </w:p>
        </w:tc>
        <w:tc>
          <w:tcPr>
            <w:tcW w:w="7800" w:type="dxa"/>
          </w:tcPr>
          <w:p w:rsidR="00DC11CA" w:rsidRPr="001E41D6" w:rsidRDefault="00DC11CA" w:rsidP="00594AD2">
            <w:pPr>
              <w:rPr>
                <w:b/>
                <w:bCs/>
                <w:i/>
                <w:iCs/>
              </w:rPr>
            </w:pPr>
            <w:r w:rsidRPr="001E41D6">
              <w:rPr>
                <w:bCs/>
                <w:sz w:val="22"/>
                <w:szCs w:val="22"/>
              </w:rPr>
              <w:t xml:space="preserve">-Ведение </w:t>
            </w:r>
            <w:proofErr w:type="gramStart"/>
            <w:r w:rsidRPr="001E41D6">
              <w:rPr>
                <w:bCs/>
                <w:sz w:val="22"/>
                <w:szCs w:val="22"/>
              </w:rPr>
              <w:t>педагогического</w:t>
            </w:r>
            <w:proofErr w:type="gramEnd"/>
            <w:r w:rsidRPr="001E41D6">
              <w:rPr>
                <w:bCs/>
                <w:sz w:val="22"/>
                <w:szCs w:val="22"/>
              </w:rPr>
              <w:t xml:space="preserve"> портфолио</w:t>
            </w:r>
          </w:p>
        </w:tc>
      </w:tr>
      <w:tr w:rsidR="00DC11CA" w:rsidRPr="00981FE4" w:rsidTr="00DE13D6">
        <w:tc>
          <w:tcPr>
            <w:tcW w:w="2148" w:type="dxa"/>
          </w:tcPr>
          <w:p w:rsidR="00DC11CA" w:rsidRPr="001E41D6" w:rsidRDefault="00DC11CA" w:rsidP="00DE13D6">
            <w:pPr>
              <w:jc w:val="both"/>
              <w:rPr>
                <w:b/>
                <w:bCs/>
                <w:i/>
                <w:iCs/>
              </w:rPr>
            </w:pPr>
            <w:r w:rsidRPr="001E41D6">
              <w:rPr>
                <w:b/>
                <w:bCs/>
                <w:i/>
                <w:iCs/>
                <w:sz w:val="22"/>
                <w:szCs w:val="22"/>
              </w:rPr>
              <w:t>МО</w:t>
            </w:r>
          </w:p>
        </w:tc>
        <w:tc>
          <w:tcPr>
            <w:tcW w:w="7800" w:type="dxa"/>
          </w:tcPr>
          <w:p w:rsidR="00DC11CA" w:rsidRPr="001E41D6" w:rsidRDefault="00DC11CA" w:rsidP="00DE13D6">
            <w:pPr>
              <w:ind w:right="175"/>
              <w:jc w:val="both"/>
            </w:pPr>
            <w:r w:rsidRPr="001E41D6">
              <w:rPr>
                <w:sz w:val="22"/>
                <w:szCs w:val="22"/>
              </w:rPr>
              <w:t>-Ежемесячные методические объединения по вопросам ПМПК (ПМП консилиума, индивидуального сопровождения ребенка, нормативной базы);</w:t>
            </w:r>
          </w:p>
        </w:tc>
      </w:tr>
      <w:tr w:rsidR="00DC11CA" w:rsidRPr="00981FE4" w:rsidTr="00DE13D6">
        <w:tc>
          <w:tcPr>
            <w:tcW w:w="2148" w:type="dxa"/>
          </w:tcPr>
          <w:p w:rsidR="00DC11CA" w:rsidRPr="001E41D6" w:rsidRDefault="00DC11CA" w:rsidP="00DE13D6">
            <w:pPr>
              <w:jc w:val="both"/>
              <w:rPr>
                <w:b/>
                <w:bCs/>
                <w:i/>
                <w:iCs/>
              </w:rPr>
            </w:pPr>
          </w:p>
        </w:tc>
        <w:tc>
          <w:tcPr>
            <w:tcW w:w="7800" w:type="dxa"/>
          </w:tcPr>
          <w:p w:rsidR="00DC11CA" w:rsidRPr="001E41D6" w:rsidRDefault="00DC11CA" w:rsidP="00DE13D6">
            <w:pPr>
              <w:ind w:right="175"/>
              <w:jc w:val="both"/>
            </w:pPr>
            <w:r w:rsidRPr="001E41D6">
              <w:rPr>
                <w:sz w:val="22"/>
                <w:szCs w:val="22"/>
              </w:rPr>
              <w:t>-Систематические методические объединения по проблемам развития и воспитания дошкольников для воспитателей, музыкальных руководителей, физических руководителей;</w:t>
            </w:r>
          </w:p>
        </w:tc>
      </w:tr>
      <w:tr w:rsidR="00DC11CA" w:rsidRPr="00981FE4" w:rsidTr="00DE13D6">
        <w:tc>
          <w:tcPr>
            <w:tcW w:w="2148" w:type="dxa"/>
          </w:tcPr>
          <w:p w:rsidR="00DC11CA" w:rsidRPr="001E41D6" w:rsidRDefault="00DC11CA" w:rsidP="00DE13D6">
            <w:pPr>
              <w:jc w:val="both"/>
              <w:rPr>
                <w:b/>
                <w:bCs/>
                <w:i/>
                <w:iCs/>
              </w:rPr>
            </w:pPr>
            <w:r w:rsidRPr="001E41D6">
              <w:rPr>
                <w:b/>
                <w:bCs/>
                <w:i/>
                <w:iCs/>
                <w:sz w:val="22"/>
                <w:szCs w:val="22"/>
              </w:rPr>
              <w:t>Выступление специалистов МДОУ</w:t>
            </w:r>
          </w:p>
          <w:p w:rsidR="00DC11CA" w:rsidRPr="001E41D6" w:rsidRDefault="00DC11CA" w:rsidP="00DE13D6">
            <w:pPr>
              <w:jc w:val="both"/>
              <w:rPr>
                <w:b/>
                <w:bCs/>
                <w:i/>
                <w:iCs/>
              </w:rPr>
            </w:pPr>
          </w:p>
          <w:p w:rsidR="00DC11CA" w:rsidRPr="001E41D6" w:rsidRDefault="00DC11CA" w:rsidP="00DE13D6">
            <w:pPr>
              <w:rPr>
                <w:b/>
                <w:bCs/>
                <w:i/>
                <w:iCs/>
              </w:rPr>
            </w:pPr>
            <w:r w:rsidRPr="001E41D6">
              <w:rPr>
                <w:b/>
                <w:i/>
                <w:sz w:val="22"/>
                <w:szCs w:val="22"/>
              </w:rPr>
              <w:t>Выездной семинар</w:t>
            </w:r>
          </w:p>
        </w:tc>
        <w:tc>
          <w:tcPr>
            <w:tcW w:w="7800" w:type="dxa"/>
          </w:tcPr>
          <w:p w:rsidR="00122195" w:rsidRPr="001E41D6" w:rsidRDefault="00122195" w:rsidP="00594AD2">
            <w:pPr>
              <w:pStyle w:val="a3"/>
              <w:rPr>
                <w:rFonts w:ascii="Times New Roman" w:hAnsi="Times New Roman"/>
              </w:rPr>
            </w:pPr>
            <w:r w:rsidRPr="001E41D6">
              <w:rPr>
                <w:rFonts w:ascii="Times New Roman" w:hAnsi="Times New Roman"/>
              </w:rPr>
              <w:t>Практико-ориентированная конференция «Преемственность между детским садом и школой» старший воспитатель Ю.С.Ларюшкина</w:t>
            </w:r>
            <w:r w:rsidRPr="001E41D6">
              <w:rPr>
                <w:rFonts w:ascii="Times New Roman" w:hAnsi="Times New Roman"/>
                <w:highlight w:val="yellow"/>
              </w:rPr>
              <w:t xml:space="preserve"> </w:t>
            </w:r>
          </w:p>
          <w:p w:rsidR="004E6C89" w:rsidRPr="001E41D6" w:rsidRDefault="00122195" w:rsidP="00594AD2">
            <w:pPr>
              <w:pStyle w:val="a3"/>
              <w:rPr>
                <w:rFonts w:ascii="Times New Roman" w:hAnsi="Times New Roman"/>
              </w:rPr>
            </w:pPr>
            <w:r w:rsidRPr="001E41D6">
              <w:rPr>
                <w:rFonts w:ascii="Times New Roman" w:hAnsi="Times New Roman"/>
              </w:rPr>
              <w:t>Круглый стол «Формы и приемы работы учителя-логопеда»</w:t>
            </w:r>
            <w:proofErr w:type="gramStart"/>
            <w:r w:rsidRPr="001E41D6">
              <w:rPr>
                <w:rFonts w:ascii="Times New Roman" w:hAnsi="Times New Roman"/>
              </w:rPr>
              <w:t xml:space="preserve"> ,</w:t>
            </w:r>
            <w:proofErr w:type="gramEnd"/>
            <w:r w:rsidRPr="001E41D6">
              <w:rPr>
                <w:rFonts w:ascii="Times New Roman" w:hAnsi="Times New Roman"/>
              </w:rPr>
              <w:t xml:space="preserve"> обмен опытом. Учителя-логопеды фил 1 ,педагоги фил 2</w:t>
            </w:r>
          </w:p>
          <w:p w:rsidR="00122195" w:rsidRPr="001E41D6" w:rsidRDefault="001E41D6" w:rsidP="00594AD2">
            <w:pPr>
              <w:pStyle w:val="a3"/>
              <w:rPr>
                <w:rFonts w:ascii="Times New Roman" w:hAnsi="Times New Roman"/>
                <w:b/>
                <w:bCs/>
              </w:rPr>
            </w:pPr>
            <w:r w:rsidRPr="001E41D6">
              <w:rPr>
                <w:rFonts w:ascii="Times New Roman" w:hAnsi="Times New Roman"/>
                <w:color w:val="000000"/>
                <w:shd w:val="clear" w:color="auto" w:fill="FFFFFF"/>
              </w:rPr>
              <w:t xml:space="preserve">XV Петербургский международный образовательный форум, заведующий </w:t>
            </w:r>
            <w:proofErr w:type="spellStart"/>
            <w:r w:rsidRPr="001E41D6">
              <w:rPr>
                <w:rFonts w:ascii="Times New Roman" w:hAnsi="Times New Roman"/>
                <w:color w:val="000000"/>
                <w:shd w:val="clear" w:color="auto" w:fill="FFFFFF"/>
              </w:rPr>
              <w:t>М.А.Тетеревлева</w:t>
            </w:r>
            <w:proofErr w:type="spellEnd"/>
            <w:r w:rsidRPr="001E41D6">
              <w:rPr>
                <w:rFonts w:ascii="Times New Roman" w:hAnsi="Times New Roman"/>
                <w:color w:val="000000"/>
                <w:shd w:val="clear" w:color="auto" w:fill="FFFFFF"/>
              </w:rPr>
              <w:t xml:space="preserve">, старший воспитатель Ю.С.Ларюшкина, учителя-логопеды  </w:t>
            </w:r>
            <w:proofErr w:type="spellStart"/>
            <w:r w:rsidRPr="001E41D6">
              <w:rPr>
                <w:rFonts w:ascii="Times New Roman" w:hAnsi="Times New Roman"/>
                <w:color w:val="000000"/>
                <w:shd w:val="clear" w:color="auto" w:fill="FFFFFF"/>
              </w:rPr>
              <w:t>Паценко</w:t>
            </w:r>
            <w:proofErr w:type="spellEnd"/>
            <w:r w:rsidRPr="001E41D6">
              <w:rPr>
                <w:rFonts w:ascii="Times New Roman" w:hAnsi="Times New Roman"/>
                <w:color w:val="000000"/>
                <w:shd w:val="clear" w:color="auto" w:fill="FFFFFF"/>
              </w:rPr>
              <w:t xml:space="preserve"> И.А. ,Чижевская О.С.</w:t>
            </w:r>
          </w:p>
        </w:tc>
      </w:tr>
      <w:tr w:rsidR="00DC11CA" w:rsidRPr="00981FE4" w:rsidTr="00DE13D6">
        <w:trPr>
          <w:trHeight w:val="781"/>
        </w:trPr>
        <w:tc>
          <w:tcPr>
            <w:tcW w:w="2148" w:type="dxa"/>
          </w:tcPr>
          <w:p w:rsidR="00DC11CA" w:rsidRPr="001E41D6" w:rsidRDefault="00DC11CA" w:rsidP="00DE13D6">
            <w:pPr>
              <w:jc w:val="both"/>
              <w:rPr>
                <w:b/>
                <w:bCs/>
                <w:i/>
                <w:iCs/>
              </w:rPr>
            </w:pPr>
            <w:r w:rsidRPr="001E41D6">
              <w:rPr>
                <w:b/>
                <w:bCs/>
                <w:i/>
                <w:iCs/>
                <w:sz w:val="22"/>
                <w:szCs w:val="22"/>
              </w:rPr>
              <w:t>Проекты</w:t>
            </w:r>
          </w:p>
        </w:tc>
        <w:tc>
          <w:tcPr>
            <w:tcW w:w="7800" w:type="dxa"/>
          </w:tcPr>
          <w:p w:rsidR="002F1506" w:rsidRPr="001E41D6" w:rsidRDefault="002F1506" w:rsidP="008008DD">
            <w:pPr>
              <w:rPr>
                <w:b/>
                <w:bCs/>
              </w:rPr>
            </w:pPr>
            <w:r w:rsidRPr="001E41D6">
              <w:rPr>
                <w:b/>
                <w:bCs/>
                <w:sz w:val="22"/>
                <w:szCs w:val="22"/>
              </w:rPr>
              <w:t xml:space="preserve">2025 г.- </w:t>
            </w:r>
            <w:r w:rsidRPr="001E41D6">
              <w:rPr>
                <w:sz w:val="22"/>
                <w:szCs w:val="22"/>
              </w:rPr>
              <w:t>реализация проектов по формированию у дошкольников социального опыта участия в добровольческих природоохранных мероприятиях в условиях детского сада «</w:t>
            </w:r>
            <w:r w:rsidRPr="001E41D6">
              <w:rPr>
                <w:i/>
                <w:iCs/>
                <w:sz w:val="22"/>
                <w:szCs w:val="22"/>
              </w:rPr>
              <w:t>Маленькие волонтеры»</w:t>
            </w:r>
            <w:r w:rsidRPr="001E41D6">
              <w:rPr>
                <w:sz w:val="22"/>
                <w:szCs w:val="22"/>
              </w:rPr>
              <w:t xml:space="preserve"> и по созданию условий для </w:t>
            </w:r>
            <w:r w:rsidRPr="001E41D6">
              <w:rPr>
                <w:sz w:val="22"/>
                <w:szCs w:val="22"/>
              </w:rPr>
              <w:lastRenderedPageBreak/>
              <w:t xml:space="preserve">целенаправленного воспитания экологической культуры у дошкольников   в процессе взаимодействия всех участников педагогического процесса в дошкольной организации </w:t>
            </w:r>
            <w:r w:rsidRPr="001E41D6">
              <w:rPr>
                <w:i/>
                <w:iCs/>
                <w:sz w:val="22"/>
                <w:szCs w:val="22"/>
              </w:rPr>
              <w:t>«Экологическая тропа»</w:t>
            </w:r>
            <w:r w:rsidRPr="001E41D6">
              <w:rPr>
                <w:b/>
                <w:bCs/>
                <w:sz w:val="22"/>
                <w:szCs w:val="22"/>
              </w:rPr>
              <w:t xml:space="preserve"> </w:t>
            </w:r>
          </w:p>
        </w:tc>
      </w:tr>
      <w:tr w:rsidR="00DC11CA" w:rsidRPr="00981FE4" w:rsidTr="00DE13D6">
        <w:tc>
          <w:tcPr>
            <w:tcW w:w="2148" w:type="dxa"/>
          </w:tcPr>
          <w:p w:rsidR="00DC11CA" w:rsidRPr="001E41D6" w:rsidRDefault="00DC11CA" w:rsidP="00DE13D6">
            <w:pPr>
              <w:ind w:right="317"/>
              <w:jc w:val="both"/>
              <w:rPr>
                <w:b/>
                <w:i/>
              </w:rPr>
            </w:pPr>
            <w:r w:rsidRPr="001E41D6">
              <w:rPr>
                <w:b/>
                <w:i/>
                <w:sz w:val="22"/>
                <w:szCs w:val="22"/>
              </w:rPr>
              <w:lastRenderedPageBreak/>
              <w:t>Педагогическая практика студентов</w:t>
            </w:r>
          </w:p>
        </w:tc>
        <w:tc>
          <w:tcPr>
            <w:tcW w:w="7800" w:type="dxa"/>
          </w:tcPr>
          <w:p w:rsidR="00B460A0" w:rsidRPr="001E41D6" w:rsidRDefault="00B460A0" w:rsidP="00B460A0">
            <w:pPr>
              <w:ind w:right="317"/>
              <w:jc w:val="both"/>
            </w:pPr>
            <w:r w:rsidRPr="001E41D6">
              <w:rPr>
                <w:sz w:val="22"/>
                <w:szCs w:val="22"/>
              </w:rPr>
              <w:t xml:space="preserve">2025 г, февраль, октябрь – 4 курс </w:t>
            </w:r>
            <w:proofErr w:type="spellStart"/>
            <w:r w:rsidRPr="001E41D6">
              <w:rPr>
                <w:sz w:val="22"/>
                <w:szCs w:val="22"/>
              </w:rPr>
              <w:t>ПетрГ</w:t>
            </w:r>
            <w:proofErr w:type="gramStart"/>
            <w:r w:rsidRPr="001E41D6">
              <w:rPr>
                <w:sz w:val="22"/>
                <w:szCs w:val="22"/>
              </w:rPr>
              <w:t>У</w:t>
            </w:r>
            <w:proofErr w:type="spellEnd"/>
            <w:r w:rsidRPr="001E41D6">
              <w:rPr>
                <w:sz w:val="22"/>
                <w:szCs w:val="22"/>
              </w:rPr>
              <w:t>(</w:t>
            </w:r>
            <w:proofErr w:type="gramEnd"/>
            <w:r w:rsidRPr="001E41D6">
              <w:rPr>
                <w:sz w:val="22"/>
                <w:szCs w:val="22"/>
              </w:rPr>
              <w:t>дефектолог, психолог)- 2 чел.</w:t>
            </w:r>
          </w:p>
          <w:p w:rsidR="00B460A0" w:rsidRPr="001E41D6" w:rsidRDefault="00B460A0" w:rsidP="00B460A0">
            <w:pPr>
              <w:ind w:right="317"/>
              <w:jc w:val="both"/>
            </w:pPr>
            <w:r w:rsidRPr="001E41D6">
              <w:rPr>
                <w:sz w:val="22"/>
                <w:szCs w:val="22"/>
              </w:rPr>
              <w:t>2025 г. – Педагогический колледж - филиал 2</w:t>
            </w:r>
          </w:p>
        </w:tc>
      </w:tr>
    </w:tbl>
    <w:p w:rsidR="00F27949" w:rsidRPr="00F84699" w:rsidRDefault="00F27949" w:rsidP="00F84699">
      <w:pPr>
        <w:jc w:val="both"/>
        <w:rPr>
          <w:b/>
          <w:sz w:val="22"/>
          <w:szCs w:val="22"/>
        </w:rPr>
      </w:pPr>
    </w:p>
    <w:p w:rsidR="00DC11CA" w:rsidRPr="00981FE4" w:rsidRDefault="00DC11CA" w:rsidP="00F84699">
      <w:pPr>
        <w:jc w:val="center"/>
        <w:rPr>
          <w:b/>
          <w:bCs/>
          <w:iCs/>
          <w:sz w:val="22"/>
          <w:szCs w:val="22"/>
        </w:rPr>
      </w:pPr>
      <w:r w:rsidRPr="00981FE4">
        <w:rPr>
          <w:b/>
          <w:bCs/>
          <w:iCs/>
          <w:sz w:val="22"/>
          <w:szCs w:val="22"/>
        </w:rPr>
        <w:t>Обобщение педагогического опыта работы по следующим темам:</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28"/>
        <w:gridCol w:w="6193"/>
        <w:gridCol w:w="1843"/>
      </w:tblGrid>
      <w:tr w:rsidR="00DC11CA" w:rsidRPr="00981FE4" w:rsidTr="009D72D8">
        <w:tc>
          <w:tcPr>
            <w:tcW w:w="1428" w:type="dxa"/>
          </w:tcPr>
          <w:p w:rsidR="00DC11CA" w:rsidRPr="00981FE4" w:rsidRDefault="00DC11CA" w:rsidP="00DE13D6">
            <w:pPr>
              <w:jc w:val="center"/>
              <w:rPr>
                <w:b/>
                <w:bCs/>
                <w:iCs/>
              </w:rPr>
            </w:pPr>
            <w:r w:rsidRPr="00981FE4">
              <w:rPr>
                <w:b/>
                <w:bCs/>
                <w:iCs/>
                <w:sz w:val="22"/>
                <w:szCs w:val="22"/>
              </w:rPr>
              <w:t xml:space="preserve">Год </w:t>
            </w:r>
          </w:p>
        </w:tc>
        <w:tc>
          <w:tcPr>
            <w:tcW w:w="6193" w:type="dxa"/>
          </w:tcPr>
          <w:p w:rsidR="00DC11CA" w:rsidRPr="00981FE4" w:rsidRDefault="00DC11CA" w:rsidP="00DE13D6">
            <w:pPr>
              <w:jc w:val="center"/>
              <w:rPr>
                <w:b/>
                <w:bCs/>
                <w:iCs/>
              </w:rPr>
            </w:pPr>
            <w:r w:rsidRPr="00981FE4">
              <w:rPr>
                <w:b/>
                <w:bCs/>
                <w:iCs/>
                <w:sz w:val="22"/>
                <w:szCs w:val="22"/>
              </w:rPr>
              <w:t>Педагогический опыт</w:t>
            </w:r>
          </w:p>
        </w:tc>
        <w:tc>
          <w:tcPr>
            <w:tcW w:w="1843" w:type="dxa"/>
          </w:tcPr>
          <w:p w:rsidR="00DC11CA" w:rsidRPr="00981FE4" w:rsidRDefault="00DC11CA" w:rsidP="00DE13D6">
            <w:pPr>
              <w:jc w:val="center"/>
              <w:rPr>
                <w:b/>
                <w:bCs/>
                <w:iCs/>
              </w:rPr>
            </w:pPr>
            <w:r w:rsidRPr="00981FE4">
              <w:rPr>
                <w:b/>
                <w:bCs/>
                <w:iCs/>
                <w:sz w:val="22"/>
                <w:szCs w:val="22"/>
              </w:rPr>
              <w:t xml:space="preserve">Организация </w:t>
            </w:r>
          </w:p>
        </w:tc>
      </w:tr>
      <w:tr w:rsidR="00122195" w:rsidRPr="00981FE4" w:rsidTr="009D72D8">
        <w:tc>
          <w:tcPr>
            <w:tcW w:w="1428" w:type="dxa"/>
          </w:tcPr>
          <w:p w:rsidR="00122195" w:rsidRPr="00122195" w:rsidRDefault="00122195" w:rsidP="00DE13D6">
            <w:pPr>
              <w:jc w:val="center"/>
              <w:rPr>
                <w:b/>
                <w:bCs/>
                <w:iCs/>
              </w:rPr>
            </w:pPr>
            <w:r w:rsidRPr="00122195">
              <w:rPr>
                <w:b/>
                <w:bCs/>
                <w:iCs/>
                <w:sz w:val="22"/>
                <w:szCs w:val="22"/>
              </w:rPr>
              <w:t>2025</w:t>
            </w:r>
          </w:p>
        </w:tc>
        <w:tc>
          <w:tcPr>
            <w:tcW w:w="6193" w:type="dxa"/>
          </w:tcPr>
          <w:p w:rsidR="00122195" w:rsidRPr="00122195" w:rsidRDefault="00122195" w:rsidP="009D72D8">
            <w:pPr>
              <w:ind w:right="34"/>
              <w:jc w:val="both"/>
              <w:rPr>
                <w:sz w:val="20"/>
                <w:szCs w:val="20"/>
              </w:rPr>
            </w:pPr>
            <w:r w:rsidRPr="00122195">
              <w:rPr>
                <w:sz w:val="20"/>
                <w:szCs w:val="20"/>
              </w:rPr>
              <w:t>Практико-ориентированная конференция «Преемственность между детским садом и школой» старший воспитатель Ю.С.Ларюшкина</w:t>
            </w:r>
          </w:p>
        </w:tc>
        <w:tc>
          <w:tcPr>
            <w:tcW w:w="1843" w:type="dxa"/>
          </w:tcPr>
          <w:p w:rsidR="00122195" w:rsidRPr="00122195" w:rsidRDefault="00122195" w:rsidP="00DE13D6">
            <w:pPr>
              <w:pStyle w:val="a3"/>
              <w:rPr>
                <w:rFonts w:ascii="Times New Roman" w:hAnsi="Times New Roman"/>
                <w:sz w:val="20"/>
                <w:szCs w:val="20"/>
              </w:rPr>
            </w:pPr>
          </w:p>
        </w:tc>
      </w:tr>
      <w:tr w:rsidR="001A5110" w:rsidRPr="00981FE4" w:rsidTr="009D72D8">
        <w:tc>
          <w:tcPr>
            <w:tcW w:w="1428" w:type="dxa"/>
          </w:tcPr>
          <w:p w:rsidR="001A5110" w:rsidRPr="00122195" w:rsidRDefault="001A5110" w:rsidP="008C24CB">
            <w:pPr>
              <w:jc w:val="center"/>
              <w:rPr>
                <w:highlight w:val="yellow"/>
              </w:rPr>
            </w:pPr>
          </w:p>
        </w:tc>
        <w:tc>
          <w:tcPr>
            <w:tcW w:w="6193" w:type="dxa"/>
          </w:tcPr>
          <w:p w:rsidR="001A5110" w:rsidRPr="00122195" w:rsidRDefault="001A5110" w:rsidP="00122195">
            <w:pPr>
              <w:rPr>
                <w:sz w:val="20"/>
                <w:szCs w:val="20"/>
                <w:highlight w:val="yellow"/>
              </w:rPr>
            </w:pPr>
            <w:r w:rsidRPr="00122195">
              <w:rPr>
                <w:sz w:val="20"/>
                <w:szCs w:val="20"/>
              </w:rPr>
              <w:t xml:space="preserve"> Круглый стол «Формы и приемы работы учителя-логопеда»</w:t>
            </w:r>
            <w:proofErr w:type="gramStart"/>
            <w:r w:rsidRPr="00122195">
              <w:rPr>
                <w:sz w:val="20"/>
                <w:szCs w:val="20"/>
              </w:rPr>
              <w:t xml:space="preserve"> </w:t>
            </w:r>
            <w:r w:rsidR="00122195" w:rsidRPr="00122195">
              <w:rPr>
                <w:sz w:val="20"/>
                <w:szCs w:val="20"/>
              </w:rPr>
              <w:t>,</w:t>
            </w:r>
            <w:proofErr w:type="gramEnd"/>
            <w:r w:rsidR="00122195" w:rsidRPr="00122195">
              <w:rPr>
                <w:sz w:val="20"/>
                <w:szCs w:val="20"/>
              </w:rPr>
              <w:t xml:space="preserve"> обмен опытом. Учителя-логопеды фил 1 ,педагоги фил 2</w:t>
            </w:r>
          </w:p>
        </w:tc>
        <w:tc>
          <w:tcPr>
            <w:tcW w:w="1843" w:type="dxa"/>
          </w:tcPr>
          <w:p w:rsidR="001A5110" w:rsidRPr="00122195" w:rsidRDefault="001A5110" w:rsidP="001A5110">
            <w:pPr>
              <w:rPr>
                <w:sz w:val="20"/>
                <w:szCs w:val="20"/>
              </w:rPr>
            </w:pPr>
          </w:p>
        </w:tc>
      </w:tr>
      <w:tr w:rsidR="00122195" w:rsidRPr="00981FE4" w:rsidTr="009D72D8">
        <w:tc>
          <w:tcPr>
            <w:tcW w:w="1428" w:type="dxa"/>
          </w:tcPr>
          <w:p w:rsidR="00122195" w:rsidRPr="00122195" w:rsidRDefault="00122195" w:rsidP="008C24CB">
            <w:pPr>
              <w:jc w:val="center"/>
              <w:rPr>
                <w:highlight w:val="yellow"/>
              </w:rPr>
            </w:pPr>
          </w:p>
        </w:tc>
        <w:tc>
          <w:tcPr>
            <w:tcW w:w="6193" w:type="dxa"/>
          </w:tcPr>
          <w:p w:rsidR="00122195" w:rsidRPr="00122195" w:rsidRDefault="00122195" w:rsidP="00122195">
            <w:pPr>
              <w:rPr>
                <w:sz w:val="20"/>
                <w:szCs w:val="20"/>
              </w:rPr>
            </w:pPr>
            <w:r w:rsidRPr="00122195">
              <w:rPr>
                <w:color w:val="000000"/>
                <w:sz w:val="20"/>
                <w:szCs w:val="20"/>
                <w:shd w:val="clear" w:color="auto" w:fill="FFFFFF"/>
              </w:rPr>
              <w:t xml:space="preserve">XV Петербургский международный образовательный форум, заведующий </w:t>
            </w:r>
            <w:proofErr w:type="spellStart"/>
            <w:r w:rsidRPr="00122195">
              <w:rPr>
                <w:color w:val="000000"/>
                <w:sz w:val="20"/>
                <w:szCs w:val="20"/>
                <w:shd w:val="clear" w:color="auto" w:fill="FFFFFF"/>
              </w:rPr>
              <w:t>М.А.Тетеревлева</w:t>
            </w:r>
            <w:proofErr w:type="spellEnd"/>
            <w:r w:rsidRPr="00122195">
              <w:rPr>
                <w:color w:val="000000"/>
                <w:sz w:val="20"/>
                <w:szCs w:val="20"/>
                <w:shd w:val="clear" w:color="auto" w:fill="FFFFFF"/>
              </w:rPr>
              <w:t>, старший воспитатель Ю.С.</w:t>
            </w:r>
            <w:r>
              <w:rPr>
                <w:color w:val="000000"/>
                <w:sz w:val="20"/>
                <w:szCs w:val="20"/>
                <w:shd w:val="clear" w:color="auto" w:fill="FFFFFF"/>
              </w:rPr>
              <w:t>Л</w:t>
            </w:r>
            <w:r w:rsidRPr="00122195">
              <w:rPr>
                <w:color w:val="000000"/>
                <w:sz w:val="20"/>
                <w:szCs w:val="20"/>
                <w:shd w:val="clear" w:color="auto" w:fill="FFFFFF"/>
              </w:rPr>
              <w:t xml:space="preserve">арюшкина, учителя-логопеды </w:t>
            </w:r>
            <w:r>
              <w:rPr>
                <w:color w:val="000000"/>
                <w:sz w:val="20"/>
                <w:szCs w:val="20"/>
                <w:shd w:val="clear" w:color="auto" w:fill="FFFFFF"/>
              </w:rPr>
              <w:t xml:space="preserve"> </w:t>
            </w:r>
            <w:proofErr w:type="spellStart"/>
            <w:r w:rsidRPr="00122195">
              <w:rPr>
                <w:color w:val="000000"/>
                <w:sz w:val="20"/>
                <w:szCs w:val="20"/>
                <w:shd w:val="clear" w:color="auto" w:fill="FFFFFF"/>
              </w:rPr>
              <w:t>Паценко</w:t>
            </w:r>
            <w:proofErr w:type="spellEnd"/>
            <w:r w:rsidRPr="00122195">
              <w:rPr>
                <w:color w:val="000000"/>
                <w:sz w:val="20"/>
                <w:szCs w:val="20"/>
                <w:shd w:val="clear" w:color="auto" w:fill="FFFFFF"/>
              </w:rPr>
              <w:t xml:space="preserve"> И.А. ,Чижевская О.С.</w:t>
            </w:r>
          </w:p>
        </w:tc>
        <w:tc>
          <w:tcPr>
            <w:tcW w:w="1843" w:type="dxa"/>
          </w:tcPr>
          <w:p w:rsidR="00122195" w:rsidRPr="00122195" w:rsidRDefault="00122195" w:rsidP="001A5110">
            <w:pPr>
              <w:rPr>
                <w:sz w:val="20"/>
                <w:szCs w:val="20"/>
              </w:rPr>
            </w:pPr>
          </w:p>
        </w:tc>
      </w:tr>
    </w:tbl>
    <w:p w:rsidR="00303761" w:rsidRDefault="00303761" w:rsidP="00F84699">
      <w:pPr>
        <w:widowControl w:val="0"/>
        <w:suppressLineNumbers/>
        <w:suppressAutoHyphens/>
        <w:autoSpaceDN w:val="0"/>
        <w:jc w:val="both"/>
        <w:textAlignment w:val="baseline"/>
        <w:rPr>
          <w:kern w:val="3"/>
          <w:sz w:val="22"/>
          <w:szCs w:val="22"/>
          <w:lang w:eastAsia="zh-CN" w:bidi="hi-IN"/>
        </w:rPr>
      </w:pPr>
    </w:p>
    <w:p w:rsidR="00285464" w:rsidRDefault="00DC11CA" w:rsidP="00285464">
      <w:pPr>
        <w:widowControl w:val="0"/>
        <w:suppressLineNumbers/>
        <w:suppressAutoHyphens/>
        <w:autoSpaceDN w:val="0"/>
        <w:ind w:firstLine="708"/>
        <w:jc w:val="both"/>
        <w:textAlignment w:val="baseline"/>
        <w:rPr>
          <w:kern w:val="3"/>
          <w:sz w:val="22"/>
          <w:szCs w:val="22"/>
          <w:lang w:eastAsia="zh-CN" w:bidi="hi-IN"/>
        </w:rPr>
      </w:pPr>
      <w:r w:rsidRPr="00981FE4">
        <w:rPr>
          <w:kern w:val="3"/>
          <w:sz w:val="22"/>
          <w:szCs w:val="22"/>
          <w:lang w:eastAsia="zh-CN" w:bidi="hi-IN"/>
        </w:rPr>
        <w:t>Таким образом,</w:t>
      </w:r>
      <w:r w:rsidR="00285464">
        <w:rPr>
          <w:kern w:val="3"/>
          <w:sz w:val="22"/>
          <w:szCs w:val="22"/>
          <w:lang w:eastAsia="zh-CN" w:bidi="hi-IN"/>
        </w:rPr>
        <w:t xml:space="preserve"> выступлений по распространению </w:t>
      </w:r>
      <w:proofErr w:type="spellStart"/>
      <w:r w:rsidR="00285464">
        <w:rPr>
          <w:kern w:val="3"/>
          <w:sz w:val="22"/>
          <w:szCs w:val="22"/>
          <w:lang w:eastAsia="zh-CN" w:bidi="hi-IN"/>
        </w:rPr>
        <w:t>педопыта</w:t>
      </w:r>
      <w:proofErr w:type="spellEnd"/>
      <w:r w:rsidR="00285464">
        <w:rPr>
          <w:kern w:val="3"/>
          <w:sz w:val="22"/>
          <w:szCs w:val="22"/>
          <w:lang w:eastAsia="zh-CN" w:bidi="hi-IN"/>
        </w:rPr>
        <w:t xml:space="preserve"> было немного, поэтому необходимо </w:t>
      </w:r>
      <w:r w:rsidR="00285464" w:rsidRPr="00285464">
        <w:rPr>
          <w:kern w:val="3"/>
          <w:sz w:val="22"/>
          <w:szCs w:val="22"/>
          <w:lang w:eastAsia="zh-CN" w:bidi="hi-IN"/>
        </w:rPr>
        <w:t>учесть данный факт и выстроить методическую работу в 202</w:t>
      </w:r>
      <w:r w:rsidR="00F84699">
        <w:rPr>
          <w:kern w:val="3"/>
          <w:sz w:val="22"/>
          <w:szCs w:val="22"/>
          <w:lang w:eastAsia="zh-CN" w:bidi="hi-IN"/>
        </w:rPr>
        <w:t>6</w:t>
      </w:r>
      <w:r w:rsidR="000D6627">
        <w:rPr>
          <w:kern w:val="3"/>
          <w:sz w:val="22"/>
          <w:szCs w:val="22"/>
          <w:lang w:eastAsia="zh-CN" w:bidi="hi-IN"/>
        </w:rPr>
        <w:t>-202</w:t>
      </w:r>
      <w:r w:rsidR="00F84699">
        <w:rPr>
          <w:kern w:val="3"/>
          <w:sz w:val="22"/>
          <w:szCs w:val="22"/>
          <w:lang w:eastAsia="zh-CN" w:bidi="hi-IN"/>
        </w:rPr>
        <w:t>7</w:t>
      </w:r>
      <w:r w:rsidR="000D6627">
        <w:rPr>
          <w:kern w:val="3"/>
          <w:sz w:val="22"/>
          <w:szCs w:val="22"/>
          <w:lang w:eastAsia="zh-CN" w:bidi="hi-IN"/>
        </w:rPr>
        <w:t xml:space="preserve"> гг.</w:t>
      </w:r>
      <w:r w:rsidR="00285464" w:rsidRPr="00285464">
        <w:rPr>
          <w:kern w:val="3"/>
          <w:sz w:val="22"/>
          <w:szCs w:val="22"/>
          <w:lang w:eastAsia="zh-CN" w:bidi="hi-IN"/>
        </w:rPr>
        <w:t xml:space="preserve"> так, чтобы педагоги ДОУ стремились к распространению и представлению</w:t>
      </w:r>
      <w:r w:rsidR="00285464">
        <w:rPr>
          <w:kern w:val="3"/>
          <w:sz w:val="22"/>
          <w:szCs w:val="22"/>
          <w:lang w:eastAsia="zh-CN" w:bidi="hi-IN"/>
        </w:rPr>
        <w:t xml:space="preserve"> </w:t>
      </w:r>
      <w:r w:rsidR="00285464" w:rsidRPr="00285464">
        <w:rPr>
          <w:kern w:val="3"/>
          <w:sz w:val="22"/>
          <w:szCs w:val="22"/>
          <w:lang w:eastAsia="zh-CN" w:bidi="hi-IN"/>
        </w:rPr>
        <w:t>педагогического опыта не только на уровне образовательной организации, но и на городском</w:t>
      </w:r>
      <w:r w:rsidR="00285464">
        <w:rPr>
          <w:kern w:val="3"/>
          <w:sz w:val="22"/>
          <w:szCs w:val="22"/>
          <w:lang w:eastAsia="zh-CN" w:bidi="hi-IN"/>
        </w:rPr>
        <w:t xml:space="preserve"> </w:t>
      </w:r>
      <w:r w:rsidR="00285464" w:rsidRPr="00285464">
        <w:rPr>
          <w:kern w:val="3"/>
          <w:sz w:val="22"/>
          <w:szCs w:val="22"/>
          <w:lang w:eastAsia="zh-CN" w:bidi="hi-IN"/>
        </w:rPr>
        <w:t>уровне.</w:t>
      </w:r>
    </w:p>
    <w:p w:rsidR="00DC11CA" w:rsidRPr="00981FE4" w:rsidRDefault="00285464" w:rsidP="00027741">
      <w:pPr>
        <w:widowControl w:val="0"/>
        <w:suppressLineNumbers/>
        <w:suppressAutoHyphens/>
        <w:autoSpaceDN w:val="0"/>
        <w:ind w:firstLine="708"/>
        <w:jc w:val="both"/>
        <w:textAlignment w:val="baseline"/>
        <w:rPr>
          <w:kern w:val="3"/>
          <w:sz w:val="22"/>
          <w:szCs w:val="22"/>
          <w:lang w:eastAsia="zh-CN" w:bidi="hi-IN"/>
        </w:rPr>
      </w:pPr>
      <w:r>
        <w:rPr>
          <w:kern w:val="3"/>
          <w:sz w:val="22"/>
          <w:szCs w:val="22"/>
          <w:lang w:eastAsia="zh-CN" w:bidi="hi-IN"/>
        </w:rPr>
        <w:t>В</w:t>
      </w:r>
      <w:r w:rsidR="00DC11CA" w:rsidRPr="00981FE4">
        <w:rPr>
          <w:kern w:val="3"/>
          <w:sz w:val="22"/>
          <w:szCs w:val="22"/>
          <w:lang w:eastAsia="zh-CN" w:bidi="hi-IN"/>
        </w:rPr>
        <w:t>се работники МДОУ обладают высоким профессиональным уровнем, имеют соответствующее образование, квалификацию, знания, необходимые для выполнения возложенных на них обязанностей, имеют практический опыт работы.</w:t>
      </w:r>
    </w:p>
    <w:p w:rsidR="00DC11CA" w:rsidRPr="00981FE4" w:rsidRDefault="00DC11CA" w:rsidP="00DC11CA">
      <w:pPr>
        <w:widowControl w:val="0"/>
        <w:suppressLineNumbers/>
        <w:suppressAutoHyphens/>
        <w:autoSpaceDN w:val="0"/>
        <w:ind w:firstLine="708"/>
        <w:jc w:val="both"/>
        <w:textAlignment w:val="baseline"/>
        <w:rPr>
          <w:kern w:val="3"/>
          <w:sz w:val="22"/>
          <w:szCs w:val="22"/>
          <w:lang w:eastAsia="ar-SA"/>
        </w:rPr>
      </w:pPr>
      <w:r w:rsidRPr="00981FE4">
        <w:rPr>
          <w:kern w:val="3"/>
          <w:sz w:val="22"/>
          <w:szCs w:val="22"/>
          <w:lang w:eastAsia="ar-SA"/>
        </w:rPr>
        <w:t xml:space="preserve">Повышение квалификации за </w:t>
      </w:r>
      <w:r w:rsidRPr="00824C44">
        <w:rPr>
          <w:kern w:val="3"/>
          <w:sz w:val="22"/>
          <w:szCs w:val="22"/>
          <w:lang w:eastAsia="ar-SA"/>
        </w:rPr>
        <w:t xml:space="preserve">предшествующие 3 года прошли </w:t>
      </w:r>
      <w:r w:rsidR="00251049">
        <w:rPr>
          <w:kern w:val="3"/>
          <w:sz w:val="22"/>
          <w:szCs w:val="22"/>
          <w:lang w:eastAsia="ar-SA"/>
        </w:rPr>
        <w:t>91</w:t>
      </w:r>
      <w:r w:rsidRPr="00824C44">
        <w:rPr>
          <w:kern w:val="3"/>
          <w:sz w:val="22"/>
          <w:szCs w:val="22"/>
          <w:lang w:eastAsia="ar-SA"/>
        </w:rPr>
        <w:t>%</w:t>
      </w:r>
      <w:r w:rsidRPr="00630583">
        <w:rPr>
          <w:kern w:val="3"/>
          <w:sz w:val="22"/>
          <w:szCs w:val="22"/>
          <w:lang w:eastAsia="ar-SA"/>
        </w:rPr>
        <w:t xml:space="preserve"> работников, что подтверждает высокий уровень качества по данному показателю. Реализация образовательной деятельности, подготовки обучающихся и стремление к качественному предоставлению услуг, позволяют сотрудникам регулярно проходить аттестацию, что подтверждается количественными результатами</w:t>
      </w:r>
      <w:r w:rsidRPr="00E57FBA">
        <w:rPr>
          <w:kern w:val="3"/>
          <w:sz w:val="22"/>
          <w:szCs w:val="22"/>
          <w:lang w:eastAsia="ar-SA"/>
        </w:rPr>
        <w:t>: 81% руководящих и педагогических работников имеют категории.</w:t>
      </w:r>
    </w:p>
    <w:p w:rsidR="00DC11CA" w:rsidRPr="00981FE4" w:rsidRDefault="00DC11CA" w:rsidP="00DC11CA">
      <w:pPr>
        <w:tabs>
          <w:tab w:val="left" w:pos="709"/>
        </w:tabs>
        <w:suppressAutoHyphens/>
        <w:jc w:val="both"/>
        <w:rPr>
          <w:b/>
          <w:sz w:val="22"/>
          <w:szCs w:val="22"/>
          <w:lang w:eastAsia="ar-SA"/>
        </w:rPr>
      </w:pPr>
      <w:r w:rsidRPr="00981FE4">
        <w:rPr>
          <w:b/>
          <w:sz w:val="22"/>
          <w:szCs w:val="22"/>
          <w:lang w:eastAsia="ar-SA"/>
        </w:rPr>
        <w:t xml:space="preserve">Выводы по качеству кадрового обеспечения:  </w:t>
      </w:r>
    </w:p>
    <w:p w:rsidR="00DC11CA" w:rsidRPr="00981FE4" w:rsidRDefault="00DC11CA" w:rsidP="00DC11CA">
      <w:pPr>
        <w:tabs>
          <w:tab w:val="left" w:pos="9072"/>
        </w:tabs>
        <w:suppressAutoHyphens/>
        <w:spacing w:line="276" w:lineRule="auto"/>
        <w:jc w:val="both"/>
        <w:rPr>
          <w:sz w:val="22"/>
          <w:szCs w:val="22"/>
          <w:lang w:eastAsia="ar-SA"/>
        </w:rPr>
      </w:pPr>
      <w:r w:rsidRPr="00981FE4">
        <w:rPr>
          <w:sz w:val="22"/>
          <w:szCs w:val="22"/>
          <w:lang w:eastAsia="ar-SA"/>
        </w:rPr>
        <w:t xml:space="preserve">1.Организация целенаправленно и системно развивает кадровый потенциал работников. </w:t>
      </w:r>
    </w:p>
    <w:p w:rsidR="00DC11CA" w:rsidRPr="00981FE4" w:rsidRDefault="00DC11CA" w:rsidP="00DC11CA">
      <w:pPr>
        <w:tabs>
          <w:tab w:val="left" w:pos="9072"/>
        </w:tabs>
        <w:suppressAutoHyphens/>
        <w:spacing w:line="276" w:lineRule="auto"/>
        <w:jc w:val="both"/>
        <w:rPr>
          <w:sz w:val="22"/>
          <w:szCs w:val="22"/>
          <w:lang w:eastAsia="ar-SA"/>
        </w:rPr>
      </w:pPr>
      <w:r w:rsidRPr="00981FE4">
        <w:rPr>
          <w:sz w:val="22"/>
          <w:szCs w:val="22"/>
          <w:lang w:eastAsia="ar-SA"/>
        </w:rPr>
        <w:t>2.Уровень педагогических работников, обеспечивающих реализацию образовательных программ, соответствует профессиональным требованиям в данной деятельности.</w:t>
      </w:r>
    </w:p>
    <w:p w:rsidR="001865CD" w:rsidRDefault="00DC11CA" w:rsidP="00DC11CA">
      <w:pPr>
        <w:tabs>
          <w:tab w:val="left" w:pos="9072"/>
        </w:tabs>
        <w:suppressAutoHyphens/>
        <w:spacing w:line="276" w:lineRule="auto"/>
        <w:jc w:val="both"/>
        <w:rPr>
          <w:sz w:val="22"/>
          <w:szCs w:val="22"/>
          <w:lang w:eastAsia="ar-SA"/>
        </w:rPr>
      </w:pPr>
      <w:r w:rsidRPr="00981FE4">
        <w:rPr>
          <w:sz w:val="22"/>
          <w:szCs w:val="22"/>
          <w:lang w:eastAsia="ar-SA"/>
        </w:rPr>
        <w:t>3. Осуществление профессиональной деятельности обеспечено постоянным повышением квалификации работников организации.</w:t>
      </w:r>
    </w:p>
    <w:p w:rsidR="001865CD" w:rsidRPr="001865CD" w:rsidRDefault="001865CD" w:rsidP="001865CD">
      <w:pPr>
        <w:tabs>
          <w:tab w:val="left" w:pos="9072"/>
        </w:tabs>
        <w:suppressAutoHyphens/>
        <w:spacing w:line="276" w:lineRule="auto"/>
        <w:jc w:val="both"/>
        <w:rPr>
          <w:sz w:val="22"/>
          <w:szCs w:val="22"/>
          <w:lang w:eastAsia="ar-SA"/>
        </w:rPr>
      </w:pPr>
      <w:r>
        <w:rPr>
          <w:sz w:val="22"/>
          <w:szCs w:val="22"/>
          <w:lang w:eastAsia="ar-SA"/>
        </w:rPr>
        <w:t xml:space="preserve">4. </w:t>
      </w:r>
      <w:r w:rsidRPr="001865CD">
        <w:rPr>
          <w:sz w:val="22"/>
          <w:szCs w:val="22"/>
          <w:lang w:eastAsia="ar-SA"/>
        </w:rPr>
        <w:t>В коллективе детского сада поддерживается атмосфера профессионализма,</w:t>
      </w:r>
      <w:r>
        <w:rPr>
          <w:sz w:val="22"/>
          <w:szCs w:val="22"/>
          <w:lang w:eastAsia="ar-SA"/>
        </w:rPr>
        <w:t xml:space="preserve"> </w:t>
      </w:r>
      <w:r w:rsidRPr="001865CD">
        <w:rPr>
          <w:sz w:val="22"/>
          <w:szCs w:val="22"/>
          <w:lang w:eastAsia="ar-SA"/>
        </w:rPr>
        <w:t>доброжелательности, сотворчества.</w:t>
      </w:r>
    </w:p>
    <w:p w:rsidR="001865CD" w:rsidRPr="001865CD" w:rsidRDefault="001865CD" w:rsidP="001865CD">
      <w:pPr>
        <w:tabs>
          <w:tab w:val="left" w:pos="9072"/>
        </w:tabs>
        <w:suppressAutoHyphens/>
        <w:spacing w:line="276" w:lineRule="auto"/>
        <w:jc w:val="both"/>
        <w:rPr>
          <w:sz w:val="22"/>
          <w:szCs w:val="22"/>
          <w:lang w:eastAsia="ar-SA"/>
        </w:rPr>
      </w:pPr>
      <w:r>
        <w:rPr>
          <w:sz w:val="22"/>
          <w:szCs w:val="22"/>
          <w:lang w:eastAsia="ar-SA"/>
        </w:rPr>
        <w:t>5</w:t>
      </w:r>
      <w:r w:rsidRPr="001865CD">
        <w:rPr>
          <w:sz w:val="22"/>
          <w:szCs w:val="22"/>
          <w:lang w:eastAsia="ar-SA"/>
        </w:rPr>
        <w:t>. В организации системно организуются мероприятия для педагогического коллектива</w:t>
      </w:r>
      <w:r>
        <w:rPr>
          <w:sz w:val="22"/>
          <w:szCs w:val="22"/>
          <w:lang w:eastAsia="ar-SA"/>
        </w:rPr>
        <w:t xml:space="preserve"> </w:t>
      </w:r>
      <w:r w:rsidRPr="001865CD">
        <w:rPr>
          <w:sz w:val="22"/>
          <w:szCs w:val="22"/>
          <w:lang w:eastAsia="ar-SA"/>
        </w:rPr>
        <w:t>(курсовая подготовка, профессиональная переподготовка), направленные на повышение</w:t>
      </w:r>
      <w:r>
        <w:rPr>
          <w:sz w:val="22"/>
          <w:szCs w:val="22"/>
          <w:lang w:eastAsia="ar-SA"/>
        </w:rPr>
        <w:t xml:space="preserve"> </w:t>
      </w:r>
      <w:r w:rsidRPr="001865CD">
        <w:rPr>
          <w:sz w:val="22"/>
          <w:szCs w:val="22"/>
          <w:lang w:eastAsia="ar-SA"/>
        </w:rPr>
        <w:t>качества профессиональной деятельности, формирование профессионально необходимых</w:t>
      </w:r>
      <w:r>
        <w:rPr>
          <w:sz w:val="22"/>
          <w:szCs w:val="22"/>
          <w:lang w:eastAsia="ar-SA"/>
        </w:rPr>
        <w:t xml:space="preserve"> </w:t>
      </w:r>
      <w:r w:rsidRPr="001865CD">
        <w:rPr>
          <w:sz w:val="22"/>
          <w:szCs w:val="22"/>
          <w:lang w:eastAsia="ar-SA"/>
        </w:rPr>
        <w:t>компетенций.</w:t>
      </w:r>
    </w:p>
    <w:p w:rsidR="00DC11CA" w:rsidRPr="00981FE4" w:rsidRDefault="001865CD" w:rsidP="001865CD">
      <w:pPr>
        <w:tabs>
          <w:tab w:val="left" w:pos="9072"/>
        </w:tabs>
        <w:suppressAutoHyphens/>
        <w:spacing w:line="276" w:lineRule="auto"/>
        <w:jc w:val="both"/>
        <w:rPr>
          <w:sz w:val="22"/>
          <w:szCs w:val="22"/>
          <w:lang w:eastAsia="ar-SA"/>
        </w:rPr>
      </w:pPr>
      <w:r>
        <w:rPr>
          <w:sz w:val="22"/>
          <w:szCs w:val="22"/>
          <w:lang w:eastAsia="ar-SA"/>
        </w:rPr>
        <w:t>6</w:t>
      </w:r>
      <w:r w:rsidRPr="001865CD">
        <w:rPr>
          <w:sz w:val="22"/>
          <w:szCs w:val="22"/>
          <w:lang w:eastAsia="ar-SA"/>
        </w:rPr>
        <w:t>. В организации созданы условия для сближения интересов работников и получателей</w:t>
      </w:r>
      <w:r>
        <w:rPr>
          <w:sz w:val="22"/>
          <w:szCs w:val="22"/>
          <w:lang w:eastAsia="ar-SA"/>
        </w:rPr>
        <w:t xml:space="preserve"> </w:t>
      </w:r>
      <w:r w:rsidRPr="001865CD">
        <w:rPr>
          <w:sz w:val="22"/>
          <w:szCs w:val="22"/>
          <w:lang w:eastAsia="ar-SA"/>
        </w:rPr>
        <w:t>услуг, для единения целей и задач развития детского сада и персонального развития каждого</w:t>
      </w:r>
      <w:r>
        <w:rPr>
          <w:sz w:val="22"/>
          <w:szCs w:val="22"/>
          <w:lang w:eastAsia="ar-SA"/>
        </w:rPr>
        <w:t xml:space="preserve"> </w:t>
      </w:r>
      <w:r w:rsidRPr="001865CD">
        <w:rPr>
          <w:sz w:val="22"/>
          <w:szCs w:val="22"/>
          <w:lang w:eastAsia="ar-SA"/>
        </w:rPr>
        <w:t>участника образовательных отношений.</w:t>
      </w:r>
      <w:r w:rsidR="00DC11CA" w:rsidRPr="00981FE4">
        <w:rPr>
          <w:sz w:val="22"/>
          <w:szCs w:val="22"/>
          <w:lang w:eastAsia="ar-SA"/>
        </w:rPr>
        <w:tab/>
      </w:r>
    </w:p>
    <w:p w:rsidR="00DC11CA" w:rsidRPr="00981FE4" w:rsidRDefault="00DC11CA" w:rsidP="00DC11CA">
      <w:pPr>
        <w:tabs>
          <w:tab w:val="left" w:pos="9072"/>
        </w:tabs>
        <w:suppressAutoHyphens/>
        <w:rPr>
          <w:sz w:val="22"/>
          <w:szCs w:val="22"/>
          <w:lang w:eastAsia="ar-SA"/>
        </w:rPr>
      </w:pPr>
      <w:r w:rsidRPr="00981FE4">
        <w:rPr>
          <w:b/>
          <w:sz w:val="22"/>
          <w:szCs w:val="22"/>
          <w:lang w:eastAsia="ar-SA"/>
        </w:rPr>
        <w:t>Точки роста организации по повышению качества кадрового обеспечения:</w:t>
      </w:r>
    </w:p>
    <w:p w:rsidR="00DC11CA" w:rsidRPr="00981FE4" w:rsidRDefault="00DC11CA" w:rsidP="00DC11CA">
      <w:pPr>
        <w:tabs>
          <w:tab w:val="left" w:pos="9072"/>
        </w:tabs>
        <w:suppressAutoHyphens/>
        <w:spacing w:line="276" w:lineRule="auto"/>
        <w:jc w:val="both"/>
        <w:rPr>
          <w:sz w:val="22"/>
          <w:szCs w:val="22"/>
          <w:lang w:eastAsia="ar-SA"/>
        </w:rPr>
      </w:pPr>
      <w:r w:rsidRPr="00981FE4">
        <w:rPr>
          <w:sz w:val="22"/>
          <w:szCs w:val="22"/>
          <w:lang w:eastAsia="ar-SA"/>
        </w:rPr>
        <w:t>1. Важно продолжить привлечение специалистов для осуществления профессиональной деятельности в возрасте до 30 лет, что позволит обеспечить преемственность поколений в организации образовательной деятельности и подготовки обучающихся.</w:t>
      </w:r>
    </w:p>
    <w:p w:rsidR="00DC11CA" w:rsidRDefault="00DC11CA" w:rsidP="00DC11CA">
      <w:pPr>
        <w:tabs>
          <w:tab w:val="left" w:pos="9072"/>
        </w:tabs>
        <w:suppressAutoHyphens/>
        <w:spacing w:line="276" w:lineRule="auto"/>
        <w:jc w:val="both"/>
        <w:rPr>
          <w:sz w:val="22"/>
          <w:szCs w:val="22"/>
          <w:lang w:eastAsia="ar-SA"/>
        </w:rPr>
      </w:pPr>
      <w:r w:rsidRPr="00981FE4">
        <w:rPr>
          <w:sz w:val="22"/>
          <w:szCs w:val="22"/>
          <w:lang w:eastAsia="ar-SA"/>
        </w:rPr>
        <w:t xml:space="preserve"> 2.Необходимо продолжить систематическое повышение квалификации и профессиональной подготовки работников организации, что обеспечит эффективную и качественную реализацию ими образовательной деятельности и подготовки обучающихся</w:t>
      </w:r>
      <w:r w:rsidR="00A431EC">
        <w:rPr>
          <w:sz w:val="22"/>
          <w:szCs w:val="22"/>
          <w:lang w:eastAsia="ar-SA"/>
        </w:rPr>
        <w:t>:</w:t>
      </w:r>
    </w:p>
    <w:p w:rsidR="00D00890" w:rsidRDefault="00D00890" w:rsidP="00D00890">
      <w:pPr>
        <w:tabs>
          <w:tab w:val="left" w:pos="567"/>
        </w:tabs>
        <w:autoSpaceDE w:val="0"/>
        <w:autoSpaceDN w:val="0"/>
        <w:adjustRightInd w:val="0"/>
        <w:ind w:firstLine="993"/>
        <w:jc w:val="both"/>
        <w:rPr>
          <w:b/>
          <w:color w:val="FF0000"/>
          <w:sz w:val="22"/>
          <w:szCs w:val="22"/>
        </w:rPr>
      </w:pPr>
    </w:p>
    <w:p w:rsidR="00DC11CA" w:rsidRPr="00DE13D6" w:rsidRDefault="00DC11CA" w:rsidP="00436A25">
      <w:pPr>
        <w:pStyle w:val="a5"/>
        <w:numPr>
          <w:ilvl w:val="1"/>
          <w:numId w:val="3"/>
        </w:numPr>
        <w:tabs>
          <w:tab w:val="left" w:pos="567"/>
        </w:tabs>
        <w:autoSpaceDE w:val="0"/>
        <w:autoSpaceDN w:val="0"/>
        <w:adjustRightInd w:val="0"/>
        <w:jc w:val="center"/>
        <w:rPr>
          <w:b/>
          <w:sz w:val="22"/>
          <w:szCs w:val="22"/>
        </w:rPr>
      </w:pPr>
      <w:r w:rsidRPr="00DE13D6">
        <w:rPr>
          <w:b/>
          <w:sz w:val="22"/>
          <w:szCs w:val="22"/>
        </w:rPr>
        <w:t>Материально-техническое обеспечение</w:t>
      </w:r>
    </w:p>
    <w:p w:rsidR="00DC11CA" w:rsidRPr="00DE13D6" w:rsidRDefault="00DC11CA" w:rsidP="00DC11CA">
      <w:pPr>
        <w:pStyle w:val="a5"/>
        <w:tabs>
          <w:tab w:val="left" w:pos="567"/>
        </w:tabs>
        <w:autoSpaceDE w:val="0"/>
        <w:autoSpaceDN w:val="0"/>
        <w:adjustRightInd w:val="0"/>
        <w:ind w:left="1125"/>
        <w:jc w:val="both"/>
        <w:rPr>
          <w:b/>
          <w:sz w:val="22"/>
          <w:szCs w:val="22"/>
        </w:rPr>
      </w:pPr>
    </w:p>
    <w:p w:rsidR="00DC11CA" w:rsidRPr="00DE13D6" w:rsidRDefault="00DC11CA" w:rsidP="00DC11CA">
      <w:pPr>
        <w:jc w:val="both"/>
        <w:rPr>
          <w:sz w:val="22"/>
          <w:szCs w:val="22"/>
        </w:rPr>
      </w:pPr>
      <w:r w:rsidRPr="00DE13D6">
        <w:rPr>
          <w:sz w:val="22"/>
          <w:szCs w:val="22"/>
        </w:rPr>
        <w:t xml:space="preserve">С 1.09.2020 года дошкольная организация стала располагаться в двух зданиях. </w:t>
      </w:r>
    </w:p>
    <w:p w:rsidR="00DC11CA" w:rsidRPr="00824C44" w:rsidRDefault="00DC11CA" w:rsidP="00DC11CA">
      <w:pPr>
        <w:jc w:val="both"/>
        <w:rPr>
          <w:sz w:val="22"/>
          <w:szCs w:val="22"/>
        </w:rPr>
      </w:pPr>
      <w:r w:rsidRPr="00824C44">
        <w:rPr>
          <w:sz w:val="22"/>
          <w:szCs w:val="22"/>
        </w:rPr>
        <w:lastRenderedPageBreak/>
        <w:t xml:space="preserve">Год ввода в эксплуатацию: </w:t>
      </w:r>
    </w:p>
    <w:p w:rsidR="00DC11CA" w:rsidRPr="00DE13D6" w:rsidRDefault="00DC11CA" w:rsidP="00DC11CA">
      <w:pPr>
        <w:jc w:val="both"/>
        <w:rPr>
          <w:sz w:val="22"/>
          <w:szCs w:val="22"/>
        </w:rPr>
      </w:pPr>
      <w:r w:rsidRPr="00824C44">
        <w:rPr>
          <w:sz w:val="22"/>
          <w:szCs w:val="22"/>
        </w:rPr>
        <w:t>19</w:t>
      </w:r>
      <w:r w:rsidR="00303761" w:rsidRPr="00824C44">
        <w:rPr>
          <w:sz w:val="22"/>
          <w:szCs w:val="22"/>
        </w:rPr>
        <w:t>86</w:t>
      </w:r>
      <w:r w:rsidRPr="00824C44">
        <w:rPr>
          <w:sz w:val="22"/>
          <w:szCs w:val="22"/>
        </w:rPr>
        <w:t>г</w:t>
      </w:r>
      <w:r w:rsidR="00303761" w:rsidRPr="00824C44">
        <w:rPr>
          <w:sz w:val="22"/>
          <w:szCs w:val="22"/>
        </w:rPr>
        <w:t>.</w:t>
      </w:r>
      <w:r w:rsidRPr="00824C44">
        <w:rPr>
          <w:sz w:val="22"/>
          <w:szCs w:val="22"/>
        </w:rPr>
        <w:t xml:space="preserve"> – пер.</w:t>
      </w:r>
      <w:r w:rsidR="00F43F6B" w:rsidRPr="00824C44">
        <w:rPr>
          <w:sz w:val="22"/>
          <w:szCs w:val="22"/>
        </w:rPr>
        <w:t xml:space="preserve"> </w:t>
      </w:r>
      <w:r w:rsidRPr="00824C44">
        <w:rPr>
          <w:sz w:val="22"/>
          <w:szCs w:val="22"/>
        </w:rPr>
        <w:t>Попова, д.11</w:t>
      </w:r>
    </w:p>
    <w:p w:rsidR="00DC11CA" w:rsidRPr="00DE13D6" w:rsidRDefault="00DC11CA" w:rsidP="00DC11CA">
      <w:pPr>
        <w:jc w:val="both"/>
        <w:rPr>
          <w:sz w:val="22"/>
          <w:szCs w:val="22"/>
        </w:rPr>
      </w:pPr>
      <w:r w:rsidRPr="00DE13D6">
        <w:rPr>
          <w:sz w:val="22"/>
          <w:szCs w:val="22"/>
        </w:rPr>
        <w:t>2020</w:t>
      </w:r>
      <w:r w:rsidR="00303761">
        <w:rPr>
          <w:sz w:val="22"/>
          <w:szCs w:val="22"/>
        </w:rPr>
        <w:t xml:space="preserve"> г.</w:t>
      </w:r>
      <w:r w:rsidRPr="00DE13D6">
        <w:rPr>
          <w:sz w:val="22"/>
          <w:szCs w:val="22"/>
        </w:rPr>
        <w:t xml:space="preserve"> – ул.</w:t>
      </w:r>
      <w:r w:rsidR="00F43F6B">
        <w:rPr>
          <w:sz w:val="22"/>
          <w:szCs w:val="22"/>
        </w:rPr>
        <w:t xml:space="preserve"> </w:t>
      </w:r>
      <w:r w:rsidRPr="00DE13D6">
        <w:rPr>
          <w:sz w:val="22"/>
          <w:szCs w:val="22"/>
        </w:rPr>
        <w:t>Попова, д.9</w:t>
      </w:r>
    </w:p>
    <w:p w:rsidR="00AF7D04" w:rsidRPr="00DE13D6" w:rsidRDefault="00DC11CA" w:rsidP="00DC11CA">
      <w:pPr>
        <w:ind w:firstLine="851"/>
        <w:jc w:val="both"/>
        <w:rPr>
          <w:sz w:val="22"/>
          <w:szCs w:val="22"/>
        </w:rPr>
      </w:pPr>
      <w:r w:rsidRPr="00DE13D6">
        <w:rPr>
          <w:sz w:val="22"/>
          <w:szCs w:val="22"/>
        </w:rPr>
        <w:t>Здания МДОУ располагаются внутри микрорайона «</w:t>
      </w:r>
      <w:proofErr w:type="spellStart"/>
      <w:r w:rsidRPr="00DE13D6">
        <w:rPr>
          <w:sz w:val="22"/>
          <w:szCs w:val="22"/>
        </w:rPr>
        <w:t>Древлянка</w:t>
      </w:r>
      <w:proofErr w:type="spellEnd"/>
      <w:r w:rsidRPr="00DE13D6">
        <w:rPr>
          <w:sz w:val="22"/>
          <w:szCs w:val="22"/>
        </w:rPr>
        <w:t xml:space="preserve">».  Территория </w:t>
      </w:r>
      <w:r w:rsidR="00AF7D04" w:rsidRPr="00DE13D6">
        <w:rPr>
          <w:sz w:val="22"/>
          <w:szCs w:val="22"/>
        </w:rPr>
        <w:t>каждого филиала</w:t>
      </w:r>
      <w:r w:rsidRPr="00DE13D6">
        <w:rPr>
          <w:sz w:val="22"/>
          <w:szCs w:val="22"/>
        </w:rPr>
        <w:t xml:space="preserve"> ограждена забором, имеется полоса зелёных насаждений по всему периметру территории. На участке МДОУ разбиты клумбы. </w:t>
      </w:r>
      <w:r w:rsidR="00AF7D04" w:rsidRPr="00DE13D6">
        <w:rPr>
          <w:sz w:val="22"/>
          <w:szCs w:val="22"/>
        </w:rPr>
        <w:t>На территории каждого филиала имеются прогулочные площадки, физкультурная площадка. Физкультурная площадка расположено отдельно от игровых зон. Всё игровое и спортивное оборудование (малые формы) имеет сертификаты соответствия.</w:t>
      </w:r>
    </w:p>
    <w:p w:rsidR="00AF7D04" w:rsidRPr="00DE13D6" w:rsidRDefault="00AF7D04" w:rsidP="00DC11CA">
      <w:pPr>
        <w:ind w:firstLine="851"/>
        <w:jc w:val="both"/>
        <w:rPr>
          <w:sz w:val="22"/>
          <w:szCs w:val="22"/>
        </w:rPr>
      </w:pPr>
      <w:r w:rsidRPr="00DE13D6">
        <w:rPr>
          <w:sz w:val="22"/>
          <w:szCs w:val="22"/>
        </w:rPr>
        <w:t>Материально-техническая база МДОУ соответствует нормативным документам и современным требованиям. Каждая группа расположена в отдельном блоке, который включает в себя:</w:t>
      </w:r>
    </w:p>
    <w:p w:rsidR="00AF7D04" w:rsidRPr="00DE13D6" w:rsidRDefault="00AF7D04" w:rsidP="00DC11CA">
      <w:pPr>
        <w:ind w:firstLine="851"/>
        <w:jc w:val="both"/>
        <w:rPr>
          <w:sz w:val="22"/>
          <w:szCs w:val="22"/>
        </w:rPr>
      </w:pPr>
      <w:r w:rsidRPr="00DE13D6">
        <w:rPr>
          <w:sz w:val="22"/>
          <w:szCs w:val="22"/>
        </w:rPr>
        <w:t xml:space="preserve">- помещения для игр, для организации совместной и индивидуальной деятельности детей; </w:t>
      </w:r>
    </w:p>
    <w:p w:rsidR="00AF7D04" w:rsidRPr="00DE13D6" w:rsidRDefault="00AF7D04" w:rsidP="00DC11CA">
      <w:pPr>
        <w:ind w:firstLine="851"/>
        <w:jc w:val="both"/>
        <w:rPr>
          <w:sz w:val="22"/>
          <w:szCs w:val="22"/>
        </w:rPr>
      </w:pPr>
      <w:r w:rsidRPr="00DE13D6">
        <w:rPr>
          <w:sz w:val="22"/>
          <w:szCs w:val="22"/>
        </w:rPr>
        <w:t xml:space="preserve">- помещение для дневного отдыха детей; </w:t>
      </w:r>
    </w:p>
    <w:p w:rsidR="00AF7D04" w:rsidRPr="00DE13D6" w:rsidRDefault="00AF7D04" w:rsidP="00DC11CA">
      <w:pPr>
        <w:ind w:firstLine="851"/>
        <w:jc w:val="both"/>
        <w:rPr>
          <w:sz w:val="22"/>
          <w:szCs w:val="22"/>
        </w:rPr>
      </w:pPr>
      <w:r w:rsidRPr="00DE13D6">
        <w:rPr>
          <w:sz w:val="22"/>
          <w:szCs w:val="22"/>
        </w:rPr>
        <w:t xml:space="preserve">- помещение для гигиенических процедур; </w:t>
      </w:r>
    </w:p>
    <w:p w:rsidR="00AF7D04" w:rsidRPr="00DE13D6" w:rsidRDefault="00AF7D04" w:rsidP="00DC11CA">
      <w:pPr>
        <w:ind w:firstLine="851"/>
        <w:jc w:val="both"/>
        <w:rPr>
          <w:sz w:val="22"/>
          <w:szCs w:val="22"/>
        </w:rPr>
      </w:pPr>
      <w:r w:rsidRPr="00DE13D6">
        <w:rPr>
          <w:sz w:val="22"/>
          <w:szCs w:val="22"/>
        </w:rPr>
        <w:t xml:space="preserve">- буфетную; </w:t>
      </w:r>
    </w:p>
    <w:p w:rsidR="00AF7D04" w:rsidRPr="00DE13D6" w:rsidRDefault="00AF7D04" w:rsidP="00DC11CA">
      <w:pPr>
        <w:ind w:firstLine="851"/>
        <w:jc w:val="both"/>
        <w:rPr>
          <w:sz w:val="22"/>
          <w:szCs w:val="22"/>
        </w:rPr>
      </w:pPr>
      <w:r w:rsidRPr="00DE13D6">
        <w:rPr>
          <w:sz w:val="22"/>
          <w:szCs w:val="22"/>
        </w:rPr>
        <w:t>- приемную.</w:t>
      </w:r>
    </w:p>
    <w:p w:rsidR="00AF7D04" w:rsidRPr="00DE13D6" w:rsidRDefault="009E0188" w:rsidP="00DC11CA">
      <w:pPr>
        <w:ind w:firstLine="851"/>
        <w:jc w:val="both"/>
        <w:rPr>
          <w:sz w:val="22"/>
          <w:szCs w:val="22"/>
        </w:rPr>
      </w:pPr>
      <w:r w:rsidRPr="00DE13D6">
        <w:rPr>
          <w:sz w:val="22"/>
          <w:szCs w:val="22"/>
        </w:rPr>
        <w:t xml:space="preserve">До </w:t>
      </w:r>
      <w:r w:rsidR="00FE68B2">
        <w:rPr>
          <w:sz w:val="22"/>
          <w:szCs w:val="22"/>
        </w:rPr>
        <w:t>0</w:t>
      </w:r>
      <w:r w:rsidRPr="00DE13D6">
        <w:rPr>
          <w:sz w:val="22"/>
          <w:szCs w:val="22"/>
        </w:rPr>
        <w:t>1.</w:t>
      </w:r>
      <w:r w:rsidR="00AF7D04" w:rsidRPr="00DE13D6">
        <w:rPr>
          <w:sz w:val="22"/>
          <w:szCs w:val="22"/>
        </w:rPr>
        <w:t>09.2020 года</w:t>
      </w:r>
      <w:r w:rsidRPr="00DE13D6">
        <w:rPr>
          <w:sz w:val="22"/>
          <w:szCs w:val="22"/>
        </w:rPr>
        <w:t xml:space="preserve"> в МДОУ функционировало 14 групп, с </w:t>
      </w:r>
      <w:r w:rsidR="00EE6ADF">
        <w:rPr>
          <w:sz w:val="22"/>
          <w:szCs w:val="22"/>
        </w:rPr>
        <w:t>0</w:t>
      </w:r>
      <w:r w:rsidRPr="00DE13D6">
        <w:rPr>
          <w:sz w:val="22"/>
          <w:szCs w:val="22"/>
        </w:rPr>
        <w:t>1.09.2020 года в связи с открытием филиала №2, групп стало 26.</w:t>
      </w:r>
      <w:r w:rsidR="00453FAA">
        <w:rPr>
          <w:sz w:val="22"/>
          <w:szCs w:val="22"/>
        </w:rPr>
        <w:t xml:space="preserve"> Из них 8 групп для детей с ОВЗ (для детей с нарушениями речи). </w:t>
      </w:r>
    </w:p>
    <w:p w:rsidR="00AF7D04" w:rsidRPr="00DE13D6" w:rsidRDefault="00DE13D6" w:rsidP="00DC11CA">
      <w:pPr>
        <w:ind w:firstLine="851"/>
        <w:jc w:val="both"/>
        <w:rPr>
          <w:sz w:val="22"/>
          <w:szCs w:val="22"/>
        </w:rPr>
      </w:pPr>
      <w:r w:rsidRPr="00DE13D6">
        <w:rPr>
          <w:sz w:val="22"/>
          <w:szCs w:val="22"/>
        </w:rPr>
        <w:t>В учреждении 2 музыкальных зала, 2 спортивных зала, кабинет психолога, кабинет для проведения дополнительных занятий с детьми</w:t>
      </w:r>
      <w:r>
        <w:rPr>
          <w:sz w:val="22"/>
          <w:szCs w:val="22"/>
        </w:rPr>
        <w:t xml:space="preserve">. </w:t>
      </w:r>
    </w:p>
    <w:p w:rsidR="00DC11CA" w:rsidRPr="009B267E" w:rsidRDefault="00453FAA" w:rsidP="009B267E">
      <w:pPr>
        <w:ind w:firstLine="851"/>
        <w:jc w:val="both"/>
        <w:rPr>
          <w:sz w:val="22"/>
          <w:szCs w:val="22"/>
        </w:rPr>
      </w:pPr>
      <w:r w:rsidRPr="00DC11CA">
        <w:rPr>
          <w:sz w:val="22"/>
          <w:szCs w:val="22"/>
        </w:rPr>
        <w:t xml:space="preserve">Для создания условий по охране жизни, здоровья воспитанников в детском саду функционирует медицинский кабинет, состоящий из трёх блоков (приёмная, изолятор, процедурная). В каждой группе фельдшером   ведётся контроль за соблюдением санитарно-гигиенических норм. </w:t>
      </w:r>
    </w:p>
    <w:p w:rsidR="00DC11CA" w:rsidRPr="009E0188" w:rsidRDefault="009B267E" w:rsidP="009E0188">
      <w:pPr>
        <w:tabs>
          <w:tab w:val="left" w:pos="567"/>
          <w:tab w:val="left" w:pos="709"/>
        </w:tabs>
        <w:autoSpaceDE w:val="0"/>
        <w:autoSpaceDN w:val="0"/>
        <w:adjustRightInd w:val="0"/>
        <w:jc w:val="both"/>
        <w:rPr>
          <w:bCs/>
          <w:sz w:val="22"/>
          <w:szCs w:val="22"/>
        </w:rPr>
      </w:pPr>
      <w:r>
        <w:rPr>
          <w:color w:val="FF0000"/>
          <w:sz w:val="22"/>
          <w:szCs w:val="22"/>
        </w:rPr>
        <w:tab/>
      </w:r>
      <w:r w:rsidR="00DC11CA" w:rsidRPr="009E0188">
        <w:rPr>
          <w:bCs/>
          <w:sz w:val="22"/>
          <w:szCs w:val="22"/>
        </w:rPr>
        <w:t>В МДОУ созданы материально-технические условия, позволяющие достичь обозначенные в Программе цели и задачи, в т. ч.:</w:t>
      </w:r>
    </w:p>
    <w:p w:rsidR="00DC11CA" w:rsidRPr="009B267E" w:rsidRDefault="00DC11CA" w:rsidP="009B267E">
      <w:pPr>
        <w:tabs>
          <w:tab w:val="left" w:pos="567"/>
          <w:tab w:val="left" w:pos="709"/>
        </w:tabs>
        <w:autoSpaceDE w:val="0"/>
        <w:autoSpaceDN w:val="0"/>
        <w:adjustRightInd w:val="0"/>
        <w:jc w:val="both"/>
        <w:rPr>
          <w:bCs/>
          <w:sz w:val="22"/>
          <w:szCs w:val="22"/>
        </w:rPr>
      </w:pPr>
      <w:r w:rsidRPr="009B267E">
        <w:rPr>
          <w:bCs/>
          <w:sz w:val="22"/>
          <w:szCs w:val="22"/>
        </w:rPr>
        <w:t xml:space="preserve">─ 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DC11CA" w:rsidRPr="009E0188" w:rsidRDefault="00DC11CA" w:rsidP="009E0188">
      <w:pPr>
        <w:tabs>
          <w:tab w:val="left" w:pos="567"/>
          <w:tab w:val="left" w:pos="709"/>
        </w:tabs>
        <w:autoSpaceDE w:val="0"/>
        <w:autoSpaceDN w:val="0"/>
        <w:adjustRightInd w:val="0"/>
        <w:jc w:val="both"/>
        <w:rPr>
          <w:bCs/>
          <w:sz w:val="22"/>
          <w:szCs w:val="22"/>
        </w:rPr>
      </w:pPr>
      <w:r w:rsidRPr="009E0188">
        <w:rPr>
          <w:bCs/>
          <w:sz w:val="22"/>
          <w:szCs w:val="22"/>
        </w:rPr>
        <w:t xml:space="preserve">─ </w:t>
      </w:r>
      <w:r w:rsidRPr="009E0188">
        <w:rPr>
          <w:rFonts w:eastAsia="SimSun"/>
          <w:bCs/>
          <w:sz w:val="22"/>
          <w:szCs w:val="22"/>
        </w:rPr>
        <w:t>организовывать участие родителей воспитанников (законных представителей), педагогических работников и представителей общественности в разработке Программы, в создании условий для ее реализации, а также мотивирующей образовательной среды, уклада деятельности МДОУ;</w:t>
      </w:r>
    </w:p>
    <w:p w:rsidR="00DC11CA" w:rsidRPr="009B267E" w:rsidRDefault="00DC11CA" w:rsidP="009B267E">
      <w:pPr>
        <w:tabs>
          <w:tab w:val="left" w:pos="567"/>
          <w:tab w:val="left" w:pos="709"/>
        </w:tabs>
        <w:autoSpaceDE w:val="0"/>
        <w:autoSpaceDN w:val="0"/>
        <w:adjustRightInd w:val="0"/>
        <w:jc w:val="both"/>
        <w:rPr>
          <w:bCs/>
          <w:sz w:val="22"/>
          <w:szCs w:val="22"/>
        </w:rPr>
      </w:pPr>
      <w:r w:rsidRPr="009B267E">
        <w:rPr>
          <w:bCs/>
          <w:sz w:val="22"/>
          <w:szCs w:val="22"/>
        </w:rPr>
        <w:t xml:space="preserve">─ </w:t>
      </w:r>
      <w:r w:rsidRPr="009B267E">
        <w:rPr>
          <w:rFonts w:eastAsia="SimSun"/>
          <w:bCs/>
          <w:sz w:val="22"/>
          <w:szCs w:val="22"/>
        </w:rPr>
        <w:t>использовать в образовательном процессе современные образовательные технологии (в т. ч. игровые, коммуникативные, проектные технологии и культурные практики социализации детей);</w:t>
      </w:r>
    </w:p>
    <w:p w:rsidR="00DC11CA" w:rsidRPr="009B267E" w:rsidRDefault="00DC11CA" w:rsidP="009B267E">
      <w:pPr>
        <w:tabs>
          <w:tab w:val="left" w:pos="567"/>
          <w:tab w:val="left" w:pos="709"/>
        </w:tabs>
        <w:autoSpaceDE w:val="0"/>
        <w:autoSpaceDN w:val="0"/>
        <w:adjustRightInd w:val="0"/>
        <w:jc w:val="both"/>
        <w:rPr>
          <w:bCs/>
          <w:sz w:val="22"/>
          <w:szCs w:val="22"/>
        </w:rPr>
      </w:pPr>
      <w:r w:rsidRPr="009B267E">
        <w:rPr>
          <w:bCs/>
          <w:sz w:val="22"/>
          <w:szCs w:val="22"/>
        </w:rPr>
        <w:t xml:space="preserve">─ </w:t>
      </w:r>
      <w:r w:rsidRPr="009B267E">
        <w:rPr>
          <w:rFonts w:eastAsia="SimSun"/>
          <w:bCs/>
          <w:sz w:val="22"/>
          <w:szCs w:val="22"/>
        </w:rPr>
        <w:t>обновлять содержание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w:t>
      </w:r>
    </w:p>
    <w:p w:rsidR="00DC11CA" w:rsidRPr="009B267E" w:rsidRDefault="00DC11CA" w:rsidP="009B267E">
      <w:pPr>
        <w:tabs>
          <w:tab w:val="left" w:pos="567"/>
          <w:tab w:val="left" w:pos="709"/>
        </w:tabs>
        <w:autoSpaceDE w:val="0"/>
        <w:autoSpaceDN w:val="0"/>
        <w:adjustRightInd w:val="0"/>
        <w:jc w:val="both"/>
        <w:rPr>
          <w:bCs/>
          <w:sz w:val="22"/>
          <w:szCs w:val="22"/>
        </w:rPr>
      </w:pPr>
      <w:r w:rsidRPr="009B267E">
        <w:rPr>
          <w:bCs/>
          <w:sz w:val="22"/>
          <w:szCs w:val="22"/>
        </w:rPr>
        <w:t xml:space="preserve">─ </w:t>
      </w:r>
      <w:r w:rsidRPr="009B267E">
        <w:rPr>
          <w:rFonts w:eastAsia="SimSun"/>
          <w:bCs/>
          <w:sz w:val="22"/>
          <w:szCs w:val="22"/>
        </w:rPr>
        <w:t>обеспечивать эффективное использование профессионального и творческого потенциала педагогических, руководящих и иных работников МДОУ, повышения их профессиональной, коммуникативной, информационной, правовой компетентности и мастерства мотивирования детей;</w:t>
      </w:r>
    </w:p>
    <w:p w:rsidR="009B267E" w:rsidRDefault="00DC11CA" w:rsidP="00453FAA">
      <w:pPr>
        <w:tabs>
          <w:tab w:val="left" w:pos="567"/>
          <w:tab w:val="left" w:pos="709"/>
        </w:tabs>
        <w:autoSpaceDE w:val="0"/>
        <w:autoSpaceDN w:val="0"/>
        <w:adjustRightInd w:val="0"/>
        <w:jc w:val="both"/>
        <w:rPr>
          <w:bCs/>
          <w:sz w:val="22"/>
          <w:szCs w:val="22"/>
        </w:rPr>
      </w:pPr>
      <w:r w:rsidRPr="009E0188">
        <w:rPr>
          <w:bCs/>
          <w:sz w:val="22"/>
          <w:szCs w:val="22"/>
        </w:rPr>
        <w:t xml:space="preserve">─ </w:t>
      </w:r>
      <w:r w:rsidRPr="009E0188">
        <w:rPr>
          <w:rFonts w:eastAsia="SimSun"/>
          <w:bCs/>
          <w:sz w:val="22"/>
          <w:szCs w:val="22"/>
        </w:rPr>
        <w:t>эффективно управлять МДОУ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p>
    <w:p w:rsidR="00DC11CA" w:rsidRPr="00453FAA" w:rsidRDefault="00A22671" w:rsidP="00453FAA">
      <w:pPr>
        <w:tabs>
          <w:tab w:val="left" w:pos="567"/>
          <w:tab w:val="left" w:pos="709"/>
        </w:tabs>
        <w:autoSpaceDE w:val="0"/>
        <w:autoSpaceDN w:val="0"/>
        <w:adjustRightInd w:val="0"/>
        <w:jc w:val="both"/>
        <w:rPr>
          <w:bCs/>
          <w:sz w:val="22"/>
          <w:szCs w:val="22"/>
        </w:rPr>
      </w:pPr>
      <w:r>
        <w:rPr>
          <w:rFonts w:eastAsia="SimSun"/>
          <w:bCs/>
          <w:sz w:val="22"/>
          <w:szCs w:val="22"/>
        </w:rPr>
        <w:tab/>
      </w:r>
      <w:r w:rsidR="00DC11CA" w:rsidRPr="00453FAA">
        <w:rPr>
          <w:rFonts w:eastAsia="SimSun"/>
          <w:bCs/>
          <w:sz w:val="22"/>
          <w:szCs w:val="22"/>
        </w:rPr>
        <w:t>Материально-технические условия МДОУ обеспечивают:</w:t>
      </w:r>
    </w:p>
    <w:p w:rsidR="00DC11CA" w:rsidRPr="00453FAA" w:rsidRDefault="00DC11CA" w:rsidP="00453FAA">
      <w:pPr>
        <w:tabs>
          <w:tab w:val="left" w:pos="567"/>
          <w:tab w:val="left" w:pos="709"/>
        </w:tabs>
        <w:autoSpaceDE w:val="0"/>
        <w:autoSpaceDN w:val="0"/>
        <w:adjustRightInd w:val="0"/>
        <w:jc w:val="both"/>
        <w:rPr>
          <w:bCs/>
          <w:sz w:val="22"/>
          <w:szCs w:val="22"/>
        </w:rPr>
      </w:pPr>
      <w:r w:rsidRPr="00453FAA">
        <w:rPr>
          <w:bCs/>
          <w:sz w:val="22"/>
          <w:szCs w:val="22"/>
        </w:rPr>
        <w:t>1) возможность достижения воспитанниками планируемых результатов освоения Программы</w:t>
      </w:r>
      <w:r w:rsidR="009508FB">
        <w:rPr>
          <w:bCs/>
          <w:sz w:val="22"/>
          <w:szCs w:val="22"/>
        </w:rPr>
        <w:t>, в том числе детей</w:t>
      </w:r>
      <w:r w:rsidR="009508FB">
        <w:rPr>
          <w:bCs/>
          <w:sz w:val="22"/>
          <w:szCs w:val="22"/>
        </w:rPr>
        <w:tab/>
        <w:t xml:space="preserve"> ОВЗ</w:t>
      </w:r>
      <w:r w:rsidRPr="00453FAA">
        <w:rPr>
          <w:bCs/>
          <w:sz w:val="22"/>
          <w:szCs w:val="22"/>
        </w:rPr>
        <w:t xml:space="preserve">; </w:t>
      </w:r>
    </w:p>
    <w:p w:rsidR="00DC11CA" w:rsidRPr="00453FAA" w:rsidRDefault="00DC11CA" w:rsidP="00453FAA">
      <w:pPr>
        <w:tabs>
          <w:tab w:val="left" w:pos="567"/>
          <w:tab w:val="left" w:pos="709"/>
        </w:tabs>
        <w:autoSpaceDE w:val="0"/>
        <w:autoSpaceDN w:val="0"/>
        <w:adjustRightInd w:val="0"/>
        <w:jc w:val="both"/>
        <w:rPr>
          <w:bCs/>
          <w:sz w:val="22"/>
          <w:szCs w:val="22"/>
        </w:rPr>
      </w:pPr>
      <w:r w:rsidRPr="00453FAA">
        <w:rPr>
          <w:bCs/>
          <w:sz w:val="22"/>
          <w:szCs w:val="22"/>
        </w:rPr>
        <w:t>2) выполнение требований:</w:t>
      </w:r>
    </w:p>
    <w:p w:rsidR="00DC11CA" w:rsidRPr="00453FAA" w:rsidRDefault="00DC11CA" w:rsidP="00453FAA">
      <w:pPr>
        <w:tabs>
          <w:tab w:val="left" w:pos="567"/>
          <w:tab w:val="left" w:pos="709"/>
        </w:tabs>
        <w:autoSpaceDE w:val="0"/>
        <w:autoSpaceDN w:val="0"/>
        <w:adjustRightInd w:val="0"/>
        <w:jc w:val="both"/>
        <w:rPr>
          <w:bCs/>
          <w:sz w:val="22"/>
          <w:szCs w:val="22"/>
        </w:rPr>
      </w:pPr>
      <w:r w:rsidRPr="00453FAA">
        <w:rPr>
          <w:bCs/>
          <w:sz w:val="22"/>
          <w:szCs w:val="22"/>
        </w:rPr>
        <w:t xml:space="preserve">– санитарно-эпидемиологических правил и нормативов: </w:t>
      </w:r>
    </w:p>
    <w:p w:rsidR="00DC11CA" w:rsidRPr="00453FAA" w:rsidRDefault="00DC11CA" w:rsidP="00453FAA">
      <w:pPr>
        <w:tabs>
          <w:tab w:val="left" w:pos="567"/>
          <w:tab w:val="left" w:pos="709"/>
        </w:tabs>
        <w:autoSpaceDE w:val="0"/>
        <w:autoSpaceDN w:val="0"/>
        <w:adjustRightInd w:val="0"/>
        <w:jc w:val="both"/>
        <w:rPr>
          <w:bCs/>
          <w:sz w:val="22"/>
          <w:szCs w:val="22"/>
        </w:rPr>
      </w:pPr>
      <w:r w:rsidRPr="00453FAA">
        <w:rPr>
          <w:bCs/>
          <w:sz w:val="22"/>
          <w:szCs w:val="22"/>
        </w:rPr>
        <w:t>к условиям размещения организаций, осуществляющих образовательную деятельность,</w:t>
      </w:r>
      <w:r w:rsidR="004F6790">
        <w:rPr>
          <w:bCs/>
          <w:sz w:val="22"/>
          <w:szCs w:val="22"/>
        </w:rPr>
        <w:t xml:space="preserve"> </w:t>
      </w:r>
      <w:r w:rsidRPr="00453FAA">
        <w:rPr>
          <w:bCs/>
          <w:sz w:val="22"/>
          <w:szCs w:val="22"/>
        </w:rPr>
        <w:t>оборудованию и содержанию территории,</w:t>
      </w:r>
      <w:r w:rsidR="004F6790">
        <w:rPr>
          <w:bCs/>
          <w:sz w:val="22"/>
          <w:szCs w:val="22"/>
        </w:rPr>
        <w:t xml:space="preserve"> </w:t>
      </w:r>
      <w:r w:rsidRPr="00453FAA">
        <w:rPr>
          <w:bCs/>
          <w:sz w:val="22"/>
          <w:szCs w:val="22"/>
        </w:rPr>
        <w:t>помещениям, их оборудованию и содержанию,</w:t>
      </w:r>
      <w:r w:rsidR="004F6790">
        <w:rPr>
          <w:bCs/>
          <w:sz w:val="22"/>
          <w:szCs w:val="22"/>
        </w:rPr>
        <w:t xml:space="preserve"> </w:t>
      </w:r>
      <w:r w:rsidRPr="00453FAA">
        <w:rPr>
          <w:bCs/>
          <w:sz w:val="22"/>
          <w:szCs w:val="22"/>
        </w:rPr>
        <w:t>естественному и искусственному освещению помещений,</w:t>
      </w:r>
      <w:r w:rsidR="004F6790">
        <w:rPr>
          <w:bCs/>
          <w:sz w:val="22"/>
          <w:szCs w:val="22"/>
        </w:rPr>
        <w:t xml:space="preserve"> </w:t>
      </w:r>
      <w:r w:rsidRPr="00453FAA">
        <w:rPr>
          <w:bCs/>
          <w:sz w:val="22"/>
          <w:szCs w:val="22"/>
        </w:rPr>
        <w:t>отоплению и вентиляции,</w:t>
      </w:r>
    </w:p>
    <w:p w:rsidR="00DC11CA" w:rsidRPr="00453FAA" w:rsidRDefault="00DC11CA" w:rsidP="00453FAA">
      <w:pPr>
        <w:tabs>
          <w:tab w:val="left" w:pos="567"/>
          <w:tab w:val="left" w:pos="709"/>
        </w:tabs>
        <w:autoSpaceDE w:val="0"/>
        <w:autoSpaceDN w:val="0"/>
        <w:adjustRightInd w:val="0"/>
        <w:jc w:val="both"/>
        <w:rPr>
          <w:bCs/>
          <w:sz w:val="22"/>
          <w:szCs w:val="22"/>
        </w:rPr>
      </w:pPr>
      <w:r w:rsidRPr="00453FAA">
        <w:rPr>
          <w:bCs/>
          <w:sz w:val="22"/>
          <w:szCs w:val="22"/>
        </w:rPr>
        <w:t>водоснабжению и канализации,</w:t>
      </w:r>
      <w:r w:rsidR="004F6790">
        <w:rPr>
          <w:bCs/>
          <w:sz w:val="22"/>
          <w:szCs w:val="22"/>
        </w:rPr>
        <w:t xml:space="preserve"> </w:t>
      </w:r>
      <w:r w:rsidRPr="00453FAA">
        <w:rPr>
          <w:bCs/>
          <w:sz w:val="22"/>
          <w:szCs w:val="22"/>
        </w:rPr>
        <w:t>организации питания,</w:t>
      </w:r>
      <w:r w:rsidR="004F6790">
        <w:rPr>
          <w:bCs/>
          <w:sz w:val="22"/>
          <w:szCs w:val="22"/>
        </w:rPr>
        <w:t xml:space="preserve"> </w:t>
      </w:r>
      <w:r w:rsidRPr="00453FAA">
        <w:rPr>
          <w:bCs/>
          <w:sz w:val="22"/>
          <w:szCs w:val="22"/>
        </w:rPr>
        <w:t>медицинскому обеспечению,</w:t>
      </w:r>
      <w:r w:rsidR="004F6790">
        <w:rPr>
          <w:bCs/>
          <w:sz w:val="22"/>
          <w:szCs w:val="22"/>
        </w:rPr>
        <w:t xml:space="preserve"> </w:t>
      </w:r>
      <w:r w:rsidRPr="00453FAA">
        <w:rPr>
          <w:bCs/>
          <w:sz w:val="22"/>
          <w:szCs w:val="22"/>
        </w:rPr>
        <w:t>приему детей в организации, осуществляющие образовательную деятельность,</w:t>
      </w:r>
    </w:p>
    <w:p w:rsidR="00DC11CA" w:rsidRPr="00453FAA" w:rsidRDefault="00DC11CA" w:rsidP="00453FAA">
      <w:pPr>
        <w:tabs>
          <w:tab w:val="left" w:pos="567"/>
          <w:tab w:val="left" w:pos="709"/>
        </w:tabs>
        <w:autoSpaceDE w:val="0"/>
        <w:autoSpaceDN w:val="0"/>
        <w:adjustRightInd w:val="0"/>
        <w:jc w:val="both"/>
        <w:rPr>
          <w:bCs/>
          <w:sz w:val="22"/>
          <w:szCs w:val="22"/>
        </w:rPr>
      </w:pPr>
      <w:r w:rsidRPr="00453FAA">
        <w:rPr>
          <w:bCs/>
          <w:sz w:val="22"/>
          <w:szCs w:val="22"/>
        </w:rPr>
        <w:t>организации режима дня,</w:t>
      </w:r>
      <w:r w:rsidR="004F6790">
        <w:rPr>
          <w:bCs/>
          <w:sz w:val="22"/>
          <w:szCs w:val="22"/>
        </w:rPr>
        <w:t xml:space="preserve"> </w:t>
      </w:r>
      <w:r w:rsidRPr="00453FAA">
        <w:rPr>
          <w:bCs/>
          <w:sz w:val="22"/>
          <w:szCs w:val="22"/>
        </w:rPr>
        <w:t>организации физического воспитания,</w:t>
      </w:r>
      <w:r w:rsidR="004F6790">
        <w:rPr>
          <w:bCs/>
          <w:sz w:val="22"/>
          <w:szCs w:val="22"/>
        </w:rPr>
        <w:t xml:space="preserve"> </w:t>
      </w:r>
      <w:r w:rsidRPr="00453FAA">
        <w:rPr>
          <w:bCs/>
          <w:sz w:val="22"/>
          <w:szCs w:val="22"/>
        </w:rPr>
        <w:t>личной гигиене персонала;</w:t>
      </w:r>
    </w:p>
    <w:p w:rsidR="00DC11CA" w:rsidRPr="00453FAA" w:rsidRDefault="00DC11CA" w:rsidP="00453FAA">
      <w:pPr>
        <w:tabs>
          <w:tab w:val="left" w:pos="567"/>
          <w:tab w:val="left" w:pos="709"/>
        </w:tabs>
        <w:autoSpaceDE w:val="0"/>
        <w:autoSpaceDN w:val="0"/>
        <w:adjustRightInd w:val="0"/>
        <w:jc w:val="both"/>
        <w:rPr>
          <w:bCs/>
          <w:sz w:val="22"/>
          <w:szCs w:val="22"/>
        </w:rPr>
      </w:pPr>
      <w:r w:rsidRPr="00453FAA">
        <w:rPr>
          <w:bCs/>
          <w:sz w:val="22"/>
          <w:szCs w:val="22"/>
        </w:rPr>
        <w:t>– пожарной безопасности и электробезопасности;</w:t>
      </w:r>
    </w:p>
    <w:p w:rsidR="00DC11CA" w:rsidRPr="00453FAA" w:rsidRDefault="00DC11CA" w:rsidP="00453FAA">
      <w:pPr>
        <w:tabs>
          <w:tab w:val="left" w:pos="567"/>
          <w:tab w:val="left" w:pos="709"/>
        </w:tabs>
        <w:autoSpaceDE w:val="0"/>
        <w:autoSpaceDN w:val="0"/>
        <w:adjustRightInd w:val="0"/>
        <w:jc w:val="both"/>
        <w:rPr>
          <w:bCs/>
          <w:sz w:val="22"/>
          <w:szCs w:val="22"/>
        </w:rPr>
      </w:pPr>
      <w:r w:rsidRPr="00453FAA">
        <w:rPr>
          <w:rFonts w:eastAsia="SimSun"/>
          <w:bCs/>
          <w:sz w:val="22"/>
          <w:szCs w:val="22"/>
        </w:rPr>
        <w:t xml:space="preserve">– охране здоровья воспитанников и </w:t>
      </w:r>
      <w:r w:rsidRPr="00453FAA">
        <w:rPr>
          <w:bCs/>
          <w:sz w:val="22"/>
          <w:szCs w:val="22"/>
        </w:rPr>
        <w:t>охране труда</w:t>
      </w:r>
      <w:r w:rsidRPr="00453FAA">
        <w:rPr>
          <w:rFonts w:eastAsia="SimSun"/>
          <w:bCs/>
          <w:sz w:val="22"/>
          <w:szCs w:val="22"/>
        </w:rPr>
        <w:t xml:space="preserve"> работников МДОУ;</w:t>
      </w:r>
    </w:p>
    <w:p w:rsidR="00DC11CA" w:rsidRPr="00453FAA" w:rsidRDefault="00DC11CA" w:rsidP="00453FAA">
      <w:pPr>
        <w:tabs>
          <w:tab w:val="left" w:pos="567"/>
          <w:tab w:val="left" w:pos="709"/>
        </w:tabs>
        <w:autoSpaceDE w:val="0"/>
        <w:autoSpaceDN w:val="0"/>
        <w:adjustRightInd w:val="0"/>
        <w:jc w:val="both"/>
        <w:rPr>
          <w:bCs/>
          <w:sz w:val="22"/>
          <w:szCs w:val="22"/>
        </w:rPr>
      </w:pPr>
      <w:r w:rsidRPr="00453FAA">
        <w:rPr>
          <w:bCs/>
          <w:sz w:val="22"/>
          <w:szCs w:val="22"/>
        </w:rPr>
        <w:t>3) возможность для беспрепятственного доступа воспитанников с ограниченными возможностями здоровья, в т. ч. детей-инвалидов, к объектам инфраструктуры МДОУ.</w:t>
      </w:r>
    </w:p>
    <w:p w:rsidR="00DC11CA" w:rsidRPr="00453FAA" w:rsidRDefault="00A22671" w:rsidP="00453FAA">
      <w:pPr>
        <w:tabs>
          <w:tab w:val="left" w:pos="567"/>
          <w:tab w:val="left" w:pos="709"/>
        </w:tabs>
        <w:autoSpaceDE w:val="0"/>
        <w:autoSpaceDN w:val="0"/>
        <w:adjustRightInd w:val="0"/>
        <w:jc w:val="both"/>
        <w:rPr>
          <w:bCs/>
          <w:sz w:val="22"/>
          <w:szCs w:val="22"/>
        </w:rPr>
      </w:pPr>
      <w:r>
        <w:rPr>
          <w:bCs/>
          <w:sz w:val="22"/>
          <w:szCs w:val="22"/>
        </w:rPr>
        <w:lastRenderedPageBreak/>
        <w:tab/>
      </w:r>
      <w:r w:rsidR="00DC11CA" w:rsidRPr="00453FAA">
        <w:rPr>
          <w:bCs/>
          <w:sz w:val="22"/>
          <w:szCs w:val="22"/>
        </w:rPr>
        <w:t>При создании материально-технических условий для детей с ограниченными возможностями здоровья учитываются особенности их физического и психофизиологического развития.</w:t>
      </w:r>
    </w:p>
    <w:p w:rsidR="00DC11CA" w:rsidRPr="00453FAA" w:rsidRDefault="00DC11CA" w:rsidP="00453FAA">
      <w:pPr>
        <w:tabs>
          <w:tab w:val="left" w:pos="567"/>
          <w:tab w:val="left" w:pos="709"/>
        </w:tabs>
        <w:autoSpaceDE w:val="0"/>
        <w:autoSpaceDN w:val="0"/>
        <w:adjustRightInd w:val="0"/>
        <w:jc w:val="both"/>
        <w:rPr>
          <w:bCs/>
          <w:sz w:val="22"/>
          <w:szCs w:val="22"/>
        </w:rPr>
      </w:pPr>
      <w:r w:rsidRPr="00453FAA">
        <w:rPr>
          <w:bCs/>
          <w:sz w:val="22"/>
          <w:szCs w:val="22"/>
        </w:rPr>
        <w:t>В МДОУ используется необходимое для всех видов образовательной деятельности воспитанников (в т. ч. детей с ограниченными возможностями здоровья и детей-инвалидов), педагогической, административной и хозяйственной деятельности оснащение и оборудование:</w:t>
      </w:r>
    </w:p>
    <w:p w:rsidR="00DC11CA" w:rsidRPr="00453FAA" w:rsidRDefault="00DC11CA" w:rsidP="00453FAA">
      <w:pPr>
        <w:tabs>
          <w:tab w:val="left" w:pos="567"/>
          <w:tab w:val="left" w:pos="709"/>
        </w:tabs>
        <w:autoSpaceDE w:val="0"/>
        <w:autoSpaceDN w:val="0"/>
        <w:adjustRightInd w:val="0"/>
        <w:jc w:val="both"/>
        <w:rPr>
          <w:bCs/>
          <w:sz w:val="22"/>
          <w:szCs w:val="22"/>
        </w:rPr>
      </w:pPr>
      <w:r w:rsidRPr="00453FAA">
        <w:rPr>
          <w:bCs/>
          <w:sz w:val="22"/>
          <w:szCs w:val="22"/>
        </w:rPr>
        <w:t>– учебно-методический комплект Программы (в т. ч. комплект различных развивающих игр);</w:t>
      </w:r>
    </w:p>
    <w:p w:rsidR="00DC11CA" w:rsidRPr="00453FAA" w:rsidRDefault="00DC11CA" w:rsidP="00453FAA">
      <w:pPr>
        <w:tabs>
          <w:tab w:val="left" w:pos="567"/>
          <w:tab w:val="left" w:pos="709"/>
        </w:tabs>
        <w:autoSpaceDE w:val="0"/>
        <w:autoSpaceDN w:val="0"/>
        <w:adjustRightInd w:val="0"/>
        <w:jc w:val="both"/>
        <w:rPr>
          <w:bCs/>
          <w:sz w:val="22"/>
          <w:szCs w:val="22"/>
        </w:rPr>
      </w:pPr>
      <w:r w:rsidRPr="00453FAA">
        <w:rPr>
          <w:bCs/>
          <w:sz w:val="22"/>
          <w:szCs w:val="22"/>
        </w:rPr>
        <w:t xml:space="preserve">–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DC11CA" w:rsidRPr="00453FAA" w:rsidRDefault="00DC11CA" w:rsidP="00453FAA">
      <w:pPr>
        <w:tabs>
          <w:tab w:val="left" w:pos="567"/>
          <w:tab w:val="left" w:pos="709"/>
        </w:tabs>
        <w:autoSpaceDE w:val="0"/>
        <w:autoSpaceDN w:val="0"/>
        <w:adjustRightInd w:val="0"/>
        <w:jc w:val="both"/>
        <w:rPr>
          <w:bCs/>
          <w:sz w:val="22"/>
          <w:szCs w:val="22"/>
        </w:rPr>
      </w:pPr>
      <w:r w:rsidRPr="00453FAA">
        <w:rPr>
          <w:bCs/>
          <w:sz w:val="22"/>
          <w:szCs w:val="22"/>
        </w:rPr>
        <w:t>– 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DC11CA" w:rsidRPr="00453FAA" w:rsidRDefault="00DC11CA" w:rsidP="00453FAA">
      <w:pPr>
        <w:tabs>
          <w:tab w:val="left" w:pos="567"/>
          <w:tab w:val="left" w:pos="709"/>
        </w:tabs>
        <w:autoSpaceDE w:val="0"/>
        <w:autoSpaceDN w:val="0"/>
        <w:adjustRightInd w:val="0"/>
        <w:jc w:val="both"/>
        <w:rPr>
          <w:bCs/>
          <w:sz w:val="22"/>
          <w:szCs w:val="22"/>
        </w:rPr>
      </w:pPr>
      <w:r w:rsidRPr="00453FAA">
        <w:rPr>
          <w:bCs/>
          <w:sz w:val="22"/>
          <w:szCs w:val="22"/>
        </w:rPr>
        <w:t>– мебель, техническое оборудование, спортивный и хозяйственный инвентарь, инвентарь для художественного творчества, музыкальные инструменты.</w:t>
      </w:r>
    </w:p>
    <w:p w:rsidR="00DC11CA" w:rsidRPr="00453FAA" w:rsidRDefault="00DC11CA" w:rsidP="004F6790">
      <w:pPr>
        <w:tabs>
          <w:tab w:val="left" w:pos="567"/>
          <w:tab w:val="left" w:pos="709"/>
        </w:tabs>
        <w:autoSpaceDE w:val="0"/>
        <w:autoSpaceDN w:val="0"/>
        <w:adjustRightInd w:val="0"/>
        <w:ind w:firstLine="851"/>
        <w:jc w:val="both"/>
        <w:rPr>
          <w:bCs/>
          <w:sz w:val="22"/>
          <w:szCs w:val="22"/>
        </w:rPr>
      </w:pPr>
      <w:r w:rsidRPr="00453FAA">
        <w:rPr>
          <w:bCs/>
          <w:sz w:val="22"/>
          <w:szCs w:val="22"/>
        </w:rPr>
        <w:t xml:space="preserve">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государственном (муниципальном) задании МДОУ. </w:t>
      </w:r>
    </w:p>
    <w:p w:rsidR="00DC11CA" w:rsidRPr="00453FAA" w:rsidRDefault="00DC11CA" w:rsidP="004F6790">
      <w:pPr>
        <w:tabs>
          <w:tab w:val="left" w:pos="567"/>
          <w:tab w:val="left" w:pos="709"/>
        </w:tabs>
        <w:autoSpaceDE w:val="0"/>
        <w:autoSpaceDN w:val="0"/>
        <w:adjustRightInd w:val="0"/>
        <w:ind w:firstLine="851"/>
        <w:jc w:val="both"/>
        <w:rPr>
          <w:bCs/>
          <w:sz w:val="22"/>
          <w:szCs w:val="22"/>
        </w:rPr>
      </w:pPr>
      <w:r w:rsidRPr="00453FAA">
        <w:rPr>
          <w:bCs/>
          <w:sz w:val="22"/>
          <w:szCs w:val="22"/>
        </w:rPr>
        <w:t xml:space="preserve">Муниципальное задание устанавливает показатели, характеризующие качество и объем муниципальной услуги по предоставлению общедоступного бесплатного дошкольного образования, а также по уходу и присмотру за детьми в муниципальных организациях, а также порядок ее оказания (выполнения). </w:t>
      </w:r>
    </w:p>
    <w:p w:rsidR="00DC11CA" w:rsidRPr="00453FAA" w:rsidRDefault="00DC11CA" w:rsidP="004F6790">
      <w:pPr>
        <w:tabs>
          <w:tab w:val="left" w:pos="567"/>
          <w:tab w:val="left" w:pos="709"/>
        </w:tabs>
        <w:autoSpaceDE w:val="0"/>
        <w:autoSpaceDN w:val="0"/>
        <w:adjustRightInd w:val="0"/>
        <w:ind w:firstLine="851"/>
        <w:jc w:val="both"/>
        <w:rPr>
          <w:bCs/>
          <w:sz w:val="22"/>
          <w:szCs w:val="22"/>
        </w:rPr>
      </w:pPr>
      <w:r w:rsidRPr="00453FAA">
        <w:rPr>
          <w:bCs/>
          <w:sz w:val="22"/>
          <w:szCs w:val="22"/>
        </w:rPr>
        <w:t xml:space="preserve">Финансовое обеспечение реализации Программы осуществляется на основании муниципального задания и исходя из установленных расходных обязательств, обеспечиваемых предоставляемой субсидией. </w:t>
      </w:r>
    </w:p>
    <w:p w:rsidR="00DC11CA" w:rsidRPr="00453FAA" w:rsidRDefault="00DC11CA" w:rsidP="004F6790">
      <w:pPr>
        <w:tabs>
          <w:tab w:val="left" w:pos="567"/>
          <w:tab w:val="left" w:pos="709"/>
        </w:tabs>
        <w:autoSpaceDE w:val="0"/>
        <w:autoSpaceDN w:val="0"/>
        <w:adjustRightInd w:val="0"/>
        <w:ind w:firstLine="851"/>
        <w:jc w:val="both"/>
        <w:rPr>
          <w:bCs/>
          <w:sz w:val="22"/>
          <w:szCs w:val="22"/>
        </w:rPr>
      </w:pPr>
      <w:r w:rsidRPr="00453FAA">
        <w:rPr>
          <w:bCs/>
          <w:sz w:val="22"/>
          <w:szCs w:val="22"/>
        </w:rPr>
        <w:t xml:space="preserve">Обеспечение государственных гарантий реализации прав на получение общедоступного и бесплатного дошкольного образования осуществляется в соответствии с нормативами, определяемыми органами государственной власти субъектов Российской Федерации. </w:t>
      </w:r>
    </w:p>
    <w:p w:rsidR="00DC11CA" w:rsidRPr="00453FAA" w:rsidRDefault="00DC11CA" w:rsidP="004F6790">
      <w:pPr>
        <w:autoSpaceDE w:val="0"/>
        <w:autoSpaceDN w:val="0"/>
        <w:adjustRightInd w:val="0"/>
        <w:spacing w:before="29" w:line="274" w:lineRule="exact"/>
        <w:ind w:firstLine="851"/>
        <w:jc w:val="both"/>
        <w:rPr>
          <w:b/>
          <w:bCs/>
          <w:sz w:val="22"/>
          <w:szCs w:val="22"/>
        </w:rPr>
      </w:pPr>
      <w:r w:rsidRPr="00453FAA">
        <w:rPr>
          <w:sz w:val="22"/>
          <w:szCs w:val="22"/>
        </w:rPr>
        <w:t>МДОУ в достаточном объёме оснащено необходимыми методическими материалами средствами обучения и воспитания. Все методические материалы соответствуют требованиям ФГОС ДО. В учреждении создается и активно используется в работе "Электронный банк", в котором включены ссылки на электронные ресурсы по всем образовательным областям.</w:t>
      </w:r>
    </w:p>
    <w:p w:rsidR="00DC11CA" w:rsidRPr="00453FAA" w:rsidRDefault="00DC11CA" w:rsidP="004F6790">
      <w:pPr>
        <w:autoSpaceDE w:val="0"/>
        <w:autoSpaceDN w:val="0"/>
        <w:adjustRightInd w:val="0"/>
        <w:spacing w:before="29" w:line="274" w:lineRule="exact"/>
        <w:ind w:firstLine="851"/>
        <w:jc w:val="both"/>
        <w:rPr>
          <w:sz w:val="22"/>
          <w:szCs w:val="22"/>
        </w:rPr>
      </w:pPr>
      <w:r w:rsidRPr="00453FAA">
        <w:rPr>
          <w:sz w:val="22"/>
          <w:szCs w:val="22"/>
        </w:rPr>
        <w:t>Для создания условий для системного повышения уровня квалификации педагогов в МДОУ осуществляется подписка на актуальные федеральные периодические издания. («Управление ДОУ», «Справочник старшего воспитателя ДОУ» и др.)</w:t>
      </w:r>
    </w:p>
    <w:p w:rsidR="00DC11CA" w:rsidRPr="00453FAA" w:rsidRDefault="00DC11CA" w:rsidP="004F6790">
      <w:pPr>
        <w:ind w:firstLine="851"/>
        <w:jc w:val="both"/>
        <w:rPr>
          <w:sz w:val="22"/>
          <w:szCs w:val="22"/>
        </w:rPr>
      </w:pPr>
      <w:r w:rsidRPr="00453FAA">
        <w:rPr>
          <w:sz w:val="22"/>
          <w:szCs w:val="22"/>
        </w:rPr>
        <w:t xml:space="preserve">Помещения МДОУ оборудованы необходимыми средствами связи – стационарной связью (с подключением системы АОН), сотовой связью, сетью интернет.  В МДОУ имеется достаточное (оптимальное) количество организационной техники, позволяющей обеспечивать качество предоставления услуг. </w:t>
      </w:r>
    </w:p>
    <w:p w:rsidR="00DC11CA" w:rsidRPr="00453FAA" w:rsidRDefault="00DC11CA" w:rsidP="004F6790">
      <w:pPr>
        <w:ind w:firstLine="851"/>
        <w:jc w:val="both"/>
        <w:rPr>
          <w:sz w:val="22"/>
          <w:szCs w:val="22"/>
        </w:rPr>
      </w:pPr>
      <w:r w:rsidRPr="00453FAA">
        <w:rPr>
          <w:sz w:val="22"/>
          <w:szCs w:val="22"/>
        </w:rPr>
        <w:t>Территория и помещения МДОУ оснащены системой охраны – охранной сигнализацией. МДОУ подключено к пульту централизованного наблюдения Петрозаводского</w:t>
      </w:r>
      <w:r w:rsidR="00A008C4">
        <w:rPr>
          <w:sz w:val="22"/>
          <w:szCs w:val="22"/>
        </w:rPr>
        <w:t xml:space="preserve"> отдела вневедомственной охраны</w:t>
      </w:r>
      <w:r w:rsidRPr="00453FAA">
        <w:rPr>
          <w:sz w:val="22"/>
          <w:szCs w:val="22"/>
        </w:rPr>
        <w:t>.</w:t>
      </w:r>
      <w:r w:rsidR="00A008C4">
        <w:rPr>
          <w:sz w:val="22"/>
          <w:szCs w:val="22"/>
        </w:rPr>
        <w:t xml:space="preserve"> </w:t>
      </w:r>
      <w:r w:rsidRPr="00453FAA">
        <w:rPr>
          <w:sz w:val="22"/>
          <w:szCs w:val="22"/>
        </w:rPr>
        <w:t xml:space="preserve">Во время пребывания воспитанников в МДОУ (с 7.30 до 18.00) осмотр и охрана территории и помещений осуществляется вахтёром, в остальное время (с 18.00 до 7.30) – сторожем. </w:t>
      </w:r>
    </w:p>
    <w:p w:rsidR="00DC11CA" w:rsidRPr="00453FAA" w:rsidRDefault="00DC11CA" w:rsidP="004F6790">
      <w:pPr>
        <w:ind w:firstLine="851"/>
        <w:jc w:val="both"/>
        <w:rPr>
          <w:sz w:val="22"/>
          <w:szCs w:val="22"/>
        </w:rPr>
      </w:pPr>
      <w:r w:rsidRPr="00453FAA">
        <w:rPr>
          <w:sz w:val="22"/>
          <w:szCs w:val="22"/>
        </w:rPr>
        <w:t xml:space="preserve">Помещения МДОУ оборудованы автоматической установкой пожарной сигнализации, системой оповещения и управления эвакуацией с приёмом сигнала на пульт центрального наблюдения. </w:t>
      </w:r>
    </w:p>
    <w:p w:rsidR="00DC11CA" w:rsidRPr="00453FAA" w:rsidRDefault="00DC11CA" w:rsidP="004F6790">
      <w:pPr>
        <w:ind w:firstLine="851"/>
        <w:jc w:val="both"/>
        <w:rPr>
          <w:sz w:val="22"/>
          <w:szCs w:val="22"/>
        </w:rPr>
      </w:pPr>
      <w:r w:rsidRPr="00453FAA">
        <w:rPr>
          <w:sz w:val="22"/>
          <w:szCs w:val="22"/>
        </w:rPr>
        <w:t>Для улучшения качества образовательного процесса и повышения оперативности в работе проведено информационно – техническое обеспечение МДОУ.</w:t>
      </w:r>
    </w:p>
    <w:p w:rsidR="00DC11CA" w:rsidRPr="00453FAA" w:rsidRDefault="00DC11CA" w:rsidP="00453FAA">
      <w:pPr>
        <w:jc w:val="both"/>
        <w:rPr>
          <w:sz w:val="22"/>
          <w:szCs w:val="22"/>
        </w:rPr>
      </w:pPr>
    </w:p>
    <w:p w:rsidR="00DC11CA" w:rsidRPr="00453FAA" w:rsidRDefault="00DC11CA" w:rsidP="00A22671">
      <w:pPr>
        <w:ind w:firstLine="708"/>
        <w:jc w:val="both"/>
        <w:rPr>
          <w:sz w:val="22"/>
          <w:szCs w:val="22"/>
        </w:rPr>
      </w:pPr>
      <w:r w:rsidRPr="00453FAA">
        <w:rPr>
          <w:i/>
          <w:sz w:val="22"/>
          <w:szCs w:val="22"/>
        </w:rPr>
        <w:t>Библиотечно-информационное обеспечение образовательного процесса:</w:t>
      </w:r>
    </w:p>
    <w:p w:rsidR="00142AD1" w:rsidRDefault="00DC11CA" w:rsidP="00453FAA">
      <w:pPr>
        <w:rPr>
          <w:sz w:val="22"/>
          <w:szCs w:val="22"/>
        </w:rPr>
      </w:pPr>
      <w:r w:rsidRPr="00824C44">
        <w:rPr>
          <w:sz w:val="22"/>
          <w:szCs w:val="22"/>
        </w:rPr>
        <w:t xml:space="preserve">Библиотечный фонд – </w:t>
      </w:r>
      <w:r w:rsidRPr="00F84699">
        <w:rPr>
          <w:sz w:val="22"/>
          <w:szCs w:val="22"/>
        </w:rPr>
        <w:t>7</w:t>
      </w:r>
      <w:r w:rsidR="00FE68B2" w:rsidRPr="00F84699">
        <w:rPr>
          <w:sz w:val="22"/>
          <w:szCs w:val="22"/>
        </w:rPr>
        <w:t>577</w:t>
      </w:r>
      <w:r w:rsidRPr="00F84699">
        <w:rPr>
          <w:sz w:val="22"/>
          <w:szCs w:val="22"/>
        </w:rPr>
        <w:t xml:space="preserve"> экземпляров, из них детских книг – 10</w:t>
      </w:r>
      <w:r w:rsidR="00FE68B2" w:rsidRPr="00F84699">
        <w:rPr>
          <w:sz w:val="22"/>
          <w:szCs w:val="22"/>
        </w:rPr>
        <w:t>21</w:t>
      </w:r>
      <w:r w:rsidRPr="00F84699">
        <w:rPr>
          <w:sz w:val="22"/>
          <w:szCs w:val="22"/>
        </w:rPr>
        <w:t xml:space="preserve"> экземпляров</w:t>
      </w:r>
      <w:r w:rsidRPr="00824C44">
        <w:rPr>
          <w:sz w:val="22"/>
          <w:szCs w:val="22"/>
        </w:rPr>
        <w:t xml:space="preserve"> (кол-во экз./процент обеспеченности потребности  - 100%)</w:t>
      </w:r>
    </w:p>
    <w:p w:rsidR="009B267E" w:rsidRDefault="009B267E" w:rsidP="00453FAA">
      <w:pPr>
        <w:rPr>
          <w:sz w:val="22"/>
          <w:szCs w:val="22"/>
        </w:rPr>
      </w:pPr>
    </w:p>
    <w:p w:rsidR="009B267E" w:rsidRPr="00D329CF" w:rsidRDefault="009B267E" w:rsidP="009B267E">
      <w:pPr>
        <w:jc w:val="center"/>
        <w:rPr>
          <w:i/>
          <w:sz w:val="22"/>
          <w:szCs w:val="22"/>
        </w:rPr>
      </w:pPr>
      <w:r w:rsidRPr="00D329CF">
        <w:rPr>
          <w:i/>
          <w:sz w:val="22"/>
          <w:szCs w:val="22"/>
        </w:rPr>
        <w:t>Информационно-техническое обеспечение образовательного процесса учреждения</w:t>
      </w:r>
      <w:r w:rsidR="00120ECE">
        <w:rPr>
          <w:i/>
          <w:sz w:val="22"/>
          <w:szCs w:val="22"/>
        </w:rPr>
        <w:t>.</w:t>
      </w:r>
    </w:p>
    <w:p w:rsidR="009B267E" w:rsidRDefault="009B267E" w:rsidP="009B267E">
      <w:pPr>
        <w:jc w:val="center"/>
        <w:rPr>
          <w:i/>
          <w:sz w:val="22"/>
          <w:szCs w:val="22"/>
        </w:rPr>
      </w:pPr>
      <w:r w:rsidRPr="00D329CF">
        <w:rPr>
          <w:i/>
          <w:sz w:val="22"/>
          <w:szCs w:val="22"/>
        </w:rPr>
        <w:t>Компьютерное обеспечение</w:t>
      </w:r>
    </w:p>
    <w:p w:rsidR="003737D6" w:rsidRPr="003737D6" w:rsidRDefault="003737D6" w:rsidP="003737D6">
      <w:pPr>
        <w:rPr>
          <w:iCs/>
          <w:sz w:val="22"/>
          <w:szCs w:val="22"/>
        </w:rPr>
      </w:pPr>
      <w:r w:rsidRPr="003737D6">
        <w:rPr>
          <w:iCs/>
          <w:sz w:val="22"/>
          <w:szCs w:val="22"/>
        </w:rPr>
        <w:t>Информационное обеспечение включает:</w:t>
      </w:r>
    </w:p>
    <w:p w:rsidR="003737D6" w:rsidRPr="003737D6" w:rsidRDefault="003737D6" w:rsidP="003737D6">
      <w:pPr>
        <w:rPr>
          <w:iCs/>
          <w:sz w:val="22"/>
          <w:szCs w:val="22"/>
        </w:rPr>
      </w:pPr>
      <w:r w:rsidRPr="003737D6">
        <w:rPr>
          <w:iCs/>
          <w:sz w:val="22"/>
          <w:szCs w:val="22"/>
        </w:rPr>
        <w:t>− информационно-телекоммуникационное оборудование;</w:t>
      </w:r>
    </w:p>
    <w:p w:rsidR="003737D6" w:rsidRPr="003737D6" w:rsidRDefault="003737D6" w:rsidP="003737D6">
      <w:pPr>
        <w:rPr>
          <w:iCs/>
          <w:sz w:val="22"/>
          <w:szCs w:val="22"/>
        </w:rPr>
      </w:pPr>
      <w:r w:rsidRPr="003737D6">
        <w:rPr>
          <w:iCs/>
          <w:sz w:val="22"/>
          <w:szCs w:val="22"/>
        </w:rPr>
        <w:t xml:space="preserve">− программное обеспечение – позволяет работать с текстовыми редакторами, </w:t>
      </w:r>
      <w:r w:rsidR="00AA0B65" w:rsidRPr="003737D6">
        <w:rPr>
          <w:iCs/>
          <w:sz w:val="22"/>
          <w:szCs w:val="22"/>
        </w:rPr>
        <w:t>интернет-ресурсами</w:t>
      </w:r>
      <w:r w:rsidRPr="003737D6">
        <w:rPr>
          <w:iCs/>
          <w:sz w:val="22"/>
          <w:szCs w:val="22"/>
        </w:rPr>
        <w:t>, фото и видеоматериалами, графическими редакторами.</w:t>
      </w:r>
    </w:p>
    <w:p w:rsidR="003737D6" w:rsidRPr="003737D6" w:rsidRDefault="003737D6" w:rsidP="003737D6">
      <w:pPr>
        <w:rPr>
          <w:iCs/>
          <w:sz w:val="22"/>
          <w:szCs w:val="22"/>
        </w:rPr>
      </w:pPr>
      <w:r w:rsidRPr="003737D6">
        <w:rPr>
          <w:iCs/>
          <w:sz w:val="22"/>
          <w:szCs w:val="22"/>
        </w:rPr>
        <w:t>− для оформления рабочих программ и другой методической документации используется</w:t>
      </w:r>
    </w:p>
    <w:p w:rsidR="003737D6" w:rsidRPr="003737D6" w:rsidRDefault="003737D6" w:rsidP="003737D6">
      <w:pPr>
        <w:rPr>
          <w:iCs/>
          <w:sz w:val="22"/>
          <w:szCs w:val="22"/>
        </w:rPr>
      </w:pPr>
      <w:proofErr w:type="spellStart"/>
      <w:r w:rsidRPr="003737D6">
        <w:rPr>
          <w:iCs/>
          <w:sz w:val="22"/>
          <w:szCs w:val="22"/>
        </w:rPr>
        <w:lastRenderedPageBreak/>
        <w:t>брошюратор</w:t>
      </w:r>
      <w:proofErr w:type="spellEnd"/>
      <w:r w:rsidRPr="003737D6">
        <w:rPr>
          <w:iCs/>
          <w:sz w:val="22"/>
          <w:szCs w:val="22"/>
        </w:rPr>
        <w:t>.</w:t>
      </w:r>
    </w:p>
    <w:p w:rsidR="003737D6" w:rsidRPr="003737D6" w:rsidRDefault="003737D6" w:rsidP="003737D6">
      <w:pPr>
        <w:rPr>
          <w:iCs/>
          <w:sz w:val="22"/>
          <w:szCs w:val="22"/>
        </w:rPr>
      </w:pPr>
      <w:r w:rsidRPr="003737D6">
        <w:rPr>
          <w:iCs/>
          <w:sz w:val="22"/>
          <w:szCs w:val="22"/>
        </w:rPr>
        <w:t>− наглядные пособия и материалы для дидактических пособий ламинируются.</w:t>
      </w:r>
    </w:p>
    <w:p w:rsidR="003737D6" w:rsidRPr="003737D6" w:rsidRDefault="003737D6" w:rsidP="003737D6">
      <w:pPr>
        <w:rPr>
          <w:iCs/>
          <w:sz w:val="22"/>
          <w:szCs w:val="22"/>
        </w:rPr>
      </w:pPr>
      <w:r w:rsidRPr="003737D6">
        <w:rPr>
          <w:iCs/>
          <w:sz w:val="22"/>
          <w:szCs w:val="22"/>
        </w:rPr>
        <w:t>В МДОУ учебно-методическое и информационное обеспечение</w:t>
      </w:r>
      <w:r>
        <w:rPr>
          <w:iCs/>
          <w:sz w:val="22"/>
          <w:szCs w:val="22"/>
        </w:rPr>
        <w:t xml:space="preserve"> </w:t>
      </w:r>
      <w:r w:rsidRPr="003737D6">
        <w:rPr>
          <w:iCs/>
          <w:sz w:val="22"/>
          <w:szCs w:val="22"/>
        </w:rPr>
        <w:t>достаточное для организации образовательной деятельности и эффективной реализации</w:t>
      </w:r>
      <w:r>
        <w:rPr>
          <w:iCs/>
          <w:sz w:val="22"/>
          <w:szCs w:val="22"/>
        </w:rPr>
        <w:t xml:space="preserve"> </w:t>
      </w:r>
      <w:r w:rsidRPr="003737D6">
        <w:rPr>
          <w:iCs/>
          <w:sz w:val="22"/>
          <w:szCs w:val="22"/>
        </w:rPr>
        <w:t>образовательных программ. Но планируется дальнейшее пополнение методической базы, в</w:t>
      </w:r>
      <w:r>
        <w:rPr>
          <w:iCs/>
          <w:sz w:val="22"/>
          <w:szCs w:val="22"/>
        </w:rPr>
        <w:t xml:space="preserve"> </w:t>
      </w:r>
      <w:r w:rsidRPr="003737D6">
        <w:rPr>
          <w:iCs/>
          <w:sz w:val="22"/>
          <w:szCs w:val="22"/>
        </w:rPr>
        <w:t>частности, приобретение наглядно-дидактических пособий по различным направлениям.</w:t>
      </w:r>
    </w:p>
    <w:p w:rsidR="009B267E" w:rsidRPr="00981FE4" w:rsidRDefault="009B267E" w:rsidP="009B267E">
      <w:pPr>
        <w:jc w:val="both"/>
        <w:rPr>
          <w:sz w:val="22"/>
          <w:szCs w:val="22"/>
        </w:rPr>
      </w:pPr>
      <w:r w:rsidRPr="00981FE4">
        <w:rPr>
          <w:sz w:val="22"/>
          <w:szCs w:val="22"/>
        </w:rPr>
        <w:t>Информац</w:t>
      </w:r>
      <w:r>
        <w:rPr>
          <w:sz w:val="22"/>
          <w:szCs w:val="22"/>
        </w:rPr>
        <w:t xml:space="preserve">ионно-техническое обеспечение: </w:t>
      </w:r>
      <w:r w:rsidRPr="00824C44">
        <w:rPr>
          <w:sz w:val="22"/>
          <w:szCs w:val="22"/>
        </w:rPr>
        <w:t>23 компьютера, 3 мультимедийных проектора, 1 интерактивная доска; 1 интерактивный стол, 15 телевизоров,</w:t>
      </w:r>
      <w:r w:rsidRPr="00630583">
        <w:rPr>
          <w:sz w:val="22"/>
          <w:szCs w:val="22"/>
        </w:rPr>
        <w:t xml:space="preserve"> 4 музыкальных центра, 14 принтеров; ламинатор, </w:t>
      </w:r>
      <w:proofErr w:type="spellStart"/>
      <w:r w:rsidRPr="00630583">
        <w:rPr>
          <w:sz w:val="22"/>
          <w:szCs w:val="22"/>
        </w:rPr>
        <w:t>брошератор</w:t>
      </w:r>
      <w:proofErr w:type="spellEnd"/>
      <w:r w:rsidRPr="00630583">
        <w:rPr>
          <w:sz w:val="22"/>
          <w:szCs w:val="22"/>
        </w:rPr>
        <w:t>, музыкальная система для проведения мероприятий на улице</w:t>
      </w:r>
    </w:p>
    <w:p w:rsidR="009B267E" w:rsidRPr="00981FE4" w:rsidRDefault="009B267E" w:rsidP="009B267E">
      <w:pPr>
        <w:jc w:val="center"/>
        <w:rPr>
          <w:i/>
          <w:color w:val="C00000"/>
          <w:sz w:val="22"/>
          <w:szCs w:val="22"/>
          <w:u w:val="single"/>
        </w:rPr>
      </w:pPr>
    </w:p>
    <w:p w:rsidR="009B267E" w:rsidRPr="00981FE4" w:rsidRDefault="009B267E" w:rsidP="009B267E">
      <w:pPr>
        <w:jc w:val="center"/>
        <w:rPr>
          <w:i/>
          <w:sz w:val="22"/>
          <w:szCs w:val="22"/>
          <w:u w:val="single"/>
        </w:rPr>
      </w:pPr>
      <w:r w:rsidRPr="00981FE4">
        <w:rPr>
          <w:i/>
          <w:sz w:val="22"/>
          <w:szCs w:val="22"/>
          <w:u w:val="single"/>
        </w:rPr>
        <w:t>Медиатека</w:t>
      </w:r>
    </w:p>
    <w:p w:rsidR="009B267E" w:rsidRPr="00981FE4" w:rsidRDefault="009B267E" w:rsidP="009B267E">
      <w:pPr>
        <w:jc w:val="both"/>
        <w:rPr>
          <w:sz w:val="22"/>
          <w:szCs w:val="22"/>
        </w:rPr>
      </w:pPr>
    </w:p>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34"/>
        <w:gridCol w:w="2550"/>
        <w:gridCol w:w="3771"/>
      </w:tblGrid>
      <w:tr w:rsidR="009B267E" w:rsidRPr="00981FE4" w:rsidTr="004F6790">
        <w:tc>
          <w:tcPr>
            <w:tcW w:w="2635" w:type="dxa"/>
          </w:tcPr>
          <w:p w:rsidR="009B267E" w:rsidRPr="00981FE4" w:rsidRDefault="009B267E" w:rsidP="004F6790">
            <w:pPr>
              <w:jc w:val="both"/>
            </w:pPr>
            <w:r w:rsidRPr="00981FE4">
              <w:rPr>
                <w:sz w:val="22"/>
                <w:szCs w:val="22"/>
              </w:rPr>
              <w:t xml:space="preserve">Наименование </w:t>
            </w:r>
          </w:p>
        </w:tc>
        <w:tc>
          <w:tcPr>
            <w:tcW w:w="2551" w:type="dxa"/>
          </w:tcPr>
          <w:p w:rsidR="009B267E" w:rsidRPr="00981FE4" w:rsidRDefault="009B267E" w:rsidP="004F6790">
            <w:pPr>
              <w:jc w:val="both"/>
            </w:pPr>
            <w:r w:rsidRPr="00981FE4">
              <w:rPr>
                <w:sz w:val="22"/>
                <w:szCs w:val="22"/>
              </w:rPr>
              <w:t>Разработчик</w:t>
            </w:r>
          </w:p>
        </w:tc>
        <w:tc>
          <w:tcPr>
            <w:tcW w:w="3773" w:type="dxa"/>
          </w:tcPr>
          <w:p w:rsidR="009B267E" w:rsidRPr="00981FE4" w:rsidRDefault="009B267E" w:rsidP="004F6790">
            <w:pPr>
              <w:jc w:val="both"/>
            </w:pPr>
            <w:r w:rsidRPr="00981FE4">
              <w:rPr>
                <w:sz w:val="22"/>
                <w:szCs w:val="22"/>
              </w:rPr>
              <w:t>Где применяется</w:t>
            </w:r>
          </w:p>
        </w:tc>
      </w:tr>
      <w:tr w:rsidR="009B267E" w:rsidRPr="00981FE4" w:rsidTr="004F6790">
        <w:tc>
          <w:tcPr>
            <w:tcW w:w="2635" w:type="dxa"/>
          </w:tcPr>
          <w:p w:rsidR="009B267E" w:rsidRPr="00981FE4" w:rsidRDefault="009B267E" w:rsidP="004F6790">
            <w:pPr>
              <w:jc w:val="both"/>
            </w:pPr>
            <w:r w:rsidRPr="00981FE4">
              <w:rPr>
                <w:sz w:val="22"/>
                <w:szCs w:val="22"/>
              </w:rPr>
              <w:t>Презентации по направлениям развития воспитанников</w:t>
            </w:r>
          </w:p>
          <w:p w:rsidR="009B267E" w:rsidRPr="00981FE4" w:rsidRDefault="009B267E" w:rsidP="004F6790">
            <w:pPr>
              <w:jc w:val="both"/>
            </w:pPr>
          </w:p>
          <w:p w:rsidR="009B267E" w:rsidRPr="00981FE4" w:rsidRDefault="009B267E" w:rsidP="004F6790">
            <w:pPr>
              <w:jc w:val="both"/>
            </w:pPr>
            <w:r w:rsidRPr="00981FE4">
              <w:rPr>
                <w:sz w:val="22"/>
                <w:szCs w:val="22"/>
              </w:rPr>
              <w:t>Единый электронный каталог</w:t>
            </w:r>
          </w:p>
        </w:tc>
        <w:tc>
          <w:tcPr>
            <w:tcW w:w="2551" w:type="dxa"/>
          </w:tcPr>
          <w:p w:rsidR="009B267E" w:rsidRPr="00981FE4" w:rsidRDefault="009B267E" w:rsidP="004F6790">
            <w:pPr>
              <w:jc w:val="both"/>
            </w:pPr>
            <w:r w:rsidRPr="00981FE4">
              <w:rPr>
                <w:sz w:val="22"/>
                <w:szCs w:val="22"/>
              </w:rPr>
              <w:t>Специалисты МДОУ</w:t>
            </w:r>
          </w:p>
        </w:tc>
        <w:tc>
          <w:tcPr>
            <w:tcW w:w="3773" w:type="dxa"/>
          </w:tcPr>
          <w:p w:rsidR="009B267E" w:rsidRPr="00981FE4" w:rsidRDefault="009B267E" w:rsidP="004F6790">
            <w:pPr>
              <w:jc w:val="both"/>
            </w:pPr>
            <w:r w:rsidRPr="00981FE4">
              <w:rPr>
                <w:sz w:val="22"/>
                <w:szCs w:val="22"/>
              </w:rPr>
              <w:t>Педагогические педсоветы</w:t>
            </w:r>
          </w:p>
          <w:p w:rsidR="009B267E" w:rsidRPr="00981FE4" w:rsidRDefault="009B267E" w:rsidP="004F6790">
            <w:pPr>
              <w:jc w:val="both"/>
            </w:pPr>
          </w:p>
          <w:p w:rsidR="009B267E" w:rsidRPr="00981FE4" w:rsidRDefault="009B267E" w:rsidP="004F6790">
            <w:pPr>
              <w:jc w:val="both"/>
            </w:pPr>
          </w:p>
          <w:p w:rsidR="009B267E" w:rsidRPr="00981FE4" w:rsidRDefault="009B267E" w:rsidP="004F6790">
            <w:pPr>
              <w:jc w:val="both"/>
            </w:pPr>
          </w:p>
          <w:p w:rsidR="009B267E" w:rsidRPr="00981FE4" w:rsidRDefault="009B267E" w:rsidP="004F6790">
            <w:pPr>
              <w:jc w:val="both"/>
            </w:pPr>
            <w:r w:rsidRPr="00981FE4">
              <w:rPr>
                <w:sz w:val="22"/>
                <w:szCs w:val="22"/>
              </w:rPr>
              <w:t>Работа с родителями</w:t>
            </w:r>
          </w:p>
          <w:p w:rsidR="009B267E" w:rsidRPr="00981FE4" w:rsidRDefault="009B267E" w:rsidP="004F6790">
            <w:pPr>
              <w:jc w:val="both"/>
            </w:pPr>
            <w:r w:rsidRPr="00981FE4">
              <w:rPr>
                <w:sz w:val="22"/>
                <w:szCs w:val="22"/>
              </w:rPr>
              <w:t>Образовательная деятельность</w:t>
            </w:r>
          </w:p>
        </w:tc>
      </w:tr>
      <w:tr w:rsidR="009B267E" w:rsidRPr="00981FE4" w:rsidTr="004F6790">
        <w:tc>
          <w:tcPr>
            <w:tcW w:w="2635" w:type="dxa"/>
          </w:tcPr>
          <w:p w:rsidR="009B267E" w:rsidRPr="00981FE4" w:rsidRDefault="009B267E" w:rsidP="004F6790">
            <w:pPr>
              <w:jc w:val="both"/>
            </w:pPr>
            <w:r w:rsidRPr="00981FE4">
              <w:rPr>
                <w:sz w:val="22"/>
                <w:szCs w:val="22"/>
              </w:rPr>
              <w:t>Наименование техники</w:t>
            </w:r>
          </w:p>
        </w:tc>
        <w:tc>
          <w:tcPr>
            <w:tcW w:w="2551" w:type="dxa"/>
          </w:tcPr>
          <w:p w:rsidR="009B267E" w:rsidRPr="00981FE4" w:rsidRDefault="009B267E" w:rsidP="004F6790">
            <w:pPr>
              <w:jc w:val="both"/>
            </w:pPr>
            <w:r w:rsidRPr="00981FE4">
              <w:rPr>
                <w:sz w:val="22"/>
                <w:szCs w:val="22"/>
              </w:rPr>
              <w:t>Кем используется</w:t>
            </w:r>
          </w:p>
        </w:tc>
        <w:tc>
          <w:tcPr>
            <w:tcW w:w="3773" w:type="dxa"/>
          </w:tcPr>
          <w:p w:rsidR="009B267E" w:rsidRPr="00981FE4" w:rsidRDefault="009B267E" w:rsidP="004F6790">
            <w:pPr>
              <w:jc w:val="both"/>
            </w:pPr>
            <w:r w:rsidRPr="00981FE4">
              <w:rPr>
                <w:sz w:val="22"/>
                <w:szCs w:val="22"/>
              </w:rPr>
              <w:t>Где используется</w:t>
            </w:r>
          </w:p>
        </w:tc>
      </w:tr>
      <w:tr w:rsidR="009B267E" w:rsidRPr="00981FE4" w:rsidTr="004F6790">
        <w:tc>
          <w:tcPr>
            <w:tcW w:w="2635" w:type="dxa"/>
          </w:tcPr>
          <w:p w:rsidR="009B267E" w:rsidRPr="00981FE4" w:rsidRDefault="009B267E" w:rsidP="004F6790">
            <w:pPr>
              <w:jc w:val="both"/>
            </w:pPr>
            <w:r w:rsidRPr="00981FE4">
              <w:rPr>
                <w:sz w:val="22"/>
                <w:szCs w:val="22"/>
              </w:rPr>
              <w:t>Музыкальная техника:</w:t>
            </w:r>
          </w:p>
          <w:p w:rsidR="009B267E" w:rsidRPr="00981FE4" w:rsidRDefault="009B267E" w:rsidP="004F6790">
            <w:pPr>
              <w:jc w:val="both"/>
            </w:pPr>
            <w:r w:rsidRPr="00981FE4">
              <w:rPr>
                <w:sz w:val="22"/>
                <w:szCs w:val="22"/>
              </w:rPr>
              <w:t xml:space="preserve">ДВД плеер, </w:t>
            </w:r>
            <w:proofErr w:type="spellStart"/>
            <w:r w:rsidRPr="00981FE4">
              <w:rPr>
                <w:sz w:val="22"/>
                <w:szCs w:val="22"/>
              </w:rPr>
              <w:t>муз</w:t>
            </w:r>
            <w:proofErr w:type="gramStart"/>
            <w:r w:rsidRPr="00981FE4">
              <w:rPr>
                <w:sz w:val="22"/>
                <w:szCs w:val="22"/>
              </w:rPr>
              <w:t>.ц</w:t>
            </w:r>
            <w:proofErr w:type="gramEnd"/>
            <w:r w:rsidRPr="00981FE4">
              <w:rPr>
                <w:sz w:val="22"/>
                <w:szCs w:val="22"/>
              </w:rPr>
              <w:t>ентры</w:t>
            </w:r>
            <w:proofErr w:type="spellEnd"/>
            <w:r w:rsidRPr="00981FE4">
              <w:rPr>
                <w:sz w:val="22"/>
                <w:szCs w:val="22"/>
              </w:rPr>
              <w:t>, видеотехника,</w:t>
            </w:r>
            <w:r>
              <w:rPr>
                <w:sz w:val="22"/>
                <w:szCs w:val="22"/>
              </w:rPr>
              <w:t xml:space="preserve"> </w:t>
            </w:r>
            <w:r w:rsidRPr="00981FE4">
              <w:rPr>
                <w:sz w:val="22"/>
                <w:szCs w:val="22"/>
              </w:rPr>
              <w:t>магнитофоны</w:t>
            </w:r>
          </w:p>
        </w:tc>
        <w:tc>
          <w:tcPr>
            <w:tcW w:w="2551" w:type="dxa"/>
          </w:tcPr>
          <w:p w:rsidR="009B267E" w:rsidRPr="00981FE4" w:rsidRDefault="009B267E" w:rsidP="004F6790">
            <w:pPr>
              <w:jc w:val="both"/>
            </w:pPr>
            <w:r w:rsidRPr="00981FE4">
              <w:rPr>
                <w:sz w:val="22"/>
                <w:szCs w:val="22"/>
              </w:rPr>
              <w:t>Специалисты МДОУ</w:t>
            </w:r>
          </w:p>
        </w:tc>
        <w:tc>
          <w:tcPr>
            <w:tcW w:w="3773" w:type="dxa"/>
          </w:tcPr>
          <w:p w:rsidR="009B267E" w:rsidRPr="00981FE4" w:rsidRDefault="009B267E" w:rsidP="004F6790">
            <w:pPr>
              <w:jc w:val="both"/>
            </w:pPr>
            <w:r w:rsidRPr="00981FE4">
              <w:rPr>
                <w:sz w:val="22"/>
                <w:szCs w:val="22"/>
              </w:rPr>
              <w:t>Методическая и педагогическая деятельность</w:t>
            </w:r>
          </w:p>
        </w:tc>
      </w:tr>
    </w:tbl>
    <w:p w:rsidR="009B267E" w:rsidRPr="00981FE4" w:rsidRDefault="009B267E" w:rsidP="009B267E">
      <w:pPr>
        <w:jc w:val="both"/>
        <w:rPr>
          <w:sz w:val="22"/>
          <w:szCs w:val="22"/>
        </w:rPr>
      </w:pPr>
    </w:p>
    <w:p w:rsidR="009B267E" w:rsidRPr="009B267E" w:rsidRDefault="009B267E" w:rsidP="009B267E">
      <w:pPr>
        <w:tabs>
          <w:tab w:val="left" w:pos="2631"/>
        </w:tabs>
        <w:jc w:val="both"/>
        <w:rPr>
          <w:sz w:val="22"/>
          <w:szCs w:val="22"/>
        </w:rPr>
      </w:pPr>
      <w:r w:rsidRPr="00981FE4">
        <w:rPr>
          <w:iCs/>
          <w:sz w:val="22"/>
          <w:szCs w:val="22"/>
        </w:rPr>
        <w:t>Выполнен перспективный план хозяйственной работы, план косметического ремонта оборудования и помещений МДОУ в части подготовки дошкольного учреждения к новому учебному году.</w:t>
      </w:r>
    </w:p>
    <w:p w:rsidR="009B267E" w:rsidRDefault="009B267E" w:rsidP="009B267E">
      <w:pPr>
        <w:pStyle w:val="a3"/>
        <w:ind w:firstLine="708"/>
        <w:jc w:val="both"/>
        <w:rPr>
          <w:rFonts w:ascii="Times New Roman" w:hAnsi="Times New Roman"/>
        </w:rPr>
      </w:pPr>
      <w:r w:rsidRPr="00981FE4">
        <w:rPr>
          <w:rFonts w:ascii="Times New Roman" w:hAnsi="Times New Roman"/>
        </w:rPr>
        <w:t xml:space="preserve">В МДОУ создана система безопасности.  Для безопасности детей и порядка в МДОУ </w:t>
      </w:r>
      <w:r w:rsidRPr="009B267E">
        <w:rPr>
          <w:rFonts w:ascii="Times New Roman" w:hAnsi="Times New Roman"/>
        </w:rPr>
        <w:t xml:space="preserve">продолжает работу </w:t>
      </w:r>
      <w:r w:rsidRPr="00981FE4">
        <w:rPr>
          <w:rFonts w:ascii="Times New Roman" w:hAnsi="Times New Roman"/>
        </w:rPr>
        <w:t>служба вахтера, организовано дежурство охранной организации. Установлена система видеонаблюдения территории МДОУ. Обновлена система оповещения по пожарной безопасности, ГОЧС.</w:t>
      </w:r>
    </w:p>
    <w:p w:rsidR="00EA5DFD" w:rsidRPr="00981FE4" w:rsidRDefault="00EA5DFD" w:rsidP="009B267E">
      <w:pPr>
        <w:pStyle w:val="a3"/>
        <w:ind w:firstLine="708"/>
        <w:jc w:val="both"/>
        <w:rPr>
          <w:rFonts w:ascii="Times New Roman" w:hAnsi="Times New Roman"/>
        </w:rPr>
      </w:pPr>
      <w:r>
        <w:rPr>
          <w:rFonts w:ascii="Times New Roman" w:hAnsi="Times New Roman"/>
        </w:rPr>
        <w:t xml:space="preserve">В рамках Программы «Доступная среда» была произведена замена входной калитки, установлены металлические перила лестничных </w:t>
      </w:r>
      <w:r w:rsidR="00235907">
        <w:rPr>
          <w:rFonts w:ascii="Times New Roman" w:hAnsi="Times New Roman"/>
        </w:rPr>
        <w:t>маршей</w:t>
      </w:r>
      <w:r>
        <w:rPr>
          <w:rFonts w:ascii="Times New Roman" w:hAnsi="Times New Roman"/>
        </w:rPr>
        <w:t xml:space="preserve">, установлена тактильная табличка, нанесена разметка контрастным цветом. </w:t>
      </w:r>
    </w:p>
    <w:p w:rsidR="009B267E" w:rsidRPr="00981FE4" w:rsidRDefault="009B267E" w:rsidP="009B267E">
      <w:pPr>
        <w:jc w:val="both"/>
        <w:rPr>
          <w:sz w:val="22"/>
          <w:szCs w:val="22"/>
        </w:rPr>
      </w:pPr>
      <w:r w:rsidRPr="00981FE4">
        <w:rPr>
          <w:sz w:val="22"/>
          <w:szCs w:val="22"/>
          <w:lang w:eastAsia="en-US"/>
        </w:rPr>
        <w:tab/>
      </w:r>
      <w:r w:rsidRPr="00981FE4">
        <w:rPr>
          <w:b/>
          <w:sz w:val="22"/>
          <w:szCs w:val="22"/>
        </w:rPr>
        <w:t xml:space="preserve">Вывод: </w:t>
      </w:r>
      <w:r w:rsidRPr="00981FE4">
        <w:rPr>
          <w:sz w:val="22"/>
          <w:szCs w:val="22"/>
        </w:rPr>
        <w:t xml:space="preserve">таким образом, созданные в МДОУ материально-технические условия отвечают действующему законодательству, отвечают образовательным (возрастным и индивидуальным) потребностям воспитанников МДОУ, запросу (социальному заказу) родителей (законных представителей) воспитанников, обеспечивают безопасное пребывание участников образовательных отношений на территории и в помещениях МДОУ. </w:t>
      </w:r>
    </w:p>
    <w:p w:rsidR="009B267E" w:rsidRPr="00981FE4" w:rsidRDefault="009B267E" w:rsidP="009B267E">
      <w:pPr>
        <w:jc w:val="both"/>
        <w:rPr>
          <w:color w:val="000000"/>
          <w:sz w:val="22"/>
          <w:szCs w:val="22"/>
        </w:rPr>
      </w:pPr>
      <w:r w:rsidRPr="00981FE4">
        <w:rPr>
          <w:color w:val="000000"/>
          <w:sz w:val="22"/>
          <w:szCs w:val="22"/>
        </w:rPr>
        <w:tab/>
      </w:r>
      <w:r w:rsidRPr="00981FE4">
        <w:rPr>
          <w:b/>
          <w:color w:val="000000"/>
          <w:sz w:val="22"/>
          <w:szCs w:val="22"/>
        </w:rPr>
        <w:t>Точки роста:</w:t>
      </w:r>
      <w:r w:rsidRPr="00981FE4">
        <w:rPr>
          <w:color w:val="000000"/>
          <w:sz w:val="22"/>
          <w:szCs w:val="22"/>
        </w:rPr>
        <w:t xml:space="preserve"> </w:t>
      </w:r>
    </w:p>
    <w:p w:rsidR="009B267E" w:rsidRPr="00981FE4" w:rsidRDefault="009B267E" w:rsidP="00B34F14">
      <w:pPr>
        <w:pStyle w:val="a5"/>
        <w:numPr>
          <w:ilvl w:val="0"/>
          <w:numId w:val="7"/>
        </w:numPr>
        <w:ind w:left="142" w:hanging="142"/>
        <w:jc w:val="both"/>
        <w:rPr>
          <w:color w:val="000000"/>
          <w:sz w:val="22"/>
          <w:szCs w:val="22"/>
        </w:rPr>
      </w:pPr>
      <w:r w:rsidRPr="00981FE4">
        <w:rPr>
          <w:color w:val="000000"/>
          <w:sz w:val="22"/>
          <w:szCs w:val="22"/>
        </w:rPr>
        <w:t xml:space="preserve">Необходимо продолжить работу по расширению (оснащению) и системному обновлению, обеспечению современности, комфортности, эффективности материально-технической базы МДОУ, обеспечивающей качество деятельности организации в целом и её презентации для заинтересованных получателей услуг. </w:t>
      </w:r>
    </w:p>
    <w:p w:rsidR="008E0B12" w:rsidRDefault="009B267E" w:rsidP="00661D87">
      <w:pPr>
        <w:pStyle w:val="a5"/>
        <w:numPr>
          <w:ilvl w:val="0"/>
          <w:numId w:val="7"/>
        </w:numPr>
        <w:ind w:left="142" w:hanging="142"/>
        <w:jc w:val="both"/>
        <w:rPr>
          <w:color w:val="000000"/>
          <w:sz w:val="22"/>
          <w:szCs w:val="22"/>
        </w:rPr>
      </w:pPr>
      <w:r w:rsidRPr="00C36440">
        <w:rPr>
          <w:color w:val="000000"/>
          <w:sz w:val="22"/>
          <w:szCs w:val="22"/>
        </w:rPr>
        <w:t xml:space="preserve">Важно </w:t>
      </w:r>
      <w:r w:rsidR="00EA5DFD" w:rsidRPr="00C36440">
        <w:rPr>
          <w:color w:val="000000"/>
          <w:sz w:val="22"/>
          <w:szCs w:val="22"/>
        </w:rPr>
        <w:t xml:space="preserve">продолжить </w:t>
      </w:r>
      <w:r w:rsidR="00FE68B2" w:rsidRPr="00C36440">
        <w:rPr>
          <w:color w:val="000000"/>
          <w:sz w:val="22"/>
          <w:szCs w:val="22"/>
        </w:rPr>
        <w:t>обновлять ППР</w:t>
      </w:r>
      <w:r w:rsidRPr="00C36440">
        <w:rPr>
          <w:color w:val="000000"/>
          <w:sz w:val="22"/>
          <w:szCs w:val="22"/>
        </w:rPr>
        <w:t xml:space="preserve"> среду в группах, обр</w:t>
      </w:r>
      <w:r w:rsidR="00235907" w:rsidRPr="00C36440">
        <w:rPr>
          <w:color w:val="000000"/>
          <w:sz w:val="22"/>
          <w:szCs w:val="22"/>
        </w:rPr>
        <w:t xml:space="preserve">азовательную </w:t>
      </w:r>
      <w:r w:rsidR="00FE68B2" w:rsidRPr="00C36440">
        <w:rPr>
          <w:color w:val="000000"/>
          <w:sz w:val="22"/>
          <w:szCs w:val="22"/>
        </w:rPr>
        <w:t>среду в</w:t>
      </w:r>
      <w:r w:rsidR="00235907" w:rsidRPr="00C36440">
        <w:rPr>
          <w:color w:val="000000"/>
          <w:sz w:val="22"/>
          <w:szCs w:val="22"/>
        </w:rPr>
        <w:t xml:space="preserve"> учреждении</w:t>
      </w:r>
      <w:r w:rsidR="008E0B12">
        <w:rPr>
          <w:color w:val="000000"/>
          <w:sz w:val="22"/>
          <w:szCs w:val="22"/>
        </w:rPr>
        <w:t xml:space="preserve"> </w:t>
      </w:r>
      <w:r w:rsidR="0032350E">
        <w:rPr>
          <w:color w:val="000000"/>
          <w:sz w:val="22"/>
          <w:szCs w:val="22"/>
        </w:rPr>
        <w:t xml:space="preserve">по экологии, </w:t>
      </w:r>
      <w:proofErr w:type="spellStart"/>
      <w:r w:rsidR="0032350E">
        <w:rPr>
          <w:color w:val="000000"/>
          <w:sz w:val="22"/>
          <w:szCs w:val="22"/>
        </w:rPr>
        <w:t>волонтерству</w:t>
      </w:r>
      <w:proofErr w:type="spellEnd"/>
      <w:r w:rsidR="0032350E">
        <w:rPr>
          <w:color w:val="000000"/>
          <w:sz w:val="22"/>
          <w:szCs w:val="22"/>
        </w:rPr>
        <w:t>.</w:t>
      </w:r>
    </w:p>
    <w:p w:rsidR="00661D87" w:rsidRPr="00661D87" w:rsidRDefault="0032350E" w:rsidP="00661D87">
      <w:pPr>
        <w:pStyle w:val="a5"/>
        <w:numPr>
          <w:ilvl w:val="0"/>
          <w:numId w:val="7"/>
        </w:numPr>
        <w:ind w:left="142" w:hanging="142"/>
        <w:jc w:val="both"/>
        <w:rPr>
          <w:color w:val="000000"/>
          <w:sz w:val="22"/>
          <w:szCs w:val="22"/>
        </w:rPr>
      </w:pPr>
      <w:r>
        <w:rPr>
          <w:color w:val="000000"/>
          <w:sz w:val="22"/>
          <w:szCs w:val="22"/>
        </w:rPr>
        <w:t>Продолжить использовать т</w:t>
      </w:r>
      <w:r w:rsidR="00661D87" w:rsidRPr="00661D87">
        <w:rPr>
          <w:color w:val="000000"/>
          <w:sz w:val="22"/>
          <w:szCs w:val="22"/>
        </w:rPr>
        <w:t>ехнологи</w:t>
      </w:r>
      <w:r>
        <w:rPr>
          <w:color w:val="000000"/>
          <w:sz w:val="22"/>
          <w:szCs w:val="22"/>
        </w:rPr>
        <w:t>ю</w:t>
      </w:r>
      <w:r w:rsidR="00661D87" w:rsidRPr="00661D87">
        <w:rPr>
          <w:color w:val="000000"/>
          <w:sz w:val="22"/>
          <w:szCs w:val="22"/>
        </w:rPr>
        <w:t xml:space="preserve"> «говорящих стен» как средств</w:t>
      </w:r>
      <w:r>
        <w:rPr>
          <w:color w:val="000000"/>
          <w:sz w:val="22"/>
          <w:szCs w:val="22"/>
        </w:rPr>
        <w:t>а</w:t>
      </w:r>
      <w:r w:rsidR="00661D87" w:rsidRPr="00661D87">
        <w:rPr>
          <w:color w:val="000000"/>
          <w:sz w:val="22"/>
          <w:szCs w:val="22"/>
        </w:rPr>
        <w:t xml:space="preserve"> модернизации развивающей среды ДОУ</w:t>
      </w:r>
      <w:r>
        <w:rPr>
          <w:color w:val="000000"/>
          <w:sz w:val="22"/>
          <w:szCs w:val="22"/>
        </w:rPr>
        <w:t xml:space="preserve"> (дикие животные, сбор мусора)</w:t>
      </w:r>
      <w:r w:rsidR="00661D87">
        <w:rPr>
          <w:color w:val="000000"/>
          <w:sz w:val="22"/>
          <w:szCs w:val="22"/>
        </w:rPr>
        <w:t xml:space="preserve">; </w:t>
      </w:r>
    </w:p>
    <w:p w:rsidR="00FE68B2" w:rsidRPr="00FE68B2" w:rsidRDefault="00FE68B2" w:rsidP="00FE68B2">
      <w:pPr>
        <w:pStyle w:val="a5"/>
        <w:numPr>
          <w:ilvl w:val="0"/>
          <w:numId w:val="7"/>
        </w:numPr>
        <w:ind w:left="142" w:hanging="142"/>
        <w:jc w:val="both"/>
        <w:rPr>
          <w:color w:val="000000"/>
          <w:sz w:val="22"/>
          <w:szCs w:val="22"/>
        </w:rPr>
      </w:pPr>
      <w:r>
        <w:rPr>
          <w:color w:val="000000"/>
          <w:sz w:val="22"/>
          <w:szCs w:val="22"/>
        </w:rPr>
        <w:t>С</w:t>
      </w:r>
      <w:r w:rsidRPr="00FE68B2">
        <w:rPr>
          <w:color w:val="000000"/>
          <w:sz w:val="22"/>
          <w:szCs w:val="22"/>
        </w:rPr>
        <w:t xml:space="preserve">оздание пособий по теме </w:t>
      </w:r>
      <w:r w:rsidR="003C0D53">
        <w:rPr>
          <w:color w:val="000000"/>
          <w:sz w:val="22"/>
          <w:szCs w:val="22"/>
        </w:rPr>
        <w:t xml:space="preserve">экологии, </w:t>
      </w:r>
      <w:proofErr w:type="spellStart"/>
      <w:r w:rsidR="003C0D53">
        <w:rPr>
          <w:color w:val="000000"/>
          <w:sz w:val="22"/>
          <w:szCs w:val="22"/>
        </w:rPr>
        <w:t>волонтерства</w:t>
      </w:r>
      <w:proofErr w:type="spellEnd"/>
    </w:p>
    <w:p w:rsidR="009B267E" w:rsidRPr="00C36440" w:rsidRDefault="009B267E" w:rsidP="00B34F14">
      <w:pPr>
        <w:pStyle w:val="a5"/>
        <w:numPr>
          <w:ilvl w:val="0"/>
          <w:numId w:val="7"/>
        </w:numPr>
        <w:ind w:left="142" w:hanging="142"/>
        <w:jc w:val="both"/>
        <w:rPr>
          <w:color w:val="000000"/>
          <w:sz w:val="22"/>
          <w:szCs w:val="22"/>
        </w:rPr>
      </w:pPr>
      <w:r w:rsidRPr="00C36440">
        <w:rPr>
          <w:color w:val="000000"/>
          <w:sz w:val="22"/>
          <w:szCs w:val="22"/>
        </w:rPr>
        <w:t>Обновить центры активности в группах</w:t>
      </w:r>
      <w:r w:rsidR="003C0D53">
        <w:rPr>
          <w:color w:val="000000"/>
          <w:sz w:val="22"/>
          <w:szCs w:val="22"/>
        </w:rPr>
        <w:t xml:space="preserve">: </w:t>
      </w:r>
      <w:r w:rsidR="008E0B12">
        <w:rPr>
          <w:color w:val="000000"/>
          <w:sz w:val="22"/>
          <w:szCs w:val="22"/>
        </w:rPr>
        <w:t>экологический уголок</w:t>
      </w:r>
    </w:p>
    <w:p w:rsidR="00303761" w:rsidRPr="00981FE4" w:rsidRDefault="00303761" w:rsidP="00B34F14">
      <w:pPr>
        <w:pStyle w:val="a5"/>
        <w:numPr>
          <w:ilvl w:val="0"/>
          <w:numId w:val="7"/>
        </w:numPr>
        <w:ind w:left="142" w:hanging="142"/>
        <w:jc w:val="both"/>
        <w:rPr>
          <w:color w:val="000000"/>
          <w:sz w:val="22"/>
          <w:szCs w:val="22"/>
        </w:rPr>
      </w:pPr>
      <w:r>
        <w:rPr>
          <w:color w:val="000000"/>
          <w:sz w:val="22"/>
          <w:szCs w:val="22"/>
        </w:rPr>
        <w:t xml:space="preserve">Важно продолжить обновлять </w:t>
      </w:r>
      <w:r w:rsidRPr="00981FE4">
        <w:rPr>
          <w:color w:val="000000"/>
          <w:sz w:val="22"/>
          <w:szCs w:val="22"/>
        </w:rPr>
        <w:t>ППР среду</w:t>
      </w:r>
      <w:r>
        <w:rPr>
          <w:color w:val="000000"/>
          <w:sz w:val="22"/>
          <w:szCs w:val="22"/>
        </w:rPr>
        <w:t xml:space="preserve"> для дополнительного образования дошкольников</w:t>
      </w:r>
      <w:r w:rsidR="005968E5">
        <w:rPr>
          <w:color w:val="000000"/>
          <w:sz w:val="22"/>
          <w:szCs w:val="22"/>
        </w:rPr>
        <w:t>.</w:t>
      </w:r>
    </w:p>
    <w:p w:rsidR="009B267E" w:rsidRPr="00981FE4" w:rsidRDefault="005968E5" w:rsidP="00B34F14">
      <w:pPr>
        <w:pStyle w:val="a5"/>
        <w:numPr>
          <w:ilvl w:val="0"/>
          <w:numId w:val="7"/>
        </w:numPr>
        <w:ind w:left="142" w:hanging="142"/>
        <w:jc w:val="both"/>
        <w:rPr>
          <w:color w:val="000000"/>
          <w:sz w:val="22"/>
          <w:szCs w:val="22"/>
        </w:rPr>
      </w:pPr>
      <w:r>
        <w:rPr>
          <w:color w:val="000000"/>
          <w:sz w:val="22"/>
          <w:szCs w:val="22"/>
        </w:rPr>
        <w:t>С</w:t>
      </w:r>
      <w:r w:rsidR="00303761">
        <w:rPr>
          <w:color w:val="000000"/>
          <w:sz w:val="22"/>
          <w:szCs w:val="22"/>
        </w:rPr>
        <w:t>оздать</w:t>
      </w:r>
      <w:r w:rsidR="009B267E" w:rsidRPr="00981FE4">
        <w:rPr>
          <w:color w:val="000000"/>
          <w:sz w:val="22"/>
          <w:szCs w:val="22"/>
        </w:rPr>
        <w:t xml:space="preserve"> ППРС в уголках </w:t>
      </w:r>
      <w:r w:rsidR="003C0D53" w:rsidRPr="003C0D53">
        <w:rPr>
          <w:color w:val="000000"/>
          <w:sz w:val="22"/>
          <w:szCs w:val="22"/>
        </w:rPr>
        <w:t>«Лучики добра» (</w:t>
      </w:r>
      <w:proofErr w:type="spellStart"/>
      <w:r w:rsidR="003C0D53" w:rsidRPr="003C0D53">
        <w:rPr>
          <w:color w:val="000000"/>
          <w:sz w:val="22"/>
          <w:szCs w:val="22"/>
        </w:rPr>
        <w:t>волонтерство</w:t>
      </w:r>
      <w:proofErr w:type="spellEnd"/>
      <w:r w:rsidR="003C0D53" w:rsidRPr="003C0D53">
        <w:rPr>
          <w:color w:val="000000"/>
          <w:sz w:val="22"/>
          <w:szCs w:val="22"/>
        </w:rPr>
        <w:t>); экологическая тропа в здании</w:t>
      </w:r>
      <w:r w:rsidR="003C0D53">
        <w:rPr>
          <w:color w:val="000000"/>
          <w:sz w:val="22"/>
          <w:szCs w:val="22"/>
        </w:rPr>
        <w:t>.</w:t>
      </w:r>
    </w:p>
    <w:p w:rsidR="009B267E" w:rsidRPr="004F6790" w:rsidRDefault="009B267E" w:rsidP="00B34F14">
      <w:pPr>
        <w:pStyle w:val="a5"/>
        <w:numPr>
          <w:ilvl w:val="0"/>
          <w:numId w:val="7"/>
        </w:numPr>
        <w:ind w:left="142" w:hanging="142"/>
        <w:jc w:val="both"/>
      </w:pPr>
      <w:r w:rsidRPr="00981FE4">
        <w:rPr>
          <w:color w:val="000000"/>
          <w:sz w:val="22"/>
          <w:szCs w:val="22"/>
        </w:rPr>
        <w:t>Значимо при оборудовании помещений и территории МДОУ обеспечивать доступность (открытость) среды для всех получателей для максимально эффективного развития их индивидуальных /</w:t>
      </w:r>
      <w:r w:rsidR="005968E5">
        <w:rPr>
          <w:color w:val="000000"/>
          <w:sz w:val="22"/>
          <w:szCs w:val="22"/>
        </w:rPr>
        <w:t xml:space="preserve"> </w:t>
      </w:r>
      <w:r w:rsidRPr="00981FE4">
        <w:rPr>
          <w:color w:val="000000"/>
          <w:sz w:val="22"/>
          <w:szCs w:val="22"/>
        </w:rPr>
        <w:t>гендерных потребностей, интересов, удовлетворения уровня</w:t>
      </w:r>
      <w:r w:rsidR="005968E5">
        <w:rPr>
          <w:color w:val="000000"/>
          <w:sz w:val="22"/>
          <w:szCs w:val="22"/>
        </w:rPr>
        <w:t>.</w:t>
      </w:r>
    </w:p>
    <w:p w:rsidR="004F6790" w:rsidRDefault="004F6790" w:rsidP="004F6790">
      <w:pPr>
        <w:pStyle w:val="a5"/>
        <w:ind w:left="142"/>
        <w:jc w:val="both"/>
      </w:pPr>
    </w:p>
    <w:p w:rsidR="004F6790" w:rsidRPr="00981FE4" w:rsidRDefault="004F6790" w:rsidP="004F6790">
      <w:pPr>
        <w:jc w:val="center"/>
        <w:rPr>
          <w:b/>
          <w:sz w:val="22"/>
          <w:szCs w:val="22"/>
        </w:rPr>
      </w:pPr>
      <w:r w:rsidRPr="00981FE4">
        <w:rPr>
          <w:b/>
          <w:sz w:val="22"/>
          <w:szCs w:val="22"/>
        </w:rPr>
        <w:t>1.4 Условия для охраны и укрепления здоровья, организации питания участников образовательных отношений</w:t>
      </w:r>
    </w:p>
    <w:p w:rsidR="004F6790" w:rsidRPr="00981FE4" w:rsidRDefault="004F6790" w:rsidP="004F6790">
      <w:pPr>
        <w:jc w:val="both"/>
        <w:rPr>
          <w:color w:val="FF0000"/>
          <w:sz w:val="22"/>
          <w:szCs w:val="22"/>
        </w:rPr>
      </w:pPr>
    </w:p>
    <w:p w:rsidR="00AB1744" w:rsidRPr="00AB1744" w:rsidRDefault="004F6790" w:rsidP="00AB1744">
      <w:pPr>
        <w:ind w:right="-279" w:firstLine="851"/>
        <w:rPr>
          <w:sz w:val="22"/>
          <w:szCs w:val="22"/>
        </w:rPr>
      </w:pPr>
      <w:r w:rsidRPr="00AB1744">
        <w:rPr>
          <w:sz w:val="22"/>
          <w:szCs w:val="22"/>
        </w:rPr>
        <w:t xml:space="preserve">В дошкольном учреждении функционируют 2 медицинских блока (кабинет врача, изолятор, процедурная), оснащенных в соответствии с требованиями СанПин. Работу в медицинском кабинете осуществляют сотрудники </w:t>
      </w:r>
      <w:r w:rsidR="004832AE" w:rsidRPr="00AB1744">
        <w:rPr>
          <w:sz w:val="22"/>
          <w:szCs w:val="22"/>
        </w:rPr>
        <w:t>п</w:t>
      </w:r>
      <w:r w:rsidR="00AB1744" w:rsidRPr="00AB1744">
        <w:rPr>
          <w:sz w:val="22"/>
          <w:szCs w:val="22"/>
        </w:rPr>
        <w:t>оли</w:t>
      </w:r>
      <w:r w:rsidR="004832AE" w:rsidRPr="00AB1744">
        <w:rPr>
          <w:sz w:val="22"/>
          <w:szCs w:val="22"/>
        </w:rPr>
        <w:t xml:space="preserve">клиники детской республиканской </w:t>
      </w:r>
      <w:r w:rsidR="00BF24EB">
        <w:rPr>
          <w:sz w:val="22"/>
          <w:szCs w:val="22"/>
        </w:rPr>
        <w:t>поликлиники</w:t>
      </w:r>
      <w:r w:rsidR="004832AE" w:rsidRPr="00AB1744">
        <w:rPr>
          <w:sz w:val="22"/>
          <w:szCs w:val="22"/>
        </w:rPr>
        <w:t xml:space="preserve"> </w:t>
      </w:r>
      <w:r w:rsidRPr="00AB1744">
        <w:rPr>
          <w:sz w:val="22"/>
          <w:szCs w:val="22"/>
        </w:rPr>
        <w:t xml:space="preserve">по отдельному договору между МДОУ и поликлиникой. </w:t>
      </w:r>
    </w:p>
    <w:p w:rsidR="00AB1744" w:rsidRPr="00AB1744" w:rsidRDefault="00AB1744" w:rsidP="00AB1744">
      <w:pPr>
        <w:ind w:right="-279" w:firstLine="851"/>
        <w:rPr>
          <w:sz w:val="22"/>
          <w:szCs w:val="22"/>
        </w:rPr>
      </w:pPr>
      <w:r w:rsidRPr="00AB1744">
        <w:rPr>
          <w:sz w:val="22"/>
          <w:szCs w:val="22"/>
        </w:rPr>
        <w:t>Одним из приоритетных направлений в деятельности МДОУ является физическое развитие детей, охрана жизни и здоровья.</w:t>
      </w:r>
    </w:p>
    <w:p w:rsidR="00AB1744" w:rsidRPr="00AB1744" w:rsidRDefault="00AB1744" w:rsidP="00AB1744">
      <w:pPr>
        <w:ind w:right="-279" w:firstLine="851"/>
        <w:rPr>
          <w:sz w:val="22"/>
          <w:szCs w:val="22"/>
        </w:rPr>
      </w:pPr>
      <w:r w:rsidRPr="00AB1744">
        <w:rPr>
          <w:sz w:val="22"/>
          <w:szCs w:val="22"/>
        </w:rPr>
        <w:t xml:space="preserve">В МДОУ разработаны локальные акты и </w:t>
      </w:r>
      <w:r w:rsidR="00B65E94" w:rsidRPr="00AB1744">
        <w:rPr>
          <w:sz w:val="22"/>
          <w:szCs w:val="22"/>
        </w:rPr>
        <w:t>планы по</w:t>
      </w:r>
      <w:r w:rsidRPr="00AB1744">
        <w:rPr>
          <w:sz w:val="22"/>
          <w:szCs w:val="22"/>
        </w:rPr>
        <w:t xml:space="preserve"> охране и укреплению здоровья, организации питания воспитанников:</w:t>
      </w:r>
    </w:p>
    <w:p w:rsidR="00AB1744" w:rsidRPr="00AB1744" w:rsidRDefault="00AB1744" w:rsidP="00AB1744">
      <w:pPr>
        <w:ind w:right="-279" w:firstLine="851"/>
        <w:rPr>
          <w:sz w:val="22"/>
          <w:szCs w:val="22"/>
        </w:rPr>
      </w:pPr>
      <w:r w:rsidRPr="00AB1744">
        <w:rPr>
          <w:sz w:val="22"/>
          <w:szCs w:val="22"/>
        </w:rPr>
        <w:t>- Договор с детской поликлиникой.</w:t>
      </w:r>
    </w:p>
    <w:p w:rsidR="00AB1744" w:rsidRPr="00AB1744" w:rsidRDefault="00AB1744" w:rsidP="00AB1744">
      <w:pPr>
        <w:ind w:right="-279" w:firstLine="851"/>
        <w:rPr>
          <w:sz w:val="22"/>
          <w:szCs w:val="22"/>
        </w:rPr>
      </w:pPr>
      <w:r w:rsidRPr="00AB1744">
        <w:rPr>
          <w:sz w:val="22"/>
          <w:szCs w:val="22"/>
        </w:rPr>
        <w:t>- Годовой план медицинской работы (Утверждается руководителем детской поликлиники).</w:t>
      </w:r>
    </w:p>
    <w:p w:rsidR="00AB1744" w:rsidRPr="00AB1744" w:rsidRDefault="00AB1744" w:rsidP="00AB1744">
      <w:pPr>
        <w:ind w:right="-279" w:firstLine="851"/>
        <w:rPr>
          <w:sz w:val="22"/>
          <w:szCs w:val="22"/>
        </w:rPr>
      </w:pPr>
      <w:r w:rsidRPr="00AB1744">
        <w:rPr>
          <w:sz w:val="22"/>
          <w:szCs w:val="22"/>
        </w:rPr>
        <w:t>- План оздоровительных мероприятий МДОУ "Детский сад №113"</w:t>
      </w:r>
      <w:r w:rsidR="00BF24EB">
        <w:rPr>
          <w:sz w:val="22"/>
          <w:szCs w:val="22"/>
        </w:rPr>
        <w:t>.</w:t>
      </w:r>
    </w:p>
    <w:p w:rsidR="00AB1744" w:rsidRPr="00AB1744" w:rsidRDefault="00AB1744" w:rsidP="00AB1744">
      <w:pPr>
        <w:ind w:right="-279" w:firstLine="851"/>
        <w:rPr>
          <w:sz w:val="22"/>
          <w:szCs w:val="22"/>
        </w:rPr>
      </w:pPr>
      <w:r w:rsidRPr="00AB1744">
        <w:rPr>
          <w:sz w:val="22"/>
          <w:szCs w:val="22"/>
        </w:rPr>
        <w:t>- Двигательный режим МДОУ.</w:t>
      </w:r>
    </w:p>
    <w:p w:rsidR="00AB1744" w:rsidRPr="00AB1744" w:rsidRDefault="00AB1744" w:rsidP="00AB1744">
      <w:pPr>
        <w:ind w:right="-279" w:firstLine="851"/>
        <w:rPr>
          <w:sz w:val="22"/>
          <w:szCs w:val="22"/>
        </w:rPr>
      </w:pPr>
      <w:r w:rsidRPr="00AB1744">
        <w:rPr>
          <w:sz w:val="22"/>
          <w:szCs w:val="22"/>
        </w:rPr>
        <w:t>- План мероприятий по облегчению адаптации к условиям МДОУ.</w:t>
      </w:r>
    </w:p>
    <w:p w:rsidR="00AB1744" w:rsidRDefault="00AB1744" w:rsidP="00AB1744">
      <w:pPr>
        <w:ind w:right="-279" w:firstLine="851"/>
        <w:rPr>
          <w:sz w:val="22"/>
          <w:szCs w:val="22"/>
        </w:rPr>
      </w:pPr>
      <w:r w:rsidRPr="00981FE4">
        <w:rPr>
          <w:sz w:val="22"/>
          <w:szCs w:val="22"/>
        </w:rPr>
        <w:t>Для физического развития детей в детском саду имеется физкультурный зал, спортивная площадка, групповые площадки на территории детского сада, оборудованные малыми формами для двигательной деятельности воспитанников.</w:t>
      </w:r>
    </w:p>
    <w:p w:rsidR="009508FB" w:rsidRPr="009508FB" w:rsidRDefault="009508FB" w:rsidP="009508FB">
      <w:pPr>
        <w:ind w:right="-279" w:firstLine="851"/>
        <w:rPr>
          <w:sz w:val="22"/>
          <w:szCs w:val="22"/>
        </w:rPr>
      </w:pPr>
      <w:r w:rsidRPr="009508FB">
        <w:rPr>
          <w:sz w:val="22"/>
          <w:szCs w:val="22"/>
        </w:rPr>
        <w:t xml:space="preserve">Все помещения и прилегающая территория МДОУ отвечают требованиям </w:t>
      </w:r>
      <w:proofErr w:type="spellStart"/>
      <w:r w:rsidRPr="009508FB">
        <w:rPr>
          <w:sz w:val="22"/>
          <w:szCs w:val="22"/>
        </w:rPr>
        <w:t>санитарногигиенических</w:t>
      </w:r>
      <w:proofErr w:type="spellEnd"/>
      <w:r w:rsidRPr="009508FB">
        <w:rPr>
          <w:sz w:val="22"/>
          <w:szCs w:val="22"/>
        </w:rPr>
        <w:t xml:space="preserve"> норм для дошкольных организаций, обеспечивают охрану и укрепление</w:t>
      </w:r>
    </w:p>
    <w:p w:rsidR="009508FB" w:rsidRPr="00981FE4" w:rsidRDefault="009508FB" w:rsidP="009508FB">
      <w:pPr>
        <w:ind w:right="-279" w:firstLine="851"/>
        <w:rPr>
          <w:sz w:val="22"/>
          <w:szCs w:val="22"/>
        </w:rPr>
      </w:pPr>
      <w:r w:rsidRPr="009508FB">
        <w:rPr>
          <w:sz w:val="22"/>
          <w:szCs w:val="22"/>
        </w:rPr>
        <w:t>здоровья обучающихся (воспитанников).</w:t>
      </w:r>
    </w:p>
    <w:p w:rsidR="004F6790" w:rsidRPr="00823FA0" w:rsidRDefault="004F6790" w:rsidP="00823FA0">
      <w:pPr>
        <w:spacing w:after="200" w:line="276" w:lineRule="auto"/>
        <w:ind w:firstLine="851"/>
        <w:rPr>
          <w:sz w:val="22"/>
          <w:szCs w:val="22"/>
        </w:rPr>
      </w:pPr>
      <w:r w:rsidRPr="00981FE4">
        <w:rPr>
          <w:b/>
          <w:sz w:val="22"/>
          <w:szCs w:val="22"/>
        </w:rPr>
        <w:t xml:space="preserve">Коллективом </w:t>
      </w:r>
      <w:r w:rsidR="005D51A4" w:rsidRPr="00981FE4">
        <w:rPr>
          <w:b/>
          <w:sz w:val="22"/>
          <w:szCs w:val="22"/>
        </w:rPr>
        <w:t>МДОУ достигнуты</w:t>
      </w:r>
      <w:r w:rsidRPr="00981FE4">
        <w:rPr>
          <w:b/>
          <w:sz w:val="22"/>
          <w:szCs w:val="22"/>
        </w:rPr>
        <w:t xml:space="preserve"> определенные результаты в физическом воспитании детей:</w:t>
      </w:r>
    </w:p>
    <w:p w:rsidR="004F6790" w:rsidRPr="00814904" w:rsidRDefault="004F6790" w:rsidP="00B34F14">
      <w:pPr>
        <w:pStyle w:val="a5"/>
        <w:numPr>
          <w:ilvl w:val="0"/>
          <w:numId w:val="10"/>
        </w:numPr>
        <w:ind w:left="284" w:hanging="284"/>
        <w:jc w:val="both"/>
        <w:rPr>
          <w:sz w:val="22"/>
          <w:szCs w:val="22"/>
        </w:rPr>
      </w:pPr>
      <w:r w:rsidRPr="00814904">
        <w:rPr>
          <w:sz w:val="22"/>
          <w:szCs w:val="22"/>
        </w:rPr>
        <w:t>оздоровительная работа ведется в рамках спортивного марафона «Движение плюс игра»;</w:t>
      </w:r>
    </w:p>
    <w:p w:rsidR="004F6790" w:rsidRPr="00814904" w:rsidRDefault="004F6790" w:rsidP="00B34F14">
      <w:pPr>
        <w:pStyle w:val="a5"/>
        <w:numPr>
          <w:ilvl w:val="0"/>
          <w:numId w:val="10"/>
        </w:numPr>
        <w:ind w:left="284" w:hanging="284"/>
        <w:jc w:val="both"/>
        <w:rPr>
          <w:sz w:val="22"/>
          <w:szCs w:val="22"/>
        </w:rPr>
      </w:pPr>
      <w:r w:rsidRPr="00814904">
        <w:rPr>
          <w:sz w:val="22"/>
          <w:szCs w:val="22"/>
        </w:rPr>
        <w:t>ежемесячно во всех группах проводятся занятия по ЗОЖ, ежеквартально – «День здоровья», с походами в лес, катанием на горках</w:t>
      </w:r>
      <w:r w:rsidR="00117A32">
        <w:rPr>
          <w:sz w:val="22"/>
          <w:szCs w:val="22"/>
        </w:rPr>
        <w:t xml:space="preserve">, ежедневно - минутки здоровья </w:t>
      </w:r>
      <w:r w:rsidR="009E2D1D">
        <w:rPr>
          <w:sz w:val="22"/>
          <w:szCs w:val="22"/>
        </w:rPr>
        <w:t xml:space="preserve"> </w:t>
      </w:r>
      <w:r w:rsidRPr="00814904">
        <w:rPr>
          <w:sz w:val="22"/>
          <w:szCs w:val="22"/>
        </w:rPr>
        <w:t>и т.д.</w:t>
      </w:r>
    </w:p>
    <w:p w:rsidR="004F6790" w:rsidRPr="00814904" w:rsidRDefault="004F6790" w:rsidP="00B34F14">
      <w:pPr>
        <w:pStyle w:val="a5"/>
        <w:numPr>
          <w:ilvl w:val="0"/>
          <w:numId w:val="10"/>
        </w:numPr>
        <w:ind w:left="284" w:hanging="284"/>
        <w:jc w:val="both"/>
        <w:rPr>
          <w:sz w:val="22"/>
          <w:szCs w:val="22"/>
        </w:rPr>
      </w:pPr>
      <w:r w:rsidRPr="00814904">
        <w:rPr>
          <w:sz w:val="22"/>
          <w:szCs w:val="22"/>
        </w:rPr>
        <w:t>педагогами групп совместно с медицинскими работниками ежемесячно анализируются результаты посещаемости детей, причины заболеваемости;</w:t>
      </w:r>
    </w:p>
    <w:p w:rsidR="00814904" w:rsidRPr="00814904" w:rsidRDefault="00814904" w:rsidP="00B34F14">
      <w:pPr>
        <w:pStyle w:val="a5"/>
        <w:numPr>
          <w:ilvl w:val="0"/>
          <w:numId w:val="10"/>
        </w:numPr>
        <w:tabs>
          <w:tab w:val="left" w:pos="2631"/>
        </w:tabs>
        <w:ind w:left="284" w:hanging="284"/>
        <w:jc w:val="both"/>
        <w:rPr>
          <w:sz w:val="22"/>
          <w:szCs w:val="22"/>
        </w:rPr>
      </w:pPr>
      <w:r w:rsidRPr="00814904">
        <w:rPr>
          <w:sz w:val="22"/>
          <w:szCs w:val="22"/>
        </w:rPr>
        <w:t xml:space="preserve">улучшилось питание: в режиме дня предоставляется пятиразовое сбалансированное питание, для полноценного питания детей в МДОУ составляются полноценные рационы питания; используется разнообразный ассортимент продуктов, обеспечивающий достаточное содержание необходимых питательных и минеральных веществ, витаминов; правильно подобранный рацион обеспечивается  10-ти дневным меню,  для летнего и зимнего периодов года. Важнейшим условием правильной организации питания детей является строгое соблюдение санитарно-гигиенических требований к пищеблоку и процессу приготовления и хранения пищи.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 правил личной гигиены. Результатом является отсутствие зафиксированных случаев отравления и заболевания детей в течение </w:t>
      </w:r>
      <w:r w:rsidR="005B41B8">
        <w:rPr>
          <w:sz w:val="22"/>
          <w:szCs w:val="22"/>
        </w:rPr>
        <w:t>2023,2024</w:t>
      </w:r>
      <w:r w:rsidR="00DD54A2">
        <w:rPr>
          <w:sz w:val="22"/>
          <w:szCs w:val="22"/>
        </w:rPr>
        <w:t>, 2025</w:t>
      </w:r>
      <w:r w:rsidR="00BF24EB">
        <w:rPr>
          <w:sz w:val="22"/>
          <w:szCs w:val="22"/>
        </w:rPr>
        <w:t xml:space="preserve"> года;</w:t>
      </w:r>
    </w:p>
    <w:p w:rsidR="00814904" w:rsidRDefault="00814904" w:rsidP="00B34F14">
      <w:pPr>
        <w:pStyle w:val="a5"/>
        <w:numPr>
          <w:ilvl w:val="0"/>
          <w:numId w:val="10"/>
        </w:numPr>
        <w:tabs>
          <w:tab w:val="left" w:pos="2631"/>
        </w:tabs>
        <w:ind w:left="284" w:hanging="284"/>
        <w:jc w:val="both"/>
        <w:rPr>
          <w:sz w:val="22"/>
          <w:szCs w:val="22"/>
        </w:rPr>
      </w:pPr>
      <w:r w:rsidRPr="00814904">
        <w:rPr>
          <w:sz w:val="22"/>
          <w:szCs w:val="22"/>
        </w:rPr>
        <w:t>используется индивидуальный подход к детям: формирование подгрупп для физической ОД (занятий физкультурой) проводится</w:t>
      </w:r>
      <w:r>
        <w:rPr>
          <w:sz w:val="22"/>
          <w:szCs w:val="22"/>
        </w:rPr>
        <w:t xml:space="preserve"> с учетом состояния их здоровья;</w:t>
      </w:r>
    </w:p>
    <w:p w:rsidR="00C5378C" w:rsidRDefault="00814904" w:rsidP="00B34F14">
      <w:pPr>
        <w:pStyle w:val="a5"/>
        <w:numPr>
          <w:ilvl w:val="0"/>
          <w:numId w:val="10"/>
        </w:numPr>
        <w:tabs>
          <w:tab w:val="left" w:pos="2631"/>
        </w:tabs>
        <w:ind w:left="284" w:hanging="284"/>
        <w:jc w:val="both"/>
        <w:rPr>
          <w:sz w:val="22"/>
          <w:szCs w:val="22"/>
        </w:rPr>
      </w:pPr>
      <w:r w:rsidRPr="00814904">
        <w:rPr>
          <w:sz w:val="22"/>
          <w:szCs w:val="22"/>
        </w:rPr>
        <w:t xml:space="preserve">организуются совместные мероприятия с </w:t>
      </w:r>
      <w:r w:rsidR="005B41B8" w:rsidRPr="00814904">
        <w:rPr>
          <w:sz w:val="22"/>
          <w:szCs w:val="22"/>
        </w:rPr>
        <w:t>родителями</w:t>
      </w:r>
      <w:r w:rsidR="005B41B8">
        <w:rPr>
          <w:sz w:val="22"/>
          <w:szCs w:val="22"/>
        </w:rPr>
        <w:t>:</w:t>
      </w:r>
      <w:r w:rsidR="005B41B8" w:rsidRPr="00814904">
        <w:rPr>
          <w:sz w:val="22"/>
          <w:szCs w:val="22"/>
        </w:rPr>
        <w:t xml:space="preserve"> Клуб</w:t>
      </w:r>
      <w:r w:rsidRPr="00814904">
        <w:rPr>
          <w:sz w:val="22"/>
          <w:szCs w:val="22"/>
        </w:rPr>
        <w:t xml:space="preserve"> выходного дня «Проведи время с детьми», «Дни открытых дверей», «Дни здоровья», Дни Здорового Образа Жизни (валеологии), праздники и развлечения, походы</w:t>
      </w:r>
      <w:r w:rsidR="00AD3EF4">
        <w:rPr>
          <w:sz w:val="22"/>
          <w:szCs w:val="22"/>
        </w:rPr>
        <w:t xml:space="preserve">, </w:t>
      </w:r>
      <w:r w:rsidR="00474EF0">
        <w:rPr>
          <w:sz w:val="22"/>
          <w:szCs w:val="22"/>
        </w:rPr>
        <w:t xml:space="preserve">участие в спартакиаде </w:t>
      </w:r>
      <w:r w:rsidR="00DD54A2">
        <w:rPr>
          <w:sz w:val="22"/>
          <w:szCs w:val="22"/>
        </w:rPr>
        <w:t>и сдаче</w:t>
      </w:r>
      <w:r w:rsidR="00474EF0">
        <w:rPr>
          <w:sz w:val="22"/>
          <w:szCs w:val="22"/>
        </w:rPr>
        <w:t xml:space="preserve"> норм </w:t>
      </w:r>
      <w:r w:rsidR="00AD3EF4">
        <w:rPr>
          <w:sz w:val="22"/>
          <w:szCs w:val="22"/>
        </w:rPr>
        <w:t>ГТО</w:t>
      </w:r>
      <w:r w:rsidRPr="00814904">
        <w:rPr>
          <w:sz w:val="22"/>
          <w:szCs w:val="22"/>
        </w:rPr>
        <w:t xml:space="preserve"> и др.;</w:t>
      </w:r>
    </w:p>
    <w:p w:rsidR="00C5378C" w:rsidRPr="00877831" w:rsidRDefault="00814904" w:rsidP="00B34F14">
      <w:pPr>
        <w:pStyle w:val="a5"/>
        <w:numPr>
          <w:ilvl w:val="0"/>
          <w:numId w:val="10"/>
        </w:numPr>
        <w:tabs>
          <w:tab w:val="left" w:pos="2631"/>
        </w:tabs>
        <w:ind w:left="284" w:hanging="284"/>
        <w:jc w:val="both"/>
        <w:rPr>
          <w:sz w:val="22"/>
          <w:szCs w:val="22"/>
        </w:rPr>
      </w:pPr>
      <w:r w:rsidRPr="00877831">
        <w:rPr>
          <w:sz w:val="22"/>
          <w:szCs w:val="22"/>
        </w:rPr>
        <w:t>проводятся практикумы для родителей по профилактике вредных привычек и ЗОЖ</w:t>
      </w:r>
      <w:r w:rsidR="00877831" w:rsidRPr="00877831">
        <w:rPr>
          <w:sz w:val="22"/>
          <w:szCs w:val="22"/>
        </w:rPr>
        <w:t xml:space="preserve"> (</w:t>
      </w:r>
      <w:r w:rsidR="005D51A4">
        <w:rPr>
          <w:sz w:val="22"/>
          <w:szCs w:val="22"/>
        </w:rPr>
        <w:t xml:space="preserve">в том </w:t>
      </w:r>
      <w:r w:rsidR="005B41B8">
        <w:rPr>
          <w:sz w:val="22"/>
          <w:szCs w:val="22"/>
        </w:rPr>
        <w:t xml:space="preserve">числе </w:t>
      </w:r>
      <w:r w:rsidR="005B41B8" w:rsidRPr="00877831">
        <w:rPr>
          <w:sz w:val="22"/>
          <w:szCs w:val="22"/>
        </w:rPr>
        <w:t>в</w:t>
      </w:r>
      <w:r w:rsidR="00877831" w:rsidRPr="00877831">
        <w:rPr>
          <w:sz w:val="22"/>
          <w:szCs w:val="22"/>
        </w:rPr>
        <w:t xml:space="preserve"> </w:t>
      </w:r>
      <w:proofErr w:type="spellStart"/>
      <w:r w:rsidR="00877831" w:rsidRPr="00877831">
        <w:rPr>
          <w:sz w:val="22"/>
          <w:szCs w:val="22"/>
        </w:rPr>
        <w:t>он-лайн</w:t>
      </w:r>
      <w:proofErr w:type="spellEnd"/>
      <w:r w:rsidR="00877831" w:rsidRPr="00877831">
        <w:rPr>
          <w:sz w:val="22"/>
          <w:szCs w:val="22"/>
        </w:rPr>
        <w:t xml:space="preserve"> формате,</w:t>
      </w:r>
      <w:r w:rsidR="00877831">
        <w:rPr>
          <w:sz w:val="22"/>
          <w:szCs w:val="22"/>
        </w:rPr>
        <w:t xml:space="preserve"> </w:t>
      </w:r>
      <w:r w:rsidR="00877831" w:rsidRPr="00877831">
        <w:rPr>
          <w:sz w:val="22"/>
          <w:szCs w:val="22"/>
        </w:rPr>
        <w:t xml:space="preserve">через </w:t>
      </w:r>
      <w:proofErr w:type="spellStart"/>
      <w:r w:rsidR="00690265">
        <w:rPr>
          <w:sz w:val="22"/>
          <w:szCs w:val="22"/>
        </w:rPr>
        <w:t>Сферум</w:t>
      </w:r>
      <w:proofErr w:type="spellEnd"/>
      <w:r w:rsidR="00690265">
        <w:rPr>
          <w:sz w:val="22"/>
          <w:szCs w:val="22"/>
        </w:rPr>
        <w:t xml:space="preserve">, </w:t>
      </w:r>
      <w:r w:rsidR="00690265" w:rsidRPr="00877831">
        <w:rPr>
          <w:sz w:val="22"/>
          <w:szCs w:val="22"/>
        </w:rPr>
        <w:t>ВК</w:t>
      </w:r>
      <w:r w:rsidR="005B41B8" w:rsidRPr="00877831">
        <w:rPr>
          <w:sz w:val="22"/>
          <w:szCs w:val="22"/>
        </w:rPr>
        <w:t xml:space="preserve">, </w:t>
      </w:r>
      <w:r w:rsidR="009E2D1D">
        <w:rPr>
          <w:sz w:val="22"/>
          <w:szCs w:val="22"/>
          <w:lang w:val="en-US"/>
        </w:rPr>
        <w:t>MAX</w:t>
      </w:r>
      <w:r w:rsidR="009E2D1D" w:rsidRPr="00474EF0">
        <w:rPr>
          <w:sz w:val="22"/>
          <w:szCs w:val="22"/>
        </w:rPr>
        <w:t>)</w:t>
      </w:r>
      <w:r w:rsidR="00877831">
        <w:rPr>
          <w:sz w:val="22"/>
          <w:szCs w:val="22"/>
        </w:rPr>
        <w:t>;</w:t>
      </w:r>
    </w:p>
    <w:p w:rsidR="004F6790" w:rsidRPr="00436A25" w:rsidRDefault="004F6790" w:rsidP="00436A25">
      <w:pPr>
        <w:pStyle w:val="a5"/>
        <w:numPr>
          <w:ilvl w:val="0"/>
          <w:numId w:val="10"/>
        </w:numPr>
        <w:tabs>
          <w:tab w:val="left" w:pos="2631"/>
        </w:tabs>
        <w:ind w:left="284" w:hanging="284"/>
        <w:jc w:val="both"/>
        <w:rPr>
          <w:sz w:val="22"/>
          <w:szCs w:val="22"/>
        </w:rPr>
      </w:pPr>
      <w:r w:rsidRPr="00814904">
        <w:rPr>
          <w:sz w:val="22"/>
          <w:szCs w:val="22"/>
        </w:rPr>
        <w:t xml:space="preserve">ведутся </w:t>
      </w:r>
      <w:r w:rsidRPr="00814904">
        <w:rPr>
          <w:i/>
          <w:sz w:val="22"/>
          <w:szCs w:val="22"/>
        </w:rPr>
        <w:t xml:space="preserve">Карты индивидуального развития воспитанников, </w:t>
      </w:r>
      <w:r w:rsidRPr="00814904">
        <w:rPr>
          <w:sz w:val="22"/>
          <w:szCs w:val="22"/>
        </w:rPr>
        <w:t>где можно проследить взаимосвязь всех специалистов МДОУ и поликлиники в вопросах укрепления здоровья и развития наших воспитанников.</w:t>
      </w:r>
    </w:p>
    <w:p w:rsidR="004F6790" w:rsidRPr="00BB0301" w:rsidRDefault="004F6790" w:rsidP="00BB0301">
      <w:pPr>
        <w:ind w:right="-279" w:firstLine="708"/>
        <w:jc w:val="both"/>
        <w:rPr>
          <w:sz w:val="22"/>
          <w:szCs w:val="22"/>
        </w:rPr>
      </w:pPr>
      <w:r w:rsidRPr="00981FE4">
        <w:rPr>
          <w:sz w:val="22"/>
          <w:szCs w:val="22"/>
        </w:rPr>
        <w:t>В МДОУ существует четкая организация медико</w:t>
      </w:r>
      <w:r>
        <w:rPr>
          <w:sz w:val="22"/>
          <w:szCs w:val="22"/>
        </w:rPr>
        <w:t xml:space="preserve">-педагогического обслуживания в </w:t>
      </w:r>
      <w:r w:rsidRPr="00981FE4">
        <w:rPr>
          <w:sz w:val="22"/>
          <w:szCs w:val="22"/>
        </w:rPr>
        <w:t>соответствии с учетом возраста, состояния здоровья, пола, индивидуальных особенностей</w:t>
      </w:r>
      <w:r>
        <w:rPr>
          <w:sz w:val="22"/>
          <w:szCs w:val="22"/>
        </w:rPr>
        <w:t xml:space="preserve"> </w:t>
      </w:r>
      <w:r w:rsidRPr="00981FE4">
        <w:rPr>
          <w:sz w:val="22"/>
          <w:szCs w:val="22"/>
        </w:rPr>
        <w:t>детей, которая способствует сокращению сроков адаптации детей и уменьшению</w:t>
      </w:r>
      <w:r>
        <w:rPr>
          <w:sz w:val="22"/>
          <w:szCs w:val="22"/>
        </w:rPr>
        <w:t xml:space="preserve"> </w:t>
      </w:r>
      <w:r w:rsidRPr="00981FE4">
        <w:rPr>
          <w:sz w:val="22"/>
          <w:szCs w:val="22"/>
        </w:rPr>
        <w:t>отрицательных проявлений у детей при поступлении их в МДОУ.</w:t>
      </w:r>
    </w:p>
    <w:p w:rsidR="004F6790" w:rsidRDefault="004F6790" w:rsidP="004F6790">
      <w:pPr>
        <w:ind w:left="-600" w:right="-279" w:firstLine="840"/>
        <w:jc w:val="center"/>
        <w:rPr>
          <w:b/>
          <w:sz w:val="22"/>
          <w:szCs w:val="22"/>
        </w:rPr>
      </w:pPr>
    </w:p>
    <w:p w:rsidR="006B44D9" w:rsidRDefault="006B44D9" w:rsidP="004F6790">
      <w:pPr>
        <w:ind w:left="-600" w:right="-279" w:firstLine="840"/>
        <w:jc w:val="center"/>
        <w:rPr>
          <w:b/>
          <w:sz w:val="22"/>
          <w:szCs w:val="22"/>
        </w:rPr>
      </w:pPr>
    </w:p>
    <w:p w:rsidR="004F6790" w:rsidRDefault="004F6790" w:rsidP="004F6790">
      <w:pPr>
        <w:ind w:left="-600" w:right="-279" w:firstLine="840"/>
        <w:jc w:val="center"/>
        <w:rPr>
          <w:b/>
          <w:sz w:val="22"/>
          <w:szCs w:val="22"/>
        </w:rPr>
      </w:pPr>
      <w:r w:rsidRPr="008E3713">
        <w:rPr>
          <w:b/>
          <w:sz w:val="22"/>
          <w:szCs w:val="22"/>
        </w:rPr>
        <w:t>Степень адаптации воспитанников МДОУ</w:t>
      </w:r>
    </w:p>
    <w:p w:rsidR="004F6790" w:rsidRPr="00981FE4" w:rsidRDefault="004F6790" w:rsidP="004F6790">
      <w:pPr>
        <w:ind w:left="-600" w:right="-279" w:firstLine="840"/>
        <w:jc w:val="center"/>
        <w:rPr>
          <w:b/>
          <w:sz w:val="22"/>
          <w:szCs w:val="22"/>
        </w:rPr>
      </w:pP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09"/>
        <w:gridCol w:w="2268"/>
        <w:gridCol w:w="1282"/>
        <w:gridCol w:w="2237"/>
      </w:tblGrid>
      <w:tr w:rsidR="009E2D1D" w:rsidRPr="00981FE4" w:rsidTr="00F84699">
        <w:tc>
          <w:tcPr>
            <w:tcW w:w="3677" w:type="dxa"/>
            <w:gridSpan w:val="2"/>
            <w:vMerge w:val="restart"/>
          </w:tcPr>
          <w:p w:rsidR="009E2D1D" w:rsidRPr="00981FE4" w:rsidRDefault="009E2D1D" w:rsidP="004F6790">
            <w:pPr>
              <w:ind w:right="-279"/>
              <w:rPr>
                <w:rFonts w:eastAsia="SimSun"/>
                <w:lang w:eastAsia="zh-CN"/>
              </w:rPr>
            </w:pPr>
            <w:r w:rsidRPr="00981FE4">
              <w:rPr>
                <w:sz w:val="22"/>
                <w:szCs w:val="22"/>
              </w:rPr>
              <w:t>№ группы</w:t>
            </w:r>
          </w:p>
        </w:tc>
        <w:tc>
          <w:tcPr>
            <w:tcW w:w="1282" w:type="dxa"/>
          </w:tcPr>
          <w:p w:rsidR="009E2D1D" w:rsidRPr="00AA0B65" w:rsidRDefault="009E2D1D" w:rsidP="00823FA0">
            <w:pPr>
              <w:ind w:right="-279"/>
            </w:pPr>
            <w:r w:rsidRPr="00AA0B65">
              <w:rPr>
                <w:sz w:val="22"/>
                <w:szCs w:val="22"/>
              </w:rPr>
              <w:t>202</w:t>
            </w:r>
            <w:r>
              <w:rPr>
                <w:sz w:val="22"/>
                <w:szCs w:val="22"/>
              </w:rPr>
              <w:t>5</w:t>
            </w:r>
          </w:p>
        </w:tc>
        <w:tc>
          <w:tcPr>
            <w:tcW w:w="2237" w:type="dxa"/>
          </w:tcPr>
          <w:p w:rsidR="009E2D1D" w:rsidRPr="00F84699" w:rsidRDefault="009E2D1D" w:rsidP="00823FA0">
            <w:pPr>
              <w:ind w:right="-279"/>
            </w:pPr>
            <w:r w:rsidRPr="00F84699">
              <w:rPr>
                <w:sz w:val="22"/>
                <w:szCs w:val="22"/>
              </w:rPr>
              <w:t>2025</w:t>
            </w:r>
          </w:p>
        </w:tc>
      </w:tr>
      <w:tr w:rsidR="009E2D1D" w:rsidRPr="00981FE4" w:rsidTr="00F84699">
        <w:tc>
          <w:tcPr>
            <w:tcW w:w="3677" w:type="dxa"/>
            <w:gridSpan w:val="2"/>
            <w:vMerge/>
            <w:vAlign w:val="center"/>
          </w:tcPr>
          <w:p w:rsidR="009E2D1D" w:rsidRPr="00981FE4" w:rsidRDefault="009E2D1D" w:rsidP="004F6790">
            <w:pPr>
              <w:rPr>
                <w:rFonts w:eastAsia="SimSun"/>
                <w:lang w:eastAsia="zh-CN"/>
              </w:rPr>
            </w:pPr>
          </w:p>
        </w:tc>
        <w:tc>
          <w:tcPr>
            <w:tcW w:w="1282" w:type="dxa"/>
          </w:tcPr>
          <w:p w:rsidR="009E2D1D" w:rsidRPr="00AA0B65" w:rsidRDefault="009E2D1D" w:rsidP="00BB0301">
            <w:pPr>
              <w:ind w:right="-366"/>
            </w:pPr>
            <w:r w:rsidRPr="00AA0B65">
              <w:t xml:space="preserve">Группа 5 </w:t>
            </w:r>
          </w:p>
        </w:tc>
        <w:tc>
          <w:tcPr>
            <w:tcW w:w="2237" w:type="dxa"/>
          </w:tcPr>
          <w:p w:rsidR="009E2D1D" w:rsidRPr="00F84699" w:rsidRDefault="00F84699" w:rsidP="00BB0301">
            <w:pPr>
              <w:ind w:right="-366"/>
            </w:pPr>
            <w:r>
              <w:t>Группы 15,17,18,22</w:t>
            </w:r>
          </w:p>
        </w:tc>
      </w:tr>
      <w:tr w:rsidR="009E2D1D" w:rsidRPr="00981FE4" w:rsidTr="00F84699">
        <w:trPr>
          <w:trHeight w:val="610"/>
        </w:trPr>
        <w:tc>
          <w:tcPr>
            <w:tcW w:w="3677" w:type="dxa"/>
            <w:gridSpan w:val="2"/>
            <w:vMerge/>
            <w:vAlign w:val="center"/>
          </w:tcPr>
          <w:p w:rsidR="009E2D1D" w:rsidRPr="00981FE4" w:rsidRDefault="009E2D1D" w:rsidP="004F6790">
            <w:pPr>
              <w:rPr>
                <w:rFonts w:eastAsia="SimSun"/>
                <w:lang w:eastAsia="zh-CN"/>
              </w:rPr>
            </w:pPr>
          </w:p>
        </w:tc>
        <w:tc>
          <w:tcPr>
            <w:tcW w:w="1282" w:type="dxa"/>
          </w:tcPr>
          <w:p w:rsidR="009E2D1D" w:rsidRDefault="009E2D1D" w:rsidP="004F6790">
            <w:pPr>
              <w:ind w:right="-279"/>
            </w:pPr>
          </w:p>
        </w:tc>
        <w:tc>
          <w:tcPr>
            <w:tcW w:w="2237" w:type="dxa"/>
          </w:tcPr>
          <w:p w:rsidR="009E2D1D" w:rsidRDefault="009E2D1D" w:rsidP="004F6790">
            <w:pPr>
              <w:ind w:right="-279"/>
            </w:pPr>
          </w:p>
        </w:tc>
      </w:tr>
      <w:tr w:rsidR="009E2D1D" w:rsidRPr="00981FE4" w:rsidTr="00F84699">
        <w:tc>
          <w:tcPr>
            <w:tcW w:w="1409" w:type="dxa"/>
            <w:vMerge w:val="restart"/>
          </w:tcPr>
          <w:p w:rsidR="009E2D1D" w:rsidRPr="00C02F52" w:rsidRDefault="009E2D1D" w:rsidP="004F6790">
            <w:pPr>
              <w:ind w:right="-279"/>
            </w:pPr>
            <w:r w:rsidRPr="00981FE4">
              <w:rPr>
                <w:sz w:val="22"/>
                <w:szCs w:val="22"/>
              </w:rPr>
              <w:t>Степень тяжести</w:t>
            </w:r>
          </w:p>
        </w:tc>
        <w:tc>
          <w:tcPr>
            <w:tcW w:w="2268" w:type="dxa"/>
          </w:tcPr>
          <w:p w:rsidR="009E2D1D" w:rsidRPr="00981FE4" w:rsidRDefault="009E2D1D" w:rsidP="004F6790">
            <w:pPr>
              <w:ind w:right="-279"/>
              <w:rPr>
                <w:rFonts w:eastAsia="SimSun"/>
                <w:lang w:eastAsia="zh-CN"/>
              </w:rPr>
            </w:pPr>
            <w:r w:rsidRPr="00981FE4">
              <w:rPr>
                <w:sz w:val="22"/>
                <w:szCs w:val="22"/>
              </w:rPr>
              <w:t>легкая</w:t>
            </w:r>
          </w:p>
        </w:tc>
        <w:tc>
          <w:tcPr>
            <w:tcW w:w="1282" w:type="dxa"/>
          </w:tcPr>
          <w:p w:rsidR="009E2D1D" w:rsidRDefault="009E2D1D" w:rsidP="004F6790">
            <w:pPr>
              <w:ind w:right="-279"/>
              <w:rPr>
                <w:rFonts w:eastAsia="SimSun"/>
                <w:lang w:eastAsia="zh-CN"/>
              </w:rPr>
            </w:pPr>
            <w:r>
              <w:rPr>
                <w:rFonts w:eastAsia="SimSun"/>
                <w:lang w:eastAsia="zh-CN"/>
              </w:rPr>
              <w:t>50</w:t>
            </w:r>
          </w:p>
        </w:tc>
        <w:tc>
          <w:tcPr>
            <w:tcW w:w="2237" w:type="dxa"/>
          </w:tcPr>
          <w:p w:rsidR="009E2D1D" w:rsidRDefault="00F84699" w:rsidP="004F6790">
            <w:pPr>
              <w:ind w:right="-279"/>
              <w:rPr>
                <w:rFonts w:eastAsia="SimSun"/>
                <w:lang w:eastAsia="zh-CN"/>
              </w:rPr>
            </w:pPr>
            <w:r>
              <w:rPr>
                <w:rFonts w:eastAsia="SimSun"/>
                <w:lang w:eastAsia="zh-CN"/>
              </w:rPr>
              <w:t>73</w:t>
            </w:r>
          </w:p>
        </w:tc>
      </w:tr>
      <w:tr w:rsidR="009E2D1D" w:rsidRPr="00981FE4" w:rsidTr="00F84699">
        <w:tc>
          <w:tcPr>
            <w:tcW w:w="1409" w:type="dxa"/>
            <w:vMerge/>
            <w:vAlign w:val="center"/>
          </w:tcPr>
          <w:p w:rsidR="009E2D1D" w:rsidRPr="00981FE4" w:rsidRDefault="009E2D1D" w:rsidP="004F6790">
            <w:pPr>
              <w:rPr>
                <w:rFonts w:eastAsia="SimSun"/>
                <w:lang w:eastAsia="zh-CN"/>
              </w:rPr>
            </w:pPr>
          </w:p>
        </w:tc>
        <w:tc>
          <w:tcPr>
            <w:tcW w:w="2268" w:type="dxa"/>
          </w:tcPr>
          <w:p w:rsidR="009E2D1D" w:rsidRPr="00981FE4" w:rsidRDefault="009E2D1D" w:rsidP="004F6790">
            <w:pPr>
              <w:ind w:right="-279"/>
              <w:rPr>
                <w:rFonts w:eastAsia="SimSun"/>
                <w:lang w:eastAsia="zh-CN"/>
              </w:rPr>
            </w:pPr>
            <w:r w:rsidRPr="00981FE4">
              <w:rPr>
                <w:sz w:val="22"/>
                <w:szCs w:val="22"/>
              </w:rPr>
              <w:t>средняя</w:t>
            </w:r>
          </w:p>
        </w:tc>
        <w:tc>
          <w:tcPr>
            <w:tcW w:w="1282" w:type="dxa"/>
          </w:tcPr>
          <w:p w:rsidR="009E2D1D" w:rsidRDefault="009E2D1D" w:rsidP="004F6790">
            <w:pPr>
              <w:ind w:right="-279"/>
              <w:rPr>
                <w:rFonts w:eastAsia="SimSun"/>
                <w:lang w:eastAsia="zh-CN"/>
              </w:rPr>
            </w:pPr>
            <w:r>
              <w:rPr>
                <w:rFonts w:eastAsia="SimSun"/>
                <w:lang w:eastAsia="zh-CN"/>
              </w:rPr>
              <w:t>44</w:t>
            </w:r>
          </w:p>
        </w:tc>
        <w:tc>
          <w:tcPr>
            <w:tcW w:w="2237" w:type="dxa"/>
          </w:tcPr>
          <w:p w:rsidR="009E2D1D" w:rsidRDefault="00F84699" w:rsidP="004F6790">
            <w:pPr>
              <w:ind w:right="-279"/>
              <w:rPr>
                <w:rFonts w:eastAsia="SimSun"/>
                <w:lang w:eastAsia="zh-CN"/>
              </w:rPr>
            </w:pPr>
            <w:r>
              <w:rPr>
                <w:rFonts w:eastAsia="SimSun"/>
                <w:lang w:eastAsia="zh-CN"/>
              </w:rPr>
              <w:t>23</w:t>
            </w:r>
          </w:p>
        </w:tc>
      </w:tr>
      <w:tr w:rsidR="009E2D1D" w:rsidRPr="00981FE4" w:rsidTr="00F84699">
        <w:trPr>
          <w:trHeight w:val="60"/>
        </w:trPr>
        <w:tc>
          <w:tcPr>
            <w:tcW w:w="1409" w:type="dxa"/>
            <w:vMerge/>
            <w:vAlign w:val="center"/>
          </w:tcPr>
          <w:p w:rsidR="009E2D1D" w:rsidRPr="00981FE4" w:rsidRDefault="009E2D1D" w:rsidP="004F6790">
            <w:pPr>
              <w:rPr>
                <w:rFonts w:eastAsia="SimSun"/>
                <w:lang w:eastAsia="zh-CN"/>
              </w:rPr>
            </w:pPr>
          </w:p>
        </w:tc>
        <w:tc>
          <w:tcPr>
            <w:tcW w:w="2268" w:type="dxa"/>
          </w:tcPr>
          <w:p w:rsidR="009E2D1D" w:rsidRPr="00981FE4" w:rsidRDefault="009E2D1D" w:rsidP="004F6790">
            <w:pPr>
              <w:ind w:right="-279"/>
              <w:rPr>
                <w:rFonts w:eastAsia="SimSun"/>
                <w:lang w:eastAsia="zh-CN"/>
              </w:rPr>
            </w:pPr>
            <w:r w:rsidRPr="00981FE4">
              <w:rPr>
                <w:sz w:val="22"/>
                <w:szCs w:val="22"/>
              </w:rPr>
              <w:t>тяжелая</w:t>
            </w:r>
          </w:p>
        </w:tc>
        <w:tc>
          <w:tcPr>
            <w:tcW w:w="1282" w:type="dxa"/>
          </w:tcPr>
          <w:p w:rsidR="009E2D1D" w:rsidRDefault="009E2D1D" w:rsidP="004F6790">
            <w:pPr>
              <w:ind w:right="-279"/>
              <w:rPr>
                <w:rFonts w:eastAsia="SimSun"/>
                <w:lang w:eastAsia="zh-CN"/>
              </w:rPr>
            </w:pPr>
            <w:r>
              <w:rPr>
                <w:rFonts w:eastAsia="SimSun"/>
                <w:lang w:eastAsia="zh-CN"/>
              </w:rPr>
              <w:t>6</w:t>
            </w:r>
          </w:p>
          <w:p w:rsidR="009E2D1D" w:rsidRDefault="009E2D1D" w:rsidP="004F6790">
            <w:pPr>
              <w:ind w:right="-279"/>
              <w:rPr>
                <w:rFonts w:eastAsia="SimSun"/>
                <w:lang w:eastAsia="zh-CN"/>
              </w:rPr>
            </w:pPr>
            <w:r>
              <w:rPr>
                <w:rFonts w:eastAsia="SimSun"/>
                <w:lang w:eastAsia="zh-CN"/>
              </w:rPr>
              <w:t>не завершена</w:t>
            </w:r>
          </w:p>
        </w:tc>
        <w:tc>
          <w:tcPr>
            <w:tcW w:w="2237" w:type="dxa"/>
          </w:tcPr>
          <w:p w:rsidR="009E2D1D" w:rsidRDefault="00F84699" w:rsidP="004F6790">
            <w:pPr>
              <w:ind w:right="-279"/>
              <w:rPr>
                <w:rFonts w:eastAsia="SimSun"/>
                <w:lang w:eastAsia="zh-CN"/>
              </w:rPr>
            </w:pPr>
            <w:r>
              <w:rPr>
                <w:rFonts w:eastAsia="SimSun"/>
                <w:lang w:eastAsia="zh-CN"/>
              </w:rPr>
              <w:t>4</w:t>
            </w:r>
          </w:p>
        </w:tc>
      </w:tr>
    </w:tbl>
    <w:p w:rsidR="004F6790" w:rsidRDefault="004F6790" w:rsidP="004F6790">
      <w:pPr>
        <w:ind w:right="-279"/>
        <w:rPr>
          <w:sz w:val="22"/>
          <w:szCs w:val="22"/>
          <w:u w:val="single"/>
        </w:rPr>
      </w:pPr>
    </w:p>
    <w:p w:rsidR="004F6790" w:rsidRPr="00981FE4" w:rsidRDefault="004F6790" w:rsidP="004F6790">
      <w:pPr>
        <w:ind w:right="-279"/>
        <w:jc w:val="both"/>
        <w:rPr>
          <w:sz w:val="22"/>
          <w:szCs w:val="22"/>
        </w:rPr>
      </w:pPr>
      <w:r w:rsidRPr="00981FE4">
        <w:rPr>
          <w:sz w:val="22"/>
          <w:szCs w:val="22"/>
          <w:u w:val="single"/>
        </w:rPr>
        <w:t xml:space="preserve">За </w:t>
      </w:r>
      <w:r w:rsidR="00306973" w:rsidRPr="00981FE4">
        <w:rPr>
          <w:sz w:val="22"/>
          <w:szCs w:val="22"/>
          <w:u w:val="single"/>
        </w:rPr>
        <w:t>последние</w:t>
      </w:r>
      <w:r w:rsidR="00306973">
        <w:rPr>
          <w:sz w:val="22"/>
          <w:szCs w:val="22"/>
          <w:u w:val="single"/>
        </w:rPr>
        <w:t xml:space="preserve"> </w:t>
      </w:r>
      <w:r w:rsidR="00807C11" w:rsidRPr="00981FE4">
        <w:rPr>
          <w:sz w:val="22"/>
          <w:szCs w:val="22"/>
          <w:u w:val="single"/>
        </w:rPr>
        <w:t>2</w:t>
      </w:r>
      <w:r w:rsidR="00807C11">
        <w:rPr>
          <w:sz w:val="22"/>
          <w:szCs w:val="22"/>
          <w:u w:val="single"/>
        </w:rPr>
        <w:t xml:space="preserve"> </w:t>
      </w:r>
      <w:r w:rsidR="00807C11" w:rsidRPr="00981FE4">
        <w:rPr>
          <w:sz w:val="22"/>
          <w:szCs w:val="22"/>
          <w:u w:val="single"/>
        </w:rPr>
        <w:t>года</w:t>
      </w:r>
      <w:r w:rsidRPr="00981FE4">
        <w:rPr>
          <w:sz w:val="22"/>
          <w:szCs w:val="22"/>
        </w:rPr>
        <w:t xml:space="preserve"> наблюдается положительная динамика улучшения степени</w:t>
      </w:r>
      <w:r>
        <w:rPr>
          <w:sz w:val="22"/>
          <w:szCs w:val="22"/>
        </w:rPr>
        <w:t xml:space="preserve"> адаптации детей </w:t>
      </w:r>
      <w:r w:rsidRPr="00981FE4">
        <w:rPr>
          <w:sz w:val="22"/>
          <w:szCs w:val="22"/>
        </w:rPr>
        <w:t>раннего во</w:t>
      </w:r>
      <w:r w:rsidR="00BB0301">
        <w:rPr>
          <w:sz w:val="22"/>
          <w:szCs w:val="22"/>
        </w:rPr>
        <w:t xml:space="preserve">зраста к условиям детского сада. </w:t>
      </w:r>
      <w:r w:rsidRPr="00981FE4">
        <w:rPr>
          <w:sz w:val="22"/>
          <w:szCs w:val="22"/>
        </w:rPr>
        <w:t>Крайне тяжелой адаптации в МДОУ нет.</w:t>
      </w:r>
    </w:p>
    <w:p w:rsidR="004F6790" w:rsidRPr="00970D6B" w:rsidRDefault="004F6790" w:rsidP="004F6790">
      <w:pPr>
        <w:ind w:right="-279" w:firstLine="851"/>
        <w:jc w:val="both"/>
        <w:rPr>
          <w:b/>
          <w:sz w:val="22"/>
          <w:szCs w:val="22"/>
        </w:rPr>
      </w:pPr>
      <w:r w:rsidRPr="00BB0301">
        <w:rPr>
          <w:sz w:val="22"/>
          <w:szCs w:val="22"/>
        </w:rPr>
        <w:t>Для</w:t>
      </w:r>
      <w:r w:rsidRPr="00981FE4">
        <w:rPr>
          <w:b/>
          <w:sz w:val="22"/>
          <w:szCs w:val="22"/>
        </w:rPr>
        <w:t xml:space="preserve"> </w:t>
      </w:r>
      <w:r w:rsidRPr="00BB0301">
        <w:rPr>
          <w:sz w:val="22"/>
          <w:szCs w:val="22"/>
        </w:rPr>
        <w:t xml:space="preserve">отслеживания качества осуществления оздоровительной работы в МДОУ «Детский сад № 113» </w:t>
      </w:r>
      <w:r w:rsidR="00BB0301">
        <w:rPr>
          <w:sz w:val="22"/>
          <w:szCs w:val="22"/>
        </w:rPr>
        <w:t xml:space="preserve">за учебный год </w:t>
      </w:r>
      <w:r w:rsidRPr="00BB0301">
        <w:rPr>
          <w:sz w:val="22"/>
          <w:szCs w:val="22"/>
        </w:rPr>
        <w:t xml:space="preserve">ежемесячно проходит изучение </w:t>
      </w:r>
      <w:r w:rsidR="0014020D" w:rsidRPr="00BB0301">
        <w:rPr>
          <w:sz w:val="22"/>
          <w:szCs w:val="22"/>
        </w:rPr>
        <w:t>посещаемости,</w:t>
      </w:r>
      <w:r>
        <w:rPr>
          <w:b/>
          <w:sz w:val="22"/>
          <w:szCs w:val="22"/>
        </w:rPr>
        <w:t xml:space="preserve"> </w:t>
      </w:r>
      <w:r w:rsidRPr="00981FE4">
        <w:rPr>
          <w:sz w:val="22"/>
          <w:szCs w:val="22"/>
        </w:rPr>
        <w:t>и заболеваемости детей в ДОУ с сентября по май, полученные данные позвол</w:t>
      </w:r>
      <w:r w:rsidR="00BB0301">
        <w:rPr>
          <w:sz w:val="22"/>
          <w:szCs w:val="22"/>
        </w:rPr>
        <w:t>яют</w:t>
      </w:r>
      <w:r>
        <w:rPr>
          <w:b/>
          <w:sz w:val="22"/>
          <w:szCs w:val="22"/>
        </w:rPr>
        <w:t xml:space="preserve"> </w:t>
      </w:r>
      <w:r w:rsidRPr="00981FE4">
        <w:rPr>
          <w:sz w:val="22"/>
          <w:szCs w:val="22"/>
        </w:rPr>
        <w:t xml:space="preserve">составить сравнительные срезы по каждой группе и по ДОУ в целом. Данные показатели посещаемости </w:t>
      </w:r>
      <w:r>
        <w:rPr>
          <w:sz w:val="22"/>
          <w:szCs w:val="22"/>
        </w:rPr>
        <w:t>соответствуют муниципальному заданию</w:t>
      </w:r>
      <w:r w:rsidRPr="00981FE4">
        <w:rPr>
          <w:sz w:val="22"/>
          <w:szCs w:val="22"/>
        </w:rPr>
        <w:t xml:space="preserve"> Учредителя</w:t>
      </w:r>
      <w:r>
        <w:rPr>
          <w:sz w:val="22"/>
          <w:szCs w:val="22"/>
        </w:rPr>
        <w:t>.</w:t>
      </w:r>
    </w:p>
    <w:p w:rsidR="004F6790" w:rsidRPr="00981FE4" w:rsidRDefault="004F6790" w:rsidP="00BB0301">
      <w:pPr>
        <w:ind w:right="-279" w:firstLine="708"/>
        <w:jc w:val="both"/>
        <w:rPr>
          <w:sz w:val="22"/>
          <w:szCs w:val="22"/>
        </w:rPr>
      </w:pPr>
      <w:r>
        <w:rPr>
          <w:sz w:val="22"/>
          <w:szCs w:val="22"/>
        </w:rPr>
        <w:t>Р</w:t>
      </w:r>
      <w:r w:rsidRPr="00981FE4">
        <w:rPr>
          <w:sz w:val="22"/>
          <w:szCs w:val="22"/>
        </w:rPr>
        <w:t>еализация комплексной системы оздоровления детей и профилактики простудных заболеваний в МДОУ «Детский сад № 113» находится на высоком уровне, что в свою очередь способствует эффективной реализации ООП</w:t>
      </w:r>
      <w:r w:rsidR="0014020D">
        <w:rPr>
          <w:sz w:val="22"/>
          <w:szCs w:val="22"/>
        </w:rPr>
        <w:t xml:space="preserve"> ДО</w:t>
      </w:r>
      <w:r>
        <w:rPr>
          <w:sz w:val="22"/>
          <w:szCs w:val="22"/>
        </w:rPr>
        <w:t xml:space="preserve"> и АОП</w:t>
      </w:r>
      <w:r w:rsidRPr="00981FE4">
        <w:rPr>
          <w:sz w:val="22"/>
          <w:szCs w:val="22"/>
        </w:rPr>
        <w:t xml:space="preserve"> ДО </w:t>
      </w:r>
      <w:r w:rsidR="00120ECE">
        <w:rPr>
          <w:sz w:val="22"/>
          <w:szCs w:val="22"/>
        </w:rPr>
        <w:t>учреждения</w:t>
      </w:r>
      <w:r w:rsidRPr="00981FE4">
        <w:rPr>
          <w:sz w:val="22"/>
          <w:szCs w:val="22"/>
        </w:rPr>
        <w:t>.</w:t>
      </w:r>
    </w:p>
    <w:p w:rsidR="004F6790" w:rsidRPr="00981FE4" w:rsidRDefault="004F6790" w:rsidP="004F6790">
      <w:pPr>
        <w:ind w:right="-279" w:firstLine="851"/>
        <w:jc w:val="both"/>
        <w:rPr>
          <w:b/>
          <w:sz w:val="22"/>
          <w:szCs w:val="22"/>
        </w:rPr>
      </w:pPr>
      <w:r w:rsidRPr="00981FE4">
        <w:rPr>
          <w:b/>
          <w:sz w:val="22"/>
          <w:szCs w:val="22"/>
        </w:rPr>
        <w:t>Ежегодно проводимый анализ хроничес</w:t>
      </w:r>
      <w:r w:rsidR="0014020D">
        <w:rPr>
          <w:b/>
          <w:sz w:val="22"/>
          <w:szCs w:val="22"/>
        </w:rPr>
        <w:t xml:space="preserve">кой патологии детей за </w:t>
      </w:r>
      <w:r>
        <w:rPr>
          <w:b/>
          <w:sz w:val="22"/>
          <w:szCs w:val="22"/>
        </w:rPr>
        <w:t>202</w:t>
      </w:r>
      <w:r w:rsidR="00DD54A2">
        <w:rPr>
          <w:b/>
          <w:sz w:val="22"/>
          <w:szCs w:val="22"/>
        </w:rPr>
        <w:t>4</w:t>
      </w:r>
      <w:r w:rsidR="004E097B">
        <w:rPr>
          <w:b/>
          <w:sz w:val="22"/>
          <w:szCs w:val="22"/>
        </w:rPr>
        <w:t>-202</w:t>
      </w:r>
      <w:r w:rsidR="00DD54A2">
        <w:rPr>
          <w:b/>
          <w:sz w:val="22"/>
          <w:szCs w:val="22"/>
        </w:rPr>
        <w:t>5</w:t>
      </w:r>
      <w:r w:rsidRPr="000E1A22">
        <w:rPr>
          <w:b/>
          <w:color w:val="FF0000"/>
          <w:sz w:val="22"/>
          <w:szCs w:val="22"/>
        </w:rPr>
        <w:t xml:space="preserve"> </w:t>
      </w:r>
      <w:r w:rsidRPr="00981FE4">
        <w:rPr>
          <w:b/>
          <w:sz w:val="22"/>
          <w:szCs w:val="22"/>
        </w:rPr>
        <w:t>годы позволяет</w:t>
      </w:r>
      <w:r>
        <w:rPr>
          <w:b/>
          <w:sz w:val="22"/>
          <w:szCs w:val="22"/>
        </w:rPr>
        <w:t xml:space="preserve"> </w:t>
      </w:r>
      <w:r w:rsidRPr="00981FE4">
        <w:rPr>
          <w:b/>
          <w:sz w:val="22"/>
          <w:szCs w:val="22"/>
        </w:rPr>
        <w:t>сделать следующие выводы:</w:t>
      </w:r>
    </w:p>
    <w:p w:rsidR="004F6790" w:rsidRPr="00BB0301" w:rsidRDefault="004F6790" w:rsidP="00B34F14">
      <w:pPr>
        <w:pStyle w:val="a5"/>
        <w:numPr>
          <w:ilvl w:val="0"/>
          <w:numId w:val="11"/>
        </w:numPr>
        <w:ind w:left="284" w:right="-279" w:hanging="284"/>
        <w:jc w:val="both"/>
        <w:rPr>
          <w:sz w:val="22"/>
          <w:szCs w:val="22"/>
        </w:rPr>
      </w:pPr>
      <w:r w:rsidRPr="00BB0301">
        <w:rPr>
          <w:sz w:val="22"/>
          <w:szCs w:val="22"/>
        </w:rPr>
        <w:t>отмечается снижение количества детей с заболеваниями кожи и подкожной клетчатки;</w:t>
      </w:r>
    </w:p>
    <w:p w:rsidR="004F6790" w:rsidRPr="00BB0301" w:rsidRDefault="004F6790" w:rsidP="00B34F14">
      <w:pPr>
        <w:pStyle w:val="a5"/>
        <w:numPr>
          <w:ilvl w:val="0"/>
          <w:numId w:val="11"/>
        </w:numPr>
        <w:ind w:left="284" w:right="-279" w:hanging="284"/>
        <w:rPr>
          <w:sz w:val="22"/>
          <w:szCs w:val="22"/>
        </w:rPr>
      </w:pPr>
      <w:r w:rsidRPr="00BB0301">
        <w:rPr>
          <w:sz w:val="22"/>
          <w:szCs w:val="22"/>
        </w:rPr>
        <w:t>отмечается снижение количества детей, имеющих заболевания мочеполовой системы;</w:t>
      </w:r>
    </w:p>
    <w:p w:rsidR="004F6790" w:rsidRPr="00BB0301" w:rsidRDefault="004F6790" w:rsidP="00B34F14">
      <w:pPr>
        <w:pStyle w:val="a5"/>
        <w:numPr>
          <w:ilvl w:val="0"/>
          <w:numId w:val="11"/>
        </w:numPr>
        <w:ind w:left="284" w:right="-279" w:hanging="284"/>
        <w:rPr>
          <w:sz w:val="22"/>
          <w:szCs w:val="22"/>
        </w:rPr>
      </w:pPr>
      <w:r w:rsidRPr="00BB0301">
        <w:rPr>
          <w:sz w:val="22"/>
          <w:szCs w:val="22"/>
        </w:rPr>
        <w:t xml:space="preserve">не наблюдается количества </w:t>
      </w:r>
      <w:r w:rsidR="00AA0B65" w:rsidRPr="00BB0301">
        <w:rPr>
          <w:sz w:val="22"/>
          <w:szCs w:val="22"/>
        </w:rPr>
        <w:t>детей, имеющих</w:t>
      </w:r>
      <w:r w:rsidRPr="00BB0301">
        <w:rPr>
          <w:sz w:val="22"/>
          <w:szCs w:val="22"/>
        </w:rPr>
        <w:t xml:space="preserve"> хронические </w:t>
      </w:r>
      <w:proofErr w:type="spellStart"/>
      <w:r w:rsidRPr="00BB0301">
        <w:rPr>
          <w:sz w:val="22"/>
          <w:szCs w:val="22"/>
        </w:rPr>
        <w:t>тонзилиты</w:t>
      </w:r>
      <w:proofErr w:type="spellEnd"/>
      <w:r w:rsidRPr="00BB0301">
        <w:rPr>
          <w:sz w:val="22"/>
          <w:szCs w:val="22"/>
        </w:rPr>
        <w:t>;</w:t>
      </w:r>
    </w:p>
    <w:p w:rsidR="004F6790" w:rsidRPr="00BB0301" w:rsidRDefault="004F6790" w:rsidP="00B34F14">
      <w:pPr>
        <w:pStyle w:val="a5"/>
        <w:numPr>
          <w:ilvl w:val="0"/>
          <w:numId w:val="11"/>
        </w:numPr>
        <w:ind w:left="284" w:right="-279" w:hanging="284"/>
        <w:rPr>
          <w:sz w:val="22"/>
          <w:szCs w:val="22"/>
        </w:rPr>
      </w:pPr>
      <w:r w:rsidRPr="00BB0301">
        <w:rPr>
          <w:sz w:val="22"/>
          <w:szCs w:val="22"/>
        </w:rPr>
        <w:t>увеличилось количество детей, поступающих в ДОУ, состоящих на учете у невропатолога;</w:t>
      </w:r>
    </w:p>
    <w:p w:rsidR="004F6790" w:rsidRPr="00BB0301" w:rsidRDefault="004F6790" w:rsidP="00B34F14">
      <w:pPr>
        <w:pStyle w:val="a5"/>
        <w:numPr>
          <w:ilvl w:val="0"/>
          <w:numId w:val="11"/>
        </w:numPr>
        <w:ind w:left="284" w:right="-279" w:hanging="284"/>
        <w:rPr>
          <w:sz w:val="22"/>
          <w:szCs w:val="22"/>
        </w:rPr>
      </w:pPr>
      <w:r w:rsidRPr="00BB0301">
        <w:rPr>
          <w:sz w:val="22"/>
          <w:szCs w:val="22"/>
        </w:rPr>
        <w:t>увеличилось количество детей с нарушениями речи.</w:t>
      </w:r>
    </w:p>
    <w:p w:rsidR="004F6790" w:rsidRPr="00981FE4" w:rsidRDefault="004F6790" w:rsidP="004F6790">
      <w:pPr>
        <w:ind w:left="-600" w:right="-279" w:firstLine="840"/>
        <w:rPr>
          <w:rFonts w:eastAsia="SimSun"/>
          <w:sz w:val="22"/>
          <w:szCs w:val="22"/>
          <w:lang w:eastAsia="zh-CN"/>
        </w:rPr>
      </w:pPr>
    </w:p>
    <w:p w:rsidR="004F6790" w:rsidRPr="00981FE4" w:rsidRDefault="004F6790" w:rsidP="004F6790">
      <w:pPr>
        <w:rPr>
          <w:sz w:val="22"/>
          <w:szCs w:val="22"/>
          <w:u w:val="single"/>
        </w:rPr>
      </w:pPr>
      <w:r w:rsidRPr="00981FE4">
        <w:rPr>
          <w:sz w:val="22"/>
          <w:szCs w:val="22"/>
          <w:u w:val="single"/>
        </w:rPr>
        <w:t>По-прежнему актуальными для коллектива останутся вопросы оздоровления детей,</w:t>
      </w:r>
    </w:p>
    <w:p w:rsidR="004F6790" w:rsidRPr="00981FE4" w:rsidRDefault="004F6790" w:rsidP="004F6790">
      <w:pPr>
        <w:rPr>
          <w:sz w:val="22"/>
          <w:szCs w:val="22"/>
        </w:rPr>
      </w:pPr>
      <w:r w:rsidRPr="00981FE4">
        <w:rPr>
          <w:sz w:val="22"/>
          <w:szCs w:val="22"/>
          <w:u w:val="single"/>
        </w:rPr>
        <w:t xml:space="preserve">их физического </w:t>
      </w:r>
      <w:r w:rsidR="004E097B" w:rsidRPr="00981FE4">
        <w:rPr>
          <w:sz w:val="22"/>
          <w:szCs w:val="22"/>
          <w:u w:val="single"/>
        </w:rPr>
        <w:t>здоровья, в</w:t>
      </w:r>
      <w:r w:rsidRPr="00981FE4">
        <w:rPr>
          <w:sz w:val="22"/>
          <w:szCs w:val="22"/>
          <w:u w:val="single"/>
        </w:rPr>
        <w:t xml:space="preserve"> связи:</w:t>
      </w:r>
    </w:p>
    <w:p w:rsidR="004F6790" w:rsidRPr="00981FE4" w:rsidRDefault="004F6790" w:rsidP="00B34F14">
      <w:pPr>
        <w:pStyle w:val="a5"/>
        <w:numPr>
          <w:ilvl w:val="0"/>
          <w:numId w:val="9"/>
        </w:numPr>
        <w:jc w:val="both"/>
        <w:rPr>
          <w:sz w:val="22"/>
          <w:szCs w:val="22"/>
        </w:rPr>
      </w:pPr>
      <w:r w:rsidRPr="00981FE4">
        <w:rPr>
          <w:sz w:val="22"/>
          <w:szCs w:val="22"/>
        </w:rPr>
        <w:t xml:space="preserve">с низким уровнем </w:t>
      </w:r>
      <w:r w:rsidR="004E097B" w:rsidRPr="00981FE4">
        <w:rPr>
          <w:sz w:val="22"/>
          <w:szCs w:val="22"/>
        </w:rPr>
        <w:t>здоровья детей,</w:t>
      </w:r>
      <w:r w:rsidRPr="00981FE4">
        <w:rPr>
          <w:sz w:val="22"/>
          <w:szCs w:val="22"/>
        </w:rPr>
        <w:t xml:space="preserve"> поступающих </w:t>
      </w:r>
      <w:r w:rsidR="004E097B" w:rsidRPr="00981FE4">
        <w:rPr>
          <w:sz w:val="22"/>
          <w:szCs w:val="22"/>
        </w:rPr>
        <w:t>в детский</w:t>
      </w:r>
      <w:r w:rsidRPr="00981FE4">
        <w:rPr>
          <w:sz w:val="22"/>
          <w:szCs w:val="22"/>
        </w:rPr>
        <w:t xml:space="preserve"> сад;</w:t>
      </w:r>
    </w:p>
    <w:p w:rsidR="004F6790" w:rsidRPr="00981FE4" w:rsidRDefault="004F6790" w:rsidP="00B34F14">
      <w:pPr>
        <w:pStyle w:val="a5"/>
        <w:numPr>
          <w:ilvl w:val="0"/>
          <w:numId w:val="9"/>
        </w:numPr>
        <w:jc w:val="both"/>
        <w:rPr>
          <w:sz w:val="22"/>
          <w:szCs w:val="22"/>
        </w:rPr>
      </w:pPr>
      <w:r w:rsidRPr="00981FE4">
        <w:rPr>
          <w:sz w:val="22"/>
          <w:szCs w:val="22"/>
        </w:rPr>
        <w:t>с низкой активностью родителей по обеспечению активного отдыха детей в свободное время;</w:t>
      </w:r>
    </w:p>
    <w:p w:rsidR="004F6790" w:rsidRPr="00981FE4" w:rsidRDefault="004F6790" w:rsidP="00B34F14">
      <w:pPr>
        <w:pStyle w:val="a5"/>
        <w:numPr>
          <w:ilvl w:val="0"/>
          <w:numId w:val="9"/>
        </w:numPr>
        <w:jc w:val="both"/>
        <w:rPr>
          <w:sz w:val="22"/>
          <w:szCs w:val="22"/>
        </w:rPr>
      </w:pPr>
      <w:r w:rsidRPr="00981FE4">
        <w:rPr>
          <w:sz w:val="22"/>
          <w:szCs w:val="22"/>
        </w:rPr>
        <w:t>с низкой потребностью родителей в здоровом образе жизни;</w:t>
      </w:r>
    </w:p>
    <w:p w:rsidR="004F6790" w:rsidRPr="00981FE4" w:rsidRDefault="004F6790" w:rsidP="00B34F14">
      <w:pPr>
        <w:pStyle w:val="a5"/>
        <w:numPr>
          <w:ilvl w:val="0"/>
          <w:numId w:val="9"/>
        </w:numPr>
        <w:jc w:val="both"/>
        <w:rPr>
          <w:sz w:val="22"/>
          <w:szCs w:val="22"/>
        </w:rPr>
      </w:pPr>
      <w:r w:rsidRPr="00981FE4">
        <w:rPr>
          <w:sz w:val="22"/>
          <w:szCs w:val="22"/>
        </w:rPr>
        <w:t>с необходимостью предупреждения негативных влияний интенсивной образовательной деятельности</w:t>
      </w:r>
      <w:r w:rsidR="0014020D">
        <w:rPr>
          <w:sz w:val="22"/>
          <w:szCs w:val="22"/>
        </w:rPr>
        <w:t xml:space="preserve"> – дополнительное </w:t>
      </w:r>
      <w:r w:rsidR="004E097B">
        <w:rPr>
          <w:sz w:val="22"/>
          <w:szCs w:val="22"/>
        </w:rPr>
        <w:t>образование (</w:t>
      </w:r>
      <w:r w:rsidR="0014020D">
        <w:rPr>
          <w:sz w:val="22"/>
          <w:szCs w:val="22"/>
        </w:rPr>
        <w:t xml:space="preserve">желание </w:t>
      </w:r>
      <w:r w:rsidR="00AA0B65">
        <w:rPr>
          <w:sz w:val="22"/>
          <w:szCs w:val="22"/>
        </w:rPr>
        <w:t xml:space="preserve">и </w:t>
      </w:r>
      <w:r w:rsidR="00AA0B65" w:rsidRPr="00981FE4">
        <w:rPr>
          <w:sz w:val="22"/>
          <w:szCs w:val="22"/>
        </w:rPr>
        <w:t>запросы</w:t>
      </w:r>
      <w:r w:rsidRPr="00981FE4">
        <w:rPr>
          <w:sz w:val="22"/>
          <w:szCs w:val="22"/>
        </w:rPr>
        <w:t xml:space="preserve"> родителей не совпадают с физическим здоровьем дошкольников и допустимыми нагрузками);</w:t>
      </w:r>
    </w:p>
    <w:p w:rsidR="004F6790" w:rsidRPr="00981FE4" w:rsidRDefault="004F6790" w:rsidP="00B34F14">
      <w:pPr>
        <w:pStyle w:val="a5"/>
        <w:numPr>
          <w:ilvl w:val="0"/>
          <w:numId w:val="9"/>
        </w:numPr>
        <w:jc w:val="both"/>
        <w:rPr>
          <w:sz w:val="22"/>
          <w:szCs w:val="22"/>
        </w:rPr>
      </w:pPr>
      <w:r w:rsidRPr="00981FE4">
        <w:rPr>
          <w:sz w:val="22"/>
          <w:szCs w:val="22"/>
        </w:rPr>
        <w:t>с необходимостью повышения чувства социальной и личной ответственности за полноценное развитие своих детей;</w:t>
      </w:r>
    </w:p>
    <w:p w:rsidR="004F6790" w:rsidRPr="00981FE4" w:rsidRDefault="004F6790" w:rsidP="00B34F14">
      <w:pPr>
        <w:pStyle w:val="a5"/>
        <w:numPr>
          <w:ilvl w:val="0"/>
          <w:numId w:val="9"/>
        </w:numPr>
        <w:jc w:val="both"/>
        <w:rPr>
          <w:sz w:val="22"/>
          <w:szCs w:val="22"/>
        </w:rPr>
      </w:pPr>
      <w:r w:rsidRPr="00981FE4">
        <w:rPr>
          <w:sz w:val="22"/>
          <w:szCs w:val="22"/>
        </w:rPr>
        <w:t>с необходимостью повышения компетентности воспитателей и родителей в сфере двигательного развития детей;</w:t>
      </w:r>
    </w:p>
    <w:p w:rsidR="004F6790" w:rsidRPr="00981FE4" w:rsidRDefault="004F6790" w:rsidP="00B34F14">
      <w:pPr>
        <w:pStyle w:val="a5"/>
        <w:numPr>
          <w:ilvl w:val="0"/>
          <w:numId w:val="9"/>
        </w:numPr>
        <w:jc w:val="both"/>
        <w:rPr>
          <w:sz w:val="22"/>
          <w:szCs w:val="22"/>
        </w:rPr>
      </w:pPr>
      <w:r w:rsidRPr="00981FE4">
        <w:rPr>
          <w:sz w:val="22"/>
          <w:szCs w:val="22"/>
        </w:rPr>
        <w:t>с необходимостью коррекции условий и факторов, негативно сказывающихся на развитии двигательной активности детей;</w:t>
      </w:r>
    </w:p>
    <w:p w:rsidR="004F6790" w:rsidRDefault="004F6790" w:rsidP="00B34F14">
      <w:pPr>
        <w:pStyle w:val="a5"/>
        <w:numPr>
          <w:ilvl w:val="0"/>
          <w:numId w:val="9"/>
        </w:numPr>
        <w:jc w:val="both"/>
        <w:rPr>
          <w:sz w:val="22"/>
          <w:szCs w:val="22"/>
        </w:rPr>
      </w:pPr>
      <w:r w:rsidRPr="00981FE4">
        <w:rPr>
          <w:sz w:val="22"/>
          <w:szCs w:val="22"/>
        </w:rPr>
        <w:t>с необходимостью увлечения «Семейной физкультурой», которая помогает преодолевать жизненные кризисные моменты, возникающие в семьях;</w:t>
      </w:r>
    </w:p>
    <w:p w:rsidR="004E097B" w:rsidRPr="004E097B" w:rsidRDefault="004E097B" w:rsidP="004E097B">
      <w:pPr>
        <w:pStyle w:val="a5"/>
        <w:numPr>
          <w:ilvl w:val="0"/>
          <w:numId w:val="9"/>
        </w:numPr>
        <w:jc w:val="both"/>
        <w:rPr>
          <w:sz w:val="22"/>
          <w:szCs w:val="22"/>
        </w:rPr>
      </w:pPr>
      <w:r w:rsidRPr="004E097B">
        <w:rPr>
          <w:sz w:val="22"/>
          <w:szCs w:val="22"/>
        </w:rPr>
        <w:t>с необходимостью внедрения Всероссийского физкультурно-спортивного комплекса</w:t>
      </w:r>
    </w:p>
    <w:p w:rsidR="003737D6" w:rsidRDefault="004E097B" w:rsidP="004E097B">
      <w:pPr>
        <w:pStyle w:val="a5"/>
        <w:jc w:val="both"/>
        <w:rPr>
          <w:sz w:val="22"/>
          <w:szCs w:val="22"/>
        </w:rPr>
      </w:pPr>
      <w:r w:rsidRPr="004E097B">
        <w:rPr>
          <w:sz w:val="22"/>
          <w:szCs w:val="22"/>
        </w:rPr>
        <w:t>«Готов к труду и обороне (ГТО) в ДОУ»</w:t>
      </w:r>
    </w:p>
    <w:p w:rsidR="00BB0301" w:rsidRPr="00436A25" w:rsidRDefault="004F6790" w:rsidP="00436A25">
      <w:pPr>
        <w:pStyle w:val="a5"/>
        <w:numPr>
          <w:ilvl w:val="0"/>
          <w:numId w:val="9"/>
        </w:numPr>
        <w:jc w:val="both"/>
        <w:rPr>
          <w:sz w:val="22"/>
          <w:szCs w:val="22"/>
        </w:rPr>
      </w:pPr>
      <w:r w:rsidRPr="00981FE4">
        <w:rPr>
          <w:sz w:val="22"/>
          <w:szCs w:val="22"/>
        </w:rPr>
        <w:t xml:space="preserve">с необходимостью повышения заинтересованности детей к движениям с помощью участия в </w:t>
      </w:r>
      <w:r w:rsidR="000050A5">
        <w:rPr>
          <w:sz w:val="22"/>
          <w:szCs w:val="22"/>
        </w:rPr>
        <w:t xml:space="preserve">соревнованиях, </w:t>
      </w:r>
      <w:r w:rsidRPr="00981FE4">
        <w:rPr>
          <w:sz w:val="22"/>
          <w:szCs w:val="22"/>
        </w:rPr>
        <w:t>проектах, оформлении «Доски чемпионов».</w:t>
      </w:r>
    </w:p>
    <w:p w:rsidR="004F6790" w:rsidRPr="00981FE4" w:rsidRDefault="004F6790" w:rsidP="004F6790">
      <w:pPr>
        <w:ind w:right="-279"/>
        <w:rPr>
          <w:sz w:val="22"/>
          <w:szCs w:val="22"/>
        </w:rPr>
      </w:pPr>
    </w:p>
    <w:p w:rsidR="004F6790" w:rsidRPr="00981FE4" w:rsidRDefault="004F6790" w:rsidP="004F6790">
      <w:pPr>
        <w:ind w:firstLine="851"/>
        <w:jc w:val="both"/>
        <w:rPr>
          <w:sz w:val="22"/>
          <w:szCs w:val="22"/>
        </w:rPr>
      </w:pPr>
      <w:r w:rsidRPr="00981FE4">
        <w:rPr>
          <w:b/>
          <w:sz w:val="22"/>
          <w:szCs w:val="22"/>
        </w:rPr>
        <w:t>Таким образом</w:t>
      </w:r>
      <w:r w:rsidRPr="00981FE4">
        <w:rPr>
          <w:sz w:val="22"/>
          <w:szCs w:val="22"/>
        </w:rPr>
        <w:t>, система оздоровительных мероприятий в МДОУ, направленных на</w:t>
      </w:r>
      <w:r>
        <w:rPr>
          <w:sz w:val="22"/>
          <w:szCs w:val="22"/>
        </w:rPr>
        <w:t xml:space="preserve"> </w:t>
      </w:r>
      <w:r w:rsidR="00A238EE" w:rsidRPr="00981FE4">
        <w:rPr>
          <w:sz w:val="22"/>
          <w:szCs w:val="22"/>
        </w:rPr>
        <w:t>укрепление, оздоровление</w:t>
      </w:r>
      <w:r w:rsidRPr="00981FE4">
        <w:rPr>
          <w:sz w:val="22"/>
          <w:szCs w:val="22"/>
        </w:rPr>
        <w:t xml:space="preserve"> и физическое развитие детей, за последние 2 года, благоприятно влияет на рост и развитие детского организма, </w:t>
      </w:r>
      <w:r>
        <w:rPr>
          <w:sz w:val="22"/>
          <w:szCs w:val="22"/>
        </w:rPr>
        <w:t>в том числе позволяет усвоить</w:t>
      </w:r>
      <w:r w:rsidRPr="00981FE4">
        <w:rPr>
          <w:sz w:val="22"/>
          <w:szCs w:val="22"/>
        </w:rPr>
        <w:t xml:space="preserve"> </w:t>
      </w:r>
      <w:r w:rsidR="004C70C7">
        <w:rPr>
          <w:sz w:val="22"/>
          <w:szCs w:val="22"/>
        </w:rPr>
        <w:t>П</w:t>
      </w:r>
      <w:r w:rsidRPr="00981FE4">
        <w:rPr>
          <w:sz w:val="22"/>
          <w:szCs w:val="22"/>
        </w:rPr>
        <w:t>рограмм</w:t>
      </w:r>
      <w:r w:rsidR="004C70C7">
        <w:rPr>
          <w:sz w:val="22"/>
          <w:szCs w:val="22"/>
        </w:rPr>
        <w:t>ы</w:t>
      </w:r>
      <w:r w:rsidRPr="00981FE4">
        <w:rPr>
          <w:sz w:val="22"/>
          <w:szCs w:val="22"/>
        </w:rPr>
        <w:t xml:space="preserve"> ДО в полном объеме.</w:t>
      </w:r>
    </w:p>
    <w:p w:rsidR="004F6790" w:rsidRPr="00981FE4" w:rsidRDefault="004F6790" w:rsidP="004F6790">
      <w:pPr>
        <w:widowControl w:val="0"/>
        <w:suppressAutoHyphens/>
        <w:autoSpaceDE w:val="0"/>
        <w:ind w:firstLine="708"/>
        <w:jc w:val="both"/>
        <w:rPr>
          <w:sz w:val="22"/>
          <w:szCs w:val="22"/>
        </w:rPr>
      </w:pPr>
      <w:r w:rsidRPr="00981FE4">
        <w:rPr>
          <w:sz w:val="22"/>
          <w:szCs w:val="22"/>
        </w:rPr>
        <w:t xml:space="preserve">Все помещения и прилегающая территория МДОУ отвечают требованиям санитарно-гигиенических норм для дошкольных организаций, обеспечивают охрану и укрепление здоровья обучающихся (воспитанников).  </w:t>
      </w:r>
    </w:p>
    <w:p w:rsidR="004F6790" w:rsidRPr="00981FE4" w:rsidRDefault="004F6790" w:rsidP="004F6790">
      <w:pPr>
        <w:widowControl w:val="0"/>
        <w:suppressAutoHyphens/>
        <w:autoSpaceDE w:val="0"/>
        <w:ind w:firstLine="708"/>
        <w:jc w:val="both"/>
        <w:rPr>
          <w:sz w:val="22"/>
          <w:szCs w:val="22"/>
        </w:rPr>
      </w:pPr>
      <w:r w:rsidRPr="00981FE4">
        <w:rPr>
          <w:sz w:val="22"/>
          <w:szCs w:val="22"/>
        </w:rPr>
        <w:t xml:space="preserve">Ежедневная организация жизни и деятельности детей организуется в соответствии с их возрастными и индивидуальными психофизическими особенностями, социальным заказом родителей (законных представителей) и предусматривает личностно-ориентированные подходы к организации всех видов детской </w:t>
      </w:r>
      <w:r w:rsidRPr="00981FE4">
        <w:rPr>
          <w:sz w:val="22"/>
          <w:szCs w:val="22"/>
        </w:rPr>
        <w:lastRenderedPageBreak/>
        <w:t>деятельности.</w:t>
      </w:r>
    </w:p>
    <w:p w:rsidR="004F6790" w:rsidRPr="00981FE4" w:rsidRDefault="004F6790" w:rsidP="004F6790">
      <w:pPr>
        <w:widowControl w:val="0"/>
        <w:suppressAutoHyphens/>
        <w:autoSpaceDE w:val="0"/>
        <w:ind w:firstLine="708"/>
        <w:jc w:val="both"/>
        <w:rPr>
          <w:sz w:val="22"/>
          <w:szCs w:val="22"/>
        </w:rPr>
      </w:pPr>
      <w:r w:rsidRPr="00981FE4">
        <w:rPr>
          <w:sz w:val="22"/>
          <w:szCs w:val="22"/>
        </w:rPr>
        <w:t xml:space="preserve">Основу режима составляет точно установленный распорядок сна и бодрствования, приёмов пищи, гигиенических и оздоровительных процедур, организованной образовательной деятельности, прогулок и самостоятельной деятельности детей. </w:t>
      </w:r>
    </w:p>
    <w:p w:rsidR="004F6790" w:rsidRPr="00981FE4" w:rsidRDefault="004F6790" w:rsidP="004F6790">
      <w:pPr>
        <w:widowControl w:val="0"/>
        <w:suppressAutoHyphens/>
        <w:autoSpaceDE w:val="0"/>
        <w:ind w:firstLine="708"/>
        <w:jc w:val="both"/>
        <w:rPr>
          <w:sz w:val="22"/>
          <w:szCs w:val="22"/>
        </w:rPr>
      </w:pPr>
      <w:r w:rsidRPr="00981FE4">
        <w:rPr>
          <w:sz w:val="22"/>
          <w:szCs w:val="22"/>
        </w:rPr>
        <w:t>Обеспечение оптимального режима дня достигается за счёт распределения детей по возрастным группам, каждая из которых имеет свой распорядок дня, учитывающий особенности определённого возраста.</w:t>
      </w:r>
    </w:p>
    <w:p w:rsidR="004F6790" w:rsidRPr="00981FE4" w:rsidRDefault="004F6790" w:rsidP="004F6790">
      <w:pPr>
        <w:widowControl w:val="0"/>
        <w:suppressAutoHyphens/>
        <w:autoSpaceDE w:val="0"/>
        <w:ind w:firstLine="708"/>
        <w:jc w:val="both"/>
        <w:rPr>
          <w:sz w:val="22"/>
          <w:szCs w:val="22"/>
        </w:rPr>
      </w:pPr>
      <w:r w:rsidRPr="00981FE4">
        <w:rPr>
          <w:sz w:val="22"/>
          <w:szCs w:val="22"/>
        </w:rPr>
        <w:t>При планировании режима дня сотрудники детского сада руководствуются действующими СанПиН. Так, общая суточная продолжительность сна и его частота   в дневное время уменьшаются по мере взросления детей, а период бодрствования увеличивается. Прогулки проводятся в определённое время. В тёплое время года пребывание детей на свежем воздухе увеличивается за счёт организации разнообразных видов деятельности на улице.</w:t>
      </w:r>
    </w:p>
    <w:p w:rsidR="004F6790" w:rsidRPr="00981FE4" w:rsidRDefault="004F6790" w:rsidP="004F6790">
      <w:pPr>
        <w:widowControl w:val="0"/>
        <w:suppressAutoHyphens/>
        <w:autoSpaceDE w:val="0"/>
        <w:ind w:firstLine="708"/>
        <w:jc w:val="both"/>
        <w:rPr>
          <w:sz w:val="22"/>
          <w:szCs w:val="22"/>
        </w:rPr>
      </w:pPr>
      <w:r w:rsidRPr="00981FE4">
        <w:rPr>
          <w:sz w:val="22"/>
          <w:szCs w:val="22"/>
        </w:rPr>
        <w:t>Особое место в режимах занимают утренняя гимнастика, гимнастика после сна, чтение художественной литературы.</w:t>
      </w:r>
    </w:p>
    <w:p w:rsidR="004F6790" w:rsidRPr="00981FE4" w:rsidRDefault="004F6790" w:rsidP="004F6790">
      <w:pPr>
        <w:widowControl w:val="0"/>
        <w:suppressAutoHyphens/>
        <w:autoSpaceDE w:val="0"/>
        <w:ind w:firstLine="708"/>
        <w:jc w:val="both"/>
        <w:rPr>
          <w:sz w:val="22"/>
          <w:szCs w:val="22"/>
        </w:rPr>
      </w:pPr>
      <w:r w:rsidRPr="00981FE4">
        <w:rPr>
          <w:sz w:val="22"/>
          <w:szCs w:val="22"/>
        </w:rPr>
        <w:t>В режимах дня указана общая длительность организованной образовательной деятельности, включая перерывы между её различными видами. Педагоги самостоятельно дозируют объём образовательной нагрузки, не превышая при этом максимально допустимую санитарно-эпидемиологическими правилами и нормами нагрузку.</w:t>
      </w:r>
    </w:p>
    <w:p w:rsidR="004F6790" w:rsidRPr="00981FE4" w:rsidRDefault="004F6790" w:rsidP="004F6790">
      <w:pPr>
        <w:widowControl w:val="0"/>
        <w:suppressAutoHyphens/>
        <w:autoSpaceDE w:val="0"/>
        <w:ind w:firstLine="708"/>
        <w:jc w:val="both"/>
        <w:rPr>
          <w:sz w:val="22"/>
          <w:szCs w:val="22"/>
        </w:rPr>
      </w:pPr>
      <w:r w:rsidRPr="00981FE4">
        <w:rPr>
          <w:sz w:val="22"/>
          <w:szCs w:val="22"/>
        </w:rPr>
        <w:t xml:space="preserve">Максимально допустимый объем недельной образовательной нагрузки, для детей составляет: </w:t>
      </w:r>
      <w:r w:rsidR="00303761">
        <w:rPr>
          <w:sz w:val="22"/>
          <w:szCs w:val="22"/>
        </w:rPr>
        <w:t xml:space="preserve">в группе раннего возраста (дети третьего года жизни) – 10 занятий, </w:t>
      </w:r>
      <w:r w:rsidRPr="00981FE4">
        <w:rPr>
          <w:sz w:val="22"/>
          <w:szCs w:val="22"/>
        </w:rPr>
        <w:t>в младшей группе (дети четвертого года жизни) – 10 занятий, в средней группе (дети пятого года жизни) – 10, в старшей группе (дети шестого года жизни) – 13, в подготовительной (дети седьмого года жизни) – 15 занятий.</w:t>
      </w:r>
    </w:p>
    <w:p w:rsidR="004F6790" w:rsidRPr="00981FE4" w:rsidRDefault="004F6790" w:rsidP="004F6790">
      <w:pPr>
        <w:widowControl w:val="0"/>
        <w:suppressAutoHyphens/>
        <w:autoSpaceDE w:val="0"/>
        <w:ind w:firstLine="709"/>
        <w:jc w:val="both"/>
        <w:rPr>
          <w:sz w:val="22"/>
          <w:szCs w:val="22"/>
        </w:rPr>
      </w:pPr>
      <w:r w:rsidRPr="00981FE4">
        <w:rPr>
          <w:sz w:val="22"/>
          <w:szCs w:val="22"/>
        </w:rPr>
        <w:t xml:space="preserve">Максимально допустимый объём </w:t>
      </w:r>
      <w:r w:rsidR="004C70C7">
        <w:rPr>
          <w:sz w:val="22"/>
          <w:szCs w:val="22"/>
        </w:rPr>
        <w:t>организованной</w:t>
      </w:r>
      <w:r w:rsidRPr="00981FE4">
        <w:rPr>
          <w:sz w:val="22"/>
          <w:szCs w:val="22"/>
        </w:rPr>
        <w:t xml:space="preserve"> образовательной деятельности в первой половине дня в младшей и средней группах не превышает 30-40 минут, а в старшей и подготовительной – 50-60 минут.</w:t>
      </w:r>
    </w:p>
    <w:p w:rsidR="004F6790" w:rsidRPr="00981FE4" w:rsidRDefault="004F6790" w:rsidP="004F6790">
      <w:pPr>
        <w:widowControl w:val="0"/>
        <w:suppressAutoHyphens/>
        <w:autoSpaceDE w:val="0"/>
        <w:ind w:firstLine="709"/>
        <w:jc w:val="both"/>
        <w:rPr>
          <w:sz w:val="22"/>
          <w:szCs w:val="22"/>
        </w:rPr>
      </w:pPr>
      <w:r w:rsidRPr="00981FE4">
        <w:rPr>
          <w:sz w:val="22"/>
          <w:szCs w:val="22"/>
        </w:rPr>
        <w:t xml:space="preserve">Продолжительность организованной образовательной деятельности </w:t>
      </w:r>
      <w:r w:rsidR="00303761">
        <w:rPr>
          <w:sz w:val="22"/>
          <w:szCs w:val="22"/>
        </w:rPr>
        <w:t xml:space="preserve">для детей 3-го года жизни – 10 минут, </w:t>
      </w:r>
      <w:r w:rsidRPr="00981FE4">
        <w:rPr>
          <w:sz w:val="22"/>
          <w:szCs w:val="22"/>
        </w:rPr>
        <w:t xml:space="preserve">для детей 4-го года жизни составляет не более 15 минут, для детей 5-го года жизни – не более 20 минут, для детей 6-го года жизни – не более 25 минут, а для детей 7-го года жизни – не более 30 минут. Перерывы между организованной образовательной деятельность составляют не менее 10 минут. </w:t>
      </w:r>
    </w:p>
    <w:p w:rsidR="004F6790" w:rsidRPr="00981FE4" w:rsidRDefault="004F6790" w:rsidP="004F6790">
      <w:pPr>
        <w:widowControl w:val="0"/>
        <w:suppressAutoHyphens/>
        <w:autoSpaceDE w:val="0"/>
        <w:ind w:firstLine="709"/>
        <w:jc w:val="both"/>
        <w:rPr>
          <w:sz w:val="22"/>
          <w:szCs w:val="22"/>
        </w:rPr>
      </w:pPr>
      <w:r w:rsidRPr="00981FE4">
        <w:rPr>
          <w:sz w:val="22"/>
          <w:szCs w:val="22"/>
        </w:rPr>
        <w:t>Организованная образовательная деятельность для детей старшего дошкольного возраста может проводиться во второй половине дня, но не чаще 2-3 раз в неделю. В середине организованной деятельности статического характера проводится физкультминутка.</w:t>
      </w:r>
    </w:p>
    <w:p w:rsidR="004F6790" w:rsidRPr="00981FE4" w:rsidRDefault="004F6790" w:rsidP="004F6790">
      <w:pPr>
        <w:widowControl w:val="0"/>
        <w:suppressAutoHyphens/>
        <w:autoSpaceDE w:val="0"/>
        <w:ind w:firstLine="709"/>
        <w:jc w:val="both"/>
        <w:rPr>
          <w:sz w:val="22"/>
          <w:szCs w:val="22"/>
        </w:rPr>
      </w:pPr>
      <w:r w:rsidRPr="00981FE4">
        <w:rPr>
          <w:sz w:val="22"/>
          <w:szCs w:val="22"/>
        </w:rPr>
        <w:t>Образовательная деятельность, требующая повышенной познавательной активности и умственного напряжения детей (образовательная область «Познавательное развитие», "Речевое развитие"), проводится в первую половину дня и в дни наиболее высокой работоспособности детей (вторник, среда). Для профилактики утомления детей указанная деятельность чередуется с занятиями физической культурой и музыкальным воспитанием.</w:t>
      </w:r>
    </w:p>
    <w:p w:rsidR="004F6790" w:rsidRPr="00981FE4" w:rsidRDefault="004F6790" w:rsidP="004F6790">
      <w:pPr>
        <w:widowControl w:val="0"/>
        <w:suppressAutoHyphens/>
        <w:autoSpaceDE w:val="0"/>
        <w:ind w:firstLine="709"/>
        <w:jc w:val="both"/>
        <w:rPr>
          <w:sz w:val="22"/>
          <w:szCs w:val="22"/>
        </w:rPr>
      </w:pPr>
      <w:r w:rsidRPr="00981FE4">
        <w:rPr>
          <w:sz w:val="22"/>
          <w:szCs w:val="22"/>
        </w:rPr>
        <w:t>При планировании и составлении расписания организованной образовательной деятельности учитывается следующее:</w:t>
      </w:r>
    </w:p>
    <w:p w:rsidR="004F6790" w:rsidRPr="00981FE4" w:rsidRDefault="004F6790" w:rsidP="00B34F14">
      <w:pPr>
        <w:widowControl w:val="0"/>
        <w:numPr>
          <w:ilvl w:val="0"/>
          <w:numId w:val="8"/>
        </w:numPr>
        <w:tabs>
          <w:tab w:val="left" w:pos="0"/>
          <w:tab w:val="num" w:pos="180"/>
        </w:tabs>
        <w:suppressAutoHyphens/>
        <w:autoSpaceDE w:val="0"/>
        <w:ind w:left="540" w:hanging="540"/>
        <w:jc w:val="both"/>
        <w:rPr>
          <w:sz w:val="22"/>
          <w:szCs w:val="22"/>
        </w:rPr>
      </w:pPr>
      <w:r w:rsidRPr="00981FE4">
        <w:rPr>
          <w:sz w:val="22"/>
          <w:szCs w:val="22"/>
        </w:rPr>
        <w:t>общий объём организованной образовательной деятельности в неделю;</w:t>
      </w:r>
    </w:p>
    <w:p w:rsidR="004F6790" w:rsidRPr="00981FE4" w:rsidRDefault="004F6790" w:rsidP="00B34F14">
      <w:pPr>
        <w:widowControl w:val="0"/>
        <w:numPr>
          <w:ilvl w:val="0"/>
          <w:numId w:val="8"/>
        </w:numPr>
        <w:tabs>
          <w:tab w:val="left" w:pos="0"/>
          <w:tab w:val="num" w:pos="180"/>
        </w:tabs>
        <w:suppressAutoHyphens/>
        <w:autoSpaceDE w:val="0"/>
        <w:ind w:left="540" w:hanging="540"/>
        <w:jc w:val="both"/>
        <w:rPr>
          <w:sz w:val="22"/>
          <w:szCs w:val="22"/>
        </w:rPr>
      </w:pPr>
      <w:r w:rsidRPr="00981FE4">
        <w:rPr>
          <w:sz w:val="22"/>
          <w:szCs w:val="22"/>
        </w:rPr>
        <w:t>продолжительность периодов непрерывной организованной образовательной деятельности;</w:t>
      </w:r>
    </w:p>
    <w:p w:rsidR="004F6790" w:rsidRPr="00981FE4" w:rsidRDefault="004F6790" w:rsidP="00B34F14">
      <w:pPr>
        <w:widowControl w:val="0"/>
        <w:numPr>
          <w:ilvl w:val="0"/>
          <w:numId w:val="8"/>
        </w:numPr>
        <w:tabs>
          <w:tab w:val="left" w:pos="0"/>
          <w:tab w:val="num" w:pos="180"/>
        </w:tabs>
        <w:suppressAutoHyphens/>
        <w:autoSpaceDE w:val="0"/>
        <w:ind w:left="540" w:hanging="540"/>
        <w:jc w:val="both"/>
        <w:rPr>
          <w:sz w:val="22"/>
          <w:szCs w:val="22"/>
        </w:rPr>
      </w:pPr>
      <w:r w:rsidRPr="00981FE4">
        <w:rPr>
          <w:sz w:val="22"/>
          <w:szCs w:val="22"/>
        </w:rPr>
        <w:t>количество периодов организованной образовательной деятельности в течение дня;</w:t>
      </w:r>
    </w:p>
    <w:p w:rsidR="004F6790" w:rsidRPr="00981FE4" w:rsidRDefault="004F6790" w:rsidP="00B34F14">
      <w:pPr>
        <w:widowControl w:val="0"/>
        <w:numPr>
          <w:ilvl w:val="0"/>
          <w:numId w:val="8"/>
        </w:numPr>
        <w:tabs>
          <w:tab w:val="left" w:pos="0"/>
          <w:tab w:val="num" w:pos="180"/>
        </w:tabs>
        <w:suppressAutoHyphens/>
        <w:autoSpaceDE w:val="0"/>
        <w:ind w:left="540" w:hanging="540"/>
        <w:jc w:val="both"/>
        <w:rPr>
          <w:sz w:val="22"/>
          <w:szCs w:val="22"/>
        </w:rPr>
      </w:pPr>
      <w:r w:rsidRPr="00981FE4">
        <w:rPr>
          <w:sz w:val="22"/>
          <w:szCs w:val="22"/>
        </w:rPr>
        <w:t>распределение периодов непрерывной организованной образовательной деятельности в течение дня (в первую и во вторую половину);</w:t>
      </w:r>
    </w:p>
    <w:p w:rsidR="004F6790" w:rsidRPr="00981FE4" w:rsidRDefault="004F6790" w:rsidP="00B34F14">
      <w:pPr>
        <w:widowControl w:val="0"/>
        <w:numPr>
          <w:ilvl w:val="0"/>
          <w:numId w:val="8"/>
        </w:numPr>
        <w:tabs>
          <w:tab w:val="left" w:pos="0"/>
          <w:tab w:val="num" w:pos="180"/>
        </w:tabs>
        <w:suppressAutoHyphens/>
        <w:autoSpaceDE w:val="0"/>
        <w:ind w:left="540" w:hanging="540"/>
        <w:jc w:val="both"/>
        <w:rPr>
          <w:sz w:val="22"/>
          <w:szCs w:val="22"/>
        </w:rPr>
      </w:pPr>
      <w:r w:rsidRPr="00981FE4">
        <w:rPr>
          <w:sz w:val="22"/>
          <w:szCs w:val="22"/>
        </w:rPr>
        <w:t>перерывы между периодами непрерывной организованной образовательной деятельности.</w:t>
      </w:r>
    </w:p>
    <w:p w:rsidR="004F6790" w:rsidRPr="00981FE4" w:rsidRDefault="004F6790" w:rsidP="004F6790">
      <w:pPr>
        <w:ind w:firstLine="708"/>
        <w:jc w:val="both"/>
        <w:rPr>
          <w:sz w:val="22"/>
          <w:szCs w:val="22"/>
        </w:rPr>
      </w:pPr>
      <w:r w:rsidRPr="00981FE4">
        <w:rPr>
          <w:sz w:val="22"/>
          <w:szCs w:val="22"/>
        </w:rPr>
        <w:t>Деятельность физкультурно-оздоровительного и эстетического цикла в каждой возрастной группе занимает не менее 50% общего времени, отведённого на организованную образовательную деятельность. Труд детей старшего дошкольного возраста проводится в форме самообслуживания, элементарного хозяйственно-бытового труда и труда на природе (сервировка столов, помощь в подготовке к занятиям и др.), его общая продолжительность не превышает 20 минут в день.   Самостоятельная деятельность детей (игры, подготовка к совместной организованной образовательной деятельности, личная гигиена и др.) занимает в режиме дня не менее 3 - 4 часов.</w:t>
      </w:r>
    </w:p>
    <w:p w:rsidR="004F6790" w:rsidRPr="00981FE4" w:rsidRDefault="004F6790" w:rsidP="004F6790">
      <w:pPr>
        <w:widowControl w:val="0"/>
        <w:suppressAutoHyphens/>
        <w:autoSpaceDE w:val="0"/>
        <w:ind w:firstLine="709"/>
        <w:jc w:val="both"/>
        <w:rPr>
          <w:sz w:val="22"/>
          <w:szCs w:val="22"/>
        </w:rPr>
      </w:pPr>
      <w:r w:rsidRPr="00981FE4">
        <w:rPr>
          <w:sz w:val="22"/>
          <w:szCs w:val="22"/>
        </w:rPr>
        <w:t>Образовательный процесс в МДОУ ведётся непрерывно, в течение всего дня, а не только в периоды организованной образовательной деятельности. По ходу всех режимных моментов (исключая время, отведённое на сон) решаются задачи всех образовательных областей.</w:t>
      </w:r>
    </w:p>
    <w:p w:rsidR="004F6790" w:rsidRPr="00981FE4" w:rsidRDefault="004F6790" w:rsidP="004F6790">
      <w:pPr>
        <w:widowControl w:val="0"/>
        <w:suppressAutoHyphens/>
        <w:autoSpaceDE w:val="0"/>
        <w:ind w:firstLine="709"/>
        <w:jc w:val="both"/>
        <w:rPr>
          <w:sz w:val="22"/>
          <w:szCs w:val="22"/>
        </w:rPr>
      </w:pPr>
      <w:r w:rsidRPr="00981FE4">
        <w:rPr>
          <w:b/>
          <w:sz w:val="22"/>
          <w:szCs w:val="22"/>
        </w:rPr>
        <w:t>Таким образом</w:t>
      </w:r>
      <w:r w:rsidRPr="00981FE4">
        <w:rPr>
          <w:sz w:val="22"/>
          <w:szCs w:val="22"/>
        </w:rPr>
        <w:t xml:space="preserve">, основным принципом построения режима является его соответствие возрастным психофизическим особенностям детей, соблюдение условий проведения и соответствующее содержание всех режимных процессов создают основу для сохранения здоровья, способствуют нормальному психофизическому развитию и оздоровлению детей в МДОУ, полноценному «проживанию» детьми </w:t>
      </w:r>
      <w:r w:rsidRPr="00981FE4">
        <w:rPr>
          <w:sz w:val="22"/>
          <w:szCs w:val="22"/>
        </w:rPr>
        <w:lastRenderedPageBreak/>
        <w:t>разнообразных видов деятельности.</w:t>
      </w:r>
    </w:p>
    <w:p w:rsidR="004F6790" w:rsidRPr="00981FE4" w:rsidRDefault="004F6790" w:rsidP="004F6790">
      <w:pPr>
        <w:widowControl w:val="0"/>
        <w:suppressAutoHyphens/>
        <w:autoSpaceDE w:val="0"/>
        <w:ind w:firstLine="709"/>
        <w:jc w:val="both"/>
        <w:rPr>
          <w:sz w:val="22"/>
          <w:szCs w:val="22"/>
        </w:rPr>
      </w:pPr>
      <w:r w:rsidRPr="00981FE4">
        <w:rPr>
          <w:sz w:val="22"/>
          <w:szCs w:val="22"/>
        </w:rPr>
        <w:t>Данный режим является стандартизированной системой пребывания ребёнка в детском саду и подкрепляется режимом дня в домашних условиях. При тесном взаимодействии с родителями гибкая система развития и воспитания в МДОУ позволяет адаптировать дошкольников к образовательному, развивающему и оздоровительному процессам. Сотрудничество с родителями осуществляется на принципах открытости и прозрачности образовательной среды.</w:t>
      </w:r>
    </w:p>
    <w:p w:rsidR="004F6790" w:rsidRPr="00981FE4" w:rsidRDefault="004F6790" w:rsidP="004F6790">
      <w:pPr>
        <w:widowControl w:val="0"/>
        <w:suppressAutoHyphens/>
        <w:autoSpaceDE w:val="0"/>
        <w:ind w:firstLine="709"/>
        <w:jc w:val="both"/>
        <w:rPr>
          <w:sz w:val="22"/>
          <w:szCs w:val="22"/>
        </w:rPr>
      </w:pPr>
      <w:r w:rsidRPr="00981FE4">
        <w:rPr>
          <w:b/>
          <w:sz w:val="22"/>
          <w:szCs w:val="22"/>
        </w:rPr>
        <w:t>Таким образом,</w:t>
      </w:r>
      <w:r w:rsidRPr="00981FE4">
        <w:rPr>
          <w:sz w:val="22"/>
          <w:szCs w:val="22"/>
        </w:rPr>
        <w:t xml:space="preserve"> комплексный режим пребывания детей в детском саду является гибким, за исключением некоторых режимных моментов, таких как организация приёма пищи и дневного сна – это неотъемлемые части оздоровительной работы в МДОУ. </w:t>
      </w:r>
    </w:p>
    <w:p w:rsidR="004F6790" w:rsidRPr="00981FE4" w:rsidRDefault="004F6790" w:rsidP="004F6790">
      <w:pPr>
        <w:widowControl w:val="0"/>
        <w:suppressAutoHyphens/>
        <w:autoSpaceDE w:val="0"/>
        <w:ind w:firstLine="709"/>
        <w:jc w:val="both"/>
        <w:rPr>
          <w:sz w:val="22"/>
          <w:szCs w:val="22"/>
        </w:rPr>
      </w:pPr>
      <w:r w:rsidRPr="00981FE4">
        <w:rPr>
          <w:sz w:val="22"/>
          <w:szCs w:val="22"/>
        </w:rPr>
        <w:t xml:space="preserve">Одно из важных направлений работы педагогического коллектива МДОУ – создание условий для </w:t>
      </w:r>
      <w:proofErr w:type="spellStart"/>
      <w:r w:rsidRPr="00981FE4">
        <w:rPr>
          <w:sz w:val="22"/>
          <w:szCs w:val="22"/>
        </w:rPr>
        <w:t>здоровьесбережения</w:t>
      </w:r>
      <w:proofErr w:type="spellEnd"/>
      <w:r w:rsidRPr="00981FE4">
        <w:rPr>
          <w:sz w:val="22"/>
          <w:szCs w:val="22"/>
        </w:rPr>
        <w:t xml:space="preserve"> дошкольников. Оно реализуется как мониторинг состояния здоровья воспитанников, соответствие двигательных нагрузок возможностям детей, воспитание физической культуры, организация развивающей среды, внедрение технологий обучения детей здоровому образу жизни.</w:t>
      </w:r>
    </w:p>
    <w:p w:rsidR="004F6790" w:rsidRPr="00981FE4" w:rsidRDefault="004F6790" w:rsidP="004F6790">
      <w:pPr>
        <w:widowControl w:val="0"/>
        <w:suppressAutoHyphens/>
        <w:autoSpaceDE w:val="0"/>
        <w:ind w:firstLine="709"/>
        <w:jc w:val="both"/>
        <w:rPr>
          <w:sz w:val="22"/>
          <w:szCs w:val="22"/>
        </w:rPr>
      </w:pPr>
      <w:r w:rsidRPr="00981FE4">
        <w:rPr>
          <w:sz w:val="22"/>
          <w:szCs w:val="22"/>
        </w:rPr>
        <w:t xml:space="preserve">Анализ данных медицинского анамнеза воспитанников МДОУ свидетельствует об ограниченных возможностях здоровья большинства детей (особенно воспитанников групп </w:t>
      </w:r>
      <w:r w:rsidRPr="00981FE4">
        <w:rPr>
          <w:sz w:val="22"/>
          <w:szCs w:val="22"/>
          <w:lang w:val="en-US"/>
        </w:rPr>
        <w:t>V</w:t>
      </w:r>
      <w:r w:rsidRPr="00981FE4">
        <w:rPr>
          <w:sz w:val="22"/>
          <w:szCs w:val="22"/>
        </w:rPr>
        <w:t xml:space="preserve"> вида), развитие на фоне нарушений центральной нервной системы и соматических систем организма.</w:t>
      </w:r>
    </w:p>
    <w:p w:rsidR="004F6790" w:rsidRPr="00981FE4" w:rsidRDefault="004F6790" w:rsidP="004F6790">
      <w:pPr>
        <w:widowControl w:val="0"/>
        <w:suppressAutoHyphens/>
        <w:autoSpaceDE w:val="0"/>
        <w:ind w:firstLine="709"/>
        <w:jc w:val="both"/>
        <w:rPr>
          <w:sz w:val="22"/>
          <w:szCs w:val="22"/>
        </w:rPr>
      </w:pPr>
      <w:r w:rsidRPr="00981FE4">
        <w:rPr>
          <w:sz w:val="22"/>
          <w:szCs w:val="22"/>
        </w:rPr>
        <w:t xml:space="preserve">Реализуемые педагогами МДОУ </w:t>
      </w:r>
      <w:proofErr w:type="spellStart"/>
      <w:r w:rsidRPr="00981FE4">
        <w:rPr>
          <w:sz w:val="22"/>
          <w:szCs w:val="22"/>
        </w:rPr>
        <w:t>здоровьесберегающие</w:t>
      </w:r>
      <w:proofErr w:type="spellEnd"/>
      <w:r w:rsidRPr="00981FE4">
        <w:rPr>
          <w:sz w:val="22"/>
          <w:szCs w:val="22"/>
        </w:rPr>
        <w:t xml:space="preserve"> технологии предусматривают формирование у детей когнитивного и поведенческого компонентов представлений о здоровом образе жизни, подготовку к социализации и интеграции. </w:t>
      </w:r>
    </w:p>
    <w:p w:rsidR="004F6790" w:rsidRPr="00981FE4" w:rsidRDefault="004F6790" w:rsidP="004F6790">
      <w:pPr>
        <w:widowControl w:val="0"/>
        <w:suppressAutoHyphens/>
        <w:autoSpaceDE w:val="0"/>
        <w:ind w:firstLine="709"/>
        <w:jc w:val="both"/>
        <w:rPr>
          <w:sz w:val="22"/>
          <w:szCs w:val="22"/>
        </w:rPr>
      </w:pPr>
      <w:r w:rsidRPr="00981FE4">
        <w:rPr>
          <w:sz w:val="22"/>
          <w:szCs w:val="22"/>
        </w:rPr>
        <w:t>Продуманное построение непосредственно образовательной деятельности позволяет детям с разными возможностями здоровья активно включиться в коллективную деятельность.</w:t>
      </w:r>
    </w:p>
    <w:p w:rsidR="004F6790" w:rsidRPr="00855139" w:rsidRDefault="004F6790" w:rsidP="00855139">
      <w:pPr>
        <w:widowControl w:val="0"/>
        <w:suppressAutoHyphens/>
        <w:autoSpaceDE w:val="0"/>
        <w:ind w:firstLine="709"/>
        <w:jc w:val="both"/>
        <w:rPr>
          <w:sz w:val="22"/>
          <w:szCs w:val="22"/>
        </w:rPr>
      </w:pPr>
      <w:r w:rsidRPr="00981FE4">
        <w:rPr>
          <w:sz w:val="22"/>
          <w:szCs w:val="22"/>
        </w:rPr>
        <w:t xml:space="preserve">Взаимодействие педагогов с семьями воспитанников в вопросах укрепления детского здоровья также непременное условие реализации </w:t>
      </w:r>
      <w:proofErr w:type="spellStart"/>
      <w:r w:rsidRPr="00981FE4">
        <w:rPr>
          <w:sz w:val="22"/>
          <w:szCs w:val="22"/>
        </w:rPr>
        <w:t>здоровьесберегающих</w:t>
      </w:r>
      <w:proofErr w:type="spellEnd"/>
      <w:r w:rsidRPr="00981FE4">
        <w:rPr>
          <w:sz w:val="22"/>
          <w:szCs w:val="22"/>
        </w:rPr>
        <w:t xml:space="preserve"> технологий. Организация в условиях семьи отдыха и питания детей, семейного досуга, игровой детской деятельности, соблюдение режима дня оказывает значительное влияние на формирование у дошкольников навыков заботы о своём здоровье. С целью повышения компетентности родителей (законных представителей) в вопросах формирования у детей привычки здорового образа жизни с ними проводится просветительская работа, к которой привлекаются все специалисты МДОУ – педагоги, мед. персонал, педагог-психолог. </w:t>
      </w:r>
    </w:p>
    <w:p w:rsidR="004F6790" w:rsidRPr="00825AD4" w:rsidRDefault="004F6790" w:rsidP="00922DE7">
      <w:pPr>
        <w:ind w:firstLine="708"/>
        <w:rPr>
          <w:sz w:val="22"/>
          <w:szCs w:val="22"/>
        </w:rPr>
      </w:pPr>
      <w:r w:rsidRPr="00825AD4">
        <w:rPr>
          <w:sz w:val="22"/>
          <w:szCs w:val="22"/>
        </w:rPr>
        <w:t xml:space="preserve">Вывод: у воспитанников МДОУ развивается не только интерес к физической культуре, участию в совместных спортивных и оздоровительных мероприятиях, но воспитывается и привычка заботиться о своём здоровье.  Созданные в МДОУ условия для </w:t>
      </w:r>
      <w:proofErr w:type="spellStart"/>
      <w:r w:rsidRPr="00825AD4">
        <w:rPr>
          <w:sz w:val="22"/>
          <w:szCs w:val="22"/>
        </w:rPr>
        <w:t>здоровьесбережения</w:t>
      </w:r>
      <w:proofErr w:type="spellEnd"/>
      <w:r w:rsidRPr="00825AD4">
        <w:rPr>
          <w:sz w:val="22"/>
          <w:szCs w:val="22"/>
        </w:rPr>
        <w:t xml:space="preserve"> способствуют благоприятному микроклимату и формированию у детей с разными познавательными возможностями устойчивой мотивации к здоровому образу жизни.</w:t>
      </w:r>
    </w:p>
    <w:p w:rsidR="004F6790" w:rsidRPr="004C2F2C" w:rsidRDefault="004F6790" w:rsidP="004F6790">
      <w:pPr>
        <w:rPr>
          <w:b/>
          <w:sz w:val="22"/>
          <w:szCs w:val="22"/>
        </w:rPr>
      </w:pPr>
      <w:r w:rsidRPr="004C2F2C">
        <w:rPr>
          <w:b/>
          <w:sz w:val="22"/>
          <w:szCs w:val="22"/>
        </w:rPr>
        <w:t xml:space="preserve">Точки роста: </w:t>
      </w:r>
    </w:p>
    <w:p w:rsidR="004F6790" w:rsidRDefault="004F6790" w:rsidP="004F6790">
      <w:pPr>
        <w:rPr>
          <w:sz w:val="22"/>
          <w:szCs w:val="22"/>
        </w:rPr>
      </w:pPr>
      <w:r w:rsidRPr="00825AD4">
        <w:rPr>
          <w:sz w:val="22"/>
          <w:szCs w:val="22"/>
        </w:rPr>
        <w:t>Важно продолжить работу по созданию условий для охраны и укрепления здоровья, организации питания участников образовательных отношений:</w:t>
      </w:r>
    </w:p>
    <w:p w:rsidR="00855139" w:rsidRDefault="004F6790" w:rsidP="00303761">
      <w:pPr>
        <w:pStyle w:val="11"/>
        <w:numPr>
          <w:ilvl w:val="0"/>
          <w:numId w:val="61"/>
        </w:numPr>
        <w:jc w:val="both"/>
        <w:rPr>
          <w:rFonts w:ascii="Times New Roman" w:hAnsi="Times New Roman"/>
          <w:bCs/>
          <w:shd w:val="clear" w:color="auto" w:fill="FFFFFF"/>
        </w:rPr>
      </w:pPr>
      <w:r>
        <w:rPr>
          <w:rFonts w:ascii="Times New Roman" w:hAnsi="Times New Roman"/>
        </w:rPr>
        <w:t>организовать работу</w:t>
      </w:r>
      <w:r w:rsidRPr="005C11A8">
        <w:rPr>
          <w:rFonts w:ascii="Times New Roman" w:hAnsi="Times New Roman"/>
        </w:rPr>
        <w:t xml:space="preserve"> с воспитанниками и родителями по </w:t>
      </w:r>
      <w:r w:rsidRPr="005C11A8">
        <w:rPr>
          <w:rFonts w:ascii="Times New Roman" w:hAnsi="Times New Roman"/>
          <w:bCs/>
          <w:shd w:val="clear" w:color="auto" w:fill="FFFFFF"/>
        </w:rPr>
        <w:t>повышению эффективности использования возможностей физической культуры и спорта в укреплении здоровья, гармоничном и всестороннем развитии личности, воспитании патриотизма и гражданственности</w:t>
      </w:r>
      <w:r w:rsidR="00ED736A">
        <w:rPr>
          <w:rFonts w:ascii="Times New Roman" w:hAnsi="Times New Roman"/>
          <w:bCs/>
          <w:shd w:val="clear" w:color="auto" w:fill="FFFFFF"/>
        </w:rPr>
        <w:t>;</w:t>
      </w:r>
    </w:p>
    <w:p w:rsidR="004F6790" w:rsidRPr="00855139" w:rsidRDefault="004F6790" w:rsidP="00303761">
      <w:pPr>
        <w:pStyle w:val="11"/>
        <w:numPr>
          <w:ilvl w:val="0"/>
          <w:numId w:val="61"/>
        </w:numPr>
        <w:jc w:val="both"/>
        <w:rPr>
          <w:rFonts w:ascii="Times New Roman" w:hAnsi="Times New Roman"/>
        </w:rPr>
      </w:pPr>
      <w:r w:rsidRPr="00855139">
        <w:rPr>
          <w:rFonts w:ascii="Times New Roman" w:hAnsi="Times New Roman"/>
        </w:rPr>
        <w:t>сотрудничество с организациями-партнёрами (</w:t>
      </w:r>
      <w:r w:rsidR="00303761">
        <w:rPr>
          <w:rFonts w:ascii="Times New Roman" w:hAnsi="Times New Roman"/>
        </w:rPr>
        <w:t>стадион «Юность» - ГТО</w:t>
      </w:r>
      <w:r w:rsidR="00922DE7">
        <w:rPr>
          <w:rFonts w:ascii="Times New Roman" w:hAnsi="Times New Roman"/>
        </w:rPr>
        <w:t>, городские Спартакиады</w:t>
      </w:r>
      <w:r w:rsidRPr="00855139">
        <w:rPr>
          <w:rFonts w:ascii="Times New Roman" w:hAnsi="Times New Roman"/>
        </w:rPr>
        <w:t>);</w:t>
      </w:r>
    </w:p>
    <w:p w:rsidR="00855139" w:rsidRDefault="004F6790" w:rsidP="00303761">
      <w:pPr>
        <w:pStyle w:val="a5"/>
        <w:numPr>
          <w:ilvl w:val="0"/>
          <w:numId w:val="61"/>
        </w:numPr>
        <w:rPr>
          <w:sz w:val="22"/>
          <w:szCs w:val="22"/>
        </w:rPr>
      </w:pPr>
      <w:r w:rsidRPr="00855139">
        <w:rPr>
          <w:sz w:val="22"/>
          <w:szCs w:val="22"/>
        </w:rPr>
        <w:t>распределение нагрузки воспитанников в соответствии с нормами СанПиН;</w:t>
      </w:r>
    </w:p>
    <w:p w:rsidR="004F6790" w:rsidRPr="00855139" w:rsidRDefault="004F6790" w:rsidP="00303761">
      <w:pPr>
        <w:pStyle w:val="a5"/>
        <w:numPr>
          <w:ilvl w:val="0"/>
          <w:numId w:val="61"/>
        </w:numPr>
        <w:rPr>
          <w:sz w:val="22"/>
          <w:szCs w:val="22"/>
        </w:rPr>
      </w:pPr>
      <w:r w:rsidRPr="00855139">
        <w:rPr>
          <w:sz w:val="22"/>
          <w:szCs w:val="22"/>
        </w:rPr>
        <w:t>организ</w:t>
      </w:r>
      <w:r w:rsidR="00855139">
        <w:rPr>
          <w:sz w:val="22"/>
          <w:szCs w:val="22"/>
        </w:rPr>
        <w:t>ация</w:t>
      </w:r>
      <w:r w:rsidRPr="00855139">
        <w:rPr>
          <w:sz w:val="22"/>
          <w:szCs w:val="22"/>
        </w:rPr>
        <w:t xml:space="preserve"> совместны</w:t>
      </w:r>
      <w:r w:rsidR="00855139">
        <w:rPr>
          <w:sz w:val="22"/>
          <w:szCs w:val="22"/>
        </w:rPr>
        <w:t>х</w:t>
      </w:r>
      <w:r w:rsidRPr="00855139">
        <w:rPr>
          <w:sz w:val="22"/>
          <w:szCs w:val="22"/>
        </w:rPr>
        <w:t xml:space="preserve"> мероприяти</w:t>
      </w:r>
      <w:r w:rsidR="00855139">
        <w:rPr>
          <w:sz w:val="22"/>
          <w:szCs w:val="22"/>
        </w:rPr>
        <w:t>й</w:t>
      </w:r>
      <w:r w:rsidRPr="00855139">
        <w:rPr>
          <w:sz w:val="22"/>
          <w:szCs w:val="22"/>
        </w:rPr>
        <w:t xml:space="preserve"> со всеми участниками образовательного процесса по охр</w:t>
      </w:r>
      <w:r w:rsidR="00ED736A">
        <w:rPr>
          <w:sz w:val="22"/>
          <w:szCs w:val="22"/>
        </w:rPr>
        <w:t>ане и укреплению здоровья детей</w:t>
      </w:r>
      <w:r w:rsidR="00807C11">
        <w:rPr>
          <w:sz w:val="22"/>
          <w:szCs w:val="22"/>
        </w:rPr>
        <w:t xml:space="preserve"> (походы, соревнования)</w:t>
      </w:r>
    </w:p>
    <w:p w:rsidR="004F6790" w:rsidRDefault="004F6790" w:rsidP="004F6790">
      <w:pPr>
        <w:pStyle w:val="a5"/>
        <w:ind w:left="142"/>
        <w:jc w:val="both"/>
      </w:pPr>
    </w:p>
    <w:p w:rsidR="00855139" w:rsidRPr="00981FE4" w:rsidRDefault="00855139" w:rsidP="00855139">
      <w:pPr>
        <w:ind w:left="360"/>
        <w:jc w:val="center"/>
        <w:rPr>
          <w:b/>
          <w:sz w:val="22"/>
          <w:szCs w:val="22"/>
        </w:rPr>
      </w:pPr>
      <w:r w:rsidRPr="00981FE4">
        <w:rPr>
          <w:b/>
          <w:sz w:val="22"/>
          <w:szCs w:val="22"/>
        </w:rPr>
        <w:t>1.5 Условия для индивидуальной работы с обучающимися</w:t>
      </w:r>
    </w:p>
    <w:p w:rsidR="00855139" w:rsidRPr="00981FE4" w:rsidRDefault="00855139" w:rsidP="00855139">
      <w:pPr>
        <w:ind w:left="360"/>
        <w:jc w:val="both"/>
        <w:rPr>
          <w:sz w:val="22"/>
          <w:szCs w:val="22"/>
        </w:rPr>
      </w:pPr>
    </w:p>
    <w:p w:rsidR="00855139" w:rsidRPr="00981FE4" w:rsidRDefault="00855139" w:rsidP="00855139">
      <w:pPr>
        <w:ind w:firstLine="708"/>
        <w:jc w:val="both"/>
        <w:rPr>
          <w:sz w:val="22"/>
          <w:szCs w:val="22"/>
        </w:rPr>
      </w:pPr>
      <w:r w:rsidRPr="00981FE4">
        <w:rPr>
          <w:sz w:val="22"/>
          <w:szCs w:val="22"/>
        </w:rPr>
        <w:t>Центральным мо</w:t>
      </w:r>
      <w:r w:rsidR="00105D7C">
        <w:rPr>
          <w:sz w:val="22"/>
          <w:szCs w:val="22"/>
        </w:rPr>
        <w:t>ментом Программы МДОУ является л</w:t>
      </w:r>
      <w:r w:rsidRPr="00981FE4">
        <w:rPr>
          <w:sz w:val="22"/>
          <w:szCs w:val="22"/>
        </w:rPr>
        <w:t xml:space="preserve">ичность воспитанника. Данный личностно центрированный подход отвечает современным требованиям организации образования в свете гуманистических взглядов. Все педагогические работники МДОУ осуществляют индивидуальную работу с воспитанниками. Педагогам МДОУ значимо определить возрастные особенности познавательного развития, какими качествами личности должен обладать ребёнок на каждом этапе психического развития. </w:t>
      </w:r>
    </w:p>
    <w:p w:rsidR="00855139" w:rsidRPr="00981FE4" w:rsidRDefault="00855139" w:rsidP="00855139">
      <w:pPr>
        <w:pStyle w:val="a3"/>
        <w:rPr>
          <w:rFonts w:ascii="Times New Roman" w:hAnsi="Times New Roman"/>
        </w:rPr>
      </w:pPr>
      <w:r w:rsidRPr="00981FE4">
        <w:tab/>
      </w:r>
      <w:r w:rsidRPr="00981FE4">
        <w:rPr>
          <w:rFonts w:ascii="Times New Roman" w:hAnsi="Times New Roman"/>
        </w:rPr>
        <w:t>В соответствии с ФГОС ДО в МДОУ имеются следующие документы:</w:t>
      </w:r>
    </w:p>
    <w:p w:rsidR="00855139" w:rsidRPr="00981FE4" w:rsidRDefault="00855139" w:rsidP="00B34F14">
      <w:pPr>
        <w:pStyle w:val="a3"/>
        <w:numPr>
          <w:ilvl w:val="0"/>
          <w:numId w:val="15"/>
        </w:numPr>
        <w:ind w:left="284" w:hanging="284"/>
        <w:rPr>
          <w:rFonts w:ascii="Times New Roman" w:hAnsi="Times New Roman"/>
        </w:rPr>
      </w:pPr>
      <w:r w:rsidRPr="00981FE4">
        <w:rPr>
          <w:rFonts w:ascii="Times New Roman" w:hAnsi="Times New Roman"/>
        </w:rPr>
        <w:t>«</w:t>
      </w:r>
      <w:r w:rsidR="003737D6" w:rsidRPr="00981FE4">
        <w:rPr>
          <w:rFonts w:ascii="Times New Roman" w:hAnsi="Times New Roman"/>
        </w:rPr>
        <w:t>Адаптированная образовательная</w:t>
      </w:r>
      <w:r w:rsidRPr="00981FE4">
        <w:rPr>
          <w:rFonts w:ascii="Times New Roman" w:hAnsi="Times New Roman"/>
        </w:rPr>
        <w:t xml:space="preserve"> программа дошкольного образования </w:t>
      </w:r>
      <w:r w:rsidR="00BD0FC2">
        <w:rPr>
          <w:rFonts w:ascii="Times New Roman" w:hAnsi="Times New Roman"/>
        </w:rPr>
        <w:t xml:space="preserve">для обучающихся с ограниченными возможностями здоровья (ТНР) </w:t>
      </w:r>
      <w:r w:rsidRPr="00981FE4">
        <w:rPr>
          <w:rFonts w:ascii="Times New Roman" w:hAnsi="Times New Roman"/>
        </w:rPr>
        <w:t>МДОУ «Детский сад № 113»</w:t>
      </w:r>
      <w:r w:rsidR="00DE2C37">
        <w:rPr>
          <w:rFonts w:ascii="Times New Roman" w:hAnsi="Times New Roman"/>
        </w:rPr>
        <w:t xml:space="preserve"> (</w:t>
      </w:r>
      <w:r w:rsidR="00DE2C37" w:rsidRPr="00981FE4">
        <w:rPr>
          <w:rFonts w:ascii="Times New Roman" w:hAnsi="Times New Roman"/>
        </w:rPr>
        <w:t xml:space="preserve">в </w:t>
      </w:r>
      <w:r w:rsidR="00CC3FC1" w:rsidRPr="00981FE4">
        <w:rPr>
          <w:rFonts w:ascii="Times New Roman" w:hAnsi="Times New Roman"/>
        </w:rPr>
        <w:t>группах компенсирующей</w:t>
      </w:r>
      <w:r w:rsidR="00DE2C37" w:rsidRPr="00981FE4">
        <w:rPr>
          <w:rFonts w:ascii="Times New Roman" w:hAnsi="Times New Roman"/>
        </w:rPr>
        <w:t xml:space="preserve"> направленностей</w:t>
      </w:r>
      <w:r w:rsidR="00DE2C37">
        <w:rPr>
          <w:rFonts w:ascii="Times New Roman" w:hAnsi="Times New Roman"/>
        </w:rPr>
        <w:t>)</w:t>
      </w:r>
      <w:r w:rsidRPr="00981FE4">
        <w:rPr>
          <w:rFonts w:ascii="Times New Roman" w:hAnsi="Times New Roman"/>
        </w:rPr>
        <w:t>;</w:t>
      </w:r>
    </w:p>
    <w:p w:rsidR="00855139" w:rsidRPr="00981FE4" w:rsidRDefault="00D8023E" w:rsidP="00B34F14">
      <w:pPr>
        <w:pStyle w:val="a3"/>
        <w:numPr>
          <w:ilvl w:val="0"/>
          <w:numId w:val="15"/>
        </w:numPr>
        <w:ind w:left="284" w:hanging="284"/>
        <w:rPr>
          <w:rFonts w:ascii="Times New Roman" w:hAnsi="Times New Roman"/>
        </w:rPr>
      </w:pPr>
      <w:r>
        <w:rPr>
          <w:rFonts w:ascii="Times New Roman" w:hAnsi="Times New Roman"/>
        </w:rPr>
        <w:lastRenderedPageBreak/>
        <w:t xml:space="preserve">Адаптированная образовательная программа для ребенка </w:t>
      </w:r>
      <w:r w:rsidR="00BD0FC2">
        <w:rPr>
          <w:rFonts w:ascii="Times New Roman" w:hAnsi="Times New Roman"/>
        </w:rPr>
        <w:t xml:space="preserve">– </w:t>
      </w:r>
      <w:r w:rsidR="00AA0B65">
        <w:rPr>
          <w:rFonts w:ascii="Times New Roman" w:hAnsi="Times New Roman"/>
        </w:rPr>
        <w:t>инвалида;</w:t>
      </w:r>
      <w:r>
        <w:rPr>
          <w:rFonts w:ascii="Times New Roman" w:hAnsi="Times New Roman"/>
        </w:rPr>
        <w:t xml:space="preserve"> </w:t>
      </w:r>
      <w:r w:rsidR="00855139" w:rsidRPr="00981FE4">
        <w:rPr>
          <w:rFonts w:ascii="Times New Roman" w:hAnsi="Times New Roman"/>
        </w:rPr>
        <w:t xml:space="preserve">Индивидуальные </w:t>
      </w:r>
      <w:r>
        <w:rPr>
          <w:rFonts w:ascii="Times New Roman" w:hAnsi="Times New Roman"/>
        </w:rPr>
        <w:t xml:space="preserve">образовательные </w:t>
      </w:r>
      <w:r w:rsidR="00855139" w:rsidRPr="00981FE4">
        <w:rPr>
          <w:rFonts w:ascii="Times New Roman" w:hAnsi="Times New Roman"/>
        </w:rPr>
        <w:t>маршруты (программа сопровождени</w:t>
      </w:r>
      <w:r>
        <w:rPr>
          <w:rFonts w:ascii="Times New Roman" w:hAnsi="Times New Roman"/>
        </w:rPr>
        <w:t>я по категориям детей</w:t>
      </w:r>
      <w:r w:rsidR="00855139" w:rsidRPr="00981FE4">
        <w:rPr>
          <w:rFonts w:ascii="Times New Roman" w:hAnsi="Times New Roman"/>
        </w:rPr>
        <w:t>);</w:t>
      </w:r>
    </w:p>
    <w:p w:rsidR="00602E67" w:rsidRDefault="00825E01" w:rsidP="00602E67">
      <w:pPr>
        <w:pStyle w:val="a3"/>
        <w:numPr>
          <w:ilvl w:val="0"/>
          <w:numId w:val="15"/>
        </w:numPr>
        <w:ind w:left="284" w:hanging="284"/>
        <w:jc w:val="both"/>
        <w:rPr>
          <w:rFonts w:ascii="Times New Roman" w:hAnsi="Times New Roman"/>
        </w:rPr>
      </w:pPr>
      <w:r w:rsidRPr="00602E67">
        <w:rPr>
          <w:rFonts w:ascii="Times New Roman" w:hAnsi="Times New Roman"/>
        </w:rPr>
        <w:t>Календарно-тематическое планирование</w:t>
      </w:r>
      <w:r w:rsidR="00602E67" w:rsidRPr="00602E67">
        <w:rPr>
          <w:rFonts w:ascii="Times New Roman" w:hAnsi="Times New Roman"/>
        </w:rPr>
        <w:t xml:space="preserve"> (Карта индивидуального развития воспитанника; </w:t>
      </w:r>
      <w:r w:rsidR="00855139" w:rsidRPr="00602E67">
        <w:rPr>
          <w:rFonts w:ascii="Times New Roman" w:hAnsi="Times New Roman"/>
        </w:rPr>
        <w:t>Графики индивидуальной работы</w:t>
      </w:r>
      <w:r w:rsidR="00F35320" w:rsidRPr="00602E67">
        <w:rPr>
          <w:rFonts w:ascii="Times New Roman" w:hAnsi="Times New Roman"/>
        </w:rPr>
        <w:t>;</w:t>
      </w:r>
      <w:r w:rsidR="00602E67">
        <w:rPr>
          <w:rFonts w:ascii="Times New Roman" w:hAnsi="Times New Roman"/>
        </w:rPr>
        <w:t xml:space="preserve"> </w:t>
      </w:r>
      <w:r w:rsidR="00855139" w:rsidRPr="00602E67">
        <w:rPr>
          <w:rFonts w:ascii="Times New Roman" w:hAnsi="Times New Roman"/>
        </w:rPr>
        <w:t>План индивидуальной работы</w:t>
      </w:r>
      <w:r w:rsidR="00602E67">
        <w:rPr>
          <w:rFonts w:ascii="Times New Roman" w:hAnsi="Times New Roman"/>
        </w:rPr>
        <w:t>)</w:t>
      </w:r>
    </w:p>
    <w:p w:rsidR="00855139" w:rsidRPr="00602E67" w:rsidRDefault="00855139" w:rsidP="00602E67">
      <w:pPr>
        <w:pStyle w:val="a3"/>
        <w:ind w:left="284"/>
        <w:jc w:val="both"/>
        <w:rPr>
          <w:rFonts w:ascii="Times New Roman" w:hAnsi="Times New Roman"/>
        </w:rPr>
      </w:pPr>
      <w:r w:rsidRPr="00602E67">
        <w:rPr>
          <w:rFonts w:ascii="Times New Roman" w:hAnsi="Times New Roman"/>
          <w:color w:val="000000"/>
        </w:rPr>
        <w:t>Особое внимание уделяется детям, не посещающие регулярно детский сад по б</w:t>
      </w:r>
      <w:r w:rsidR="00F35320" w:rsidRPr="00602E67">
        <w:rPr>
          <w:rFonts w:ascii="Times New Roman" w:hAnsi="Times New Roman"/>
          <w:color w:val="000000"/>
        </w:rPr>
        <w:t>олезни или другим причинам, дети</w:t>
      </w:r>
      <w:r w:rsidRPr="00602E67">
        <w:rPr>
          <w:rFonts w:ascii="Times New Roman" w:hAnsi="Times New Roman"/>
          <w:color w:val="000000"/>
        </w:rPr>
        <w:t xml:space="preserve"> «</w:t>
      </w:r>
      <w:r w:rsidR="001531BA" w:rsidRPr="00602E67">
        <w:rPr>
          <w:rFonts w:ascii="Times New Roman" w:hAnsi="Times New Roman"/>
          <w:color w:val="000000"/>
        </w:rPr>
        <w:t>ослабленные</w:t>
      </w:r>
      <w:r w:rsidRPr="00602E67">
        <w:rPr>
          <w:rFonts w:ascii="Times New Roman" w:hAnsi="Times New Roman"/>
          <w:color w:val="000000"/>
        </w:rPr>
        <w:t>»</w:t>
      </w:r>
      <w:r w:rsidR="001531BA" w:rsidRPr="00602E67">
        <w:rPr>
          <w:rFonts w:ascii="Times New Roman" w:hAnsi="Times New Roman"/>
          <w:color w:val="000000"/>
        </w:rPr>
        <w:t>,</w:t>
      </w:r>
      <w:r w:rsidRPr="00602E67">
        <w:rPr>
          <w:rFonts w:ascii="Times New Roman" w:hAnsi="Times New Roman"/>
          <w:color w:val="000000"/>
        </w:rPr>
        <w:t xml:space="preserve"> имеющие низкую работоспособность на занятии, застенчивые, медлительные, заторможенные и педагогически запущенные. Планируя индивидуальную работу, педагог учитывает психические и индивидуальные особенности ребёнка. Индивидуальная работа с детьми проводится в утренние и вечерние часы, а также на прогулке. </w:t>
      </w:r>
      <w:r w:rsidRPr="00602E67">
        <w:rPr>
          <w:rFonts w:ascii="Times New Roman" w:hAnsi="Times New Roman"/>
          <w:color w:val="000000"/>
          <w:shd w:val="clear" w:color="auto" w:fill="FFFFFF"/>
        </w:rPr>
        <w:t xml:space="preserve">Она выражается в реализации принципа индивидуального подхода к </w:t>
      </w:r>
      <w:r w:rsidR="002A45E9" w:rsidRPr="00602E67">
        <w:rPr>
          <w:rFonts w:ascii="Times New Roman" w:hAnsi="Times New Roman"/>
          <w:color w:val="000000"/>
          <w:shd w:val="clear" w:color="auto" w:fill="FFFFFF"/>
        </w:rPr>
        <w:t>воспитанникам в</w:t>
      </w:r>
      <w:r w:rsidRPr="00602E67">
        <w:rPr>
          <w:rFonts w:ascii="Times New Roman" w:hAnsi="Times New Roman"/>
          <w:color w:val="000000"/>
          <w:shd w:val="clear" w:color="auto" w:fill="FFFFFF"/>
        </w:rPr>
        <w:t xml:space="preserve"> обучении и воспитании. </w:t>
      </w:r>
    </w:p>
    <w:p w:rsidR="00855139" w:rsidRPr="001531BA" w:rsidRDefault="00855139" w:rsidP="001531BA">
      <w:pPr>
        <w:pStyle w:val="a3"/>
        <w:jc w:val="both"/>
        <w:rPr>
          <w:rFonts w:ascii="Times New Roman" w:hAnsi="Times New Roman"/>
          <w:shd w:val="clear" w:color="auto" w:fill="FFFFFF"/>
        </w:rPr>
      </w:pPr>
      <w:r w:rsidRPr="004C2F2C">
        <w:rPr>
          <w:rFonts w:ascii="Times New Roman" w:hAnsi="Times New Roman"/>
          <w:shd w:val="clear" w:color="auto" w:fill="FFFFFF"/>
        </w:rPr>
        <w:t xml:space="preserve">В индивидуальной работе с детьми педагоги-воспитатели руководствуются </w:t>
      </w:r>
      <w:r w:rsidRPr="001531BA">
        <w:rPr>
          <w:rFonts w:ascii="Times New Roman" w:hAnsi="Times New Roman"/>
          <w:shd w:val="clear" w:color="auto" w:fill="FFFFFF"/>
        </w:rPr>
        <w:t>следующими принципами:</w:t>
      </w:r>
    </w:p>
    <w:p w:rsidR="00855139" w:rsidRPr="004C2F2C" w:rsidRDefault="00855139" w:rsidP="00B34F14">
      <w:pPr>
        <w:pStyle w:val="a3"/>
        <w:numPr>
          <w:ilvl w:val="0"/>
          <w:numId w:val="16"/>
        </w:numPr>
        <w:rPr>
          <w:rFonts w:ascii="Times New Roman" w:hAnsi="Times New Roman"/>
          <w:shd w:val="clear" w:color="auto" w:fill="FFFFFF"/>
        </w:rPr>
      </w:pPr>
      <w:r w:rsidRPr="004C2F2C">
        <w:rPr>
          <w:rFonts w:ascii="Times New Roman" w:hAnsi="Times New Roman"/>
          <w:color w:val="0F0F0F"/>
          <w:shd w:val="clear" w:color="auto" w:fill="FFFFFF"/>
        </w:rPr>
        <w:t>уважение самооценки личности ребенка;</w:t>
      </w:r>
    </w:p>
    <w:p w:rsidR="00855139" w:rsidRPr="004C2F2C" w:rsidRDefault="00855139" w:rsidP="00B34F14">
      <w:pPr>
        <w:pStyle w:val="a3"/>
        <w:numPr>
          <w:ilvl w:val="0"/>
          <w:numId w:val="16"/>
        </w:numPr>
        <w:rPr>
          <w:rFonts w:ascii="Times New Roman" w:hAnsi="Times New Roman"/>
          <w:shd w:val="clear" w:color="auto" w:fill="FFFFFF"/>
        </w:rPr>
      </w:pPr>
      <w:r w:rsidRPr="004C2F2C">
        <w:rPr>
          <w:rFonts w:ascii="Times New Roman" w:hAnsi="Times New Roman"/>
          <w:color w:val="0F0F0F"/>
          <w:shd w:val="clear" w:color="auto" w:fill="FFFFFF"/>
        </w:rPr>
        <w:t>вовлечение ребенка во все виды деятельности для выявления его способностей и качеств его характера;</w:t>
      </w:r>
    </w:p>
    <w:p w:rsidR="00855139" w:rsidRPr="004C2F2C" w:rsidRDefault="00855139" w:rsidP="00B34F14">
      <w:pPr>
        <w:pStyle w:val="a3"/>
        <w:numPr>
          <w:ilvl w:val="0"/>
          <w:numId w:val="16"/>
        </w:numPr>
        <w:rPr>
          <w:rFonts w:ascii="Times New Roman" w:hAnsi="Times New Roman"/>
          <w:shd w:val="clear" w:color="auto" w:fill="FFFFFF"/>
        </w:rPr>
      </w:pPr>
      <w:r w:rsidRPr="004C2F2C">
        <w:rPr>
          <w:rFonts w:ascii="Times New Roman" w:hAnsi="Times New Roman"/>
          <w:color w:val="0F0F0F"/>
          <w:shd w:val="clear" w:color="auto" w:fill="FFFFFF"/>
        </w:rPr>
        <w:t>постоянное усложнение и повышение требовательности к воспитаннику в ходе избранной деятельности;</w:t>
      </w:r>
    </w:p>
    <w:p w:rsidR="00855139" w:rsidRPr="001531BA" w:rsidRDefault="00855139" w:rsidP="00B34F14">
      <w:pPr>
        <w:pStyle w:val="a3"/>
        <w:numPr>
          <w:ilvl w:val="0"/>
          <w:numId w:val="16"/>
        </w:numPr>
        <w:rPr>
          <w:rFonts w:ascii="Times New Roman" w:hAnsi="Times New Roman"/>
          <w:color w:val="0F0F0F"/>
          <w:shd w:val="clear" w:color="auto" w:fill="FFFFFF"/>
        </w:rPr>
      </w:pPr>
      <w:r w:rsidRPr="004C2F2C">
        <w:rPr>
          <w:rFonts w:ascii="Times New Roman" w:hAnsi="Times New Roman"/>
          <w:color w:val="0F0F0F"/>
          <w:shd w:val="clear" w:color="auto" w:fill="FFFFFF"/>
        </w:rPr>
        <w:t>создание психологической почвы и стимулирование самообучения и самовоспитания, что является наиболее эффективным средством реализации программы обучения и воспитания)</w:t>
      </w:r>
      <w:r w:rsidR="00445207">
        <w:rPr>
          <w:rFonts w:ascii="Times New Roman" w:hAnsi="Times New Roman"/>
          <w:color w:val="0F0F0F"/>
          <w:shd w:val="clear" w:color="auto" w:fill="FFFFFF"/>
        </w:rPr>
        <w:t>.</w:t>
      </w:r>
    </w:p>
    <w:p w:rsidR="00855139" w:rsidRPr="004C2F2C" w:rsidRDefault="00855139" w:rsidP="001531BA">
      <w:pPr>
        <w:pStyle w:val="a3"/>
        <w:ind w:firstLine="360"/>
        <w:rPr>
          <w:rFonts w:ascii="Times New Roman" w:hAnsi="Times New Roman"/>
        </w:rPr>
      </w:pPr>
      <w:r w:rsidRPr="004C2F2C">
        <w:rPr>
          <w:rFonts w:ascii="Times New Roman" w:hAnsi="Times New Roman"/>
        </w:rPr>
        <w:t xml:space="preserve">В МДОУ разработаны индивидуальные </w:t>
      </w:r>
      <w:r w:rsidR="00D8023E">
        <w:rPr>
          <w:rFonts w:ascii="Times New Roman" w:hAnsi="Times New Roman"/>
        </w:rPr>
        <w:t xml:space="preserve">образовательные </w:t>
      </w:r>
      <w:r w:rsidRPr="004C2F2C">
        <w:rPr>
          <w:rFonts w:ascii="Times New Roman" w:hAnsi="Times New Roman"/>
        </w:rPr>
        <w:t>маршруты сопровождения ребёнка, которые позволяют отслеживать динамику его развития на протяжении всего периода посещения детского сада.</w:t>
      </w:r>
    </w:p>
    <w:p w:rsidR="00855139" w:rsidRPr="004C2F2C" w:rsidRDefault="00855139" w:rsidP="00301A81">
      <w:pPr>
        <w:pStyle w:val="a3"/>
        <w:jc w:val="both"/>
        <w:rPr>
          <w:rFonts w:ascii="Times New Roman" w:hAnsi="Times New Roman"/>
        </w:rPr>
      </w:pPr>
      <w:r w:rsidRPr="004C2F2C">
        <w:rPr>
          <w:rFonts w:ascii="Times New Roman" w:hAnsi="Times New Roman"/>
        </w:rPr>
        <w:tab/>
      </w:r>
      <w:r w:rsidRPr="004C2F2C">
        <w:rPr>
          <w:rFonts w:ascii="Times New Roman" w:hAnsi="Times New Roman"/>
          <w:i/>
        </w:rPr>
        <w:t>При разработке индивидуальных</w:t>
      </w:r>
      <w:r w:rsidRPr="004C2F2C">
        <w:rPr>
          <w:i/>
        </w:rPr>
        <w:t xml:space="preserve"> </w:t>
      </w:r>
      <w:r w:rsidR="00CC3FC1" w:rsidRPr="004C2F2C">
        <w:rPr>
          <w:rFonts w:ascii="Times New Roman" w:hAnsi="Times New Roman"/>
          <w:i/>
        </w:rPr>
        <w:t>маршрутов</w:t>
      </w:r>
      <w:r w:rsidR="00CC3FC1" w:rsidRPr="004C2F2C">
        <w:rPr>
          <w:rFonts w:ascii="Times New Roman" w:hAnsi="Times New Roman"/>
        </w:rPr>
        <w:t>, специалисты</w:t>
      </w:r>
      <w:r w:rsidRPr="004C2F2C">
        <w:rPr>
          <w:rFonts w:ascii="Times New Roman" w:hAnsi="Times New Roman"/>
        </w:rPr>
        <w:t xml:space="preserve"> МДОУ опираются на учёт актуальных и потенциальных возможностей каждого ребёнка. Иными словами, в основе проектирования лежит диагностика развития.  Применяя возрастно-психологическое обследование, определяются индивидуальные возможности ребёнка, выявляются причины возникающих трудностей, оценивается адекватность содержания и педагогических технологий, применяемых по отношению к ребёнку или детской группе.</w:t>
      </w:r>
    </w:p>
    <w:p w:rsidR="00855139" w:rsidRPr="00981FE4" w:rsidRDefault="00855139" w:rsidP="00855139">
      <w:pPr>
        <w:tabs>
          <w:tab w:val="left" w:pos="900"/>
        </w:tabs>
        <w:ind w:firstLine="851"/>
        <w:jc w:val="both"/>
        <w:rPr>
          <w:sz w:val="22"/>
          <w:szCs w:val="22"/>
        </w:rPr>
      </w:pPr>
      <w:r w:rsidRPr="00981FE4">
        <w:rPr>
          <w:sz w:val="22"/>
          <w:szCs w:val="22"/>
        </w:rPr>
        <w:tab/>
        <w:t>Диагностическое исследование (</w:t>
      </w:r>
      <w:r w:rsidR="002A45E9" w:rsidRPr="00981FE4">
        <w:rPr>
          <w:sz w:val="22"/>
          <w:szCs w:val="22"/>
        </w:rPr>
        <w:t xml:space="preserve">мониторинг) </w:t>
      </w:r>
      <w:r w:rsidR="009508FB" w:rsidRPr="00981FE4">
        <w:rPr>
          <w:sz w:val="22"/>
          <w:szCs w:val="22"/>
        </w:rPr>
        <w:t>позволяет обозначить</w:t>
      </w:r>
      <w:r w:rsidRPr="00981FE4">
        <w:rPr>
          <w:sz w:val="22"/>
          <w:szCs w:val="22"/>
        </w:rPr>
        <w:t xml:space="preserve"> в индивидуальном образовательном маршруте спектр взаимосвязанных целевых установок по сопровождению личностного становления. Они объединяют воспитательные, образовательные, развивающие и коррекционные задачи. Это позволяет адаптировать Программу индивидуальным запросам, потребностям и возможностям ребёнка. Ребёнок воспринимается как полноправный участник образовательного процесса. В этом случае Программа, предлагаемая взрослым, становится личностно значимой для ребёнка.</w:t>
      </w:r>
    </w:p>
    <w:p w:rsidR="00855139" w:rsidRPr="00981FE4" w:rsidRDefault="00855139" w:rsidP="00855139">
      <w:pPr>
        <w:tabs>
          <w:tab w:val="left" w:pos="900"/>
        </w:tabs>
        <w:ind w:firstLine="851"/>
        <w:jc w:val="both"/>
        <w:rPr>
          <w:sz w:val="22"/>
          <w:szCs w:val="22"/>
        </w:rPr>
      </w:pPr>
      <w:r w:rsidRPr="00981FE4">
        <w:rPr>
          <w:sz w:val="22"/>
          <w:szCs w:val="22"/>
        </w:rPr>
        <w:tab/>
        <w:t xml:space="preserve">Педагоги МДОУ считают целесообразным ведение индивидуальных образовательных маршрутов в системе образования и коррекции детей. Оно может обеспечить развитие их личности, становление их индивидуальности и возможности саморегуляции каждого ребёнка в культурно-образовательном пространстве. </w:t>
      </w:r>
    </w:p>
    <w:p w:rsidR="009508FB" w:rsidRPr="009508FB" w:rsidRDefault="009508FB" w:rsidP="008650DB">
      <w:pPr>
        <w:pStyle w:val="a3"/>
        <w:ind w:firstLine="708"/>
        <w:rPr>
          <w:rFonts w:ascii="Times New Roman" w:hAnsi="Times New Roman"/>
        </w:rPr>
      </w:pPr>
      <w:r w:rsidRPr="009508FB">
        <w:rPr>
          <w:rFonts w:ascii="Times New Roman" w:hAnsi="Times New Roman"/>
        </w:rPr>
        <w:t>При разработке индивидуальных маршрутов, специалисты МДОУ опираются на</w:t>
      </w:r>
      <w:r>
        <w:rPr>
          <w:rFonts w:ascii="Times New Roman" w:hAnsi="Times New Roman"/>
        </w:rPr>
        <w:t xml:space="preserve"> </w:t>
      </w:r>
      <w:r w:rsidRPr="009508FB">
        <w:rPr>
          <w:rFonts w:ascii="Times New Roman" w:hAnsi="Times New Roman"/>
        </w:rPr>
        <w:t>учёт актуальных и потенциальных возможностей каждого ребёнка. Иными словами, в основе</w:t>
      </w:r>
      <w:r>
        <w:rPr>
          <w:rFonts w:ascii="Times New Roman" w:hAnsi="Times New Roman"/>
        </w:rPr>
        <w:t xml:space="preserve"> </w:t>
      </w:r>
      <w:r w:rsidRPr="009508FB">
        <w:rPr>
          <w:rFonts w:ascii="Times New Roman" w:hAnsi="Times New Roman"/>
        </w:rPr>
        <w:t>проектирования лежит диагностика развития. Применяя возрастно-психологическое</w:t>
      </w:r>
      <w:r>
        <w:rPr>
          <w:rFonts w:ascii="Times New Roman" w:hAnsi="Times New Roman"/>
        </w:rPr>
        <w:t xml:space="preserve"> </w:t>
      </w:r>
      <w:r w:rsidRPr="009508FB">
        <w:rPr>
          <w:rFonts w:ascii="Times New Roman" w:hAnsi="Times New Roman"/>
        </w:rPr>
        <w:t>обследование, определяются индивидуальные возможности ребёнка, выявляются причины</w:t>
      </w:r>
      <w:r>
        <w:rPr>
          <w:rFonts w:ascii="Times New Roman" w:hAnsi="Times New Roman"/>
        </w:rPr>
        <w:t xml:space="preserve"> </w:t>
      </w:r>
      <w:r w:rsidRPr="009508FB">
        <w:rPr>
          <w:rFonts w:ascii="Times New Roman" w:hAnsi="Times New Roman"/>
        </w:rPr>
        <w:t>возникающих трудностей, оценивается адекватность содержания и педагогических</w:t>
      </w:r>
      <w:r>
        <w:rPr>
          <w:rFonts w:ascii="Times New Roman" w:hAnsi="Times New Roman"/>
        </w:rPr>
        <w:t xml:space="preserve"> </w:t>
      </w:r>
      <w:r w:rsidRPr="009508FB">
        <w:rPr>
          <w:rFonts w:ascii="Times New Roman" w:hAnsi="Times New Roman"/>
        </w:rPr>
        <w:t>технологий, применяемых по отношению к ребёнку или детской группе.</w:t>
      </w:r>
    </w:p>
    <w:p w:rsidR="009508FB" w:rsidRPr="009508FB" w:rsidRDefault="009508FB" w:rsidP="009508FB">
      <w:pPr>
        <w:pStyle w:val="a3"/>
        <w:rPr>
          <w:rFonts w:ascii="Times New Roman" w:hAnsi="Times New Roman"/>
        </w:rPr>
      </w:pPr>
      <w:r w:rsidRPr="009508FB">
        <w:rPr>
          <w:rFonts w:ascii="Times New Roman" w:hAnsi="Times New Roman"/>
        </w:rPr>
        <w:t xml:space="preserve"> </w:t>
      </w:r>
      <w:r w:rsidR="008650DB">
        <w:rPr>
          <w:rFonts w:ascii="Times New Roman" w:hAnsi="Times New Roman"/>
        </w:rPr>
        <w:tab/>
      </w:r>
      <w:r w:rsidRPr="009508FB">
        <w:rPr>
          <w:rFonts w:ascii="Times New Roman" w:hAnsi="Times New Roman"/>
        </w:rPr>
        <w:t>Диагностическое исследование (мониторинг) позволяет обозначить в</w:t>
      </w:r>
      <w:r>
        <w:rPr>
          <w:rFonts w:ascii="Times New Roman" w:hAnsi="Times New Roman"/>
        </w:rPr>
        <w:t xml:space="preserve"> </w:t>
      </w:r>
      <w:r w:rsidRPr="009508FB">
        <w:rPr>
          <w:rFonts w:ascii="Times New Roman" w:hAnsi="Times New Roman"/>
        </w:rPr>
        <w:t>индивидуальном образовательном маршруте спектр взаимосвязанных целевых установок по</w:t>
      </w:r>
      <w:r>
        <w:rPr>
          <w:rFonts w:ascii="Times New Roman" w:hAnsi="Times New Roman"/>
        </w:rPr>
        <w:t xml:space="preserve"> </w:t>
      </w:r>
      <w:r w:rsidRPr="009508FB">
        <w:rPr>
          <w:rFonts w:ascii="Times New Roman" w:hAnsi="Times New Roman"/>
        </w:rPr>
        <w:t>сопровождению личностного становления. Они объединяют воспитательные,</w:t>
      </w:r>
      <w:r>
        <w:rPr>
          <w:rFonts w:ascii="Times New Roman" w:hAnsi="Times New Roman"/>
        </w:rPr>
        <w:t xml:space="preserve"> </w:t>
      </w:r>
      <w:r w:rsidRPr="009508FB">
        <w:rPr>
          <w:rFonts w:ascii="Times New Roman" w:hAnsi="Times New Roman"/>
        </w:rPr>
        <w:t>образовательные, развивающие и коррекционные задачи. Это позволяет адаптировать</w:t>
      </w:r>
      <w:r>
        <w:rPr>
          <w:rFonts w:ascii="Times New Roman" w:hAnsi="Times New Roman"/>
        </w:rPr>
        <w:t xml:space="preserve"> </w:t>
      </w:r>
      <w:r w:rsidRPr="009508FB">
        <w:rPr>
          <w:rFonts w:ascii="Times New Roman" w:hAnsi="Times New Roman"/>
        </w:rPr>
        <w:t>Программу индивидуальным запросам, потребностям и возможностям ребёнка. Ребёнок</w:t>
      </w:r>
      <w:r>
        <w:rPr>
          <w:rFonts w:ascii="Times New Roman" w:hAnsi="Times New Roman"/>
        </w:rPr>
        <w:t xml:space="preserve"> </w:t>
      </w:r>
      <w:r w:rsidRPr="009508FB">
        <w:rPr>
          <w:rFonts w:ascii="Times New Roman" w:hAnsi="Times New Roman"/>
        </w:rPr>
        <w:t>воспринимается как полноправный участник образовательного процесса. В этом случае</w:t>
      </w:r>
      <w:r>
        <w:rPr>
          <w:rFonts w:ascii="Times New Roman" w:hAnsi="Times New Roman"/>
        </w:rPr>
        <w:t xml:space="preserve"> </w:t>
      </w:r>
      <w:r w:rsidRPr="009508FB">
        <w:rPr>
          <w:rFonts w:ascii="Times New Roman" w:hAnsi="Times New Roman"/>
        </w:rPr>
        <w:t>Программа, предлагаемая взрослым, становится личностно значимой для ребёнка.</w:t>
      </w:r>
    </w:p>
    <w:p w:rsidR="009508FB" w:rsidRPr="009508FB" w:rsidRDefault="009508FB" w:rsidP="009508FB">
      <w:pPr>
        <w:pStyle w:val="a3"/>
        <w:rPr>
          <w:rFonts w:ascii="Times New Roman" w:hAnsi="Times New Roman"/>
        </w:rPr>
      </w:pPr>
      <w:r w:rsidRPr="009508FB">
        <w:rPr>
          <w:rFonts w:ascii="Times New Roman" w:hAnsi="Times New Roman"/>
        </w:rPr>
        <w:t xml:space="preserve"> </w:t>
      </w:r>
      <w:r w:rsidR="00415212">
        <w:rPr>
          <w:rFonts w:ascii="Times New Roman" w:hAnsi="Times New Roman"/>
        </w:rPr>
        <w:tab/>
      </w:r>
      <w:r w:rsidRPr="009508FB">
        <w:rPr>
          <w:rFonts w:ascii="Times New Roman" w:hAnsi="Times New Roman"/>
        </w:rPr>
        <w:t>Опираясь на предназначение индивидуального маршрута, при его разработке</w:t>
      </w:r>
      <w:r w:rsidR="008650DB">
        <w:rPr>
          <w:rFonts w:ascii="Times New Roman" w:hAnsi="Times New Roman"/>
        </w:rPr>
        <w:t xml:space="preserve"> </w:t>
      </w:r>
      <w:r w:rsidRPr="009508FB">
        <w:rPr>
          <w:rFonts w:ascii="Times New Roman" w:hAnsi="Times New Roman"/>
        </w:rPr>
        <w:t>педагоги ориентируются на следующие моменты:</w:t>
      </w:r>
    </w:p>
    <w:p w:rsidR="009508FB" w:rsidRPr="009508FB" w:rsidRDefault="009508FB" w:rsidP="009508FB">
      <w:pPr>
        <w:pStyle w:val="a3"/>
        <w:rPr>
          <w:rFonts w:ascii="Times New Roman" w:hAnsi="Times New Roman"/>
        </w:rPr>
      </w:pPr>
      <w:r w:rsidRPr="009508FB">
        <w:rPr>
          <w:rFonts w:ascii="Times New Roman" w:hAnsi="Times New Roman"/>
        </w:rPr>
        <w:t>− Ведущие потребности ребёнка на данном этапе психического развития;</w:t>
      </w:r>
    </w:p>
    <w:p w:rsidR="009508FB" w:rsidRPr="009508FB" w:rsidRDefault="009508FB" w:rsidP="009508FB">
      <w:pPr>
        <w:pStyle w:val="a3"/>
        <w:rPr>
          <w:rFonts w:ascii="Times New Roman" w:hAnsi="Times New Roman"/>
        </w:rPr>
      </w:pPr>
      <w:r w:rsidRPr="009508FB">
        <w:rPr>
          <w:rFonts w:ascii="Times New Roman" w:hAnsi="Times New Roman"/>
        </w:rPr>
        <w:t>− Возрастные закономерности психического развития;</w:t>
      </w:r>
    </w:p>
    <w:p w:rsidR="009508FB" w:rsidRPr="009508FB" w:rsidRDefault="009508FB" w:rsidP="009508FB">
      <w:pPr>
        <w:pStyle w:val="a3"/>
        <w:rPr>
          <w:rFonts w:ascii="Times New Roman" w:hAnsi="Times New Roman"/>
        </w:rPr>
      </w:pPr>
      <w:r w:rsidRPr="009508FB">
        <w:rPr>
          <w:rFonts w:ascii="Times New Roman" w:hAnsi="Times New Roman"/>
        </w:rPr>
        <w:t>− Актуальный уровень двигательного, когнитивного, аффективного и личностного развития</w:t>
      </w:r>
    </w:p>
    <w:p w:rsidR="009508FB" w:rsidRPr="009508FB" w:rsidRDefault="009508FB" w:rsidP="009508FB">
      <w:pPr>
        <w:pStyle w:val="a3"/>
        <w:rPr>
          <w:rFonts w:ascii="Times New Roman" w:hAnsi="Times New Roman"/>
        </w:rPr>
      </w:pPr>
      <w:r w:rsidRPr="009508FB">
        <w:rPr>
          <w:rFonts w:ascii="Times New Roman" w:hAnsi="Times New Roman"/>
        </w:rPr>
        <w:t>ребёнка;</w:t>
      </w:r>
    </w:p>
    <w:p w:rsidR="009508FB" w:rsidRPr="009508FB" w:rsidRDefault="009508FB" w:rsidP="009508FB">
      <w:pPr>
        <w:pStyle w:val="a3"/>
        <w:rPr>
          <w:rFonts w:ascii="Times New Roman" w:hAnsi="Times New Roman"/>
        </w:rPr>
      </w:pPr>
      <w:r w:rsidRPr="009508FB">
        <w:rPr>
          <w:rFonts w:ascii="Times New Roman" w:hAnsi="Times New Roman"/>
        </w:rPr>
        <w:t>− Возрастные закономерности психического развития;</w:t>
      </w:r>
    </w:p>
    <w:p w:rsidR="009508FB" w:rsidRPr="009508FB" w:rsidRDefault="009508FB" w:rsidP="009508FB">
      <w:pPr>
        <w:pStyle w:val="a3"/>
        <w:rPr>
          <w:rFonts w:ascii="Times New Roman" w:hAnsi="Times New Roman"/>
        </w:rPr>
      </w:pPr>
      <w:r w:rsidRPr="009508FB">
        <w:rPr>
          <w:rFonts w:ascii="Times New Roman" w:hAnsi="Times New Roman"/>
        </w:rPr>
        <w:t>− Ведущий тип мотивации, направленности ребёнка, его способности;</w:t>
      </w:r>
    </w:p>
    <w:p w:rsidR="009508FB" w:rsidRPr="009508FB" w:rsidRDefault="009508FB" w:rsidP="009508FB">
      <w:pPr>
        <w:pStyle w:val="a3"/>
        <w:rPr>
          <w:rFonts w:ascii="Times New Roman" w:hAnsi="Times New Roman"/>
        </w:rPr>
      </w:pPr>
      <w:r w:rsidRPr="009508FB">
        <w:rPr>
          <w:rFonts w:ascii="Times New Roman" w:hAnsi="Times New Roman"/>
        </w:rPr>
        <w:t xml:space="preserve">− </w:t>
      </w:r>
      <w:proofErr w:type="spellStart"/>
      <w:r w:rsidRPr="009508FB">
        <w:rPr>
          <w:rFonts w:ascii="Times New Roman" w:hAnsi="Times New Roman"/>
        </w:rPr>
        <w:t>Поэтапности</w:t>
      </w:r>
      <w:proofErr w:type="spellEnd"/>
      <w:r w:rsidRPr="009508FB">
        <w:rPr>
          <w:rFonts w:ascii="Times New Roman" w:hAnsi="Times New Roman"/>
        </w:rPr>
        <w:t xml:space="preserve"> в формировании новых видов деятельности согласно учению</w:t>
      </w:r>
      <w:r w:rsidR="00577DC3">
        <w:rPr>
          <w:rFonts w:ascii="Times New Roman" w:hAnsi="Times New Roman"/>
        </w:rPr>
        <w:t xml:space="preserve"> </w:t>
      </w:r>
      <w:r w:rsidRPr="009508FB">
        <w:rPr>
          <w:rFonts w:ascii="Times New Roman" w:hAnsi="Times New Roman"/>
        </w:rPr>
        <w:t>П.Я.Гальперина;</w:t>
      </w:r>
    </w:p>
    <w:p w:rsidR="009508FB" w:rsidRPr="009508FB" w:rsidRDefault="009508FB" w:rsidP="009508FB">
      <w:pPr>
        <w:pStyle w:val="a3"/>
        <w:rPr>
          <w:rFonts w:ascii="Times New Roman" w:hAnsi="Times New Roman"/>
        </w:rPr>
      </w:pPr>
      <w:r w:rsidRPr="009508FB">
        <w:rPr>
          <w:rFonts w:ascii="Times New Roman" w:hAnsi="Times New Roman"/>
        </w:rPr>
        <w:t>− Активность ребёнка в освоении социокультурного опыта;</w:t>
      </w:r>
    </w:p>
    <w:p w:rsidR="009508FB" w:rsidRPr="009508FB" w:rsidRDefault="009508FB" w:rsidP="009508FB">
      <w:pPr>
        <w:pStyle w:val="a3"/>
        <w:rPr>
          <w:rFonts w:ascii="Times New Roman" w:hAnsi="Times New Roman"/>
        </w:rPr>
      </w:pPr>
      <w:r w:rsidRPr="009508FB">
        <w:rPr>
          <w:rFonts w:ascii="Times New Roman" w:hAnsi="Times New Roman"/>
        </w:rPr>
        <w:t>− Основные принципы построения коррекционно-развивающих программ;</w:t>
      </w:r>
    </w:p>
    <w:p w:rsidR="009508FB" w:rsidRPr="009508FB" w:rsidRDefault="009508FB" w:rsidP="009508FB">
      <w:pPr>
        <w:pStyle w:val="a3"/>
        <w:rPr>
          <w:rFonts w:ascii="Times New Roman" w:hAnsi="Times New Roman"/>
        </w:rPr>
      </w:pPr>
      <w:r w:rsidRPr="009508FB">
        <w:rPr>
          <w:rFonts w:ascii="Times New Roman" w:hAnsi="Times New Roman"/>
        </w:rPr>
        <w:lastRenderedPageBreak/>
        <w:t>− Целесообразность формирования универсальных способностей детей в процессе обучения;</w:t>
      </w:r>
    </w:p>
    <w:p w:rsidR="009508FB" w:rsidRPr="009508FB" w:rsidRDefault="009508FB" w:rsidP="009508FB">
      <w:pPr>
        <w:pStyle w:val="a3"/>
        <w:rPr>
          <w:rFonts w:ascii="Times New Roman" w:hAnsi="Times New Roman"/>
        </w:rPr>
      </w:pPr>
      <w:r w:rsidRPr="009508FB">
        <w:rPr>
          <w:rFonts w:ascii="Times New Roman" w:hAnsi="Times New Roman"/>
        </w:rPr>
        <w:t>− Основные задачи дошкольного образования;</w:t>
      </w:r>
    </w:p>
    <w:p w:rsidR="009508FB" w:rsidRPr="009508FB" w:rsidRDefault="009508FB" w:rsidP="009508FB">
      <w:pPr>
        <w:pStyle w:val="a3"/>
        <w:rPr>
          <w:rFonts w:ascii="Times New Roman" w:hAnsi="Times New Roman"/>
        </w:rPr>
      </w:pPr>
      <w:r w:rsidRPr="009508FB">
        <w:rPr>
          <w:rFonts w:ascii="Times New Roman" w:hAnsi="Times New Roman"/>
        </w:rPr>
        <w:t>− Взаимосвязь воспитательных, образовательных, развивающих и коррекционных задач;</w:t>
      </w:r>
    </w:p>
    <w:p w:rsidR="009508FB" w:rsidRPr="009508FB" w:rsidRDefault="009508FB" w:rsidP="009508FB">
      <w:pPr>
        <w:pStyle w:val="a3"/>
        <w:rPr>
          <w:rFonts w:ascii="Times New Roman" w:hAnsi="Times New Roman"/>
        </w:rPr>
      </w:pPr>
      <w:r w:rsidRPr="009508FB">
        <w:rPr>
          <w:rFonts w:ascii="Times New Roman" w:hAnsi="Times New Roman"/>
        </w:rPr>
        <w:t>− Принцип партнёрства (активного подключения ближайшего социального окружения</w:t>
      </w:r>
    </w:p>
    <w:p w:rsidR="00855139" w:rsidRDefault="009508FB" w:rsidP="009508FB">
      <w:pPr>
        <w:pStyle w:val="a3"/>
        <w:rPr>
          <w:rFonts w:ascii="Times New Roman" w:hAnsi="Times New Roman"/>
        </w:rPr>
      </w:pPr>
      <w:r w:rsidRPr="009508FB">
        <w:rPr>
          <w:rFonts w:ascii="Times New Roman" w:hAnsi="Times New Roman"/>
        </w:rPr>
        <w:t>ребёнка)</w:t>
      </w:r>
    </w:p>
    <w:p w:rsidR="00415212" w:rsidRPr="00981FE4" w:rsidRDefault="00415212" w:rsidP="00415212">
      <w:pPr>
        <w:pStyle w:val="a3"/>
        <w:ind w:firstLine="708"/>
        <w:rPr>
          <w:rFonts w:ascii="Times New Roman" w:hAnsi="Times New Roman"/>
        </w:rPr>
      </w:pPr>
      <w:r w:rsidRPr="00415212">
        <w:rPr>
          <w:rFonts w:ascii="Times New Roman" w:hAnsi="Times New Roman"/>
        </w:rPr>
        <w:t>Результаты анкетирования получателей услуг показали, что 98,9 % опрошенных</w:t>
      </w:r>
      <w:r>
        <w:rPr>
          <w:rFonts w:ascii="Times New Roman" w:hAnsi="Times New Roman"/>
        </w:rPr>
        <w:t xml:space="preserve"> </w:t>
      </w:r>
      <w:r w:rsidRPr="00415212">
        <w:rPr>
          <w:rFonts w:ascii="Times New Roman" w:hAnsi="Times New Roman"/>
        </w:rPr>
        <w:t>родителей (законных представителей) проявляют максимальную удовлетворённость</w:t>
      </w:r>
      <w:r>
        <w:rPr>
          <w:rFonts w:ascii="Times New Roman" w:hAnsi="Times New Roman"/>
        </w:rPr>
        <w:t xml:space="preserve"> </w:t>
      </w:r>
      <w:r w:rsidRPr="00415212">
        <w:rPr>
          <w:rFonts w:ascii="Times New Roman" w:hAnsi="Times New Roman"/>
        </w:rPr>
        <w:t>комфортностью условий для индивидуальной работы с обучающимися МДОУ.</w:t>
      </w:r>
    </w:p>
    <w:p w:rsidR="00855139" w:rsidRPr="00981FE4" w:rsidRDefault="00855139" w:rsidP="00855139">
      <w:pPr>
        <w:pStyle w:val="a3"/>
        <w:jc w:val="both"/>
        <w:rPr>
          <w:rFonts w:ascii="Times New Roman" w:hAnsi="Times New Roman"/>
        </w:rPr>
      </w:pPr>
      <w:r w:rsidRPr="00981FE4">
        <w:rPr>
          <w:rFonts w:ascii="Times New Roman" w:hAnsi="Times New Roman"/>
        </w:rPr>
        <w:tab/>
        <w:t>Опыт работы МДОУ свидетельствует о важности естественного вхождения принципа индивидуализации в образовательный процесс. При этом он должен прослеживаться на организационном и содержательном уровнях, а не соблюдаться только в специально отведенные часы или при выполнении особых форм деятельности, например, на занятии, спортивных, развлекательных мероприятиях.</w:t>
      </w:r>
    </w:p>
    <w:p w:rsidR="00855139" w:rsidRPr="00F22490" w:rsidRDefault="00855139" w:rsidP="00855139">
      <w:pPr>
        <w:pStyle w:val="a3"/>
        <w:jc w:val="both"/>
        <w:rPr>
          <w:rFonts w:ascii="Times New Roman" w:hAnsi="Times New Roman"/>
        </w:rPr>
      </w:pPr>
      <w:r w:rsidRPr="00981FE4">
        <w:rPr>
          <w:rFonts w:ascii="Times New Roman" w:hAnsi="Times New Roman"/>
        </w:rPr>
        <w:tab/>
        <w:t>Следуя принципу индивидуализации образования, педагогический коллектив в своей работе использует следующие методы индивидуализации и образовательные технологии:</w:t>
      </w:r>
    </w:p>
    <w:p w:rsidR="00855139" w:rsidRPr="00981FE4" w:rsidRDefault="00855139" w:rsidP="00855139">
      <w:pPr>
        <w:pStyle w:val="a3"/>
        <w:jc w:val="both"/>
        <w:rPr>
          <w:rFonts w:ascii="Times New Roman" w:hAnsi="Times New Roman"/>
        </w:rPr>
      </w:pPr>
      <w:r w:rsidRPr="00981FE4">
        <w:rPr>
          <w:rFonts w:ascii="Times New Roman" w:hAnsi="Times New Roman"/>
        </w:rPr>
        <w:t xml:space="preserve">1. </w:t>
      </w:r>
      <w:r w:rsidR="002A45E9">
        <w:rPr>
          <w:rFonts w:ascii="Times New Roman" w:hAnsi="Times New Roman"/>
        </w:rPr>
        <w:t>п</w:t>
      </w:r>
      <w:r w:rsidRPr="00981FE4">
        <w:rPr>
          <w:rFonts w:ascii="Times New Roman" w:hAnsi="Times New Roman"/>
        </w:rPr>
        <w:t>роектная технология;</w:t>
      </w:r>
    </w:p>
    <w:p w:rsidR="00855139" w:rsidRPr="00981FE4" w:rsidRDefault="00855139" w:rsidP="00855139">
      <w:pPr>
        <w:pStyle w:val="a3"/>
        <w:rPr>
          <w:rFonts w:ascii="Times New Roman" w:hAnsi="Times New Roman"/>
        </w:rPr>
      </w:pPr>
      <w:r w:rsidRPr="00981FE4">
        <w:rPr>
          <w:rFonts w:ascii="Times New Roman" w:hAnsi="Times New Roman"/>
        </w:rPr>
        <w:t>2. технология портфолио;</w:t>
      </w:r>
    </w:p>
    <w:p w:rsidR="00855139" w:rsidRPr="00981FE4" w:rsidRDefault="00855139" w:rsidP="00855139">
      <w:pPr>
        <w:pStyle w:val="a3"/>
        <w:rPr>
          <w:rFonts w:ascii="Times New Roman" w:hAnsi="Times New Roman"/>
        </w:rPr>
      </w:pPr>
      <w:r w:rsidRPr="00981FE4">
        <w:rPr>
          <w:rFonts w:ascii="Times New Roman" w:hAnsi="Times New Roman"/>
        </w:rPr>
        <w:t>3. социо-игровая технология;</w:t>
      </w:r>
    </w:p>
    <w:p w:rsidR="00855139" w:rsidRPr="00981FE4" w:rsidRDefault="00855139" w:rsidP="00855139">
      <w:pPr>
        <w:pStyle w:val="a3"/>
        <w:rPr>
          <w:rFonts w:ascii="Times New Roman" w:hAnsi="Times New Roman"/>
        </w:rPr>
      </w:pPr>
      <w:r w:rsidRPr="00981FE4">
        <w:rPr>
          <w:rFonts w:ascii="Times New Roman" w:hAnsi="Times New Roman"/>
        </w:rPr>
        <w:t>4. технология –ТРИЗ;</w:t>
      </w:r>
    </w:p>
    <w:p w:rsidR="00855139" w:rsidRDefault="00855139" w:rsidP="00855139">
      <w:pPr>
        <w:pStyle w:val="a3"/>
        <w:rPr>
          <w:rFonts w:ascii="Times New Roman" w:hAnsi="Times New Roman"/>
        </w:rPr>
      </w:pPr>
      <w:r>
        <w:rPr>
          <w:rFonts w:ascii="Times New Roman" w:hAnsi="Times New Roman"/>
        </w:rPr>
        <w:t>5. игровая технология;</w:t>
      </w:r>
    </w:p>
    <w:p w:rsidR="00855139" w:rsidRDefault="00855139" w:rsidP="00855139">
      <w:pPr>
        <w:pStyle w:val="a3"/>
        <w:rPr>
          <w:rFonts w:ascii="Times New Roman" w:hAnsi="Times New Roman"/>
        </w:rPr>
      </w:pPr>
      <w:r>
        <w:rPr>
          <w:rFonts w:ascii="Times New Roman" w:hAnsi="Times New Roman"/>
        </w:rPr>
        <w:t>6.</w:t>
      </w:r>
      <w:r w:rsidR="002A45E9">
        <w:rPr>
          <w:rFonts w:ascii="Times New Roman" w:hAnsi="Times New Roman"/>
        </w:rPr>
        <w:t>о</w:t>
      </w:r>
      <w:r>
        <w:rPr>
          <w:rFonts w:ascii="Times New Roman" w:hAnsi="Times New Roman"/>
        </w:rPr>
        <w:t>рганизация персональных выставок</w:t>
      </w:r>
      <w:r w:rsidR="0025717B">
        <w:rPr>
          <w:rFonts w:ascii="Times New Roman" w:hAnsi="Times New Roman"/>
        </w:rPr>
        <w:t>;</w:t>
      </w:r>
    </w:p>
    <w:p w:rsidR="0025717B" w:rsidRPr="00981FE4" w:rsidRDefault="0025717B" w:rsidP="00855139">
      <w:pPr>
        <w:pStyle w:val="a3"/>
        <w:rPr>
          <w:rFonts w:ascii="Times New Roman" w:hAnsi="Times New Roman"/>
        </w:rPr>
      </w:pPr>
      <w:r>
        <w:rPr>
          <w:rFonts w:ascii="Times New Roman" w:hAnsi="Times New Roman"/>
        </w:rPr>
        <w:t>7. «говорящая» среда.</w:t>
      </w:r>
    </w:p>
    <w:p w:rsidR="00855139" w:rsidRPr="00981FE4" w:rsidRDefault="00855139" w:rsidP="00855139">
      <w:pPr>
        <w:pStyle w:val="a3"/>
        <w:jc w:val="both"/>
        <w:rPr>
          <w:rFonts w:ascii="Times New Roman" w:hAnsi="Times New Roman"/>
        </w:rPr>
      </w:pPr>
      <w:r w:rsidRPr="00981FE4">
        <w:rPr>
          <w:rFonts w:ascii="Times New Roman" w:hAnsi="Times New Roman"/>
        </w:rPr>
        <w:tab/>
        <w:t>На протяжении последних двух лет  наш коллектив работает над реализацией условий, которые должны обеспечивать полноценное развитие личности детей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r w:rsidR="00105D7C">
        <w:rPr>
          <w:rFonts w:ascii="Times New Roman" w:hAnsi="Times New Roman"/>
        </w:rPr>
        <w:t xml:space="preserve"> К таким условиям относятся:</w:t>
      </w:r>
    </w:p>
    <w:p w:rsidR="00F76A53" w:rsidRPr="00F76A53" w:rsidRDefault="00855139" w:rsidP="00B34F14">
      <w:pPr>
        <w:pStyle w:val="a3"/>
        <w:numPr>
          <w:ilvl w:val="0"/>
          <w:numId w:val="17"/>
        </w:numPr>
        <w:ind w:left="0" w:firstLine="0"/>
        <w:jc w:val="both"/>
        <w:rPr>
          <w:rFonts w:ascii="Times New Roman" w:hAnsi="Times New Roman"/>
          <w:i/>
          <w:iCs/>
        </w:rPr>
      </w:pPr>
      <w:r w:rsidRPr="00981FE4">
        <w:rPr>
          <w:rFonts w:ascii="Times New Roman" w:hAnsi="Times New Roman"/>
          <w:b/>
        </w:rPr>
        <w:t xml:space="preserve">Кадровые условия. </w:t>
      </w:r>
    </w:p>
    <w:p w:rsidR="00F76A53" w:rsidRPr="00F76A53" w:rsidRDefault="00F76A53" w:rsidP="00F76A53">
      <w:pPr>
        <w:pStyle w:val="a3"/>
        <w:jc w:val="both"/>
        <w:rPr>
          <w:rFonts w:ascii="Times New Roman" w:hAnsi="Times New Roman"/>
        </w:rPr>
      </w:pPr>
      <w:r w:rsidRPr="00F76A53">
        <w:rPr>
          <w:rFonts w:ascii="Times New Roman" w:hAnsi="Times New Roman"/>
        </w:rPr>
        <w:t xml:space="preserve">Внимания педагогов направлено на обеспечение активного участия ребенка в учебном процессе. Педагоги выявляют  и  учитывают интересы и сильные стороны воспитанников, помогают детям решать их проблемы такими путями, которые бы соответствовали их индивидуальному стилю образования, требованиям ежедневного творческого, личностного роста. </w:t>
      </w:r>
    </w:p>
    <w:p w:rsidR="00F76A53" w:rsidRPr="00F76A53" w:rsidRDefault="00F76A53" w:rsidP="00F76A53">
      <w:pPr>
        <w:pStyle w:val="a3"/>
        <w:jc w:val="both"/>
        <w:rPr>
          <w:rFonts w:ascii="Times New Roman" w:hAnsi="Times New Roman"/>
        </w:rPr>
      </w:pPr>
      <w:r w:rsidRPr="00F76A53">
        <w:rPr>
          <w:rFonts w:ascii="Times New Roman" w:hAnsi="Times New Roman"/>
        </w:rPr>
        <w:tab/>
        <w:t>При организации самостоятельной и совместной деятельности в центрах активности, педагоги увидели, что данная деятельность эффективно способствует развитию детей в ситуации естественного социально-эмоционального общения со сверстниками и взрослыми, проявлению у них тех или иных компетентностей через проявление инициативы, самостоятельности и активности.</w:t>
      </w:r>
    </w:p>
    <w:p w:rsidR="00855139" w:rsidRPr="00981FE4" w:rsidRDefault="00855139" w:rsidP="00F76A53">
      <w:pPr>
        <w:pStyle w:val="a3"/>
        <w:jc w:val="both"/>
        <w:rPr>
          <w:rFonts w:ascii="Times New Roman" w:hAnsi="Times New Roman"/>
        </w:rPr>
      </w:pPr>
      <w:r w:rsidRPr="00981FE4">
        <w:rPr>
          <w:rFonts w:ascii="Times New Roman" w:hAnsi="Times New Roman"/>
        </w:rPr>
        <w:tab/>
      </w:r>
      <w:r w:rsidRPr="00981FE4">
        <w:rPr>
          <w:rFonts w:ascii="Times New Roman" w:hAnsi="Times New Roman"/>
          <w:b/>
        </w:rPr>
        <w:t xml:space="preserve">Создание предметно-пространственной среды. </w:t>
      </w:r>
      <w:r w:rsidRPr="00981FE4">
        <w:rPr>
          <w:rFonts w:ascii="Times New Roman" w:hAnsi="Times New Roman"/>
        </w:rPr>
        <w:t>Коллектив МДОУ работает над созданием единой предметно-пространственной среды, обеспечивающей индивидуальную траекторию развития ребенка и являющуюся показателем профессиональной компетентности воспитателя дошкольного образовательного учреждения.</w:t>
      </w:r>
    </w:p>
    <w:p w:rsidR="00855139" w:rsidRPr="00981FE4" w:rsidRDefault="00855139" w:rsidP="00855139">
      <w:pPr>
        <w:pStyle w:val="a3"/>
        <w:jc w:val="both"/>
        <w:rPr>
          <w:rFonts w:ascii="Times New Roman" w:hAnsi="Times New Roman"/>
        </w:rPr>
      </w:pPr>
      <w:r w:rsidRPr="00981FE4">
        <w:rPr>
          <w:rFonts w:ascii="Times New Roman" w:hAnsi="Times New Roman"/>
        </w:rPr>
        <w:tab/>
        <w:t>В нашем учреждении для детей доступны компоненты образовательной среды ДОУ:</w:t>
      </w:r>
    </w:p>
    <w:p w:rsidR="00855139" w:rsidRPr="00981FE4" w:rsidRDefault="000C5585" w:rsidP="00855139">
      <w:pPr>
        <w:pStyle w:val="a3"/>
        <w:jc w:val="both"/>
        <w:rPr>
          <w:rFonts w:ascii="Times New Roman" w:hAnsi="Times New Roman"/>
        </w:rPr>
      </w:pPr>
      <w:r>
        <w:rPr>
          <w:rFonts w:ascii="Times New Roman" w:hAnsi="Times New Roman"/>
        </w:rPr>
        <w:t>1. В</w:t>
      </w:r>
      <w:r w:rsidR="00855139">
        <w:rPr>
          <w:rFonts w:ascii="Times New Roman" w:hAnsi="Times New Roman"/>
        </w:rPr>
        <w:t>ыставки творческих работ</w:t>
      </w:r>
      <w:r w:rsidR="00855139" w:rsidRPr="00981FE4">
        <w:rPr>
          <w:rFonts w:ascii="Times New Roman" w:hAnsi="Times New Roman"/>
        </w:rPr>
        <w:t xml:space="preserve">, </w:t>
      </w:r>
      <w:r w:rsidR="00855139">
        <w:rPr>
          <w:rFonts w:ascii="Times New Roman" w:hAnsi="Times New Roman"/>
        </w:rPr>
        <w:t xml:space="preserve">персональные выставки творческих работ воспитанников, </w:t>
      </w:r>
      <w:r w:rsidR="00855139" w:rsidRPr="00981FE4">
        <w:rPr>
          <w:rFonts w:ascii="Times New Roman" w:hAnsi="Times New Roman"/>
        </w:rPr>
        <w:t xml:space="preserve">интерактивные стенды, фотовыставки, видеотрансляция знаменательных дат и событий, </w:t>
      </w:r>
      <w:r w:rsidR="00994145" w:rsidRPr="00981FE4">
        <w:rPr>
          <w:rFonts w:ascii="Times New Roman" w:hAnsi="Times New Roman"/>
        </w:rPr>
        <w:t>расположенных в</w:t>
      </w:r>
      <w:r w:rsidR="00855139" w:rsidRPr="00981FE4">
        <w:rPr>
          <w:rFonts w:ascii="Times New Roman" w:hAnsi="Times New Roman"/>
        </w:rPr>
        <w:t xml:space="preserve"> коридорах, </w:t>
      </w:r>
      <w:r w:rsidR="00C87E25" w:rsidRPr="00981FE4">
        <w:rPr>
          <w:rFonts w:ascii="Times New Roman" w:hAnsi="Times New Roman"/>
        </w:rPr>
        <w:t>холлах;</w:t>
      </w:r>
    </w:p>
    <w:p w:rsidR="00855139" w:rsidRDefault="000C5585" w:rsidP="00855139">
      <w:pPr>
        <w:pStyle w:val="a3"/>
        <w:jc w:val="both"/>
        <w:rPr>
          <w:rFonts w:ascii="Times New Roman" w:hAnsi="Times New Roman"/>
        </w:rPr>
      </w:pPr>
      <w:r>
        <w:rPr>
          <w:rFonts w:ascii="Times New Roman" w:hAnsi="Times New Roman"/>
        </w:rPr>
        <w:t>2. Д</w:t>
      </w:r>
      <w:r w:rsidR="00855139" w:rsidRPr="00981FE4">
        <w:rPr>
          <w:rFonts w:ascii="Times New Roman" w:hAnsi="Times New Roman"/>
        </w:rPr>
        <w:t>ругие функциональные помещения (функционирование краеведческого центра "Онеженка"</w:t>
      </w:r>
      <w:r w:rsidR="00855139">
        <w:rPr>
          <w:rFonts w:ascii="Times New Roman" w:hAnsi="Times New Roman"/>
        </w:rPr>
        <w:t>,</w:t>
      </w:r>
      <w:r w:rsidR="004C70C7">
        <w:rPr>
          <w:rFonts w:ascii="Times New Roman" w:hAnsi="Times New Roman"/>
        </w:rPr>
        <w:t xml:space="preserve"> </w:t>
      </w:r>
      <w:r w:rsidR="00C87E25">
        <w:rPr>
          <w:rFonts w:ascii="Times New Roman" w:hAnsi="Times New Roman"/>
        </w:rPr>
        <w:t>(</w:t>
      </w:r>
      <w:r w:rsidR="004C70C7">
        <w:rPr>
          <w:rFonts w:ascii="Times New Roman" w:hAnsi="Times New Roman"/>
        </w:rPr>
        <w:t>«</w:t>
      </w:r>
      <w:r w:rsidR="00D8023E">
        <w:rPr>
          <w:rFonts w:ascii="Times New Roman" w:hAnsi="Times New Roman"/>
        </w:rPr>
        <w:t>Карельская горница»</w:t>
      </w:r>
      <w:r w:rsidR="00C87E25">
        <w:rPr>
          <w:rFonts w:ascii="Times New Roman" w:hAnsi="Times New Roman"/>
        </w:rPr>
        <w:t>)</w:t>
      </w:r>
      <w:r w:rsidR="00D8023E">
        <w:rPr>
          <w:rFonts w:ascii="Times New Roman" w:hAnsi="Times New Roman"/>
        </w:rPr>
        <w:t>,</w:t>
      </w:r>
      <w:r w:rsidR="00855139">
        <w:rPr>
          <w:rFonts w:ascii="Times New Roman" w:hAnsi="Times New Roman"/>
        </w:rPr>
        <w:t xml:space="preserve"> детской библиотеки</w:t>
      </w:r>
      <w:r w:rsidR="005C7F5C">
        <w:rPr>
          <w:rFonts w:ascii="Times New Roman" w:hAnsi="Times New Roman"/>
        </w:rPr>
        <w:t>, уго</w:t>
      </w:r>
      <w:r w:rsidR="00C87E25">
        <w:rPr>
          <w:rFonts w:ascii="Times New Roman" w:hAnsi="Times New Roman"/>
        </w:rPr>
        <w:t>лка</w:t>
      </w:r>
      <w:r w:rsidR="005C7F5C">
        <w:rPr>
          <w:rFonts w:ascii="Times New Roman" w:hAnsi="Times New Roman"/>
        </w:rPr>
        <w:t xml:space="preserve"> Театра</w:t>
      </w:r>
      <w:r w:rsidR="00855139" w:rsidRPr="00981FE4">
        <w:rPr>
          <w:rFonts w:ascii="Times New Roman" w:hAnsi="Times New Roman"/>
        </w:rPr>
        <w:t xml:space="preserve">). Постоянно действующие выставки творчества (картины, вышивка и др.) родителей, родственников ребенка развивает его и вызывает чувство гордости за свою семью. </w:t>
      </w:r>
    </w:p>
    <w:p w:rsidR="00855139" w:rsidRDefault="00855139" w:rsidP="007825F1">
      <w:pPr>
        <w:pStyle w:val="a3"/>
        <w:ind w:firstLine="708"/>
        <w:jc w:val="both"/>
        <w:rPr>
          <w:rFonts w:ascii="Times New Roman" w:hAnsi="Times New Roman"/>
        </w:rPr>
      </w:pPr>
      <w:r w:rsidRPr="000C5585">
        <w:rPr>
          <w:rFonts w:ascii="Times New Roman" w:hAnsi="Times New Roman"/>
        </w:rPr>
        <w:t>Востребованными стали персональные выставки воспитанников МДОУ.</w:t>
      </w:r>
    </w:p>
    <w:p w:rsidR="00B73631" w:rsidRPr="000C5585" w:rsidRDefault="00B73631" w:rsidP="00855139">
      <w:pPr>
        <w:pStyle w:val="a3"/>
        <w:jc w:val="both"/>
        <w:rPr>
          <w:rFonts w:ascii="Times New Roman" w:hAnsi="Times New Roman"/>
        </w:rPr>
      </w:pPr>
      <w:r>
        <w:rPr>
          <w:rFonts w:ascii="Times New Roman" w:hAnsi="Times New Roman"/>
        </w:rPr>
        <w:t>3.</w:t>
      </w:r>
      <w:r w:rsidR="005B5D38">
        <w:rPr>
          <w:rFonts w:ascii="Times New Roman" w:hAnsi="Times New Roman"/>
        </w:rPr>
        <w:t>И</w:t>
      </w:r>
      <w:r w:rsidRPr="00B73631">
        <w:rPr>
          <w:rFonts w:ascii="Times New Roman" w:hAnsi="Times New Roman"/>
        </w:rPr>
        <w:t>спользовани</w:t>
      </w:r>
      <w:r>
        <w:rPr>
          <w:rFonts w:ascii="Times New Roman" w:hAnsi="Times New Roman"/>
        </w:rPr>
        <w:t>е</w:t>
      </w:r>
      <w:r w:rsidRPr="00B73631">
        <w:rPr>
          <w:rFonts w:ascii="Times New Roman" w:hAnsi="Times New Roman"/>
        </w:rPr>
        <w:t xml:space="preserve"> «вертикальных сред обучения», «говорящих стен</w:t>
      </w:r>
      <w:r>
        <w:rPr>
          <w:rFonts w:ascii="Times New Roman" w:hAnsi="Times New Roman"/>
        </w:rPr>
        <w:t>» (Карелия. Петрозаводск, эмоции</w:t>
      </w:r>
      <w:r w:rsidR="00994145">
        <w:rPr>
          <w:rFonts w:ascii="Times New Roman" w:hAnsi="Times New Roman"/>
        </w:rPr>
        <w:t>, математические игры и лабиринты</w:t>
      </w:r>
      <w:r w:rsidR="00C26C2C">
        <w:rPr>
          <w:rFonts w:ascii="Times New Roman" w:hAnsi="Times New Roman"/>
        </w:rPr>
        <w:t>, дикие звери</w:t>
      </w:r>
      <w:r>
        <w:rPr>
          <w:rFonts w:ascii="Times New Roman" w:hAnsi="Times New Roman"/>
        </w:rPr>
        <w:t>)</w:t>
      </w:r>
    </w:p>
    <w:p w:rsidR="00855139" w:rsidRPr="00981FE4" w:rsidRDefault="00855139" w:rsidP="00D8023E">
      <w:pPr>
        <w:pStyle w:val="a3"/>
        <w:jc w:val="both"/>
        <w:rPr>
          <w:rFonts w:ascii="Times New Roman" w:hAnsi="Times New Roman"/>
        </w:rPr>
      </w:pPr>
      <w:r w:rsidRPr="00981FE4">
        <w:rPr>
          <w:rFonts w:ascii="Times New Roman" w:hAnsi="Times New Roman"/>
        </w:rPr>
        <w:tab/>
        <w:t>Положительной оценкой была отмечена работа творческих групп по созданию многофункциональных макетов</w:t>
      </w:r>
      <w:r w:rsidR="00C26C2C">
        <w:rPr>
          <w:rFonts w:ascii="Times New Roman" w:hAnsi="Times New Roman"/>
        </w:rPr>
        <w:t xml:space="preserve"> «Времена года», </w:t>
      </w:r>
      <w:r w:rsidR="005B5D38">
        <w:rPr>
          <w:rFonts w:ascii="Times New Roman" w:hAnsi="Times New Roman"/>
        </w:rPr>
        <w:t xml:space="preserve">«Профессии», </w:t>
      </w:r>
      <w:r w:rsidR="00286C48">
        <w:rPr>
          <w:rFonts w:ascii="Times New Roman" w:hAnsi="Times New Roman"/>
        </w:rPr>
        <w:t xml:space="preserve">«Карелия праздничная», </w:t>
      </w:r>
      <w:r w:rsidRPr="00981FE4">
        <w:rPr>
          <w:rFonts w:ascii="Times New Roman" w:hAnsi="Times New Roman"/>
        </w:rPr>
        <w:t xml:space="preserve">«ПДД во все времена», при </w:t>
      </w:r>
      <w:r w:rsidR="00286C48">
        <w:rPr>
          <w:rFonts w:ascii="Times New Roman" w:hAnsi="Times New Roman"/>
        </w:rPr>
        <w:t>работе</w:t>
      </w:r>
      <w:r w:rsidRPr="00981FE4">
        <w:rPr>
          <w:rFonts w:ascii="Times New Roman" w:hAnsi="Times New Roman"/>
        </w:rPr>
        <w:t xml:space="preserve"> с которыми у педагогов вырос интерес к инновациям, повысилась удовлетворенность профессиональной деятельностью.</w:t>
      </w:r>
      <w:r>
        <w:rPr>
          <w:rFonts w:ascii="Times New Roman" w:hAnsi="Times New Roman"/>
        </w:rPr>
        <w:t xml:space="preserve"> </w:t>
      </w:r>
    </w:p>
    <w:p w:rsidR="00855139" w:rsidRPr="00981FE4" w:rsidRDefault="00855139" w:rsidP="00855139">
      <w:pPr>
        <w:pStyle w:val="a3"/>
        <w:jc w:val="both"/>
        <w:rPr>
          <w:rFonts w:ascii="Times New Roman" w:hAnsi="Times New Roman"/>
        </w:rPr>
      </w:pPr>
      <w:r w:rsidRPr="00981FE4">
        <w:rPr>
          <w:rFonts w:ascii="Times New Roman" w:hAnsi="Times New Roman"/>
        </w:rPr>
        <w:tab/>
        <w:t xml:space="preserve">Продолжается пополнение содержания </w:t>
      </w:r>
      <w:r w:rsidRPr="00981FE4">
        <w:rPr>
          <w:rFonts w:ascii="Times New Roman" w:hAnsi="Times New Roman"/>
          <w:i/>
        </w:rPr>
        <w:t xml:space="preserve">электронного банка за </w:t>
      </w:r>
      <w:r w:rsidR="002B710B" w:rsidRPr="00981FE4">
        <w:rPr>
          <w:rFonts w:ascii="Times New Roman" w:hAnsi="Times New Roman"/>
          <w:i/>
        </w:rPr>
        <w:t>счет</w:t>
      </w:r>
      <w:r w:rsidR="002B710B" w:rsidRPr="00981FE4">
        <w:rPr>
          <w:rFonts w:ascii="Times New Roman" w:hAnsi="Times New Roman"/>
        </w:rPr>
        <w:t xml:space="preserve"> виртуальных</w:t>
      </w:r>
      <w:r w:rsidR="00286C48" w:rsidRPr="00286C48">
        <w:rPr>
          <w:rFonts w:ascii="Times New Roman" w:hAnsi="Times New Roman"/>
          <w:i/>
        </w:rPr>
        <w:t xml:space="preserve"> экскурсий,</w:t>
      </w:r>
      <w:r w:rsidR="00286C48">
        <w:rPr>
          <w:rFonts w:ascii="Times New Roman" w:hAnsi="Times New Roman"/>
        </w:rPr>
        <w:t xml:space="preserve"> методических </w:t>
      </w:r>
      <w:r w:rsidR="002B710B">
        <w:rPr>
          <w:rFonts w:ascii="Times New Roman" w:hAnsi="Times New Roman"/>
        </w:rPr>
        <w:t>пособий</w:t>
      </w:r>
      <w:r w:rsidR="002B710B" w:rsidRPr="00981FE4">
        <w:rPr>
          <w:rFonts w:ascii="Times New Roman" w:hAnsi="Times New Roman"/>
        </w:rPr>
        <w:t xml:space="preserve">, </w:t>
      </w:r>
      <w:r w:rsidR="002B710B">
        <w:rPr>
          <w:rFonts w:ascii="Times New Roman" w:hAnsi="Times New Roman"/>
        </w:rPr>
        <w:t>роликов</w:t>
      </w:r>
      <w:r w:rsidRPr="00981FE4">
        <w:rPr>
          <w:rFonts w:ascii="Times New Roman" w:hAnsi="Times New Roman"/>
        </w:rPr>
        <w:t>, презентаций, видеотеки (</w:t>
      </w:r>
      <w:r w:rsidR="00992327">
        <w:rPr>
          <w:rFonts w:ascii="Times New Roman" w:hAnsi="Times New Roman"/>
        </w:rPr>
        <w:t xml:space="preserve">«Эко акции», «Семейное </w:t>
      </w:r>
      <w:proofErr w:type="spellStart"/>
      <w:r w:rsidR="00992327">
        <w:rPr>
          <w:rFonts w:ascii="Times New Roman" w:hAnsi="Times New Roman"/>
        </w:rPr>
        <w:t>волонтерство</w:t>
      </w:r>
      <w:proofErr w:type="spellEnd"/>
      <w:r w:rsidR="00992327">
        <w:rPr>
          <w:rFonts w:ascii="Times New Roman" w:hAnsi="Times New Roman"/>
        </w:rPr>
        <w:t>»,</w:t>
      </w:r>
      <w:r w:rsidR="006D055B">
        <w:rPr>
          <w:rFonts w:ascii="Times New Roman" w:hAnsi="Times New Roman"/>
        </w:rPr>
        <w:t xml:space="preserve"> «Лучики добра», </w:t>
      </w:r>
      <w:r w:rsidR="00385E0C">
        <w:rPr>
          <w:rFonts w:ascii="Times New Roman" w:hAnsi="Times New Roman"/>
        </w:rPr>
        <w:t xml:space="preserve">«Финансовая грамота», </w:t>
      </w:r>
      <w:r w:rsidRPr="00981FE4">
        <w:rPr>
          <w:rFonts w:ascii="Times New Roman" w:hAnsi="Times New Roman"/>
        </w:rPr>
        <w:t>ПДД: мультфильмы "Советы тётушки Совы" и др.</w:t>
      </w:r>
      <w:r>
        <w:rPr>
          <w:rFonts w:ascii="Times New Roman" w:hAnsi="Times New Roman"/>
        </w:rPr>
        <w:t xml:space="preserve">; подборка о театре, </w:t>
      </w:r>
      <w:r>
        <w:rPr>
          <w:rFonts w:ascii="Times New Roman" w:hAnsi="Times New Roman"/>
        </w:rPr>
        <w:lastRenderedPageBreak/>
        <w:t>библиотеке, музеях</w:t>
      </w:r>
      <w:r w:rsidR="00286C48">
        <w:rPr>
          <w:rFonts w:ascii="Times New Roman" w:hAnsi="Times New Roman"/>
        </w:rPr>
        <w:t>; подборка о профессиях</w:t>
      </w:r>
      <w:r w:rsidR="00A313F6">
        <w:rPr>
          <w:rFonts w:ascii="Times New Roman" w:hAnsi="Times New Roman"/>
        </w:rPr>
        <w:t>. Финансовой грамотности</w:t>
      </w:r>
      <w:r w:rsidRPr="00981FE4">
        <w:rPr>
          <w:rFonts w:ascii="Times New Roman" w:hAnsi="Times New Roman"/>
        </w:rPr>
        <w:t xml:space="preserve">), </w:t>
      </w:r>
      <w:r w:rsidR="00A4305F">
        <w:rPr>
          <w:rFonts w:ascii="Times New Roman" w:hAnsi="Times New Roman"/>
        </w:rPr>
        <w:t xml:space="preserve">«Клуб осознанных родителей» (страхи, адаптация в школе и др.), </w:t>
      </w:r>
      <w:r w:rsidRPr="00981FE4">
        <w:rPr>
          <w:rFonts w:ascii="Times New Roman" w:hAnsi="Times New Roman"/>
        </w:rPr>
        <w:t xml:space="preserve">буклетов для родителей: </w:t>
      </w:r>
      <w:r w:rsidR="000322DB">
        <w:rPr>
          <w:rFonts w:ascii="Times New Roman" w:hAnsi="Times New Roman"/>
        </w:rPr>
        <w:t>«Денежные профессии», «Мы в банке», «Откуда берутся деньги»,</w:t>
      </w:r>
      <w:r w:rsidR="00E92F8B">
        <w:rPr>
          <w:rFonts w:ascii="Times New Roman" w:hAnsi="Times New Roman"/>
        </w:rPr>
        <w:t xml:space="preserve"> «Мы- волонтеры», «</w:t>
      </w:r>
      <w:r w:rsidR="006D055B">
        <w:rPr>
          <w:rFonts w:ascii="Times New Roman" w:hAnsi="Times New Roman"/>
        </w:rPr>
        <w:t>М</w:t>
      </w:r>
      <w:r w:rsidR="00E92F8B">
        <w:rPr>
          <w:rFonts w:ascii="Times New Roman" w:hAnsi="Times New Roman"/>
        </w:rPr>
        <w:t xml:space="preserve">арафон зеленых дел»; </w:t>
      </w:r>
      <w:r w:rsidR="000322DB">
        <w:rPr>
          <w:rFonts w:ascii="Times New Roman" w:hAnsi="Times New Roman"/>
        </w:rPr>
        <w:t xml:space="preserve"> </w:t>
      </w:r>
      <w:r w:rsidR="00286C48">
        <w:rPr>
          <w:rFonts w:ascii="Times New Roman" w:hAnsi="Times New Roman"/>
        </w:rPr>
        <w:t>«Создание накидок для организации С-Р игры»</w:t>
      </w:r>
      <w:r w:rsidR="00E92F8B">
        <w:rPr>
          <w:rFonts w:ascii="Times New Roman" w:hAnsi="Times New Roman"/>
        </w:rPr>
        <w:t xml:space="preserve">; </w:t>
      </w:r>
      <w:r w:rsidR="00286C48">
        <w:rPr>
          <w:rFonts w:ascii="Times New Roman" w:hAnsi="Times New Roman"/>
        </w:rPr>
        <w:t xml:space="preserve"> «Интерактивное пособие </w:t>
      </w:r>
      <w:proofErr w:type="spellStart"/>
      <w:r w:rsidR="00286C48">
        <w:rPr>
          <w:rFonts w:ascii="Times New Roman" w:hAnsi="Times New Roman"/>
        </w:rPr>
        <w:t>Лепбук</w:t>
      </w:r>
      <w:proofErr w:type="spellEnd"/>
      <w:r w:rsidR="00286C48">
        <w:rPr>
          <w:rFonts w:ascii="Times New Roman" w:hAnsi="Times New Roman"/>
        </w:rPr>
        <w:t xml:space="preserve"> по </w:t>
      </w:r>
      <w:r w:rsidR="00E92F8B">
        <w:rPr>
          <w:rFonts w:ascii="Times New Roman" w:hAnsi="Times New Roman"/>
        </w:rPr>
        <w:t xml:space="preserve">ФГ, Экологии, </w:t>
      </w:r>
      <w:r w:rsidR="00286C48">
        <w:rPr>
          <w:rFonts w:ascii="Times New Roman" w:hAnsi="Times New Roman"/>
        </w:rPr>
        <w:t>профессиям взрослых», «Город мастеров дома»</w:t>
      </w:r>
      <w:r w:rsidR="00E92F8B">
        <w:rPr>
          <w:rFonts w:ascii="Times New Roman" w:hAnsi="Times New Roman"/>
        </w:rPr>
        <w:t xml:space="preserve">; </w:t>
      </w:r>
      <w:r w:rsidR="00286C48">
        <w:rPr>
          <w:rFonts w:ascii="Times New Roman" w:hAnsi="Times New Roman"/>
        </w:rPr>
        <w:t xml:space="preserve"> «</w:t>
      </w:r>
      <w:r w:rsidRPr="00981FE4">
        <w:rPr>
          <w:rFonts w:ascii="Times New Roman" w:hAnsi="Times New Roman"/>
        </w:rPr>
        <w:t xml:space="preserve">Использование </w:t>
      </w:r>
      <w:proofErr w:type="spellStart"/>
      <w:r w:rsidRPr="00981FE4">
        <w:rPr>
          <w:rFonts w:ascii="Times New Roman" w:hAnsi="Times New Roman"/>
        </w:rPr>
        <w:t>мнемотаблиц</w:t>
      </w:r>
      <w:proofErr w:type="spellEnd"/>
      <w:r w:rsidRPr="00981FE4">
        <w:rPr>
          <w:rFonts w:ascii="Times New Roman" w:hAnsi="Times New Roman"/>
        </w:rPr>
        <w:t xml:space="preserve"> при заучивании стихов", "Что могут сделать родители" (Советы любящего родителя), "Я тебя вижу"</w:t>
      </w:r>
      <w:r w:rsidR="002B710B">
        <w:rPr>
          <w:rFonts w:ascii="Times New Roman" w:hAnsi="Times New Roman"/>
        </w:rPr>
        <w:t>(ПДД)</w:t>
      </w:r>
      <w:r w:rsidRPr="00981FE4">
        <w:rPr>
          <w:rFonts w:ascii="Times New Roman" w:hAnsi="Times New Roman"/>
        </w:rPr>
        <w:t>, "Мультфильмы, которые обучают", "Письмо любящего ребёнка"..., видео открыток</w:t>
      </w:r>
      <w:r>
        <w:rPr>
          <w:rFonts w:ascii="Times New Roman" w:hAnsi="Times New Roman"/>
        </w:rPr>
        <w:t>, материалы по безопасности (</w:t>
      </w:r>
      <w:r w:rsidRPr="00AD4133">
        <w:rPr>
          <w:rFonts w:ascii="Times New Roman" w:hAnsi="Times New Roman"/>
          <w:i/>
        </w:rPr>
        <w:t>папка Безопасность в быту, природе, социуме»)</w:t>
      </w:r>
      <w:r>
        <w:rPr>
          <w:rFonts w:ascii="Times New Roman" w:hAnsi="Times New Roman"/>
        </w:rPr>
        <w:t xml:space="preserve"> и др.</w:t>
      </w:r>
    </w:p>
    <w:p w:rsidR="00855139" w:rsidRPr="00981FE4" w:rsidRDefault="00855139" w:rsidP="00855139">
      <w:pPr>
        <w:pStyle w:val="a3"/>
        <w:jc w:val="both"/>
        <w:rPr>
          <w:rFonts w:ascii="Times New Roman" w:hAnsi="Times New Roman"/>
        </w:rPr>
      </w:pPr>
      <w:r w:rsidRPr="00981FE4">
        <w:rPr>
          <w:rFonts w:ascii="Times New Roman" w:hAnsi="Times New Roman"/>
        </w:rPr>
        <w:tab/>
        <w:t>Организованная таким образом личностно ориентированная среда в помещениях и на территории ДОУ стимулирует общение, любознательность, способствует развитию у детей таких жизненно необходимых социальных навыков, как инициативность, самостоятельность, творчество.</w:t>
      </w:r>
    </w:p>
    <w:p w:rsidR="00634670" w:rsidRDefault="00855139" w:rsidP="00855139">
      <w:pPr>
        <w:pStyle w:val="a3"/>
        <w:jc w:val="both"/>
        <w:rPr>
          <w:rFonts w:ascii="Times New Roman" w:hAnsi="Times New Roman"/>
        </w:rPr>
      </w:pPr>
      <w:r w:rsidRPr="00981FE4">
        <w:rPr>
          <w:rFonts w:ascii="Times New Roman" w:hAnsi="Times New Roman"/>
        </w:rPr>
        <w:tab/>
        <w:t xml:space="preserve">С целью индивидуализации педагогического процесса используются следующие компоненты детской субкультуры. В каждой группе есть стенд или уголок с фотографиями детей с обозначением дня их рождения. Педагоги предложили размещать </w:t>
      </w:r>
      <w:r w:rsidR="00634670">
        <w:rPr>
          <w:rFonts w:ascii="Times New Roman" w:hAnsi="Times New Roman"/>
        </w:rPr>
        <w:t>по</w:t>
      </w:r>
      <w:r w:rsidRPr="00981FE4">
        <w:rPr>
          <w:rFonts w:ascii="Times New Roman" w:hAnsi="Times New Roman"/>
        </w:rPr>
        <w:t>желания дет</w:t>
      </w:r>
      <w:r w:rsidR="00634670">
        <w:rPr>
          <w:rFonts w:ascii="Times New Roman" w:hAnsi="Times New Roman"/>
        </w:rPr>
        <w:t>ям</w:t>
      </w:r>
      <w:r w:rsidRPr="00981FE4">
        <w:rPr>
          <w:rFonts w:ascii="Times New Roman" w:hAnsi="Times New Roman"/>
        </w:rPr>
        <w:t xml:space="preserve"> ко дню рождения, Новому году, записанные с их слов воспитателем или самим ребенком (6–7 лет). </w:t>
      </w:r>
    </w:p>
    <w:p w:rsidR="00855139" w:rsidRPr="00FB45AF" w:rsidRDefault="00855139" w:rsidP="00855139">
      <w:pPr>
        <w:pStyle w:val="a3"/>
        <w:jc w:val="both"/>
        <w:rPr>
          <w:rFonts w:ascii="Times New Roman" w:hAnsi="Times New Roman"/>
          <w:i/>
        </w:rPr>
      </w:pPr>
      <w:r w:rsidRPr="00981FE4">
        <w:rPr>
          <w:rFonts w:ascii="Times New Roman" w:hAnsi="Times New Roman"/>
        </w:rPr>
        <w:t>В группе оформлены "Уголок именинника", "Паровозика желаний", стенды "Спасибо" или "Благодарим"</w:t>
      </w:r>
      <w:r w:rsidR="000C5585">
        <w:rPr>
          <w:rFonts w:ascii="Times New Roman" w:hAnsi="Times New Roman"/>
        </w:rPr>
        <w:t>, «Вставка дня.</w:t>
      </w:r>
      <w:r w:rsidR="00FB45AF">
        <w:rPr>
          <w:rFonts w:ascii="Times New Roman" w:hAnsi="Times New Roman"/>
        </w:rPr>
        <w:t xml:space="preserve"> </w:t>
      </w:r>
      <w:r>
        <w:rPr>
          <w:rFonts w:ascii="Times New Roman" w:hAnsi="Times New Roman"/>
        </w:rPr>
        <w:t>Творческие работы детей группы»</w:t>
      </w:r>
      <w:r w:rsidR="00FB45AF">
        <w:rPr>
          <w:rFonts w:ascii="Times New Roman" w:hAnsi="Times New Roman"/>
        </w:rPr>
        <w:t>,</w:t>
      </w:r>
      <w:r w:rsidR="00FB45AF" w:rsidRPr="00FB45AF">
        <w:rPr>
          <w:rFonts w:ascii="Times New Roman" w:hAnsi="Times New Roman"/>
          <w:i/>
        </w:rPr>
        <w:t xml:space="preserve"> «Календарь событий»</w:t>
      </w:r>
      <w:r w:rsidR="00FB45AF">
        <w:rPr>
          <w:rFonts w:ascii="Times New Roman" w:hAnsi="Times New Roman"/>
          <w:i/>
        </w:rPr>
        <w:t>.</w:t>
      </w:r>
    </w:p>
    <w:p w:rsidR="00855139" w:rsidRPr="00981FE4" w:rsidRDefault="00855139" w:rsidP="00855139">
      <w:pPr>
        <w:pStyle w:val="a3"/>
        <w:jc w:val="both"/>
        <w:rPr>
          <w:rFonts w:ascii="Times New Roman" w:hAnsi="Times New Roman"/>
        </w:rPr>
      </w:pPr>
      <w:r w:rsidRPr="00981FE4">
        <w:rPr>
          <w:rFonts w:ascii="Times New Roman" w:hAnsi="Times New Roman"/>
        </w:rPr>
        <w:tab/>
        <w:t>П</w:t>
      </w:r>
      <w:r w:rsidR="00B36D6F">
        <w:rPr>
          <w:rFonts w:ascii="Times New Roman" w:hAnsi="Times New Roman"/>
        </w:rPr>
        <w:t>родолжаем</w:t>
      </w:r>
      <w:r w:rsidRPr="00981FE4">
        <w:rPr>
          <w:rFonts w:ascii="Times New Roman" w:hAnsi="Times New Roman"/>
        </w:rPr>
        <w:t xml:space="preserve"> </w:t>
      </w:r>
      <w:r w:rsidR="00B36D6F">
        <w:rPr>
          <w:rFonts w:ascii="Times New Roman" w:hAnsi="Times New Roman"/>
        </w:rPr>
        <w:t>оценивать</w:t>
      </w:r>
      <w:r w:rsidRPr="00981FE4">
        <w:rPr>
          <w:rFonts w:ascii="Times New Roman" w:hAnsi="Times New Roman"/>
        </w:rPr>
        <w:t xml:space="preserve"> эмоциональное состояние каждого ребенка в течение дня благодаря рубрике "Мое настроение" (в специально организованные уголки помещаются фишки или магниты в соответствии с настроением дошкольников). Дети учатся определять не только свое настроение, но и своих товарищей.</w:t>
      </w:r>
    </w:p>
    <w:p w:rsidR="00855139" w:rsidRPr="00981FE4" w:rsidRDefault="00855139" w:rsidP="00855139">
      <w:pPr>
        <w:pStyle w:val="a3"/>
        <w:jc w:val="both"/>
        <w:rPr>
          <w:rFonts w:ascii="Times New Roman" w:hAnsi="Times New Roman"/>
        </w:rPr>
      </w:pPr>
      <w:r w:rsidRPr="00981FE4">
        <w:rPr>
          <w:rFonts w:ascii="Times New Roman" w:hAnsi="Times New Roman"/>
        </w:rPr>
        <w:tab/>
      </w:r>
      <w:r w:rsidR="00B82EBE" w:rsidRPr="00981FE4">
        <w:rPr>
          <w:rFonts w:ascii="Times New Roman" w:hAnsi="Times New Roman"/>
        </w:rPr>
        <w:t xml:space="preserve">Предложили </w:t>
      </w:r>
      <w:r w:rsidR="006D055B">
        <w:rPr>
          <w:rFonts w:ascii="Times New Roman" w:hAnsi="Times New Roman"/>
        </w:rPr>
        <w:t xml:space="preserve">продолжать </w:t>
      </w:r>
      <w:r w:rsidR="00B82EBE" w:rsidRPr="00981FE4">
        <w:rPr>
          <w:rFonts w:ascii="Times New Roman" w:hAnsi="Times New Roman"/>
        </w:rPr>
        <w:t>в</w:t>
      </w:r>
      <w:r w:rsidRPr="00981FE4">
        <w:rPr>
          <w:rFonts w:ascii="Times New Roman" w:hAnsi="Times New Roman"/>
        </w:rPr>
        <w:t xml:space="preserve"> группах в творческой форме (на листочках, цветочках и т. п.) фиксировать совместно с </w:t>
      </w:r>
      <w:r w:rsidR="00B82EBE" w:rsidRPr="00981FE4">
        <w:rPr>
          <w:rFonts w:ascii="Times New Roman" w:hAnsi="Times New Roman"/>
        </w:rPr>
        <w:t>ребенком его</w:t>
      </w:r>
      <w:r w:rsidRPr="00981FE4">
        <w:rPr>
          <w:rFonts w:ascii="Times New Roman" w:hAnsi="Times New Roman"/>
        </w:rPr>
        <w:t xml:space="preserve"> достижения, например, дошкольник, научился завязывать шнурки, рисовать домик</w:t>
      </w:r>
      <w:r w:rsidR="00001EC2">
        <w:rPr>
          <w:rFonts w:ascii="Times New Roman" w:hAnsi="Times New Roman"/>
        </w:rPr>
        <w:t>, считать.</w:t>
      </w:r>
      <w:r w:rsidRPr="00981FE4">
        <w:rPr>
          <w:rFonts w:ascii="Times New Roman" w:hAnsi="Times New Roman"/>
        </w:rPr>
        <w:t xml:space="preserve"> Для этого заполняется рубрика "Я молодец, я научился".</w:t>
      </w:r>
    </w:p>
    <w:p w:rsidR="00855139" w:rsidRPr="00981FE4" w:rsidRDefault="00855139" w:rsidP="00855139">
      <w:pPr>
        <w:pStyle w:val="a3"/>
        <w:ind w:firstLine="708"/>
        <w:jc w:val="both"/>
        <w:rPr>
          <w:rFonts w:ascii="Times New Roman" w:hAnsi="Times New Roman"/>
          <w:spacing w:val="-2"/>
        </w:rPr>
      </w:pPr>
      <w:r w:rsidRPr="00981FE4">
        <w:rPr>
          <w:rFonts w:ascii="Times New Roman" w:hAnsi="Times New Roman"/>
        </w:rPr>
        <w:t xml:space="preserve">Накопленные в течение месяца достижения ребенка могут </w:t>
      </w:r>
      <w:r w:rsidR="00B82EBE" w:rsidRPr="00981FE4">
        <w:rPr>
          <w:rFonts w:ascii="Times New Roman" w:hAnsi="Times New Roman"/>
        </w:rPr>
        <w:t>быть представлены</w:t>
      </w:r>
      <w:r w:rsidRPr="00981FE4">
        <w:rPr>
          <w:rFonts w:ascii="Times New Roman" w:hAnsi="Times New Roman"/>
        </w:rPr>
        <w:t xml:space="preserve"> в рубрике "Панорама добрых дел", которые стимулируют желание дошкольника присоединяться к интересам и деятельности сверстников. Традицией МДОУ стало </w:t>
      </w:r>
      <w:r w:rsidRPr="00AD4133">
        <w:rPr>
          <w:rFonts w:ascii="Times New Roman" w:hAnsi="Times New Roman"/>
          <w:i/>
        </w:rPr>
        <w:t>ведение портфолио дошкольника</w:t>
      </w:r>
      <w:r w:rsidRPr="00981FE4">
        <w:rPr>
          <w:rFonts w:ascii="Times New Roman" w:hAnsi="Times New Roman"/>
        </w:rPr>
        <w:t xml:space="preserve">, которые </w:t>
      </w:r>
      <w:r w:rsidR="00B21D51">
        <w:rPr>
          <w:rFonts w:ascii="Times New Roman" w:hAnsi="Times New Roman"/>
          <w:iCs/>
        </w:rPr>
        <w:t>фиксируют</w:t>
      </w:r>
      <w:r w:rsidRPr="00981FE4">
        <w:rPr>
          <w:rFonts w:ascii="Times New Roman" w:hAnsi="Times New Roman"/>
          <w:iCs/>
        </w:rPr>
        <w:t xml:space="preserve">, </w:t>
      </w:r>
      <w:r w:rsidR="0074455D" w:rsidRPr="00981FE4">
        <w:rPr>
          <w:rFonts w:ascii="Times New Roman" w:hAnsi="Times New Roman"/>
          <w:iCs/>
        </w:rPr>
        <w:t>накапливают и</w:t>
      </w:r>
      <w:r w:rsidRPr="00981FE4">
        <w:rPr>
          <w:rFonts w:ascii="Times New Roman" w:hAnsi="Times New Roman"/>
          <w:iCs/>
        </w:rPr>
        <w:t xml:space="preserve"> оценивают индивидуальные достижения </w:t>
      </w:r>
      <w:r w:rsidRPr="00981FE4">
        <w:rPr>
          <w:rFonts w:ascii="Times New Roman" w:hAnsi="Times New Roman"/>
          <w:iCs/>
          <w:spacing w:val="-8"/>
        </w:rPr>
        <w:t>за определенный период.</w:t>
      </w:r>
      <w:r w:rsidRPr="00981FE4">
        <w:rPr>
          <w:rFonts w:ascii="Times New Roman" w:hAnsi="Times New Roman"/>
          <w:spacing w:val="-1"/>
        </w:rPr>
        <w:t xml:space="preserve"> </w:t>
      </w:r>
      <w:r w:rsidR="0074455D" w:rsidRPr="00981FE4">
        <w:rPr>
          <w:rFonts w:ascii="Times New Roman" w:hAnsi="Times New Roman"/>
          <w:spacing w:val="-1"/>
        </w:rPr>
        <w:t>Тем самым</w:t>
      </w:r>
      <w:r w:rsidRPr="00981FE4">
        <w:rPr>
          <w:rFonts w:ascii="Times New Roman" w:hAnsi="Times New Roman"/>
          <w:spacing w:val="-1"/>
        </w:rPr>
        <w:t xml:space="preserve"> </w:t>
      </w:r>
      <w:r w:rsidRPr="00981FE4">
        <w:rPr>
          <w:rFonts w:ascii="Times New Roman" w:hAnsi="Times New Roman"/>
          <w:spacing w:val="3"/>
        </w:rPr>
        <w:t xml:space="preserve">решается задача, направленная </w:t>
      </w:r>
      <w:r w:rsidR="00CA76DF" w:rsidRPr="00981FE4">
        <w:rPr>
          <w:rFonts w:ascii="Times New Roman" w:hAnsi="Times New Roman"/>
          <w:spacing w:val="3"/>
        </w:rPr>
        <w:t>на сотрудничество</w:t>
      </w:r>
      <w:r w:rsidRPr="00981FE4">
        <w:rPr>
          <w:rFonts w:ascii="Times New Roman" w:hAnsi="Times New Roman"/>
          <w:spacing w:val="3"/>
        </w:rPr>
        <w:t xml:space="preserve">: воспитателя </w:t>
      </w:r>
      <w:r w:rsidRPr="00981FE4">
        <w:rPr>
          <w:rFonts w:ascii="Times New Roman" w:hAnsi="Times New Roman"/>
          <w:spacing w:val="-2"/>
        </w:rPr>
        <w:t xml:space="preserve">и дошкольника, педагогов и родителей, коллег.  </w:t>
      </w:r>
    </w:p>
    <w:p w:rsidR="00855139" w:rsidRPr="00B842F7" w:rsidRDefault="00855139" w:rsidP="00855139">
      <w:pPr>
        <w:pStyle w:val="a3"/>
        <w:jc w:val="both"/>
        <w:rPr>
          <w:rFonts w:ascii="Times New Roman" w:hAnsi="Times New Roman"/>
          <w:i/>
          <w:spacing w:val="-2"/>
        </w:rPr>
      </w:pPr>
      <w:r w:rsidRPr="00B842F7">
        <w:rPr>
          <w:rFonts w:ascii="Times New Roman" w:hAnsi="Times New Roman"/>
          <w:i/>
          <w:spacing w:val="-2"/>
        </w:rPr>
        <w:t>Перспектива планирования:</w:t>
      </w:r>
    </w:p>
    <w:p w:rsidR="00CA76DF" w:rsidRDefault="00CA76DF" w:rsidP="00B21D51">
      <w:pPr>
        <w:numPr>
          <w:ilvl w:val="0"/>
          <w:numId w:val="14"/>
        </w:numPr>
        <w:contextualSpacing/>
        <w:jc w:val="both"/>
        <w:rPr>
          <w:sz w:val="22"/>
          <w:szCs w:val="22"/>
          <w:lang w:eastAsia="en-US"/>
        </w:rPr>
      </w:pPr>
      <w:r>
        <w:rPr>
          <w:sz w:val="22"/>
          <w:szCs w:val="22"/>
          <w:lang w:eastAsia="en-US"/>
        </w:rPr>
        <w:t>Создать информационный стенд «Экологическая тропа», «</w:t>
      </w:r>
      <w:r w:rsidR="00D7041D">
        <w:rPr>
          <w:sz w:val="22"/>
          <w:szCs w:val="22"/>
          <w:lang w:eastAsia="en-US"/>
        </w:rPr>
        <w:t>Экологический патруль</w:t>
      </w:r>
      <w:r>
        <w:rPr>
          <w:sz w:val="22"/>
          <w:szCs w:val="22"/>
          <w:lang w:eastAsia="en-US"/>
        </w:rPr>
        <w:t>».</w:t>
      </w:r>
    </w:p>
    <w:p w:rsidR="00B21D51" w:rsidRPr="000C5585" w:rsidRDefault="00CA76DF" w:rsidP="00B21D51">
      <w:pPr>
        <w:numPr>
          <w:ilvl w:val="0"/>
          <w:numId w:val="14"/>
        </w:numPr>
        <w:contextualSpacing/>
        <w:jc w:val="both"/>
        <w:rPr>
          <w:sz w:val="22"/>
          <w:szCs w:val="22"/>
          <w:lang w:eastAsia="en-US"/>
        </w:rPr>
      </w:pPr>
      <w:r>
        <w:rPr>
          <w:sz w:val="22"/>
          <w:szCs w:val="22"/>
          <w:lang w:eastAsia="en-US"/>
        </w:rPr>
        <w:t>Продолжать с</w:t>
      </w:r>
      <w:r w:rsidR="00B21D51">
        <w:rPr>
          <w:sz w:val="22"/>
          <w:szCs w:val="22"/>
          <w:lang w:eastAsia="en-US"/>
        </w:rPr>
        <w:t>оздать развивающую среду в группах раннего возраста.</w:t>
      </w:r>
    </w:p>
    <w:p w:rsidR="00855139" w:rsidRPr="00FA62DC" w:rsidRDefault="00CA76DF" w:rsidP="00B34F14">
      <w:pPr>
        <w:pStyle w:val="a3"/>
        <w:numPr>
          <w:ilvl w:val="0"/>
          <w:numId w:val="14"/>
        </w:numPr>
        <w:jc w:val="both"/>
        <w:rPr>
          <w:rFonts w:ascii="Times New Roman" w:hAnsi="Times New Roman"/>
          <w:spacing w:val="-2"/>
        </w:rPr>
      </w:pPr>
      <w:r>
        <w:rPr>
          <w:rFonts w:ascii="Times New Roman" w:hAnsi="Times New Roman"/>
          <w:spacing w:val="-2"/>
        </w:rPr>
        <w:t xml:space="preserve">Продолжать </w:t>
      </w:r>
      <w:r w:rsidR="00ED1019">
        <w:rPr>
          <w:rFonts w:ascii="Times New Roman" w:hAnsi="Times New Roman"/>
          <w:spacing w:val="-2"/>
        </w:rPr>
        <w:t xml:space="preserve">оснащение центра </w:t>
      </w:r>
      <w:r w:rsidR="009853D2">
        <w:rPr>
          <w:rFonts w:ascii="Times New Roman" w:hAnsi="Times New Roman"/>
          <w:spacing w:val="-2"/>
        </w:rPr>
        <w:t xml:space="preserve">активности </w:t>
      </w:r>
      <w:r w:rsidR="00ED1019">
        <w:rPr>
          <w:rFonts w:ascii="Times New Roman" w:hAnsi="Times New Roman"/>
          <w:spacing w:val="-2"/>
        </w:rPr>
        <w:t>по экологии в группах.</w:t>
      </w:r>
    </w:p>
    <w:p w:rsidR="00855139" w:rsidRDefault="0086238C" w:rsidP="00B34F14">
      <w:pPr>
        <w:numPr>
          <w:ilvl w:val="0"/>
          <w:numId w:val="14"/>
        </w:numPr>
        <w:contextualSpacing/>
        <w:jc w:val="both"/>
        <w:rPr>
          <w:sz w:val="22"/>
          <w:szCs w:val="22"/>
          <w:lang w:eastAsia="en-US"/>
        </w:rPr>
      </w:pPr>
      <w:r>
        <w:rPr>
          <w:sz w:val="22"/>
          <w:szCs w:val="22"/>
          <w:lang w:eastAsia="en-US"/>
        </w:rPr>
        <w:t>Продолжить оснащение</w:t>
      </w:r>
      <w:r w:rsidR="00855139" w:rsidRPr="004F1F82">
        <w:rPr>
          <w:sz w:val="22"/>
          <w:szCs w:val="22"/>
          <w:lang w:eastAsia="en-US"/>
        </w:rPr>
        <w:t xml:space="preserve"> центров </w:t>
      </w:r>
      <w:r w:rsidR="009853D2">
        <w:rPr>
          <w:sz w:val="22"/>
          <w:szCs w:val="22"/>
          <w:lang w:eastAsia="en-US"/>
        </w:rPr>
        <w:t xml:space="preserve">активности </w:t>
      </w:r>
      <w:r w:rsidR="00855139" w:rsidRPr="004F1F82">
        <w:rPr>
          <w:sz w:val="22"/>
          <w:szCs w:val="22"/>
          <w:lang w:eastAsia="en-US"/>
        </w:rPr>
        <w:t xml:space="preserve">по </w:t>
      </w:r>
      <w:proofErr w:type="spellStart"/>
      <w:r w:rsidR="00D7041D">
        <w:rPr>
          <w:sz w:val="22"/>
          <w:szCs w:val="22"/>
          <w:lang w:eastAsia="en-US"/>
        </w:rPr>
        <w:t>волонтерству</w:t>
      </w:r>
      <w:proofErr w:type="spellEnd"/>
      <w:r w:rsidR="00B21D51">
        <w:rPr>
          <w:sz w:val="22"/>
          <w:szCs w:val="22"/>
          <w:lang w:eastAsia="en-US"/>
        </w:rPr>
        <w:t xml:space="preserve"> </w:t>
      </w:r>
      <w:r w:rsidR="00855139">
        <w:rPr>
          <w:sz w:val="22"/>
          <w:szCs w:val="22"/>
          <w:lang w:eastAsia="en-US"/>
        </w:rPr>
        <w:t xml:space="preserve">  в группах</w:t>
      </w:r>
      <w:r w:rsidR="00855139" w:rsidRPr="004F1F82">
        <w:rPr>
          <w:sz w:val="22"/>
          <w:szCs w:val="22"/>
          <w:lang w:eastAsia="en-US"/>
        </w:rPr>
        <w:t>.</w:t>
      </w:r>
    </w:p>
    <w:p w:rsidR="00855139" w:rsidRDefault="00855139" w:rsidP="00B34F14">
      <w:pPr>
        <w:numPr>
          <w:ilvl w:val="0"/>
          <w:numId w:val="14"/>
        </w:numPr>
        <w:contextualSpacing/>
        <w:jc w:val="both"/>
        <w:rPr>
          <w:sz w:val="22"/>
          <w:szCs w:val="22"/>
          <w:lang w:eastAsia="en-US"/>
        </w:rPr>
      </w:pPr>
      <w:r>
        <w:rPr>
          <w:sz w:val="22"/>
          <w:szCs w:val="22"/>
          <w:lang w:eastAsia="en-US"/>
        </w:rPr>
        <w:t>Создать интерактивные ширмы для ролевой игры в рамках проек</w:t>
      </w:r>
      <w:r w:rsidR="00D7041D">
        <w:rPr>
          <w:sz w:val="22"/>
          <w:szCs w:val="22"/>
          <w:lang w:eastAsia="en-US"/>
        </w:rPr>
        <w:t>тов</w:t>
      </w:r>
      <w:r>
        <w:rPr>
          <w:sz w:val="22"/>
          <w:szCs w:val="22"/>
          <w:lang w:eastAsia="en-US"/>
        </w:rPr>
        <w:t xml:space="preserve"> </w:t>
      </w:r>
      <w:r w:rsidR="00D7041D">
        <w:rPr>
          <w:sz w:val="22"/>
          <w:szCs w:val="22"/>
          <w:lang w:eastAsia="en-US"/>
        </w:rPr>
        <w:t xml:space="preserve">«Мы -волонтеры», «Экологическая тропа», </w:t>
      </w:r>
      <w:r>
        <w:rPr>
          <w:sz w:val="22"/>
          <w:szCs w:val="22"/>
          <w:lang w:eastAsia="en-US"/>
        </w:rPr>
        <w:t>«Профориентация дошкольников</w:t>
      </w:r>
      <w:r w:rsidR="00D7041D">
        <w:rPr>
          <w:sz w:val="22"/>
          <w:szCs w:val="22"/>
          <w:lang w:eastAsia="en-US"/>
        </w:rPr>
        <w:t xml:space="preserve">: </w:t>
      </w:r>
      <w:proofErr w:type="spellStart"/>
      <w:r w:rsidR="00D7041D">
        <w:rPr>
          <w:sz w:val="22"/>
          <w:szCs w:val="22"/>
          <w:lang w:eastAsia="en-US"/>
        </w:rPr>
        <w:t>экопрофессии</w:t>
      </w:r>
      <w:proofErr w:type="spellEnd"/>
      <w:r>
        <w:rPr>
          <w:sz w:val="22"/>
          <w:szCs w:val="22"/>
          <w:lang w:eastAsia="en-US"/>
        </w:rPr>
        <w:t>»</w:t>
      </w:r>
      <w:r w:rsidR="00D37301">
        <w:rPr>
          <w:sz w:val="22"/>
          <w:szCs w:val="22"/>
          <w:lang w:eastAsia="en-US"/>
        </w:rPr>
        <w:t>, «Финансовая грамота»</w:t>
      </w:r>
      <w:r w:rsidR="00FB45AF">
        <w:rPr>
          <w:sz w:val="22"/>
          <w:szCs w:val="22"/>
          <w:lang w:eastAsia="en-US"/>
        </w:rPr>
        <w:t xml:space="preserve"> (</w:t>
      </w:r>
      <w:r w:rsidR="00CA76DF">
        <w:rPr>
          <w:sz w:val="22"/>
          <w:szCs w:val="22"/>
          <w:lang w:eastAsia="en-US"/>
        </w:rPr>
        <w:t>по профессиям</w:t>
      </w:r>
      <w:r w:rsidR="0074455D">
        <w:rPr>
          <w:sz w:val="22"/>
          <w:szCs w:val="22"/>
          <w:lang w:eastAsia="en-US"/>
        </w:rPr>
        <w:t xml:space="preserve">, связанных с </w:t>
      </w:r>
      <w:r w:rsidR="00CA76DF">
        <w:rPr>
          <w:sz w:val="22"/>
          <w:szCs w:val="22"/>
          <w:lang w:eastAsia="en-US"/>
        </w:rPr>
        <w:t>охраной экологической среды</w:t>
      </w:r>
      <w:r w:rsidR="00D37301">
        <w:rPr>
          <w:sz w:val="22"/>
          <w:szCs w:val="22"/>
          <w:lang w:eastAsia="en-US"/>
        </w:rPr>
        <w:t xml:space="preserve">, </w:t>
      </w:r>
      <w:r w:rsidR="0074455D">
        <w:rPr>
          <w:sz w:val="22"/>
          <w:szCs w:val="22"/>
          <w:lang w:eastAsia="en-US"/>
        </w:rPr>
        <w:t>финансами</w:t>
      </w:r>
      <w:r w:rsidR="00D7041D">
        <w:rPr>
          <w:sz w:val="22"/>
          <w:szCs w:val="22"/>
          <w:lang w:eastAsia="en-US"/>
        </w:rPr>
        <w:t>, добровольчества</w:t>
      </w:r>
      <w:r w:rsidR="00FB45AF">
        <w:rPr>
          <w:sz w:val="22"/>
          <w:szCs w:val="22"/>
          <w:lang w:eastAsia="en-US"/>
        </w:rPr>
        <w:t>).</w:t>
      </w:r>
    </w:p>
    <w:p w:rsidR="0086238C" w:rsidRDefault="0086238C" w:rsidP="00B34F14">
      <w:pPr>
        <w:numPr>
          <w:ilvl w:val="0"/>
          <w:numId w:val="14"/>
        </w:numPr>
        <w:contextualSpacing/>
        <w:jc w:val="both"/>
        <w:rPr>
          <w:sz w:val="22"/>
          <w:szCs w:val="22"/>
          <w:lang w:eastAsia="en-US"/>
        </w:rPr>
      </w:pPr>
      <w:r>
        <w:rPr>
          <w:sz w:val="22"/>
          <w:szCs w:val="22"/>
          <w:lang w:eastAsia="en-US"/>
        </w:rPr>
        <w:t>Создать многофункциональные фотозоны в МДОУ.</w:t>
      </w:r>
    </w:p>
    <w:p w:rsidR="00855139" w:rsidRPr="00981FE4" w:rsidRDefault="00855139" w:rsidP="00855139">
      <w:pPr>
        <w:pStyle w:val="a3"/>
        <w:jc w:val="both"/>
        <w:rPr>
          <w:rFonts w:ascii="Times New Roman" w:hAnsi="Times New Roman"/>
        </w:rPr>
      </w:pPr>
      <w:r w:rsidRPr="00981FE4">
        <w:rPr>
          <w:rFonts w:ascii="Times New Roman" w:hAnsi="Times New Roman"/>
        </w:rPr>
        <w:tab/>
        <w:t xml:space="preserve"> Таким образом, среда группы и МДОУ, организованная с учетом индивидуализации пространства жизни ребенка, отличается динамизмом. Дети чувствуют себя компетентными, ответственными и стараются максимально использовать свои возможности и навыки.</w:t>
      </w:r>
    </w:p>
    <w:p w:rsidR="00951715" w:rsidRDefault="00855139" w:rsidP="00B34F14">
      <w:pPr>
        <w:pStyle w:val="a3"/>
        <w:numPr>
          <w:ilvl w:val="0"/>
          <w:numId w:val="17"/>
        </w:numPr>
        <w:ind w:left="0" w:firstLine="0"/>
        <w:jc w:val="both"/>
        <w:rPr>
          <w:rFonts w:ascii="Times New Roman" w:hAnsi="Times New Roman"/>
        </w:rPr>
      </w:pPr>
      <w:r w:rsidRPr="00981FE4">
        <w:rPr>
          <w:rFonts w:ascii="Times New Roman" w:hAnsi="Times New Roman"/>
          <w:b/>
        </w:rPr>
        <w:t xml:space="preserve">Работа с родителями. </w:t>
      </w:r>
      <w:r w:rsidRPr="00981FE4">
        <w:rPr>
          <w:rFonts w:ascii="Times New Roman" w:hAnsi="Times New Roman"/>
        </w:rPr>
        <w:t>Чтобы родители стали проявлять больший интерес к воспитанию своих детей, нужно чтобы они видели результ</w:t>
      </w:r>
      <w:r w:rsidR="000C5585">
        <w:rPr>
          <w:rFonts w:ascii="Times New Roman" w:hAnsi="Times New Roman"/>
        </w:rPr>
        <w:t>аты работы</w:t>
      </w:r>
      <w:r w:rsidRPr="00981FE4">
        <w:rPr>
          <w:rFonts w:ascii="Times New Roman" w:hAnsi="Times New Roman"/>
        </w:rPr>
        <w:t>, творчество детей, слышали о своем ребенке позитивное, имели возможность приобщиться к делам МДОУ, для этого мы выбираем активные формы работы с родителями. Удачно зарекомендовал</w:t>
      </w:r>
      <w:r w:rsidR="004C5BEA">
        <w:rPr>
          <w:rFonts w:ascii="Times New Roman" w:hAnsi="Times New Roman"/>
        </w:rPr>
        <w:t>и</w:t>
      </w:r>
      <w:r w:rsidRPr="00981FE4">
        <w:rPr>
          <w:rFonts w:ascii="Times New Roman" w:hAnsi="Times New Roman"/>
        </w:rPr>
        <w:t xml:space="preserve"> себя такие формы, как семейные проекты разной направленности, родительские гостиные, совместные вернисажи, мастер – классы, клуб по интересам, акции, где совместно оцениваются результаты труда родителей и детей, испытывается гордость и удовлетворение от совместного творчества, наполняется душа добром и любовью. Положительный отклик нашли организация и проведение клубов выходного дня</w:t>
      </w:r>
      <w:r w:rsidR="009A2F9A">
        <w:rPr>
          <w:rFonts w:ascii="Times New Roman" w:hAnsi="Times New Roman"/>
        </w:rPr>
        <w:t xml:space="preserve"> «Проведи время с детьми»</w:t>
      </w:r>
      <w:r w:rsidRPr="00981FE4">
        <w:rPr>
          <w:rFonts w:ascii="Times New Roman" w:hAnsi="Times New Roman"/>
        </w:rPr>
        <w:t>, родители, педагоги и воспитанники совместно посещали музеи и выставки.</w:t>
      </w:r>
    </w:p>
    <w:p w:rsidR="00921663" w:rsidRDefault="00951715" w:rsidP="00951715">
      <w:pPr>
        <w:pStyle w:val="a3"/>
        <w:jc w:val="both"/>
        <w:rPr>
          <w:rFonts w:ascii="Times New Roman" w:hAnsi="Times New Roman"/>
        </w:rPr>
      </w:pPr>
      <w:r>
        <w:rPr>
          <w:rFonts w:ascii="Times New Roman" w:hAnsi="Times New Roman"/>
          <w:b/>
        </w:rPr>
        <w:t xml:space="preserve">     </w:t>
      </w:r>
      <w:r w:rsidR="00855139" w:rsidRPr="00981FE4">
        <w:rPr>
          <w:rFonts w:ascii="Times New Roman" w:hAnsi="Times New Roman"/>
        </w:rPr>
        <w:t xml:space="preserve"> </w:t>
      </w:r>
      <w:r>
        <w:rPr>
          <w:rFonts w:ascii="Times New Roman" w:hAnsi="Times New Roman"/>
        </w:rPr>
        <w:t xml:space="preserve">   </w:t>
      </w:r>
      <w:r w:rsidR="000C5585">
        <w:rPr>
          <w:rFonts w:ascii="Times New Roman" w:hAnsi="Times New Roman"/>
        </w:rPr>
        <w:t>Наряду с тр</w:t>
      </w:r>
      <w:r w:rsidR="00AA39B8">
        <w:rPr>
          <w:rFonts w:ascii="Times New Roman" w:hAnsi="Times New Roman"/>
        </w:rPr>
        <w:t>а</w:t>
      </w:r>
      <w:r w:rsidR="000C5585">
        <w:rPr>
          <w:rFonts w:ascii="Times New Roman" w:hAnsi="Times New Roman"/>
        </w:rPr>
        <w:t>диционны</w:t>
      </w:r>
      <w:r w:rsidR="00AA39B8">
        <w:rPr>
          <w:rFonts w:ascii="Times New Roman" w:hAnsi="Times New Roman"/>
        </w:rPr>
        <w:t>ми формами общения с родителями</w:t>
      </w:r>
      <w:r w:rsidR="000C5585">
        <w:rPr>
          <w:rFonts w:ascii="Times New Roman" w:hAnsi="Times New Roman"/>
        </w:rPr>
        <w:t>,</w:t>
      </w:r>
      <w:r w:rsidR="00AA39B8">
        <w:rPr>
          <w:rFonts w:ascii="Times New Roman" w:hAnsi="Times New Roman"/>
        </w:rPr>
        <w:t xml:space="preserve"> большую популярность приобретают</w:t>
      </w:r>
      <w:r w:rsidR="000C5585">
        <w:rPr>
          <w:rFonts w:ascii="Times New Roman" w:hAnsi="Times New Roman"/>
        </w:rPr>
        <w:t xml:space="preserve"> дистанционные. Педагоги стали чаще организовывать онлайн мастер-классы, проводить </w:t>
      </w:r>
      <w:r w:rsidR="00AA39B8">
        <w:rPr>
          <w:rFonts w:ascii="Times New Roman" w:hAnsi="Times New Roman"/>
        </w:rPr>
        <w:t xml:space="preserve">консультации. К дистанционным формам работы подключились и специалисты ДОУ. Учителя-логопеды, используя платформу </w:t>
      </w:r>
      <w:proofErr w:type="spellStart"/>
      <w:r w:rsidR="000D0EDD">
        <w:rPr>
          <w:rFonts w:ascii="Times New Roman" w:hAnsi="Times New Roman"/>
        </w:rPr>
        <w:t>Сферум</w:t>
      </w:r>
      <w:proofErr w:type="spellEnd"/>
      <w:r w:rsidR="000D0EDD">
        <w:rPr>
          <w:rFonts w:ascii="Times New Roman" w:hAnsi="Times New Roman"/>
        </w:rPr>
        <w:t xml:space="preserve">, </w:t>
      </w:r>
      <w:r w:rsidR="00B17E7B">
        <w:rPr>
          <w:rFonts w:ascii="Times New Roman" w:hAnsi="Times New Roman"/>
        </w:rPr>
        <w:t>МАХ</w:t>
      </w:r>
      <w:r w:rsidR="00AA39B8">
        <w:rPr>
          <w:rFonts w:ascii="Times New Roman" w:hAnsi="Times New Roman"/>
        </w:rPr>
        <w:t>, консультируют родителей по тем или иным темам, касаемым каждого ребенка</w:t>
      </w:r>
      <w:r w:rsidR="009A2F9A">
        <w:rPr>
          <w:rFonts w:ascii="Times New Roman" w:hAnsi="Times New Roman"/>
        </w:rPr>
        <w:t xml:space="preserve">. </w:t>
      </w:r>
      <w:r w:rsidR="00AA39B8">
        <w:rPr>
          <w:rFonts w:ascii="Times New Roman" w:hAnsi="Times New Roman"/>
        </w:rPr>
        <w:t>Музыкальный работник и инструктор по физ</w:t>
      </w:r>
      <w:r w:rsidR="000D0EDD">
        <w:rPr>
          <w:rFonts w:ascii="Times New Roman" w:hAnsi="Times New Roman"/>
        </w:rPr>
        <w:t>ической культуре</w:t>
      </w:r>
      <w:r w:rsidR="00AA39B8">
        <w:rPr>
          <w:rFonts w:ascii="Times New Roman" w:hAnsi="Times New Roman"/>
        </w:rPr>
        <w:t xml:space="preserve"> еженедельно выкладывали информацию, используя сети ВК</w:t>
      </w:r>
      <w:r w:rsidR="001F3E79">
        <w:rPr>
          <w:rFonts w:ascii="Times New Roman" w:hAnsi="Times New Roman"/>
        </w:rPr>
        <w:t xml:space="preserve">; психолог сопровождает </w:t>
      </w:r>
      <w:r w:rsidR="001F3E79" w:rsidRPr="001F3E79">
        <w:rPr>
          <w:rFonts w:ascii="Times New Roman" w:hAnsi="Times New Roman"/>
          <w:i/>
          <w:iCs/>
        </w:rPr>
        <w:t>«Клуб осознанных родителей».</w:t>
      </w:r>
    </w:p>
    <w:p w:rsidR="00AA39B8" w:rsidRDefault="00921663" w:rsidP="00855139">
      <w:pPr>
        <w:pStyle w:val="a3"/>
        <w:jc w:val="both"/>
        <w:rPr>
          <w:rFonts w:ascii="Times New Roman" w:hAnsi="Times New Roman"/>
        </w:rPr>
      </w:pPr>
      <w:r>
        <w:rPr>
          <w:rFonts w:ascii="Times New Roman" w:hAnsi="Times New Roman"/>
        </w:rPr>
        <w:t xml:space="preserve">Родительские собрания так же были </w:t>
      </w:r>
      <w:r w:rsidR="009A2F9A">
        <w:rPr>
          <w:rFonts w:ascii="Times New Roman" w:hAnsi="Times New Roman"/>
        </w:rPr>
        <w:t xml:space="preserve">частично </w:t>
      </w:r>
      <w:r>
        <w:rPr>
          <w:rFonts w:ascii="Times New Roman" w:hAnsi="Times New Roman"/>
        </w:rPr>
        <w:t xml:space="preserve">проведены в он-лайн режиме. Педагоги использовали для этого платформу </w:t>
      </w:r>
      <w:r>
        <w:rPr>
          <w:rFonts w:ascii="Times New Roman" w:hAnsi="Times New Roman"/>
          <w:lang w:val="en-US"/>
        </w:rPr>
        <w:t>ZOOM</w:t>
      </w:r>
      <w:r>
        <w:rPr>
          <w:rFonts w:ascii="Times New Roman" w:hAnsi="Times New Roman"/>
        </w:rPr>
        <w:t xml:space="preserve">, </w:t>
      </w:r>
      <w:r w:rsidR="002354BE">
        <w:rPr>
          <w:rFonts w:ascii="Times New Roman" w:hAnsi="Times New Roman"/>
        </w:rPr>
        <w:t>а также</w:t>
      </w:r>
      <w:r>
        <w:rPr>
          <w:rFonts w:ascii="Times New Roman" w:hAnsi="Times New Roman"/>
        </w:rPr>
        <w:t xml:space="preserve"> выкладывали всю необходимую информацию в группах ВК.</w:t>
      </w:r>
    </w:p>
    <w:p w:rsidR="00855139" w:rsidRPr="00981FE4" w:rsidRDefault="00855139" w:rsidP="00855139">
      <w:pPr>
        <w:pStyle w:val="a3"/>
        <w:jc w:val="both"/>
        <w:rPr>
          <w:rFonts w:ascii="Times New Roman" w:hAnsi="Times New Roman"/>
        </w:rPr>
      </w:pPr>
      <w:r w:rsidRPr="00981FE4">
        <w:rPr>
          <w:rFonts w:ascii="Times New Roman" w:hAnsi="Times New Roman"/>
        </w:rPr>
        <w:lastRenderedPageBreak/>
        <w:tab/>
        <w:t>Групп</w:t>
      </w:r>
      <w:r w:rsidR="00BA4319">
        <w:rPr>
          <w:rFonts w:ascii="Times New Roman" w:hAnsi="Times New Roman"/>
        </w:rPr>
        <w:t>ы</w:t>
      </w:r>
      <w:r w:rsidRPr="00981FE4">
        <w:rPr>
          <w:rFonts w:ascii="Times New Roman" w:hAnsi="Times New Roman"/>
        </w:rPr>
        <w:t xml:space="preserve"> </w:t>
      </w:r>
      <w:proofErr w:type="spellStart"/>
      <w:r w:rsidR="00BA4319">
        <w:rPr>
          <w:rFonts w:ascii="Times New Roman" w:hAnsi="Times New Roman"/>
        </w:rPr>
        <w:t>Сферум</w:t>
      </w:r>
      <w:proofErr w:type="spellEnd"/>
      <w:r w:rsidR="00BA4319">
        <w:rPr>
          <w:rFonts w:ascii="Times New Roman" w:hAnsi="Times New Roman"/>
        </w:rPr>
        <w:t xml:space="preserve">, </w:t>
      </w:r>
      <w:r w:rsidRPr="00981FE4">
        <w:rPr>
          <w:rFonts w:ascii="Times New Roman" w:hAnsi="Times New Roman"/>
        </w:rPr>
        <w:t>ВК</w:t>
      </w:r>
      <w:r w:rsidR="001F3E79">
        <w:rPr>
          <w:rFonts w:ascii="Times New Roman" w:hAnsi="Times New Roman"/>
        </w:rPr>
        <w:t>, ТГ</w:t>
      </w:r>
      <w:r w:rsidRPr="00981FE4">
        <w:rPr>
          <w:rFonts w:ascii="Times New Roman" w:hAnsi="Times New Roman"/>
        </w:rPr>
        <w:t xml:space="preserve"> организован</w:t>
      </w:r>
      <w:r w:rsidR="00BA4319">
        <w:rPr>
          <w:rFonts w:ascii="Times New Roman" w:hAnsi="Times New Roman"/>
        </w:rPr>
        <w:t>ы</w:t>
      </w:r>
      <w:r w:rsidRPr="00981FE4">
        <w:rPr>
          <w:rFonts w:ascii="Times New Roman" w:hAnsi="Times New Roman"/>
        </w:rPr>
        <w:t xml:space="preserve"> с целью повышения компетентности родителей в вопросах </w:t>
      </w:r>
      <w:r w:rsidR="009A2F9A">
        <w:rPr>
          <w:rFonts w:ascii="Times New Roman" w:hAnsi="Times New Roman"/>
        </w:rPr>
        <w:t xml:space="preserve">воспитания и </w:t>
      </w:r>
      <w:r w:rsidRPr="00981FE4">
        <w:rPr>
          <w:rFonts w:ascii="Times New Roman" w:hAnsi="Times New Roman"/>
        </w:rPr>
        <w:t>образования, привлечение родителей к активному уча</w:t>
      </w:r>
      <w:r>
        <w:rPr>
          <w:rFonts w:ascii="Times New Roman" w:hAnsi="Times New Roman"/>
        </w:rPr>
        <w:t xml:space="preserve">стию в образовательном процессе, а также для консультативного сопровождения родителей воспитанников по </w:t>
      </w:r>
      <w:r w:rsidR="00B21D51">
        <w:rPr>
          <w:rFonts w:ascii="Times New Roman" w:hAnsi="Times New Roman"/>
        </w:rPr>
        <w:t>вопросам развития</w:t>
      </w:r>
      <w:r w:rsidR="009A2F9A">
        <w:rPr>
          <w:rFonts w:ascii="Times New Roman" w:hAnsi="Times New Roman"/>
        </w:rPr>
        <w:t>, воспитания и здоровья.</w:t>
      </w:r>
    </w:p>
    <w:p w:rsidR="00855139" w:rsidRPr="00981FE4" w:rsidRDefault="00855139" w:rsidP="00855139">
      <w:pPr>
        <w:pStyle w:val="a3"/>
        <w:jc w:val="both"/>
        <w:rPr>
          <w:rFonts w:ascii="Times New Roman" w:hAnsi="Times New Roman"/>
        </w:rPr>
      </w:pPr>
      <w:r w:rsidRPr="00C36440">
        <w:rPr>
          <w:rFonts w:ascii="Times New Roman" w:hAnsi="Times New Roman"/>
        </w:rPr>
        <w:t>9</w:t>
      </w:r>
      <w:r w:rsidR="00C36440">
        <w:rPr>
          <w:rFonts w:ascii="Times New Roman" w:hAnsi="Times New Roman"/>
        </w:rPr>
        <w:t>6</w:t>
      </w:r>
      <w:r w:rsidRPr="00C36440">
        <w:rPr>
          <w:rFonts w:ascii="Times New Roman" w:hAnsi="Times New Roman"/>
        </w:rPr>
        <w:t xml:space="preserve">% родителей знает, что в МДОУ создан официальный сайт. За обновлением информации на сайте МДОУ следят </w:t>
      </w:r>
      <w:r w:rsidR="00C36440">
        <w:rPr>
          <w:rFonts w:ascii="Times New Roman" w:hAnsi="Times New Roman"/>
        </w:rPr>
        <w:t>63</w:t>
      </w:r>
      <w:r w:rsidRPr="00C36440">
        <w:rPr>
          <w:rFonts w:ascii="Times New Roman" w:hAnsi="Times New Roman"/>
        </w:rPr>
        <w:t>% родителей.</w:t>
      </w:r>
      <w:r w:rsidRPr="00981FE4">
        <w:rPr>
          <w:rFonts w:ascii="Times New Roman" w:hAnsi="Times New Roman"/>
        </w:rPr>
        <w:t xml:space="preserve"> </w:t>
      </w:r>
    </w:p>
    <w:p w:rsidR="00855139" w:rsidRPr="00981FE4" w:rsidRDefault="00855139" w:rsidP="00855139">
      <w:pPr>
        <w:pStyle w:val="a3"/>
        <w:jc w:val="both"/>
        <w:rPr>
          <w:rStyle w:val="ab"/>
          <w:rFonts w:ascii="Times New Roman" w:hAnsi="Times New Roman"/>
          <w:color w:val="000000"/>
        </w:rPr>
      </w:pPr>
      <w:r w:rsidRPr="00981FE4">
        <w:rPr>
          <w:rStyle w:val="ab"/>
          <w:rFonts w:ascii="Times New Roman" w:hAnsi="Times New Roman"/>
          <w:color w:val="000000"/>
        </w:rPr>
        <w:t>Выводы:</w:t>
      </w:r>
    </w:p>
    <w:p w:rsidR="00855139" w:rsidRPr="00921663" w:rsidRDefault="00855139" w:rsidP="00B34F14">
      <w:pPr>
        <w:pStyle w:val="a3"/>
        <w:numPr>
          <w:ilvl w:val="0"/>
          <w:numId w:val="18"/>
        </w:numPr>
        <w:jc w:val="both"/>
        <w:rPr>
          <w:rFonts w:ascii="Times New Roman" w:hAnsi="Times New Roman"/>
        </w:rPr>
      </w:pPr>
      <w:r w:rsidRPr="00921663">
        <w:rPr>
          <w:rFonts w:ascii="Times New Roman" w:hAnsi="Times New Roman"/>
        </w:rPr>
        <w:t>созданная система работы дошкольного учреждения позволяет максимально удовлетворять потребности и запросы родителей, о чём свидетель</w:t>
      </w:r>
      <w:r w:rsidR="00FB45AF">
        <w:rPr>
          <w:rFonts w:ascii="Times New Roman" w:hAnsi="Times New Roman"/>
        </w:rPr>
        <w:t>ствуют результаты анкетирования;</w:t>
      </w:r>
    </w:p>
    <w:p w:rsidR="00855139" w:rsidRPr="00921663" w:rsidRDefault="00855139" w:rsidP="00B34F14">
      <w:pPr>
        <w:pStyle w:val="a3"/>
        <w:numPr>
          <w:ilvl w:val="0"/>
          <w:numId w:val="18"/>
        </w:numPr>
        <w:jc w:val="both"/>
        <w:rPr>
          <w:rFonts w:ascii="Times New Roman" w:hAnsi="Times New Roman"/>
        </w:rPr>
      </w:pPr>
      <w:r w:rsidRPr="00921663">
        <w:rPr>
          <w:rFonts w:ascii="Times New Roman" w:hAnsi="Times New Roman"/>
        </w:rPr>
        <w:t>системная работа педагогического коллектива по данной проблеме имеет позитивные результаты в разностороннем развитии наших воспитанников.</w:t>
      </w:r>
    </w:p>
    <w:p w:rsidR="00855139" w:rsidRPr="00C24317" w:rsidRDefault="00855139" w:rsidP="00855139">
      <w:pPr>
        <w:pStyle w:val="a3"/>
        <w:jc w:val="both"/>
        <w:rPr>
          <w:rFonts w:ascii="Times New Roman" w:hAnsi="Times New Roman"/>
          <w:b/>
        </w:rPr>
      </w:pPr>
      <w:r w:rsidRPr="00C24317">
        <w:rPr>
          <w:rFonts w:ascii="Times New Roman" w:hAnsi="Times New Roman"/>
          <w:b/>
        </w:rPr>
        <w:t>Точки роста:</w:t>
      </w:r>
    </w:p>
    <w:p w:rsidR="00855139" w:rsidRPr="00981FE4" w:rsidRDefault="00855139" w:rsidP="00B34F14">
      <w:pPr>
        <w:pStyle w:val="a3"/>
        <w:numPr>
          <w:ilvl w:val="0"/>
          <w:numId w:val="19"/>
        </w:numPr>
        <w:jc w:val="both"/>
        <w:rPr>
          <w:rFonts w:ascii="Times New Roman" w:hAnsi="Times New Roman"/>
          <w:color w:val="FF0000"/>
        </w:rPr>
      </w:pPr>
      <w:r w:rsidRPr="00981FE4">
        <w:rPr>
          <w:rFonts w:ascii="Times New Roman" w:hAnsi="Times New Roman"/>
          <w:color w:val="000000"/>
        </w:rPr>
        <w:t>важно продолжить работу по индивидуализации (адресности) процесса предоставления образовательных услуг;</w:t>
      </w:r>
    </w:p>
    <w:p w:rsidR="00855139" w:rsidRPr="00921663" w:rsidRDefault="00855139" w:rsidP="00B34F14">
      <w:pPr>
        <w:pStyle w:val="a5"/>
        <w:numPr>
          <w:ilvl w:val="0"/>
          <w:numId w:val="19"/>
        </w:numPr>
        <w:jc w:val="both"/>
      </w:pPr>
      <w:r w:rsidRPr="00921663">
        <w:rPr>
          <w:color w:val="000000"/>
          <w:sz w:val="22"/>
          <w:szCs w:val="22"/>
        </w:rPr>
        <w:t>необходимо ориентироваться на запросы получателей на услуги, своевременно корректировать (вносить изменения, дополнения) в образовательный маршрут ребёнка.</w:t>
      </w:r>
    </w:p>
    <w:p w:rsidR="00B74C87" w:rsidRDefault="00B74C87" w:rsidP="00F84699">
      <w:pPr>
        <w:rPr>
          <w:b/>
          <w:sz w:val="22"/>
          <w:szCs w:val="22"/>
        </w:rPr>
      </w:pPr>
    </w:p>
    <w:p w:rsidR="00921663" w:rsidRPr="00981FE4" w:rsidRDefault="00921663" w:rsidP="00921663">
      <w:pPr>
        <w:ind w:left="360"/>
        <w:jc w:val="center"/>
        <w:rPr>
          <w:b/>
          <w:sz w:val="22"/>
          <w:szCs w:val="22"/>
        </w:rPr>
      </w:pPr>
      <w:r w:rsidRPr="00981FE4">
        <w:rPr>
          <w:b/>
          <w:sz w:val="22"/>
          <w:szCs w:val="22"/>
        </w:rPr>
        <w:t xml:space="preserve">1.6 Условия оказания психолого-педагогической, медицинской и социальной помощи </w:t>
      </w:r>
      <w:proofErr w:type="gramStart"/>
      <w:r w:rsidRPr="00981FE4">
        <w:rPr>
          <w:b/>
          <w:sz w:val="22"/>
          <w:szCs w:val="22"/>
        </w:rPr>
        <w:t>обучающимся</w:t>
      </w:r>
      <w:proofErr w:type="gramEnd"/>
    </w:p>
    <w:p w:rsidR="00921663" w:rsidRPr="00981FE4" w:rsidRDefault="00921663" w:rsidP="00921663">
      <w:pPr>
        <w:contextualSpacing/>
        <w:rPr>
          <w:sz w:val="22"/>
          <w:szCs w:val="22"/>
        </w:rPr>
      </w:pPr>
    </w:p>
    <w:p w:rsidR="00921663" w:rsidRPr="00981FE4" w:rsidRDefault="00921663" w:rsidP="00921663">
      <w:pPr>
        <w:ind w:firstLine="708"/>
        <w:jc w:val="both"/>
        <w:rPr>
          <w:sz w:val="22"/>
          <w:szCs w:val="22"/>
        </w:rPr>
      </w:pPr>
      <w:r w:rsidRPr="00981FE4">
        <w:rPr>
          <w:sz w:val="22"/>
          <w:szCs w:val="22"/>
        </w:rPr>
        <w:t xml:space="preserve">В МДОУ организовано системное психолого-медико-педагогическое сопровождение детей. При этом системообразующей является деятельность психолого-медико-педагогического консилиума (далее – консилиум) МДОУ. Деятельность консилиума регулируется «Положением о психолого-медико-педагогическом консилиуме МДОУ «Детский сад № 113». </w:t>
      </w:r>
    </w:p>
    <w:p w:rsidR="00921663" w:rsidRPr="00981FE4" w:rsidRDefault="00921663" w:rsidP="00921663">
      <w:pPr>
        <w:jc w:val="both"/>
        <w:rPr>
          <w:sz w:val="22"/>
          <w:szCs w:val="22"/>
        </w:rPr>
      </w:pPr>
      <w:r w:rsidRPr="00981FE4">
        <w:rPr>
          <w:sz w:val="22"/>
          <w:szCs w:val="22"/>
        </w:rPr>
        <w:tab/>
        <w:t>К основным функция консилиума МДОУ относятся:</w:t>
      </w:r>
    </w:p>
    <w:p w:rsidR="00921663" w:rsidRPr="00981FE4" w:rsidRDefault="00921663" w:rsidP="00B34F14">
      <w:pPr>
        <w:numPr>
          <w:ilvl w:val="0"/>
          <w:numId w:val="20"/>
        </w:numPr>
        <w:tabs>
          <w:tab w:val="clear" w:pos="720"/>
          <w:tab w:val="num" w:pos="284"/>
        </w:tabs>
        <w:ind w:left="284" w:hanging="284"/>
        <w:jc w:val="both"/>
        <w:rPr>
          <w:sz w:val="22"/>
          <w:szCs w:val="22"/>
        </w:rPr>
      </w:pPr>
      <w:proofErr w:type="spellStart"/>
      <w:r w:rsidRPr="00981FE4">
        <w:rPr>
          <w:sz w:val="22"/>
          <w:szCs w:val="22"/>
        </w:rPr>
        <w:t>Диагностико-коррекционное</w:t>
      </w:r>
      <w:proofErr w:type="spellEnd"/>
      <w:r w:rsidRPr="00981FE4">
        <w:rPr>
          <w:sz w:val="22"/>
          <w:szCs w:val="22"/>
        </w:rPr>
        <w:t xml:space="preserve"> </w:t>
      </w:r>
      <w:proofErr w:type="spellStart"/>
      <w:r w:rsidRPr="00981FE4">
        <w:rPr>
          <w:sz w:val="22"/>
          <w:szCs w:val="22"/>
        </w:rPr>
        <w:t>психолого-медико-педагогическое</w:t>
      </w:r>
      <w:proofErr w:type="spellEnd"/>
      <w:r w:rsidRPr="00981FE4">
        <w:rPr>
          <w:sz w:val="22"/>
          <w:szCs w:val="22"/>
        </w:rPr>
        <w:t xml:space="preserve"> сопровождение, т.е. индивидуальное </w:t>
      </w:r>
      <w:r w:rsidR="002F21A4" w:rsidRPr="00981FE4">
        <w:rPr>
          <w:sz w:val="22"/>
          <w:szCs w:val="22"/>
        </w:rPr>
        <w:t>обследование ребёнка</w:t>
      </w:r>
      <w:r w:rsidRPr="00981FE4">
        <w:rPr>
          <w:sz w:val="22"/>
          <w:szCs w:val="22"/>
        </w:rPr>
        <w:t xml:space="preserve"> с ОВЗ специалистами детского сада;</w:t>
      </w:r>
    </w:p>
    <w:p w:rsidR="00921663" w:rsidRPr="00981FE4" w:rsidRDefault="00921663" w:rsidP="00B34F14">
      <w:pPr>
        <w:numPr>
          <w:ilvl w:val="0"/>
          <w:numId w:val="20"/>
        </w:numPr>
        <w:tabs>
          <w:tab w:val="clear" w:pos="720"/>
          <w:tab w:val="num" w:pos="284"/>
        </w:tabs>
        <w:ind w:left="284" w:hanging="284"/>
        <w:jc w:val="both"/>
        <w:rPr>
          <w:sz w:val="22"/>
          <w:szCs w:val="22"/>
        </w:rPr>
      </w:pPr>
      <w:r w:rsidRPr="00981FE4">
        <w:rPr>
          <w:sz w:val="22"/>
          <w:szCs w:val="22"/>
        </w:rPr>
        <w:t>Профилактика физических, интеллектуальных и психологических перегрузок, эмоциональных срывов;</w:t>
      </w:r>
    </w:p>
    <w:p w:rsidR="00921663" w:rsidRPr="00981FE4" w:rsidRDefault="00921663" w:rsidP="00B34F14">
      <w:pPr>
        <w:numPr>
          <w:ilvl w:val="0"/>
          <w:numId w:val="20"/>
        </w:numPr>
        <w:tabs>
          <w:tab w:val="clear" w:pos="720"/>
          <w:tab w:val="num" w:pos="284"/>
        </w:tabs>
        <w:ind w:left="284" w:hanging="284"/>
        <w:jc w:val="both"/>
        <w:rPr>
          <w:sz w:val="22"/>
          <w:szCs w:val="22"/>
        </w:rPr>
      </w:pPr>
      <w:r w:rsidRPr="00981FE4">
        <w:rPr>
          <w:sz w:val="22"/>
          <w:szCs w:val="22"/>
        </w:rPr>
        <w:t>Разработка оптимального двигательного режима и лечебно-оздоровительных мероприятий;</w:t>
      </w:r>
    </w:p>
    <w:p w:rsidR="00921663" w:rsidRPr="00981FE4" w:rsidRDefault="00921663" w:rsidP="00B34F14">
      <w:pPr>
        <w:numPr>
          <w:ilvl w:val="0"/>
          <w:numId w:val="20"/>
        </w:numPr>
        <w:tabs>
          <w:tab w:val="clear" w:pos="720"/>
          <w:tab w:val="num" w:pos="284"/>
        </w:tabs>
        <w:ind w:left="284" w:hanging="284"/>
        <w:jc w:val="both"/>
        <w:rPr>
          <w:sz w:val="22"/>
          <w:szCs w:val="22"/>
        </w:rPr>
      </w:pPr>
      <w:r w:rsidRPr="00981FE4">
        <w:rPr>
          <w:sz w:val="22"/>
          <w:szCs w:val="22"/>
        </w:rPr>
        <w:t>Социальная защита ребёнка в случае неблагоприятных условий жизни;</w:t>
      </w:r>
    </w:p>
    <w:p w:rsidR="00921663" w:rsidRPr="00981FE4" w:rsidRDefault="00921663" w:rsidP="00B34F14">
      <w:pPr>
        <w:numPr>
          <w:ilvl w:val="0"/>
          <w:numId w:val="20"/>
        </w:numPr>
        <w:tabs>
          <w:tab w:val="clear" w:pos="720"/>
          <w:tab w:val="num" w:pos="284"/>
        </w:tabs>
        <w:ind w:left="284" w:hanging="284"/>
        <w:jc w:val="both"/>
        <w:rPr>
          <w:sz w:val="22"/>
          <w:szCs w:val="22"/>
        </w:rPr>
      </w:pPr>
      <w:r w:rsidRPr="00981FE4">
        <w:rPr>
          <w:sz w:val="22"/>
          <w:szCs w:val="22"/>
        </w:rPr>
        <w:t>Выработка коллегиальных решений о мерах педагогического воздействия (определение образовательного маршрута).</w:t>
      </w:r>
    </w:p>
    <w:p w:rsidR="00921663" w:rsidRPr="00981FE4" w:rsidRDefault="00921663" w:rsidP="00921663">
      <w:pPr>
        <w:ind w:firstLine="708"/>
        <w:jc w:val="both"/>
        <w:rPr>
          <w:sz w:val="22"/>
          <w:szCs w:val="22"/>
        </w:rPr>
      </w:pPr>
      <w:r w:rsidRPr="00981FE4">
        <w:rPr>
          <w:sz w:val="22"/>
          <w:szCs w:val="22"/>
        </w:rPr>
        <w:t>Обследование ребёнка специалистами консилиума осуществляется по инициативе сотрудников МДОУ или родителей (законных представителей). Заседания консилиума подразделяются на плановые и внеплановые. Организация заседания консилиума проводится в два этапа:</w:t>
      </w:r>
    </w:p>
    <w:p w:rsidR="00921663" w:rsidRPr="00981FE4" w:rsidRDefault="00921663" w:rsidP="00B34F14">
      <w:pPr>
        <w:numPr>
          <w:ilvl w:val="0"/>
          <w:numId w:val="21"/>
        </w:numPr>
        <w:tabs>
          <w:tab w:val="clear" w:pos="1428"/>
          <w:tab w:val="num" w:pos="284"/>
        </w:tabs>
        <w:ind w:left="284" w:hanging="284"/>
        <w:jc w:val="both"/>
        <w:rPr>
          <w:sz w:val="22"/>
          <w:szCs w:val="22"/>
        </w:rPr>
      </w:pPr>
      <w:r w:rsidRPr="00981FE4">
        <w:rPr>
          <w:sz w:val="22"/>
          <w:szCs w:val="22"/>
        </w:rPr>
        <w:t>Подготовительный – предусматривает сбор предварительных диагностических данных, которые необходимо уточнить и дифференцировать на заседании;</w:t>
      </w:r>
    </w:p>
    <w:p w:rsidR="00921663" w:rsidRPr="00981FE4" w:rsidRDefault="00921663" w:rsidP="00B34F14">
      <w:pPr>
        <w:numPr>
          <w:ilvl w:val="0"/>
          <w:numId w:val="21"/>
        </w:numPr>
        <w:tabs>
          <w:tab w:val="clear" w:pos="1428"/>
          <w:tab w:val="num" w:pos="284"/>
        </w:tabs>
        <w:ind w:left="284" w:hanging="284"/>
        <w:jc w:val="both"/>
        <w:rPr>
          <w:sz w:val="22"/>
          <w:szCs w:val="22"/>
        </w:rPr>
      </w:pPr>
      <w:r w:rsidRPr="00981FE4">
        <w:rPr>
          <w:sz w:val="22"/>
          <w:szCs w:val="22"/>
        </w:rPr>
        <w:t xml:space="preserve">Основной – проведение заседания консилиума. </w:t>
      </w:r>
    </w:p>
    <w:p w:rsidR="0010069B" w:rsidRDefault="00921663" w:rsidP="00921663">
      <w:pPr>
        <w:ind w:firstLine="708"/>
        <w:jc w:val="both"/>
        <w:rPr>
          <w:sz w:val="22"/>
          <w:szCs w:val="22"/>
        </w:rPr>
      </w:pPr>
      <w:r w:rsidRPr="00981FE4">
        <w:rPr>
          <w:sz w:val="22"/>
          <w:szCs w:val="22"/>
        </w:rPr>
        <w:t xml:space="preserve">На заседании консилиума каждый специалист, участвующий в коррекционной работе с ребёнком, предоставляет заключения (представления) и рекомендации по дальнейшему определению траектории развития ребёнка (медицинские, психологические, логопедические, педагогические), прогноз его возможностей в плане обучения, развития и социальной адаптации. Тип отклоняющегося развития, оценка причин и механизмов конкретного типа отклоняющегося развития, характер речевого недоразвития определяется учителем-логопедом, который определяет форму и условия сопровождения, адекватные возможностям ребёнка в рамках МДОУ. </w:t>
      </w:r>
    </w:p>
    <w:p w:rsidR="00921663" w:rsidRPr="00981FE4" w:rsidRDefault="00921663" w:rsidP="00921663">
      <w:pPr>
        <w:ind w:firstLine="708"/>
        <w:jc w:val="both"/>
        <w:rPr>
          <w:sz w:val="22"/>
          <w:szCs w:val="22"/>
        </w:rPr>
      </w:pPr>
      <w:r w:rsidRPr="00981FE4">
        <w:rPr>
          <w:sz w:val="22"/>
          <w:szCs w:val="22"/>
        </w:rPr>
        <w:t xml:space="preserve">Сформированность образовательных навыков (интегративные качества), социальную ситуацию развития, среду, </w:t>
      </w:r>
      <w:r w:rsidR="0010069B">
        <w:rPr>
          <w:sz w:val="22"/>
          <w:szCs w:val="22"/>
        </w:rPr>
        <w:t xml:space="preserve">в </w:t>
      </w:r>
      <w:r w:rsidRPr="00981FE4">
        <w:rPr>
          <w:sz w:val="22"/>
          <w:szCs w:val="22"/>
        </w:rPr>
        <w:t xml:space="preserve">которой находится ребёнок, особенности социального статуса семьи оценивают воспитатели группы.  Определение направлений психолого-педагогической коррекционной работы, её последовательности и тактики определяется совместно учителем-логопедом и педагогом-психологом. </w:t>
      </w:r>
    </w:p>
    <w:p w:rsidR="00921663" w:rsidRPr="00981FE4" w:rsidRDefault="00921663" w:rsidP="00921663">
      <w:pPr>
        <w:ind w:firstLine="708"/>
        <w:jc w:val="both"/>
        <w:rPr>
          <w:sz w:val="22"/>
          <w:szCs w:val="22"/>
        </w:rPr>
      </w:pPr>
      <w:r w:rsidRPr="00981FE4">
        <w:rPr>
          <w:sz w:val="22"/>
          <w:szCs w:val="22"/>
        </w:rPr>
        <w:t>В задачи консилиума входят:</w:t>
      </w:r>
    </w:p>
    <w:p w:rsidR="00921663" w:rsidRPr="00981FE4" w:rsidRDefault="00921663" w:rsidP="00B34F14">
      <w:pPr>
        <w:numPr>
          <w:ilvl w:val="0"/>
          <w:numId w:val="22"/>
        </w:numPr>
        <w:tabs>
          <w:tab w:val="clear" w:pos="1428"/>
          <w:tab w:val="num" w:pos="284"/>
        </w:tabs>
        <w:ind w:left="284" w:hanging="284"/>
        <w:jc w:val="both"/>
        <w:rPr>
          <w:sz w:val="22"/>
          <w:szCs w:val="22"/>
        </w:rPr>
      </w:pPr>
      <w:r w:rsidRPr="00981FE4">
        <w:rPr>
          <w:sz w:val="22"/>
          <w:szCs w:val="22"/>
        </w:rPr>
        <w:t>Организация и проведение комплексного изучения личности ребёнка с использованием психолого-педагогического обследования;</w:t>
      </w:r>
    </w:p>
    <w:p w:rsidR="00921663" w:rsidRPr="00981FE4" w:rsidRDefault="00921663" w:rsidP="00B34F14">
      <w:pPr>
        <w:numPr>
          <w:ilvl w:val="0"/>
          <w:numId w:val="22"/>
        </w:numPr>
        <w:tabs>
          <w:tab w:val="clear" w:pos="1428"/>
          <w:tab w:val="num" w:pos="284"/>
        </w:tabs>
        <w:ind w:left="284" w:hanging="284"/>
        <w:jc w:val="both"/>
        <w:rPr>
          <w:sz w:val="22"/>
          <w:szCs w:val="22"/>
        </w:rPr>
      </w:pPr>
      <w:r w:rsidRPr="00981FE4">
        <w:rPr>
          <w:sz w:val="22"/>
          <w:szCs w:val="22"/>
        </w:rPr>
        <w:t>Выявление уровня и особенностей развития познавательной деятельности, психолого-физического развития ребёнка;</w:t>
      </w:r>
    </w:p>
    <w:p w:rsidR="00921663" w:rsidRPr="00981FE4" w:rsidRDefault="00921663" w:rsidP="00B34F14">
      <w:pPr>
        <w:numPr>
          <w:ilvl w:val="0"/>
          <w:numId w:val="22"/>
        </w:numPr>
        <w:tabs>
          <w:tab w:val="clear" w:pos="1428"/>
          <w:tab w:val="num" w:pos="284"/>
        </w:tabs>
        <w:ind w:left="284" w:hanging="284"/>
        <w:jc w:val="both"/>
        <w:rPr>
          <w:sz w:val="22"/>
          <w:szCs w:val="22"/>
        </w:rPr>
      </w:pPr>
      <w:r w:rsidRPr="00981FE4">
        <w:rPr>
          <w:sz w:val="22"/>
          <w:szCs w:val="22"/>
        </w:rPr>
        <w:t>Определение характера и продолжительности специальной (коррекционно-образовательной) помощи в рамках группы для детей с ограниченными возможностями здоровья;</w:t>
      </w:r>
    </w:p>
    <w:p w:rsidR="00921663" w:rsidRPr="00981FE4" w:rsidRDefault="00921663" w:rsidP="00B34F14">
      <w:pPr>
        <w:numPr>
          <w:ilvl w:val="0"/>
          <w:numId w:val="22"/>
        </w:numPr>
        <w:tabs>
          <w:tab w:val="clear" w:pos="1428"/>
          <w:tab w:val="num" w:pos="284"/>
        </w:tabs>
        <w:ind w:left="284" w:hanging="284"/>
        <w:jc w:val="both"/>
        <w:rPr>
          <w:sz w:val="22"/>
          <w:szCs w:val="22"/>
        </w:rPr>
      </w:pPr>
      <w:r w:rsidRPr="00981FE4">
        <w:rPr>
          <w:sz w:val="22"/>
          <w:szCs w:val="22"/>
        </w:rPr>
        <w:lastRenderedPageBreak/>
        <w:t>Выбор оптимального образовательного маршрута, согласование работы специалистов МДОУ;</w:t>
      </w:r>
    </w:p>
    <w:p w:rsidR="00921663" w:rsidRPr="00981FE4" w:rsidRDefault="00921663" w:rsidP="00B34F14">
      <w:pPr>
        <w:numPr>
          <w:ilvl w:val="0"/>
          <w:numId w:val="22"/>
        </w:numPr>
        <w:tabs>
          <w:tab w:val="clear" w:pos="1428"/>
          <w:tab w:val="num" w:pos="284"/>
        </w:tabs>
        <w:ind w:left="284" w:hanging="284"/>
        <w:jc w:val="both"/>
        <w:rPr>
          <w:sz w:val="22"/>
          <w:szCs w:val="22"/>
        </w:rPr>
      </w:pPr>
      <w:r w:rsidRPr="00981FE4">
        <w:rPr>
          <w:sz w:val="22"/>
          <w:szCs w:val="22"/>
        </w:rPr>
        <w:t>Составление подробного заключения о состоянии здоровья и развития ребёнка на городскую психолого-медико-педагогическую комиссию.</w:t>
      </w:r>
    </w:p>
    <w:p w:rsidR="00921663" w:rsidRPr="00981FE4" w:rsidRDefault="00921663" w:rsidP="00921663">
      <w:pPr>
        <w:ind w:firstLine="708"/>
        <w:jc w:val="both"/>
        <w:rPr>
          <w:sz w:val="22"/>
          <w:szCs w:val="22"/>
        </w:rPr>
      </w:pPr>
      <w:r w:rsidRPr="00981FE4">
        <w:rPr>
          <w:sz w:val="22"/>
          <w:szCs w:val="22"/>
        </w:rPr>
        <w:t xml:space="preserve">Коллегиальное обсуждение результатов обследования позволяет конкретизировать и уточнить представления о характере и особенностях развития ребёнка, определить вероятный прогноз его дальнейшего развития и комплекс развивающих, коррекционных мероприятий, которые будут способствовать максимальной социальной и образовательной адаптации в соответствии с возможностями ребёнка, а также определить необходимые на данном этапе коррекционные и развивающие мероприятия для индивидуальных занятий.  </w:t>
      </w:r>
    </w:p>
    <w:p w:rsidR="00921663" w:rsidRPr="00981FE4" w:rsidRDefault="00921663" w:rsidP="00921663">
      <w:pPr>
        <w:ind w:firstLine="720"/>
        <w:jc w:val="both"/>
        <w:rPr>
          <w:sz w:val="22"/>
          <w:szCs w:val="22"/>
        </w:rPr>
      </w:pPr>
      <w:r w:rsidRPr="00981FE4">
        <w:rPr>
          <w:sz w:val="22"/>
          <w:szCs w:val="22"/>
        </w:rPr>
        <w:t>В группах компенсирующей направленности помимо доминирования в логопедической работе потребностей, интересов и возможностей детей, определяется роль логопеда как организатора и координатора коррекционно-педагогических влияний. Здесь можно выделить несколько линий взаимодействия (в данном контексте взаимодействие рассматривается как процесс влияния на характер деятельности, поведение, отношения в процессе достижения общей цели).</w:t>
      </w:r>
    </w:p>
    <w:p w:rsidR="00921663" w:rsidRPr="00981FE4" w:rsidRDefault="00921663" w:rsidP="00921663">
      <w:pPr>
        <w:jc w:val="both"/>
        <w:rPr>
          <w:sz w:val="22"/>
          <w:szCs w:val="22"/>
        </w:rPr>
      </w:pPr>
      <w:r w:rsidRPr="00981FE4">
        <w:rPr>
          <w:sz w:val="22"/>
          <w:szCs w:val="22"/>
        </w:rPr>
        <w:tab/>
        <w:t>Комплексный подход при коррекции речи обеспечивают интегрированные связи между специалистами, работающими с детьми логопедических групп. Совместно с воспитателями учителями-логопедами проводятся релаксация, дыхательная, пальчиковая и артикуляционная гимнастика, массаж, автоматизируются звуки, развивается фонематический слух и т.д.</w:t>
      </w:r>
    </w:p>
    <w:p w:rsidR="00921663" w:rsidRPr="00981FE4" w:rsidRDefault="00921663" w:rsidP="00921663">
      <w:pPr>
        <w:jc w:val="both"/>
        <w:rPr>
          <w:sz w:val="22"/>
          <w:szCs w:val="22"/>
        </w:rPr>
      </w:pPr>
      <w:r w:rsidRPr="00981FE4">
        <w:rPr>
          <w:sz w:val="22"/>
          <w:szCs w:val="22"/>
        </w:rPr>
        <w:tab/>
        <w:t xml:space="preserve">В соответствии с заданиями учителя-логопеда во время коррекционной работы с детьми воспитатели закрепляют полученные знания, доводят звуки до автоматизма, расширяют словарь детей по лексическим темам, помогают практическим путём овладеть навыками словообразования и словоизменения, грамматическими категориями, согласованием в роде, числе и падеже, что является профилактикой возможных </w:t>
      </w:r>
      <w:r w:rsidR="002F21A4" w:rsidRPr="00981FE4">
        <w:rPr>
          <w:sz w:val="22"/>
          <w:szCs w:val="22"/>
        </w:rPr>
        <w:t>нарушений письменной</w:t>
      </w:r>
      <w:r w:rsidRPr="00981FE4">
        <w:rPr>
          <w:sz w:val="22"/>
          <w:szCs w:val="22"/>
        </w:rPr>
        <w:t xml:space="preserve"> речи.</w:t>
      </w:r>
    </w:p>
    <w:p w:rsidR="00921663" w:rsidRPr="00981FE4" w:rsidRDefault="00921663" w:rsidP="00921663">
      <w:pPr>
        <w:jc w:val="both"/>
        <w:rPr>
          <w:sz w:val="22"/>
          <w:szCs w:val="22"/>
        </w:rPr>
      </w:pPr>
      <w:r w:rsidRPr="00981FE4">
        <w:rPr>
          <w:sz w:val="22"/>
          <w:szCs w:val="22"/>
        </w:rPr>
        <w:tab/>
        <w:t xml:space="preserve">Совместно с музыкальным руководителем проводятся </w:t>
      </w:r>
      <w:proofErr w:type="spellStart"/>
      <w:r w:rsidRPr="00981FE4">
        <w:rPr>
          <w:sz w:val="22"/>
          <w:szCs w:val="22"/>
        </w:rPr>
        <w:t>логоритмические</w:t>
      </w:r>
      <w:proofErr w:type="spellEnd"/>
      <w:r w:rsidRPr="00981FE4">
        <w:rPr>
          <w:sz w:val="22"/>
          <w:szCs w:val="22"/>
        </w:rPr>
        <w:t xml:space="preserve"> упражнения,  индивидуально-подгрупповая работа по постановке диафрагмально-речевого дыхания, голоса, работа над просодической стороной речи, развитием общей,  мелкой моторики, отрабатываются координация движений, согласованность их с речью, музыкальный руководитель подбирает  музыкальные произведения для артикуляционной гимнастики.</w:t>
      </w:r>
    </w:p>
    <w:p w:rsidR="00921663" w:rsidRPr="00981FE4" w:rsidRDefault="00921663" w:rsidP="00921663">
      <w:pPr>
        <w:jc w:val="both"/>
        <w:rPr>
          <w:sz w:val="22"/>
          <w:szCs w:val="22"/>
        </w:rPr>
      </w:pPr>
      <w:r w:rsidRPr="00981FE4">
        <w:rPr>
          <w:sz w:val="22"/>
          <w:szCs w:val="22"/>
        </w:rPr>
        <w:tab/>
        <w:t>Совместно с педагогом-психологом учителя-</w:t>
      </w:r>
      <w:r w:rsidR="002F21A4" w:rsidRPr="00981FE4">
        <w:rPr>
          <w:sz w:val="22"/>
          <w:szCs w:val="22"/>
        </w:rPr>
        <w:t>логопеды выявляют</w:t>
      </w:r>
      <w:r w:rsidRPr="00981FE4">
        <w:rPr>
          <w:sz w:val="22"/>
          <w:szCs w:val="22"/>
        </w:rPr>
        <w:t xml:space="preserve"> компенсаторные возможности и трудности в развитии познавательной деятельности.  Такое комплексное обследование развития детей позволяет адресно и максимально адекватно спланировать коррекционную работу.</w:t>
      </w:r>
    </w:p>
    <w:p w:rsidR="00921663" w:rsidRPr="00981FE4" w:rsidRDefault="00921663" w:rsidP="00921663">
      <w:pPr>
        <w:jc w:val="both"/>
        <w:rPr>
          <w:sz w:val="22"/>
          <w:szCs w:val="22"/>
        </w:rPr>
      </w:pPr>
      <w:r w:rsidRPr="00981FE4">
        <w:rPr>
          <w:sz w:val="22"/>
          <w:szCs w:val="22"/>
        </w:rPr>
        <w:tab/>
        <w:t>Таким образом, стойкость результатов достигается только при наличии единого коррекционно-образовательного пространства с его сетью интегративных связей.</w:t>
      </w:r>
    </w:p>
    <w:p w:rsidR="00921663" w:rsidRPr="00981FE4" w:rsidRDefault="00921663" w:rsidP="00921663">
      <w:pPr>
        <w:autoSpaceDE w:val="0"/>
        <w:autoSpaceDN w:val="0"/>
        <w:adjustRightInd w:val="0"/>
        <w:ind w:firstLine="720"/>
        <w:jc w:val="both"/>
        <w:rPr>
          <w:sz w:val="22"/>
          <w:szCs w:val="22"/>
        </w:rPr>
      </w:pPr>
      <w:r w:rsidRPr="00981FE4">
        <w:rPr>
          <w:sz w:val="22"/>
          <w:szCs w:val="22"/>
        </w:rPr>
        <w:t xml:space="preserve">Работой по образовательной области </w:t>
      </w:r>
      <w:r w:rsidRPr="00981FE4">
        <w:rPr>
          <w:iCs/>
          <w:sz w:val="22"/>
          <w:szCs w:val="22"/>
        </w:rPr>
        <w:t>«</w:t>
      </w:r>
      <w:r w:rsidRPr="00981FE4">
        <w:rPr>
          <w:bCs/>
          <w:iCs/>
          <w:sz w:val="22"/>
          <w:szCs w:val="22"/>
        </w:rPr>
        <w:t xml:space="preserve">Речевое развитие» </w:t>
      </w:r>
      <w:r w:rsidRPr="00981FE4">
        <w:rPr>
          <w:sz w:val="22"/>
          <w:szCs w:val="22"/>
        </w:rPr>
        <w:t xml:space="preserve">руководит учитель-логопед, а другие специалисты подключаются к работе и планируют образовательную деятельность в соответствии с рекомендациями учителя-логопеда. </w:t>
      </w:r>
    </w:p>
    <w:p w:rsidR="00921663" w:rsidRPr="00981FE4" w:rsidRDefault="00921663" w:rsidP="00921663">
      <w:pPr>
        <w:autoSpaceDE w:val="0"/>
        <w:autoSpaceDN w:val="0"/>
        <w:adjustRightInd w:val="0"/>
        <w:ind w:firstLine="720"/>
        <w:jc w:val="both"/>
        <w:rPr>
          <w:sz w:val="22"/>
          <w:szCs w:val="22"/>
        </w:rPr>
      </w:pPr>
      <w:r w:rsidRPr="00981FE4">
        <w:rPr>
          <w:sz w:val="22"/>
          <w:szCs w:val="22"/>
        </w:rPr>
        <w:t xml:space="preserve">В работе по образовательной области </w:t>
      </w:r>
      <w:r w:rsidRPr="00981FE4">
        <w:rPr>
          <w:bCs/>
          <w:iCs/>
          <w:sz w:val="22"/>
          <w:szCs w:val="22"/>
        </w:rPr>
        <w:t xml:space="preserve">«Познавательное развитие» </w:t>
      </w:r>
      <w:r w:rsidRPr="00981FE4">
        <w:rPr>
          <w:sz w:val="22"/>
          <w:szCs w:val="22"/>
        </w:rPr>
        <w:t xml:space="preserve">участвуют воспитатели, педагог-психолог, учитель-логопед. При этом педагог-психолог руководит работой по сенсорному развитию, развитию высших психических функций, становлению сознания, развитию воображения и творческой активности, совершенствованию эмоционально-волевой сферы, а воспитатели работают над развитием любознательности и познавательной мотивации, формированием познавательных действий, первичных представлений о себе, других людях, объектах окружающего мира, о свойствах и отношениях объектов окружающего мира, о планете Земля как общем доме людей, об особенностях ее природы, многообразии стран и народов мира. Учитель-логопед подключается к этой деятельности и помогает воспитателям выбрать адекватные методы и приемы работы с учетом индивидуальных особенностей и возможностей каждого ребенка с ОНР и этапа коррекционной работы. </w:t>
      </w:r>
    </w:p>
    <w:p w:rsidR="00921663" w:rsidRPr="00981FE4" w:rsidRDefault="00921663" w:rsidP="00921663">
      <w:pPr>
        <w:autoSpaceDE w:val="0"/>
        <w:autoSpaceDN w:val="0"/>
        <w:adjustRightInd w:val="0"/>
        <w:ind w:firstLine="720"/>
        <w:jc w:val="both"/>
        <w:rPr>
          <w:sz w:val="22"/>
          <w:szCs w:val="22"/>
        </w:rPr>
      </w:pPr>
      <w:r w:rsidRPr="00981FE4">
        <w:rPr>
          <w:sz w:val="22"/>
          <w:szCs w:val="22"/>
        </w:rPr>
        <w:t xml:space="preserve">Основными специалистами в области </w:t>
      </w:r>
      <w:r w:rsidRPr="00981FE4">
        <w:rPr>
          <w:bCs/>
          <w:iCs/>
          <w:sz w:val="22"/>
          <w:szCs w:val="22"/>
        </w:rPr>
        <w:t xml:space="preserve">«Социально-коммуникативное развитие» </w:t>
      </w:r>
      <w:r w:rsidRPr="00981FE4">
        <w:rPr>
          <w:sz w:val="22"/>
          <w:szCs w:val="22"/>
        </w:rPr>
        <w:t xml:space="preserve">выступают воспитатели и учитель-логопед при условии, что остальные специалисты и родители дошкольников подключаются к их работе. </w:t>
      </w:r>
    </w:p>
    <w:p w:rsidR="00921663" w:rsidRPr="00981FE4" w:rsidRDefault="00921663" w:rsidP="00921663">
      <w:pPr>
        <w:autoSpaceDE w:val="0"/>
        <w:autoSpaceDN w:val="0"/>
        <w:adjustRightInd w:val="0"/>
        <w:ind w:firstLine="720"/>
        <w:jc w:val="both"/>
        <w:rPr>
          <w:sz w:val="22"/>
          <w:szCs w:val="22"/>
        </w:rPr>
      </w:pPr>
      <w:r w:rsidRPr="00981FE4">
        <w:rPr>
          <w:sz w:val="22"/>
          <w:szCs w:val="22"/>
        </w:rPr>
        <w:t xml:space="preserve">В образовательной области </w:t>
      </w:r>
      <w:r w:rsidRPr="00981FE4">
        <w:rPr>
          <w:bCs/>
          <w:iCs/>
          <w:sz w:val="22"/>
          <w:szCs w:val="22"/>
        </w:rPr>
        <w:t xml:space="preserve">«Художественно-эстетическое развитие» </w:t>
      </w:r>
      <w:r w:rsidRPr="00981FE4">
        <w:rPr>
          <w:sz w:val="22"/>
          <w:szCs w:val="22"/>
        </w:rPr>
        <w:t xml:space="preserve">принимают участие воспитатели, музыкальный руководитель и учитель-логопед, берущий на себя часть работы по подготовке занятий логопедической ритмикой. </w:t>
      </w:r>
    </w:p>
    <w:p w:rsidR="00921663" w:rsidRPr="00981FE4" w:rsidRDefault="00921663" w:rsidP="00921663">
      <w:pPr>
        <w:autoSpaceDE w:val="0"/>
        <w:autoSpaceDN w:val="0"/>
        <w:adjustRightInd w:val="0"/>
        <w:ind w:firstLine="720"/>
        <w:jc w:val="both"/>
        <w:rPr>
          <w:sz w:val="22"/>
          <w:szCs w:val="22"/>
        </w:rPr>
      </w:pPr>
      <w:r w:rsidRPr="00981FE4">
        <w:rPr>
          <w:sz w:val="22"/>
          <w:szCs w:val="22"/>
        </w:rPr>
        <w:t xml:space="preserve">Работу в образовательных области </w:t>
      </w:r>
      <w:r w:rsidRPr="00981FE4">
        <w:rPr>
          <w:bCs/>
          <w:iCs/>
          <w:sz w:val="22"/>
          <w:szCs w:val="22"/>
        </w:rPr>
        <w:t xml:space="preserve">«Физическое развитие» </w:t>
      </w:r>
      <w:r w:rsidRPr="00981FE4">
        <w:rPr>
          <w:sz w:val="22"/>
          <w:szCs w:val="22"/>
        </w:rPr>
        <w:t xml:space="preserve">осуществляют инструктор по физическому воспитанию и </w:t>
      </w:r>
      <w:r w:rsidR="009D0F7C">
        <w:rPr>
          <w:sz w:val="22"/>
          <w:szCs w:val="22"/>
        </w:rPr>
        <w:t>(</w:t>
      </w:r>
      <w:r w:rsidRPr="00981FE4">
        <w:rPr>
          <w:sz w:val="22"/>
          <w:szCs w:val="22"/>
        </w:rPr>
        <w:t>инструктор по лечебной физкультуре</w:t>
      </w:r>
      <w:r w:rsidR="009D0F7C">
        <w:rPr>
          <w:sz w:val="22"/>
          <w:szCs w:val="22"/>
        </w:rPr>
        <w:t>)</w:t>
      </w:r>
      <w:r w:rsidRPr="00981FE4">
        <w:rPr>
          <w:sz w:val="22"/>
          <w:szCs w:val="22"/>
        </w:rPr>
        <w:t xml:space="preserve"> при обязательном подключении всех остальных педагогов и родителей дошкольников. </w:t>
      </w:r>
    </w:p>
    <w:p w:rsidR="00921663" w:rsidRPr="00981FE4" w:rsidRDefault="00921663" w:rsidP="00921663">
      <w:pPr>
        <w:autoSpaceDE w:val="0"/>
        <w:autoSpaceDN w:val="0"/>
        <w:adjustRightInd w:val="0"/>
        <w:ind w:firstLine="720"/>
        <w:jc w:val="both"/>
        <w:rPr>
          <w:bCs/>
          <w:iCs/>
          <w:sz w:val="22"/>
          <w:szCs w:val="22"/>
        </w:rPr>
      </w:pPr>
      <w:r w:rsidRPr="00981FE4">
        <w:rPr>
          <w:sz w:val="22"/>
          <w:szCs w:val="22"/>
        </w:rPr>
        <w:lastRenderedPageBreak/>
        <w:t xml:space="preserve">Таким образом, </w:t>
      </w:r>
      <w:r w:rsidRPr="00981FE4">
        <w:rPr>
          <w:bCs/>
          <w:iCs/>
          <w:sz w:val="22"/>
          <w:szCs w:val="22"/>
        </w:rPr>
        <w:t xml:space="preserve">целостность Программы обеспечивается установлением связей между образовательными областями, интеграцией усилий специалистов и родителей дошкольников. </w:t>
      </w:r>
    </w:p>
    <w:p w:rsidR="00921663" w:rsidRPr="00981FE4" w:rsidRDefault="00921663" w:rsidP="00921663">
      <w:pPr>
        <w:autoSpaceDE w:val="0"/>
        <w:autoSpaceDN w:val="0"/>
        <w:adjustRightInd w:val="0"/>
        <w:ind w:firstLine="720"/>
        <w:jc w:val="both"/>
        <w:rPr>
          <w:sz w:val="22"/>
          <w:szCs w:val="22"/>
        </w:rPr>
      </w:pPr>
      <w:r w:rsidRPr="00981FE4">
        <w:rPr>
          <w:bCs/>
          <w:iCs/>
          <w:sz w:val="22"/>
          <w:szCs w:val="22"/>
        </w:rPr>
        <w:t xml:space="preserve">В логопедической группе коррекционное направление работы является приоритетным, так как целью его является выравнивание речевого и психофизического развития детей. </w:t>
      </w:r>
      <w:r w:rsidRPr="00981FE4">
        <w:rPr>
          <w:sz w:val="22"/>
          <w:szCs w:val="22"/>
        </w:rPr>
        <w:t xml:space="preserve">Все педагоги следят за речью детей и закрепляют речевые навыки, сформированные учителем-логопедом. Кроме того, все специалисты и родители дошкольников под руководством учителя-логопеда занимаются коррекционно-развивающей работой, участвуют в исправлении речевого нарушения и связанных с ним процессов. </w:t>
      </w:r>
    </w:p>
    <w:p w:rsidR="00921663" w:rsidRPr="00981FE4" w:rsidRDefault="00921663" w:rsidP="00921663">
      <w:pPr>
        <w:autoSpaceDE w:val="0"/>
        <w:autoSpaceDN w:val="0"/>
        <w:adjustRightInd w:val="0"/>
        <w:ind w:firstLine="720"/>
        <w:jc w:val="both"/>
        <w:rPr>
          <w:sz w:val="22"/>
          <w:szCs w:val="22"/>
        </w:rPr>
      </w:pPr>
      <w:r w:rsidRPr="00981FE4">
        <w:rPr>
          <w:sz w:val="22"/>
          <w:szCs w:val="22"/>
        </w:rPr>
        <w:t xml:space="preserve">Воспитатели, музыкальный руководитель, инструктор по физическому воспитанию осуществляют все мероприятия, предусмотренные Программой, занимаются физическим, социально-коммуникативным, познавательным, речевым, художественно-эстетическим развитием детей. </w:t>
      </w:r>
    </w:p>
    <w:p w:rsidR="00921663" w:rsidRPr="00981FE4" w:rsidRDefault="00921663" w:rsidP="00921663">
      <w:pPr>
        <w:autoSpaceDE w:val="0"/>
        <w:autoSpaceDN w:val="0"/>
        <w:adjustRightInd w:val="0"/>
        <w:ind w:firstLine="720"/>
        <w:jc w:val="both"/>
        <w:rPr>
          <w:sz w:val="22"/>
          <w:szCs w:val="22"/>
        </w:rPr>
      </w:pPr>
      <w:r w:rsidRPr="00981FE4">
        <w:rPr>
          <w:sz w:val="22"/>
          <w:szCs w:val="22"/>
        </w:rPr>
        <w:t xml:space="preserve">Эффективность коррекционно-развивающей работы в логопедической группе во многом зависит от преемственности в работе логопеда и других специалистов. И, прежде всего, учителя-логопеда и воспитателей. </w:t>
      </w:r>
    </w:p>
    <w:p w:rsidR="00921663" w:rsidRPr="00981FE4" w:rsidRDefault="00921663" w:rsidP="00921663">
      <w:pPr>
        <w:autoSpaceDE w:val="0"/>
        <w:autoSpaceDN w:val="0"/>
        <w:adjustRightInd w:val="0"/>
        <w:ind w:firstLine="720"/>
        <w:jc w:val="both"/>
        <w:rPr>
          <w:sz w:val="22"/>
          <w:szCs w:val="22"/>
        </w:rPr>
      </w:pPr>
      <w:r w:rsidRPr="00981FE4">
        <w:rPr>
          <w:sz w:val="22"/>
          <w:szCs w:val="22"/>
        </w:rPr>
        <w:t xml:space="preserve">Взаимодействие с воспитателями логопед осуществляет в разных формах. Это совместное составление перспективного планирования работы на текущий период во всех образовательных областях; обсуждение и выбор форм, методов и приемов коррекционно-развивающей работы; оснащение развивающего предметного пространства в групповом помещении; </w:t>
      </w:r>
      <w:proofErr w:type="spellStart"/>
      <w:r w:rsidRPr="00981FE4">
        <w:rPr>
          <w:sz w:val="22"/>
          <w:szCs w:val="22"/>
        </w:rPr>
        <w:t>взаимопосещение</w:t>
      </w:r>
      <w:proofErr w:type="spellEnd"/>
      <w:r w:rsidRPr="00981FE4">
        <w:rPr>
          <w:sz w:val="22"/>
          <w:szCs w:val="22"/>
        </w:rPr>
        <w:t xml:space="preserve"> и участие в образовательной деятельности; совместное осуществление образовательной деятельности в ходе режимных моментов, еженедельные задания учителя-логопеда воспитателям.</w:t>
      </w:r>
    </w:p>
    <w:p w:rsidR="00921663" w:rsidRPr="00981FE4" w:rsidRDefault="00921663" w:rsidP="00921663">
      <w:pPr>
        <w:autoSpaceDE w:val="0"/>
        <w:autoSpaceDN w:val="0"/>
        <w:adjustRightInd w:val="0"/>
        <w:ind w:firstLine="720"/>
        <w:jc w:val="both"/>
        <w:rPr>
          <w:sz w:val="22"/>
          <w:szCs w:val="22"/>
        </w:rPr>
      </w:pPr>
      <w:r w:rsidRPr="00981FE4">
        <w:rPr>
          <w:sz w:val="22"/>
          <w:szCs w:val="22"/>
        </w:rPr>
        <w:t xml:space="preserve">В календарных планах воспитателей в начале каждого месяца логопед указывает лексические темы на месяц, примерный лексикон по каждой изучаемой теме, основные цели и задачи коррекционной работы, примерный </w:t>
      </w:r>
      <w:r w:rsidRPr="00981FE4">
        <w:rPr>
          <w:bCs/>
          <w:iCs/>
          <w:sz w:val="22"/>
          <w:szCs w:val="22"/>
        </w:rPr>
        <w:t>перечень художественной литературы и иллюстративного материала,</w:t>
      </w:r>
      <w:r w:rsidRPr="00981FE4">
        <w:rPr>
          <w:b/>
          <w:bCs/>
          <w:i/>
          <w:iCs/>
          <w:sz w:val="22"/>
          <w:szCs w:val="22"/>
        </w:rPr>
        <w:t xml:space="preserve"> </w:t>
      </w:r>
      <w:r w:rsidRPr="00981FE4">
        <w:rPr>
          <w:sz w:val="22"/>
          <w:szCs w:val="22"/>
        </w:rPr>
        <w:t xml:space="preserve">рекомендуемых для каждой недели работы. </w:t>
      </w:r>
    </w:p>
    <w:p w:rsidR="00921663" w:rsidRDefault="00921663" w:rsidP="00921663">
      <w:pPr>
        <w:autoSpaceDE w:val="0"/>
        <w:autoSpaceDN w:val="0"/>
        <w:adjustRightInd w:val="0"/>
        <w:ind w:firstLine="720"/>
        <w:jc w:val="both"/>
        <w:rPr>
          <w:sz w:val="22"/>
          <w:szCs w:val="22"/>
        </w:rPr>
      </w:pPr>
      <w:r w:rsidRPr="00981FE4">
        <w:rPr>
          <w:sz w:val="22"/>
          <w:szCs w:val="22"/>
        </w:rPr>
        <w:t xml:space="preserve">Планируя </w:t>
      </w:r>
      <w:r w:rsidRPr="00981FE4">
        <w:rPr>
          <w:bCs/>
          <w:i/>
          <w:iCs/>
          <w:sz w:val="22"/>
          <w:szCs w:val="22"/>
        </w:rPr>
        <w:t>индивидуальную работу</w:t>
      </w:r>
      <w:r w:rsidRPr="00981FE4">
        <w:rPr>
          <w:b/>
          <w:bCs/>
          <w:i/>
          <w:iCs/>
          <w:sz w:val="22"/>
          <w:szCs w:val="22"/>
        </w:rPr>
        <w:t xml:space="preserve"> </w:t>
      </w:r>
      <w:r w:rsidRPr="00981FE4">
        <w:rPr>
          <w:sz w:val="22"/>
          <w:szCs w:val="22"/>
        </w:rPr>
        <w:t xml:space="preserve">воспитателей с детьми, логопед рекомендует им занятия с двумя-тремя детьми в день по тем разделам программы, при усвоении которых эти дети испытывают наибольшие затруднения. Важно, чтобы в течение недели каждый ребенок хотя бы по одному разу позанимался с воспитателями индивидуально. Прежде всего, логопеды рекомендуют индивидуальную работу по автоматизации и дифференциации звуков. </w:t>
      </w:r>
    </w:p>
    <w:p w:rsidR="00921663" w:rsidRDefault="00921663" w:rsidP="00921663">
      <w:pPr>
        <w:jc w:val="center"/>
        <w:rPr>
          <w:i/>
          <w:color w:val="000000"/>
          <w:sz w:val="22"/>
          <w:szCs w:val="22"/>
        </w:rPr>
      </w:pPr>
    </w:p>
    <w:p w:rsidR="00921663" w:rsidRDefault="00921663" w:rsidP="00921663">
      <w:pPr>
        <w:jc w:val="center"/>
        <w:rPr>
          <w:i/>
          <w:color w:val="000000"/>
          <w:sz w:val="22"/>
          <w:szCs w:val="22"/>
        </w:rPr>
      </w:pPr>
      <w:r>
        <w:rPr>
          <w:i/>
          <w:color w:val="000000"/>
          <w:sz w:val="22"/>
          <w:szCs w:val="22"/>
        </w:rPr>
        <w:t>Система</w:t>
      </w:r>
      <w:r w:rsidRPr="001041FF">
        <w:rPr>
          <w:i/>
          <w:color w:val="000000"/>
          <w:sz w:val="22"/>
          <w:szCs w:val="22"/>
        </w:rPr>
        <w:t xml:space="preserve"> межведомственного взаимодействия с организация</w:t>
      </w:r>
      <w:r>
        <w:rPr>
          <w:i/>
          <w:color w:val="000000"/>
          <w:sz w:val="22"/>
          <w:szCs w:val="22"/>
        </w:rPr>
        <w:t>ми-партнёрами, обеспечивающими психолого-педагогическое сопровождение</w:t>
      </w:r>
    </w:p>
    <w:p w:rsidR="00921663" w:rsidRPr="001041FF" w:rsidRDefault="00921663" w:rsidP="00921663">
      <w:pPr>
        <w:jc w:val="center"/>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5634"/>
      </w:tblGrid>
      <w:tr w:rsidR="00921663" w:rsidRPr="00981FE4" w:rsidTr="00813057">
        <w:tc>
          <w:tcPr>
            <w:tcW w:w="3936" w:type="dxa"/>
          </w:tcPr>
          <w:p w:rsidR="00921663" w:rsidRPr="00981FE4" w:rsidRDefault="00921663" w:rsidP="00813057">
            <w:pPr>
              <w:pStyle w:val="a3"/>
              <w:jc w:val="center"/>
              <w:rPr>
                <w:rFonts w:ascii="Times New Roman" w:hAnsi="Times New Roman"/>
                <w:b/>
              </w:rPr>
            </w:pPr>
            <w:r w:rsidRPr="00981FE4">
              <w:rPr>
                <w:rFonts w:ascii="Times New Roman" w:hAnsi="Times New Roman"/>
                <w:b/>
              </w:rPr>
              <w:t>социальный партнёр</w:t>
            </w:r>
          </w:p>
        </w:tc>
        <w:tc>
          <w:tcPr>
            <w:tcW w:w="5634" w:type="dxa"/>
          </w:tcPr>
          <w:p w:rsidR="00921663" w:rsidRPr="00981FE4" w:rsidRDefault="00921663" w:rsidP="00813057">
            <w:pPr>
              <w:pStyle w:val="a3"/>
              <w:jc w:val="center"/>
              <w:rPr>
                <w:rFonts w:ascii="Times New Roman" w:hAnsi="Times New Roman"/>
                <w:b/>
              </w:rPr>
            </w:pPr>
            <w:r w:rsidRPr="00981FE4">
              <w:rPr>
                <w:rFonts w:ascii="Times New Roman" w:hAnsi="Times New Roman"/>
                <w:b/>
              </w:rPr>
              <w:t>направления взаимодействия</w:t>
            </w:r>
          </w:p>
        </w:tc>
      </w:tr>
      <w:tr w:rsidR="00921663" w:rsidRPr="00981FE4" w:rsidTr="00813057">
        <w:tc>
          <w:tcPr>
            <w:tcW w:w="9570" w:type="dxa"/>
            <w:gridSpan w:val="2"/>
          </w:tcPr>
          <w:p w:rsidR="00921663" w:rsidRPr="00981FE4" w:rsidRDefault="00921663" w:rsidP="00813057">
            <w:pPr>
              <w:pStyle w:val="a3"/>
              <w:jc w:val="center"/>
              <w:rPr>
                <w:rFonts w:ascii="Times New Roman" w:hAnsi="Times New Roman"/>
                <w:b/>
              </w:rPr>
            </w:pPr>
          </w:p>
          <w:p w:rsidR="00921663" w:rsidRPr="00981FE4" w:rsidRDefault="00921663" w:rsidP="00813057">
            <w:pPr>
              <w:pStyle w:val="a3"/>
              <w:jc w:val="center"/>
              <w:rPr>
                <w:rFonts w:ascii="Times New Roman" w:hAnsi="Times New Roman"/>
                <w:b/>
              </w:rPr>
            </w:pPr>
            <w:r w:rsidRPr="00981FE4">
              <w:rPr>
                <w:rFonts w:ascii="Times New Roman" w:hAnsi="Times New Roman"/>
                <w:b/>
              </w:rPr>
              <w:t>с вышестоящими органами и учреждениями образования</w:t>
            </w:r>
          </w:p>
          <w:p w:rsidR="00921663" w:rsidRPr="00981FE4" w:rsidRDefault="00921663" w:rsidP="00813057">
            <w:pPr>
              <w:pStyle w:val="a3"/>
              <w:jc w:val="center"/>
              <w:rPr>
                <w:rFonts w:ascii="Times New Roman" w:hAnsi="Times New Roman"/>
                <w:b/>
              </w:rPr>
            </w:pPr>
          </w:p>
        </w:tc>
      </w:tr>
      <w:tr w:rsidR="00921663" w:rsidRPr="00981FE4" w:rsidTr="00813057">
        <w:trPr>
          <w:trHeight w:val="493"/>
        </w:trPr>
        <w:tc>
          <w:tcPr>
            <w:tcW w:w="3936" w:type="dxa"/>
          </w:tcPr>
          <w:p w:rsidR="00921663" w:rsidRPr="00981FE4" w:rsidRDefault="00921663" w:rsidP="00813057">
            <w:pPr>
              <w:pStyle w:val="a3"/>
              <w:jc w:val="both"/>
              <w:rPr>
                <w:rFonts w:ascii="Times New Roman" w:hAnsi="Times New Roman"/>
              </w:rPr>
            </w:pPr>
            <w:r>
              <w:rPr>
                <w:rFonts w:ascii="Times New Roman" w:hAnsi="Times New Roman"/>
              </w:rPr>
              <w:t>Учредитель - Администрация Петрозаводского гор</w:t>
            </w:r>
            <w:r w:rsidR="005F6436">
              <w:rPr>
                <w:rFonts w:ascii="Times New Roman" w:hAnsi="Times New Roman"/>
              </w:rPr>
              <w:t xml:space="preserve">одского </w:t>
            </w:r>
            <w:r>
              <w:rPr>
                <w:rFonts w:ascii="Times New Roman" w:hAnsi="Times New Roman"/>
              </w:rPr>
              <w:t>округа</w:t>
            </w:r>
          </w:p>
        </w:tc>
        <w:tc>
          <w:tcPr>
            <w:tcW w:w="5634" w:type="dxa"/>
          </w:tcPr>
          <w:p w:rsidR="00921663" w:rsidRPr="00981FE4" w:rsidRDefault="00921663" w:rsidP="00813057">
            <w:pPr>
              <w:pStyle w:val="a3"/>
              <w:jc w:val="both"/>
              <w:rPr>
                <w:rFonts w:ascii="Times New Roman" w:hAnsi="Times New Roman"/>
              </w:rPr>
            </w:pPr>
            <w:r>
              <w:rPr>
                <w:rFonts w:ascii="Times New Roman" w:hAnsi="Times New Roman"/>
              </w:rPr>
              <w:t>Координация функционирования дошкольного образовательного учреждения</w:t>
            </w:r>
          </w:p>
        </w:tc>
      </w:tr>
      <w:tr w:rsidR="00921663" w:rsidRPr="00981FE4" w:rsidTr="00813057">
        <w:trPr>
          <w:trHeight w:val="709"/>
        </w:trPr>
        <w:tc>
          <w:tcPr>
            <w:tcW w:w="3936" w:type="dxa"/>
          </w:tcPr>
          <w:p w:rsidR="00921663" w:rsidRDefault="00921663" w:rsidP="00813057">
            <w:pPr>
              <w:pStyle w:val="a3"/>
              <w:jc w:val="both"/>
              <w:rPr>
                <w:rFonts w:ascii="Times New Roman" w:hAnsi="Times New Roman"/>
              </w:rPr>
            </w:pPr>
            <w:r>
              <w:rPr>
                <w:rFonts w:ascii="Times New Roman" w:hAnsi="Times New Roman"/>
              </w:rPr>
              <w:t>Министерство образования РК</w:t>
            </w:r>
          </w:p>
          <w:p w:rsidR="00921663" w:rsidRDefault="00921663" w:rsidP="00813057">
            <w:pPr>
              <w:pStyle w:val="a3"/>
              <w:jc w:val="both"/>
              <w:rPr>
                <w:rFonts w:ascii="Times New Roman" w:hAnsi="Times New Roman"/>
              </w:rPr>
            </w:pPr>
            <w:r>
              <w:rPr>
                <w:rFonts w:ascii="Times New Roman" w:hAnsi="Times New Roman"/>
              </w:rPr>
              <w:t>Управление образования</w:t>
            </w:r>
          </w:p>
        </w:tc>
        <w:tc>
          <w:tcPr>
            <w:tcW w:w="5634" w:type="dxa"/>
          </w:tcPr>
          <w:p w:rsidR="00921663" w:rsidRDefault="00921663" w:rsidP="00813057">
            <w:pPr>
              <w:pStyle w:val="a3"/>
              <w:jc w:val="both"/>
              <w:rPr>
                <w:rFonts w:ascii="Times New Roman" w:hAnsi="Times New Roman"/>
              </w:rPr>
            </w:pPr>
            <w:r>
              <w:rPr>
                <w:rFonts w:ascii="Times New Roman" w:hAnsi="Times New Roman"/>
              </w:rPr>
              <w:t>Управление и координация системой дошкольного образования, контроль и надзор в сфере образования</w:t>
            </w:r>
          </w:p>
        </w:tc>
      </w:tr>
      <w:tr w:rsidR="00921663" w:rsidRPr="00981FE4" w:rsidTr="00813057">
        <w:trPr>
          <w:trHeight w:val="521"/>
        </w:trPr>
        <w:tc>
          <w:tcPr>
            <w:tcW w:w="3936" w:type="dxa"/>
          </w:tcPr>
          <w:p w:rsidR="00921663" w:rsidRPr="00981FE4" w:rsidRDefault="00921663" w:rsidP="00813057">
            <w:pPr>
              <w:pStyle w:val="a3"/>
              <w:jc w:val="both"/>
              <w:rPr>
                <w:rFonts w:ascii="Times New Roman" w:hAnsi="Times New Roman"/>
              </w:rPr>
            </w:pPr>
            <w:r w:rsidRPr="00981FE4">
              <w:rPr>
                <w:rFonts w:ascii="Times New Roman" w:hAnsi="Times New Roman"/>
              </w:rPr>
              <w:t>ГАУ ДПО РК  «Карельский институт развития образования»</w:t>
            </w:r>
          </w:p>
          <w:p w:rsidR="00921663" w:rsidRDefault="00921663" w:rsidP="00813057">
            <w:pPr>
              <w:pStyle w:val="a3"/>
              <w:jc w:val="both"/>
              <w:rPr>
                <w:rFonts w:ascii="Times New Roman" w:hAnsi="Times New Roman"/>
              </w:rPr>
            </w:pPr>
          </w:p>
        </w:tc>
        <w:tc>
          <w:tcPr>
            <w:tcW w:w="5634" w:type="dxa"/>
          </w:tcPr>
          <w:p w:rsidR="00921663" w:rsidRDefault="00921663" w:rsidP="00813057">
            <w:pPr>
              <w:pStyle w:val="a3"/>
              <w:jc w:val="both"/>
              <w:rPr>
                <w:rFonts w:ascii="Times New Roman" w:hAnsi="Times New Roman"/>
              </w:rPr>
            </w:pPr>
            <w:r>
              <w:rPr>
                <w:rFonts w:ascii="Times New Roman" w:hAnsi="Times New Roman"/>
              </w:rPr>
              <w:t>Повышение квалификации педагогических работников, аттестация</w:t>
            </w:r>
          </w:p>
        </w:tc>
      </w:tr>
      <w:tr w:rsidR="00921663" w:rsidRPr="00981FE4" w:rsidTr="00813057">
        <w:trPr>
          <w:trHeight w:val="471"/>
        </w:trPr>
        <w:tc>
          <w:tcPr>
            <w:tcW w:w="3936" w:type="dxa"/>
          </w:tcPr>
          <w:p w:rsidR="00A8085B" w:rsidRPr="00981FE4" w:rsidRDefault="00921663" w:rsidP="007F3999">
            <w:pPr>
              <w:pStyle w:val="a3"/>
              <w:jc w:val="both"/>
              <w:rPr>
                <w:rFonts w:ascii="Times New Roman" w:hAnsi="Times New Roman"/>
              </w:rPr>
            </w:pPr>
            <w:r w:rsidRPr="00981FE4">
              <w:rPr>
                <w:rFonts w:ascii="Times New Roman" w:hAnsi="Times New Roman"/>
              </w:rPr>
              <w:t>МАУ ДПО «Центр развития образования»</w:t>
            </w:r>
          </w:p>
        </w:tc>
        <w:tc>
          <w:tcPr>
            <w:tcW w:w="5634" w:type="dxa"/>
          </w:tcPr>
          <w:p w:rsidR="00921663" w:rsidRDefault="00921663" w:rsidP="00813057">
            <w:pPr>
              <w:pStyle w:val="a3"/>
              <w:jc w:val="both"/>
              <w:rPr>
                <w:rFonts w:ascii="Times New Roman" w:hAnsi="Times New Roman"/>
              </w:rPr>
            </w:pPr>
            <w:r>
              <w:rPr>
                <w:rFonts w:ascii="Times New Roman" w:hAnsi="Times New Roman"/>
              </w:rPr>
              <w:t xml:space="preserve">Научно-методическое сопровождение </w:t>
            </w:r>
          </w:p>
          <w:p w:rsidR="00A8085B" w:rsidRDefault="00A8085B" w:rsidP="00813057">
            <w:pPr>
              <w:pStyle w:val="a3"/>
              <w:jc w:val="both"/>
              <w:rPr>
                <w:rFonts w:ascii="Times New Roman" w:hAnsi="Times New Roman"/>
              </w:rPr>
            </w:pPr>
          </w:p>
        </w:tc>
      </w:tr>
      <w:tr w:rsidR="00921663" w:rsidRPr="00981FE4" w:rsidTr="00813057">
        <w:tc>
          <w:tcPr>
            <w:tcW w:w="9570" w:type="dxa"/>
            <w:gridSpan w:val="2"/>
          </w:tcPr>
          <w:p w:rsidR="00921663" w:rsidRPr="00981FE4" w:rsidRDefault="00921663" w:rsidP="00813057">
            <w:pPr>
              <w:pStyle w:val="a3"/>
              <w:jc w:val="center"/>
              <w:rPr>
                <w:rFonts w:ascii="Times New Roman" w:hAnsi="Times New Roman"/>
                <w:b/>
              </w:rPr>
            </w:pPr>
            <w:r w:rsidRPr="00981FE4">
              <w:rPr>
                <w:rFonts w:ascii="Times New Roman" w:hAnsi="Times New Roman"/>
                <w:b/>
              </w:rPr>
              <w:t>с образовательными учреждениями</w:t>
            </w:r>
          </w:p>
        </w:tc>
      </w:tr>
      <w:tr w:rsidR="00921663" w:rsidRPr="00981FE4" w:rsidTr="00813057">
        <w:trPr>
          <w:trHeight w:val="826"/>
        </w:trPr>
        <w:tc>
          <w:tcPr>
            <w:tcW w:w="3936" w:type="dxa"/>
          </w:tcPr>
          <w:p w:rsidR="00921663" w:rsidRDefault="00921663" w:rsidP="00813057">
            <w:pPr>
              <w:pStyle w:val="a3"/>
              <w:rPr>
                <w:rFonts w:ascii="Times New Roman" w:hAnsi="Times New Roman"/>
              </w:rPr>
            </w:pPr>
            <w:r>
              <w:rPr>
                <w:rFonts w:ascii="Times New Roman" w:hAnsi="Times New Roman"/>
              </w:rPr>
              <w:t>Петрозаводский Государственный Университет</w:t>
            </w:r>
          </w:p>
          <w:p w:rsidR="00921663" w:rsidRDefault="00921663" w:rsidP="00813057">
            <w:pPr>
              <w:pStyle w:val="a3"/>
              <w:rPr>
                <w:rFonts w:ascii="Times New Roman" w:hAnsi="Times New Roman"/>
              </w:rPr>
            </w:pPr>
          </w:p>
          <w:p w:rsidR="00921663" w:rsidRDefault="00921663" w:rsidP="00813057">
            <w:pPr>
              <w:pStyle w:val="a3"/>
              <w:rPr>
                <w:rFonts w:ascii="Times New Roman" w:hAnsi="Times New Roman"/>
              </w:rPr>
            </w:pPr>
            <w:r>
              <w:rPr>
                <w:rFonts w:ascii="Times New Roman" w:hAnsi="Times New Roman"/>
              </w:rPr>
              <w:t>Петрозаводский педагогический колледж</w:t>
            </w:r>
          </w:p>
          <w:p w:rsidR="00921663" w:rsidRDefault="00921663" w:rsidP="00813057">
            <w:pPr>
              <w:pStyle w:val="a3"/>
              <w:rPr>
                <w:rFonts w:ascii="Times New Roman" w:hAnsi="Times New Roman"/>
              </w:rPr>
            </w:pPr>
          </w:p>
          <w:p w:rsidR="00630583" w:rsidRDefault="00630583" w:rsidP="00813057">
            <w:pPr>
              <w:pStyle w:val="a3"/>
              <w:rPr>
                <w:rFonts w:ascii="Times New Roman" w:hAnsi="Times New Roman"/>
              </w:rPr>
            </w:pPr>
            <w:r>
              <w:rPr>
                <w:rFonts w:ascii="Times New Roman" w:hAnsi="Times New Roman"/>
              </w:rPr>
              <w:t>ГАУ ДПО РК «КИРО»</w:t>
            </w:r>
          </w:p>
          <w:p w:rsidR="00045861" w:rsidRPr="00981FE4" w:rsidRDefault="00045861" w:rsidP="00813057">
            <w:pPr>
              <w:pStyle w:val="a3"/>
              <w:rPr>
                <w:rFonts w:ascii="Times New Roman" w:hAnsi="Times New Roman"/>
              </w:rPr>
            </w:pPr>
            <w:r>
              <w:rPr>
                <w:rFonts w:ascii="Times New Roman" w:hAnsi="Times New Roman"/>
              </w:rPr>
              <w:t xml:space="preserve"> </w:t>
            </w:r>
          </w:p>
        </w:tc>
        <w:tc>
          <w:tcPr>
            <w:tcW w:w="5634" w:type="dxa"/>
          </w:tcPr>
          <w:p w:rsidR="00921663" w:rsidRDefault="00921663" w:rsidP="00813057">
            <w:pPr>
              <w:pStyle w:val="a3"/>
              <w:ind w:left="720"/>
              <w:jc w:val="both"/>
              <w:rPr>
                <w:rFonts w:ascii="Times New Roman" w:hAnsi="Times New Roman"/>
              </w:rPr>
            </w:pPr>
          </w:p>
          <w:p w:rsidR="00921663" w:rsidRPr="00981FE4" w:rsidRDefault="00921663" w:rsidP="00813057">
            <w:pPr>
              <w:pStyle w:val="a3"/>
              <w:ind w:left="33"/>
              <w:jc w:val="both"/>
              <w:rPr>
                <w:rFonts w:ascii="Times New Roman" w:hAnsi="Times New Roman"/>
              </w:rPr>
            </w:pPr>
            <w:r>
              <w:rPr>
                <w:rFonts w:ascii="Times New Roman" w:hAnsi="Times New Roman"/>
              </w:rPr>
              <w:t>Подготовка педагогических кадров, повышение квалификации работников образования</w:t>
            </w:r>
          </w:p>
        </w:tc>
      </w:tr>
      <w:tr w:rsidR="00921663" w:rsidRPr="00981FE4" w:rsidTr="00813057">
        <w:trPr>
          <w:trHeight w:val="556"/>
        </w:trPr>
        <w:tc>
          <w:tcPr>
            <w:tcW w:w="3936" w:type="dxa"/>
          </w:tcPr>
          <w:p w:rsidR="00921663" w:rsidRPr="00981FE4" w:rsidRDefault="00383F04" w:rsidP="00813057">
            <w:pPr>
              <w:pStyle w:val="a3"/>
              <w:rPr>
                <w:rFonts w:ascii="Times New Roman" w:hAnsi="Times New Roman"/>
              </w:rPr>
            </w:pPr>
            <w:r>
              <w:rPr>
                <w:rFonts w:ascii="Times New Roman" w:hAnsi="Times New Roman"/>
              </w:rPr>
              <w:lastRenderedPageBreak/>
              <w:t>М</w:t>
            </w:r>
            <w:r w:rsidRPr="00981FE4">
              <w:rPr>
                <w:rFonts w:ascii="Times New Roman" w:hAnsi="Times New Roman"/>
              </w:rPr>
              <w:t>ОУ «</w:t>
            </w:r>
            <w:r w:rsidR="00921663" w:rsidRPr="00981FE4">
              <w:rPr>
                <w:rFonts w:ascii="Times New Roman" w:hAnsi="Times New Roman"/>
              </w:rPr>
              <w:t>Средняя общеобразовательная школа № 43,</w:t>
            </w:r>
            <w:r w:rsidR="00D66554">
              <w:rPr>
                <w:rFonts w:ascii="Times New Roman" w:hAnsi="Times New Roman"/>
              </w:rPr>
              <w:t xml:space="preserve">55, </w:t>
            </w:r>
          </w:p>
          <w:p w:rsidR="00921663" w:rsidRPr="00981FE4" w:rsidRDefault="00921663" w:rsidP="00813057">
            <w:pPr>
              <w:pStyle w:val="a3"/>
              <w:jc w:val="both"/>
              <w:rPr>
                <w:rFonts w:ascii="Times New Roman" w:hAnsi="Times New Roman"/>
              </w:rPr>
            </w:pPr>
            <w:r w:rsidRPr="00981FE4">
              <w:rPr>
                <w:rFonts w:ascii="Times New Roman" w:hAnsi="Times New Roman"/>
              </w:rPr>
              <w:t xml:space="preserve">42, 46 </w:t>
            </w:r>
            <w:r w:rsidR="00383F04" w:rsidRPr="00981FE4">
              <w:rPr>
                <w:rFonts w:ascii="Times New Roman" w:hAnsi="Times New Roman"/>
              </w:rPr>
              <w:t>и лицея</w:t>
            </w:r>
            <w:r w:rsidRPr="00981FE4">
              <w:rPr>
                <w:rFonts w:ascii="Times New Roman" w:hAnsi="Times New Roman"/>
              </w:rPr>
              <w:t xml:space="preserve"> № 1 </w:t>
            </w:r>
          </w:p>
          <w:p w:rsidR="00921663" w:rsidRPr="00981FE4" w:rsidRDefault="00921663" w:rsidP="00813057">
            <w:pPr>
              <w:pStyle w:val="a3"/>
              <w:jc w:val="both"/>
              <w:rPr>
                <w:rFonts w:ascii="Times New Roman" w:hAnsi="Times New Roman"/>
              </w:rPr>
            </w:pPr>
          </w:p>
        </w:tc>
        <w:tc>
          <w:tcPr>
            <w:tcW w:w="5634" w:type="dxa"/>
          </w:tcPr>
          <w:p w:rsidR="00921663" w:rsidRPr="00981FE4" w:rsidRDefault="00921663" w:rsidP="00684258">
            <w:pPr>
              <w:pStyle w:val="a3"/>
              <w:tabs>
                <w:tab w:val="left" w:pos="33"/>
              </w:tabs>
              <w:jc w:val="both"/>
              <w:rPr>
                <w:rFonts w:ascii="Times New Roman" w:hAnsi="Times New Roman"/>
              </w:rPr>
            </w:pPr>
            <w:r w:rsidRPr="00981FE4">
              <w:rPr>
                <w:rFonts w:ascii="Times New Roman" w:hAnsi="Times New Roman"/>
              </w:rPr>
              <w:t>обеспечение преемственности, социальной адаптации, консультативная помощь.</w:t>
            </w:r>
          </w:p>
          <w:p w:rsidR="00921663" w:rsidRDefault="00921663" w:rsidP="00813057">
            <w:pPr>
              <w:pStyle w:val="a3"/>
              <w:jc w:val="both"/>
              <w:rPr>
                <w:rFonts w:ascii="Times New Roman" w:hAnsi="Times New Roman"/>
              </w:rPr>
            </w:pPr>
            <w:r w:rsidRPr="00981FE4">
              <w:rPr>
                <w:rFonts w:ascii="Times New Roman" w:hAnsi="Times New Roman"/>
              </w:rPr>
              <w:t xml:space="preserve">В арсенале форм взаимодействия взаимное посещение уроков и занятий, совместные семинары, педагогические советы, круглые столы, родительские конференции, спортивные и развлекательные мероприятия. </w:t>
            </w:r>
          </w:p>
          <w:p w:rsidR="00921663" w:rsidRDefault="00921663" w:rsidP="00813057">
            <w:pPr>
              <w:pStyle w:val="a3"/>
              <w:jc w:val="both"/>
              <w:rPr>
                <w:rFonts w:ascii="Times New Roman" w:hAnsi="Times New Roman"/>
              </w:rPr>
            </w:pPr>
            <w:r w:rsidRPr="00981FE4">
              <w:rPr>
                <w:rFonts w:ascii="Times New Roman" w:hAnsi="Times New Roman"/>
              </w:rPr>
              <w:t xml:space="preserve">Педагоги МДОУ внимательно следят за успехами и неудачами своих воспитанников и на основе этого корректируют работу по подготовке детей к обучению в школе. </w:t>
            </w:r>
          </w:p>
          <w:p w:rsidR="00921663" w:rsidRPr="008D060D" w:rsidRDefault="00921663" w:rsidP="00813057">
            <w:pPr>
              <w:pStyle w:val="a3"/>
              <w:jc w:val="both"/>
              <w:rPr>
                <w:rFonts w:ascii="Times New Roman" w:hAnsi="Times New Roman"/>
              </w:rPr>
            </w:pPr>
            <w:r w:rsidRPr="00981FE4">
              <w:rPr>
                <w:rFonts w:ascii="Times New Roman" w:hAnsi="Times New Roman"/>
              </w:rPr>
              <w:t>Ежегодно при обследовании выпускников МДОУ психолог отмечает их качественную подготовку по математике, обучению грамоте, интеллектуальному</w:t>
            </w:r>
            <w:r>
              <w:rPr>
                <w:rFonts w:ascii="Times New Roman" w:hAnsi="Times New Roman"/>
              </w:rPr>
              <w:t xml:space="preserve"> развитию.</w:t>
            </w:r>
          </w:p>
        </w:tc>
      </w:tr>
      <w:tr w:rsidR="00921663" w:rsidRPr="00981FE4" w:rsidTr="00813057">
        <w:trPr>
          <w:trHeight w:val="1609"/>
        </w:trPr>
        <w:tc>
          <w:tcPr>
            <w:tcW w:w="3936" w:type="dxa"/>
          </w:tcPr>
          <w:p w:rsidR="00921663" w:rsidRPr="00981FE4" w:rsidRDefault="00921663" w:rsidP="00813057">
            <w:pPr>
              <w:pStyle w:val="a3"/>
              <w:jc w:val="both"/>
              <w:rPr>
                <w:rFonts w:ascii="Times New Roman" w:hAnsi="Times New Roman"/>
              </w:rPr>
            </w:pPr>
            <w:r w:rsidRPr="00981FE4">
              <w:rPr>
                <w:rFonts w:ascii="Times New Roman" w:hAnsi="Times New Roman"/>
              </w:rPr>
              <w:t>МДОУ "</w:t>
            </w:r>
            <w:r w:rsidR="002F21A4" w:rsidRPr="00981FE4">
              <w:rPr>
                <w:rFonts w:ascii="Times New Roman" w:hAnsi="Times New Roman"/>
              </w:rPr>
              <w:t>Детский сад</w:t>
            </w:r>
            <w:r w:rsidRPr="00981FE4">
              <w:rPr>
                <w:rFonts w:ascii="Times New Roman" w:hAnsi="Times New Roman"/>
              </w:rPr>
              <w:t xml:space="preserve"> № 116,117,118,119,112,121</w:t>
            </w:r>
            <w:r w:rsidR="005F6436">
              <w:rPr>
                <w:rFonts w:ascii="Times New Roman" w:hAnsi="Times New Roman"/>
              </w:rPr>
              <w:t>, 5, 10,8,6</w:t>
            </w:r>
            <w:r>
              <w:rPr>
                <w:rFonts w:ascii="Times New Roman" w:hAnsi="Times New Roman"/>
              </w:rPr>
              <w:t xml:space="preserve"> (ПОО </w:t>
            </w:r>
            <w:proofErr w:type="spellStart"/>
            <w:r>
              <w:rPr>
                <w:rFonts w:ascii="Times New Roman" w:hAnsi="Times New Roman"/>
              </w:rPr>
              <w:t>Древлянка</w:t>
            </w:r>
            <w:proofErr w:type="spellEnd"/>
            <w:r>
              <w:rPr>
                <w:rFonts w:ascii="Times New Roman" w:hAnsi="Times New Roman"/>
              </w:rPr>
              <w:t>)</w:t>
            </w:r>
            <w:r w:rsidRPr="00981FE4">
              <w:rPr>
                <w:rFonts w:ascii="Times New Roman" w:hAnsi="Times New Roman"/>
              </w:rPr>
              <w:t xml:space="preserve"> и МДОУ других </w:t>
            </w:r>
            <w:r w:rsidR="00ED1064" w:rsidRPr="00981FE4">
              <w:rPr>
                <w:rFonts w:ascii="Times New Roman" w:hAnsi="Times New Roman"/>
              </w:rPr>
              <w:t>образовательных округов</w:t>
            </w:r>
            <w:r w:rsidRPr="00981FE4">
              <w:rPr>
                <w:rFonts w:ascii="Times New Roman" w:hAnsi="Times New Roman"/>
              </w:rPr>
              <w:t>;</w:t>
            </w:r>
          </w:p>
        </w:tc>
        <w:tc>
          <w:tcPr>
            <w:tcW w:w="5634" w:type="dxa"/>
          </w:tcPr>
          <w:p w:rsidR="00921663" w:rsidRPr="00981FE4" w:rsidRDefault="00921663" w:rsidP="00813057">
            <w:pPr>
              <w:pStyle w:val="a3"/>
              <w:jc w:val="both"/>
              <w:rPr>
                <w:rFonts w:ascii="Times New Roman" w:hAnsi="Times New Roman"/>
              </w:rPr>
            </w:pPr>
            <w:r w:rsidRPr="00981FE4">
              <w:rPr>
                <w:rFonts w:ascii="Times New Roman" w:hAnsi="Times New Roman"/>
              </w:rPr>
              <w:t xml:space="preserve">распространение лучшего педагогического опыта, повышение профессионализма </w:t>
            </w:r>
            <w:r w:rsidR="00ED1064" w:rsidRPr="00981FE4">
              <w:rPr>
                <w:rFonts w:ascii="Times New Roman" w:hAnsi="Times New Roman"/>
              </w:rPr>
              <w:t>педагогов конкурсы</w:t>
            </w:r>
            <w:r w:rsidRPr="00981FE4">
              <w:rPr>
                <w:rFonts w:ascii="Times New Roman" w:hAnsi="Times New Roman"/>
              </w:rPr>
              <w:t xml:space="preserve"> профессионального мастерства, укрепление партнёрских отношений.</w:t>
            </w:r>
          </w:p>
          <w:p w:rsidR="00921663" w:rsidRPr="00981FE4" w:rsidRDefault="00921663" w:rsidP="00813057">
            <w:pPr>
              <w:pStyle w:val="a3"/>
              <w:jc w:val="both"/>
              <w:rPr>
                <w:rFonts w:ascii="Times New Roman" w:hAnsi="Times New Roman"/>
              </w:rPr>
            </w:pPr>
            <w:r w:rsidRPr="00981FE4">
              <w:rPr>
                <w:rFonts w:ascii="Times New Roman" w:hAnsi="Times New Roman"/>
              </w:rPr>
              <w:t>Организация конкурсов в округе.</w:t>
            </w:r>
          </w:p>
          <w:p w:rsidR="00921663" w:rsidRPr="00981FE4" w:rsidRDefault="00921663" w:rsidP="00813057">
            <w:pPr>
              <w:pStyle w:val="a3"/>
              <w:jc w:val="both"/>
              <w:rPr>
                <w:rFonts w:ascii="Times New Roman" w:hAnsi="Times New Roman"/>
              </w:rPr>
            </w:pPr>
            <w:r w:rsidRPr="00981FE4">
              <w:rPr>
                <w:rFonts w:ascii="Times New Roman" w:hAnsi="Times New Roman"/>
              </w:rPr>
              <w:t>Организация методических объединений</w:t>
            </w:r>
          </w:p>
        </w:tc>
      </w:tr>
      <w:tr w:rsidR="00921663" w:rsidRPr="00981FE4" w:rsidTr="00813057">
        <w:tc>
          <w:tcPr>
            <w:tcW w:w="3936" w:type="dxa"/>
          </w:tcPr>
          <w:p w:rsidR="00921663" w:rsidRDefault="0006217F" w:rsidP="00813057">
            <w:pPr>
              <w:pStyle w:val="a3"/>
              <w:jc w:val="both"/>
              <w:rPr>
                <w:rFonts w:ascii="Times New Roman" w:hAnsi="Times New Roman"/>
              </w:rPr>
            </w:pPr>
            <w:r>
              <w:rPr>
                <w:rFonts w:ascii="Times New Roman" w:hAnsi="Times New Roman"/>
              </w:rPr>
              <w:t>МАУ ДПО "Центр развития образования " г.Петрозаводска</w:t>
            </w:r>
          </w:p>
          <w:p w:rsidR="007F3999" w:rsidRDefault="007F3999" w:rsidP="00813057">
            <w:pPr>
              <w:pStyle w:val="a3"/>
              <w:jc w:val="both"/>
              <w:rPr>
                <w:rFonts w:ascii="Times New Roman" w:hAnsi="Times New Roman"/>
              </w:rPr>
            </w:pPr>
          </w:p>
          <w:p w:rsidR="007F3999" w:rsidRPr="007F3999" w:rsidRDefault="007F3999" w:rsidP="007F3999">
            <w:pPr>
              <w:pStyle w:val="a3"/>
              <w:jc w:val="both"/>
              <w:rPr>
                <w:rFonts w:ascii="Times New Roman" w:hAnsi="Times New Roman"/>
              </w:rPr>
            </w:pPr>
            <w:r w:rsidRPr="007F3999">
              <w:rPr>
                <w:rFonts w:ascii="Times New Roman" w:hAnsi="Times New Roman"/>
              </w:rPr>
              <w:t>Территориальная психолого-медико-педагогическая комиссия, Луначарского, 5</w:t>
            </w:r>
          </w:p>
          <w:p w:rsidR="007F3999" w:rsidRPr="00981FE4" w:rsidRDefault="007F3999" w:rsidP="007F3999">
            <w:pPr>
              <w:pStyle w:val="a3"/>
              <w:jc w:val="both"/>
              <w:rPr>
                <w:rFonts w:ascii="Times New Roman" w:hAnsi="Times New Roman"/>
              </w:rPr>
            </w:pPr>
            <w:r w:rsidRPr="007F3999">
              <w:rPr>
                <w:rFonts w:ascii="Times New Roman" w:hAnsi="Times New Roman"/>
              </w:rPr>
              <w:t>Центральная (республиканская) психолого-медико-педагогическая комиссия Республики Карелия, Ленинградская, 17</w:t>
            </w:r>
          </w:p>
        </w:tc>
        <w:tc>
          <w:tcPr>
            <w:tcW w:w="5634" w:type="dxa"/>
          </w:tcPr>
          <w:p w:rsidR="007F3999" w:rsidRDefault="007F3999" w:rsidP="00813057">
            <w:pPr>
              <w:pStyle w:val="a3"/>
              <w:jc w:val="both"/>
              <w:rPr>
                <w:rFonts w:ascii="Times New Roman" w:hAnsi="Times New Roman"/>
              </w:rPr>
            </w:pPr>
            <w:r>
              <w:rPr>
                <w:rFonts w:ascii="Times New Roman" w:hAnsi="Times New Roman"/>
              </w:rPr>
              <w:t>к</w:t>
            </w:r>
            <w:r w:rsidRPr="007F3999">
              <w:rPr>
                <w:rFonts w:ascii="Times New Roman" w:hAnsi="Times New Roman"/>
              </w:rPr>
              <w:t>омплексное психолого-медико-педагогическое обследование и подготовка по результатам обследования рекомендаций по оказанию им психолого-медико-педагогической помощи</w:t>
            </w:r>
          </w:p>
          <w:p w:rsidR="007F3999" w:rsidRDefault="007F3999" w:rsidP="00813057">
            <w:pPr>
              <w:pStyle w:val="a3"/>
              <w:jc w:val="both"/>
              <w:rPr>
                <w:rFonts w:ascii="Times New Roman" w:hAnsi="Times New Roman"/>
              </w:rPr>
            </w:pPr>
          </w:p>
          <w:p w:rsidR="00921663" w:rsidRPr="00981FE4" w:rsidRDefault="00921663" w:rsidP="00813057">
            <w:pPr>
              <w:pStyle w:val="a3"/>
              <w:jc w:val="both"/>
              <w:rPr>
                <w:rFonts w:ascii="Times New Roman" w:hAnsi="Times New Roman"/>
                <w:b/>
                <w:i/>
                <w:color w:val="FF0000"/>
              </w:rPr>
            </w:pPr>
            <w:r w:rsidRPr="00981FE4">
              <w:rPr>
                <w:rFonts w:ascii="Times New Roman" w:hAnsi="Times New Roman"/>
              </w:rPr>
              <w:t xml:space="preserve">консультационная, коррекционная помощь детям и родителям, изменение </w:t>
            </w:r>
            <w:r w:rsidR="00ED1064" w:rsidRPr="00981FE4">
              <w:rPr>
                <w:rFonts w:ascii="Times New Roman" w:hAnsi="Times New Roman"/>
              </w:rPr>
              <w:t>и последующее</w:t>
            </w:r>
            <w:r w:rsidRPr="00981FE4">
              <w:rPr>
                <w:rFonts w:ascii="Times New Roman" w:hAnsi="Times New Roman"/>
              </w:rPr>
              <w:t xml:space="preserve"> сопровождение </w:t>
            </w:r>
            <w:r w:rsidR="00B4564E" w:rsidRPr="00981FE4">
              <w:rPr>
                <w:rFonts w:ascii="Times New Roman" w:hAnsi="Times New Roman"/>
              </w:rPr>
              <w:t>индивидуальных маршрутов</w:t>
            </w:r>
            <w:r w:rsidRPr="00981FE4">
              <w:rPr>
                <w:rFonts w:ascii="Times New Roman" w:hAnsi="Times New Roman"/>
              </w:rPr>
              <w:t xml:space="preserve"> развития детей, поддержка детей – инвалидов</w:t>
            </w:r>
          </w:p>
        </w:tc>
      </w:tr>
      <w:tr w:rsidR="00921663" w:rsidRPr="00981FE4" w:rsidTr="00813057">
        <w:tc>
          <w:tcPr>
            <w:tcW w:w="9570" w:type="dxa"/>
            <w:gridSpan w:val="2"/>
          </w:tcPr>
          <w:p w:rsidR="00921663" w:rsidRPr="00981FE4" w:rsidRDefault="00921663" w:rsidP="00813057">
            <w:pPr>
              <w:pStyle w:val="a3"/>
              <w:jc w:val="center"/>
              <w:rPr>
                <w:rFonts w:ascii="Times New Roman" w:hAnsi="Times New Roman"/>
                <w:b/>
              </w:rPr>
            </w:pPr>
            <w:r w:rsidRPr="00981FE4">
              <w:rPr>
                <w:rFonts w:ascii="Times New Roman" w:hAnsi="Times New Roman"/>
                <w:b/>
              </w:rPr>
              <w:t>с учреждениями культуры</w:t>
            </w:r>
          </w:p>
          <w:p w:rsidR="00921663" w:rsidRPr="00981FE4" w:rsidRDefault="00921663" w:rsidP="00813057">
            <w:pPr>
              <w:pStyle w:val="a3"/>
              <w:jc w:val="center"/>
              <w:rPr>
                <w:rFonts w:ascii="Times New Roman" w:hAnsi="Times New Roman"/>
                <w:b/>
              </w:rPr>
            </w:pPr>
          </w:p>
        </w:tc>
      </w:tr>
      <w:tr w:rsidR="00921663" w:rsidRPr="00981FE4" w:rsidTr="00813057">
        <w:trPr>
          <w:trHeight w:val="2126"/>
        </w:trPr>
        <w:tc>
          <w:tcPr>
            <w:tcW w:w="3936" w:type="dxa"/>
          </w:tcPr>
          <w:p w:rsidR="00921663" w:rsidRPr="00981FE4" w:rsidRDefault="00921663" w:rsidP="00813057">
            <w:pPr>
              <w:pStyle w:val="a3"/>
              <w:jc w:val="both"/>
              <w:rPr>
                <w:rFonts w:ascii="Times New Roman" w:hAnsi="Times New Roman"/>
              </w:rPr>
            </w:pPr>
            <w:r w:rsidRPr="00981FE4">
              <w:rPr>
                <w:rFonts w:ascii="Times New Roman" w:hAnsi="Times New Roman"/>
              </w:rPr>
              <w:t>БУ «Театр кукол»;</w:t>
            </w:r>
          </w:p>
          <w:p w:rsidR="00921663" w:rsidRPr="00981FE4" w:rsidRDefault="00921663" w:rsidP="00813057">
            <w:pPr>
              <w:pStyle w:val="a3"/>
              <w:jc w:val="both"/>
              <w:rPr>
                <w:rFonts w:ascii="Times New Roman" w:hAnsi="Times New Roman"/>
              </w:rPr>
            </w:pPr>
            <w:r w:rsidRPr="00981FE4">
              <w:rPr>
                <w:rFonts w:ascii="Times New Roman" w:hAnsi="Times New Roman"/>
              </w:rPr>
              <w:t>ДМТ "Онежская радуга",</w:t>
            </w:r>
          </w:p>
          <w:p w:rsidR="00921663" w:rsidRPr="00981FE4" w:rsidRDefault="00921663" w:rsidP="00813057">
            <w:pPr>
              <w:pStyle w:val="a3"/>
              <w:jc w:val="both"/>
              <w:rPr>
                <w:rFonts w:ascii="Times New Roman" w:hAnsi="Times New Roman"/>
              </w:rPr>
            </w:pPr>
            <w:r w:rsidRPr="00981FE4">
              <w:rPr>
                <w:rFonts w:ascii="Times New Roman" w:hAnsi="Times New Roman"/>
              </w:rPr>
              <w:t>Карельская филармония;</w:t>
            </w:r>
          </w:p>
          <w:p w:rsidR="00921663" w:rsidRPr="00981FE4" w:rsidRDefault="00921663" w:rsidP="00813057">
            <w:pPr>
              <w:pStyle w:val="a3"/>
              <w:jc w:val="both"/>
              <w:rPr>
                <w:rFonts w:ascii="Times New Roman" w:hAnsi="Times New Roman"/>
              </w:rPr>
            </w:pPr>
            <w:r w:rsidRPr="00981FE4">
              <w:rPr>
                <w:rFonts w:ascii="Times New Roman" w:hAnsi="Times New Roman"/>
              </w:rPr>
              <w:t>Библиотека филиал №22</w:t>
            </w:r>
          </w:p>
          <w:p w:rsidR="00921663" w:rsidRPr="00981FE4" w:rsidRDefault="00ED1064" w:rsidP="00813057">
            <w:pPr>
              <w:pStyle w:val="a3"/>
              <w:jc w:val="both"/>
              <w:rPr>
                <w:rFonts w:ascii="Times New Roman" w:hAnsi="Times New Roman"/>
              </w:rPr>
            </w:pPr>
            <w:r w:rsidRPr="00981FE4">
              <w:rPr>
                <w:rFonts w:ascii="Times New Roman" w:hAnsi="Times New Roman"/>
              </w:rPr>
              <w:t>МБОУ ДО</w:t>
            </w:r>
            <w:r w:rsidR="00921663" w:rsidRPr="00981FE4">
              <w:rPr>
                <w:rFonts w:ascii="Times New Roman" w:hAnsi="Times New Roman"/>
              </w:rPr>
              <w:t xml:space="preserve"> «Петрозаводская ДШИ им. М.А. Балакирева,</w:t>
            </w:r>
          </w:p>
          <w:p w:rsidR="00921663" w:rsidRPr="00981FE4" w:rsidRDefault="00921663" w:rsidP="00813057">
            <w:pPr>
              <w:pStyle w:val="a3"/>
              <w:jc w:val="both"/>
              <w:rPr>
                <w:rFonts w:ascii="Times New Roman" w:hAnsi="Times New Roman"/>
              </w:rPr>
            </w:pPr>
            <w:r w:rsidRPr="00981FE4">
              <w:rPr>
                <w:rFonts w:ascii="Times New Roman" w:hAnsi="Times New Roman"/>
              </w:rPr>
              <w:t>«Центр ремёсел»</w:t>
            </w:r>
          </w:p>
        </w:tc>
        <w:tc>
          <w:tcPr>
            <w:tcW w:w="5634" w:type="dxa"/>
          </w:tcPr>
          <w:p w:rsidR="00921663" w:rsidRPr="00981FE4" w:rsidRDefault="00921663" w:rsidP="00813057">
            <w:pPr>
              <w:pStyle w:val="a3"/>
              <w:jc w:val="both"/>
              <w:rPr>
                <w:rFonts w:ascii="Times New Roman" w:hAnsi="Times New Roman"/>
              </w:rPr>
            </w:pPr>
            <w:r w:rsidRPr="00981FE4">
              <w:rPr>
                <w:rFonts w:ascii="Times New Roman" w:hAnsi="Times New Roman"/>
              </w:rPr>
              <w:t xml:space="preserve">-приобщение к истокам национальной и русской культуры, </w:t>
            </w:r>
          </w:p>
          <w:p w:rsidR="00921663" w:rsidRPr="00981FE4" w:rsidRDefault="00921663" w:rsidP="00813057">
            <w:pPr>
              <w:pStyle w:val="a3"/>
              <w:jc w:val="both"/>
              <w:rPr>
                <w:rFonts w:ascii="Times New Roman" w:hAnsi="Times New Roman"/>
              </w:rPr>
            </w:pPr>
            <w:r w:rsidRPr="00981FE4">
              <w:rPr>
                <w:rFonts w:ascii="Times New Roman" w:hAnsi="Times New Roman"/>
              </w:rPr>
              <w:t>-выявление и развитие творческих способностей детей</w:t>
            </w:r>
          </w:p>
          <w:p w:rsidR="00921663" w:rsidRPr="00981FE4" w:rsidRDefault="00921663" w:rsidP="00813057">
            <w:pPr>
              <w:pStyle w:val="a3"/>
              <w:jc w:val="both"/>
              <w:rPr>
                <w:rFonts w:ascii="Times New Roman" w:hAnsi="Times New Roman"/>
              </w:rPr>
            </w:pPr>
            <w:r w:rsidRPr="00981FE4">
              <w:rPr>
                <w:rFonts w:ascii="Times New Roman" w:hAnsi="Times New Roman"/>
              </w:rPr>
              <w:t>- организация досуга</w:t>
            </w:r>
          </w:p>
          <w:p w:rsidR="00921663" w:rsidRPr="00981FE4" w:rsidRDefault="00921663" w:rsidP="00813057">
            <w:pPr>
              <w:pStyle w:val="a3"/>
              <w:jc w:val="both"/>
              <w:rPr>
                <w:rFonts w:ascii="Times New Roman" w:hAnsi="Times New Roman"/>
              </w:rPr>
            </w:pPr>
            <w:r w:rsidRPr="00981FE4">
              <w:rPr>
                <w:rFonts w:ascii="Times New Roman" w:hAnsi="Times New Roman"/>
              </w:rPr>
              <w:t xml:space="preserve">Организованы занятия в библиотеке № </w:t>
            </w:r>
            <w:r w:rsidR="00ED1064" w:rsidRPr="00981FE4">
              <w:rPr>
                <w:rFonts w:ascii="Times New Roman" w:hAnsi="Times New Roman"/>
              </w:rPr>
              <w:t>22 по</w:t>
            </w:r>
            <w:r w:rsidRPr="00981FE4">
              <w:rPr>
                <w:rFonts w:ascii="Times New Roman" w:hAnsi="Times New Roman"/>
              </w:rPr>
              <w:t xml:space="preserve"> </w:t>
            </w:r>
            <w:r w:rsidR="00ED1064" w:rsidRPr="00981FE4">
              <w:rPr>
                <w:rFonts w:ascii="Times New Roman" w:hAnsi="Times New Roman"/>
              </w:rPr>
              <w:t>приобщению к</w:t>
            </w:r>
            <w:r w:rsidRPr="00981FE4">
              <w:rPr>
                <w:rFonts w:ascii="Times New Roman" w:hAnsi="Times New Roman"/>
              </w:rPr>
              <w:t xml:space="preserve"> культуре читателя и правовому воспитанию дошкольников.   </w:t>
            </w:r>
          </w:p>
          <w:p w:rsidR="00921663" w:rsidRPr="00981FE4" w:rsidRDefault="00921663" w:rsidP="00813057">
            <w:pPr>
              <w:pStyle w:val="a3"/>
              <w:jc w:val="both"/>
              <w:rPr>
                <w:rFonts w:ascii="Times New Roman" w:hAnsi="Times New Roman"/>
                <w:color w:val="FF0000"/>
              </w:rPr>
            </w:pPr>
            <w:r w:rsidRPr="00981FE4">
              <w:rPr>
                <w:rFonts w:ascii="Times New Roman" w:hAnsi="Times New Roman"/>
              </w:rPr>
              <w:t>Сотрудничество и укрепление содержательной связи по обеспечению условий получения дошкольников дополнительного образования, по расширению воспитательного (досугового) п</w:t>
            </w:r>
            <w:r>
              <w:rPr>
                <w:rFonts w:ascii="Times New Roman" w:hAnsi="Times New Roman"/>
              </w:rPr>
              <w:t xml:space="preserve">ространства. </w:t>
            </w:r>
          </w:p>
        </w:tc>
      </w:tr>
      <w:tr w:rsidR="00921663" w:rsidRPr="00981FE4" w:rsidTr="00813057">
        <w:tc>
          <w:tcPr>
            <w:tcW w:w="9570" w:type="dxa"/>
            <w:gridSpan w:val="2"/>
          </w:tcPr>
          <w:p w:rsidR="00921663" w:rsidRPr="00981FE4" w:rsidRDefault="00921663" w:rsidP="00813057">
            <w:pPr>
              <w:pStyle w:val="a3"/>
              <w:jc w:val="center"/>
              <w:rPr>
                <w:rFonts w:ascii="Times New Roman" w:hAnsi="Times New Roman"/>
                <w:b/>
              </w:rPr>
            </w:pPr>
            <w:r w:rsidRPr="00981FE4">
              <w:rPr>
                <w:rFonts w:ascii="Times New Roman" w:hAnsi="Times New Roman"/>
                <w:b/>
              </w:rPr>
              <w:t>с учреждениями органов здравоохранения</w:t>
            </w:r>
          </w:p>
          <w:p w:rsidR="00921663" w:rsidRPr="00981FE4" w:rsidRDefault="00921663" w:rsidP="00813057">
            <w:pPr>
              <w:pStyle w:val="a3"/>
              <w:jc w:val="center"/>
              <w:rPr>
                <w:rFonts w:ascii="Times New Roman" w:hAnsi="Times New Roman"/>
                <w:b/>
              </w:rPr>
            </w:pPr>
          </w:p>
        </w:tc>
      </w:tr>
      <w:tr w:rsidR="00921663" w:rsidRPr="00981FE4" w:rsidTr="00813057">
        <w:tc>
          <w:tcPr>
            <w:tcW w:w="3936" w:type="dxa"/>
          </w:tcPr>
          <w:p w:rsidR="00921663" w:rsidRPr="00981FE4" w:rsidRDefault="00921663" w:rsidP="00813057">
            <w:pPr>
              <w:pStyle w:val="a3"/>
              <w:jc w:val="both"/>
              <w:rPr>
                <w:rFonts w:ascii="Times New Roman" w:hAnsi="Times New Roman"/>
              </w:rPr>
            </w:pPr>
            <w:r w:rsidRPr="00981FE4">
              <w:rPr>
                <w:rFonts w:ascii="Times New Roman" w:hAnsi="Times New Roman"/>
              </w:rPr>
              <w:t>ГБУЗ РК «Детская республиканская больница"</w:t>
            </w:r>
          </w:p>
        </w:tc>
        <w:tc>
          <w:tcPr>
            <w:tcW w:w="5634" w:type="dxa"/>
          </w:tcPr>
          <w:p w:rsidR="00921663" w:rsidRPr="00981FE4" w:rsidRDefault="00921663" w:rsidP="00813057">
            <w:pPr>
              <w:pStyle w:val="a3"/>
              <w:jc w:val="both"/>
              <w:rPr>
                <w:rFonts w:ascii="Times New Roman" w:hAnsi="Times New Roman"/>
              </w:rPr>
            </w:pPr>
            <w:r w:rsidRPr="00981FE4">
              <w:rPr>
                <w:rFonts w:ascii="Times New Roman" w:hAnsi="Times New Roman"/>
              </w:rPr>
              <w:t xml:space="preserve">консультативная помощь родителям в профилактике и реабилитации детских заболеваний. </w:t>
            </w:r>
          </w:p>
        </w:tc>
      </w:tr>
      <w:tr w:rsidR="00921663" w:rsidRPr="00981FE4" w:rsidTr="00813057">
        <w:tc>
          <w:tcPr>
            <w:tcW w:w="3936" w:type="dxa"/>
          </w:tcPr>
          <w:p w:rsidR="00921663" w:rsidRPr="00981FE4" w:rsidRDefault="00921663" w:rsidP="00813057">
            <w:pPr>
              <w:pStyle w:val="a3"/>
              <w:jc w:val="both"/>
              <w:rPr>
                <w:rFonts w:ascii="Times New Roman" w:hAnsi="Times New Roman"/>
              </w:rPr>
            </w:pPr>
            <w:r w:rsidRPr="00981FE4">
              <w:rPr>
                <w:rFonts w:ascii="Times New Roman" w:hAnsi="Times New Roman"/>
              </w:rPr>
              <w:t>ГБУЗ РК «Детская республиканская больница" (Центр патологии речи)</w:t>
            </w:r>
          </w:p>
        </w:tc>
        <w:tc>
          <w:tcPr>
            <w:tcW w:w="5634" w:type="dxa"/>
          </w:tcPr>
          <w:p w:rsidR="00921663" w:rsidRPr="00981FE4" w:rsidRDefault="00921663" w:rsidP="00813057">
            <w:pPr>
              <w:pStyle w:val="a3"/>
              <w:jc w:val="both"/>
              <w:rPr>
                <w:rFonts w:ascii="Times New Roman" w:hAnsi="Times New Roman"/>
              </w:rPr>
            </w:pPr>
            <w:r w:rsidRPr="00981FE4">
              <w:rPr>
                <w:rFonts w:ascii="Times New Roman" w:hAnsi="Times New Roman"/>
              </w:rPr>
              <w:t>организация специализированной помощи детскому населению, страдающему нарушениями высших психических функций и для детей с тяжелыми нарушениями речи.</w:t>
            </w:r>
          </w:p>
        </w:tc>
      </w:tr>
      <w:tr w:rsidR="00921663" w:rsidRPr="00981FE4" w:rsidTr="00813057">
        <w:tc>
          <w:tcPr>
            <w:tcW w:w="3936" w:type="dxa"/>
          </w:tcPr>
          <w:p w:rsidR="00921663" w:rsidRPr="00981FE4" w:rsidRDefault="00921663" w:rsidP="00813057">
            <w:pPr>
              <w:pStyle w:val="a3"/>
              <w:jc w:val="both"/>
              <w:rPr>
                <w:rFonts w:ascii="Times New Roman" w:hAnsi="Times New Roman"/>
              </w:rPr>
            </w:pPr>
            <w:r w:rsidRPr="00981FE4">
              <w:rPr>
                <w:rFonts w:ascii="Times New Roman" w:hAnsi="Times New Roman"/>
              </w:rPr>
              <w:t>ГБУЗ "РПНД"</w:t>
            </w:r>
          </w:p>
        </w:tc>
        <w:tc>
          <w:tcPr>
            <w:tcW w:w="5634" w:type="dxa"/>
          </w:tcPr>
          <w:p w:rsidR="00921663" w:rsidRPr="00981FE4" w:rsidRDefault="00921663" w:rsidP="00813057">
            <w:r w:rsidRPr="00981FE4">
              <w:rPr>
                <w:sz w:val="22"/>
                <w:szCs w:val="22"/>
              </w:rPr>
              <w:t xml:space="preserve"> </w:t>
            </w:r>
            <w:r w:rsidRPr="00981FE4">
              <w:rPr>
                <w:color w:val="000000"/>
                <w:sz w:val="22"/>
                <w:szCs w:val="22"/>
              </w:rPr>
              <w:t xml:space="preserve">психиатрическая помощь (в т.ч. консультативная </w:t>
            </w:r>
          </w:p>
          <w:p w:rsidR="00921663" w:rsidRPr="00981FE4" w:rsidRDefault="00921663" w:rsidP="00813057">
            <w:r w:rsidRPr="00981FE4">
              <w:rPr>
                <w:sz w:val="22"/>
                <w:szCs w:val="22"/>
              </w:rPr>
              <w:t xml:space="preserve"> </w:t>
            </w:r>
            <w:r w:rsidRPr="00981FE4">
              <w:rPr>
                <w:color w:val="000000"/>
                <w:sz w:val="22"/>
                <w:szCs w:val="22"/>
              </w:rPr>
              <w:t>психотерапевтическая помощь</w:t>
            </w:r>
          </w:p>
        </w:tc>
      </w:tr>
      <w:tr w:rsidR="00921663" w:rsidRPr="00981FE4" w:rsidTr="00813057">
        <w:trPr>
          <w:trHeight w:val="527"/>
        </w:trPr>
        <w:tc>
          <w:tcPr>
            <w:tcW w:w="3936" w:type="dxa"/>
          </w:tcPr>
          <w:p w:rsidR="00921663" w:rsidRPr="00981FE4" w:rsidRDefault="00921663" w:rsidP="00813057">
            <w:pPr>
              <w:pStyle w:val="a3"/>
              <w:jc w:val="both"/>
              <w:rPr>
                <w:rFonts w:ascii="Times New Roman" w:hAnsi="Times New Roman"/>
              </w:rPr>
            </w:pPr>
            <w:r w:rsidRPr="00981FE4">
              <w:rPr>
                <w:rFonts w:ascii="Times New Roman" w:hAnsi="Times New Roman"/>
              </w:rPr>
              <w:t>Детская поликлиника</w:t>
            </w:r>
          </w:p>
        </w:tc>
        <w:tc>
          <w:tcPr>
            <w:tcW w:w="5634" w:type="dxa"/>
          </w:tcPr>
          <w:p w:rsidR="00921663" w:rsidRPr="00981FE4" w:rsidRDefault="00921663" w:rsidP="00813057">
            <w:pPr>
              <w:pStyle w:val="a3"/>
              <w:jc w:val="both"/>
              <w:rPr>
                <w:rFonts w:ascii="Times New Roman" w:hAnsi="Times New Roman"/>
              </w:rPr>
            </w:pPr>
            <w:r w:rsidRPr="00981FE4">
              <w:rPr>
                <w:rFonts w:ascii="Times New Roman" w:hAnsi="Times New Roman"/>
              </w:rPr>
              <w:t xml:space="preserve">Оказание профилактических медицинских услуг на базе МДОУ </w:t>
            </w:r>
          </w:p>
        </w:tc>
      </w:tr>
      <w:tr w:rsidR="00921663" w:rsidRPr="00981FE4" w:rsidTr="00813057">
        <w:trPr>
          <w:trHeight w:val="410"/>
        </w:trPr>
        <w:tc>
          <w:tcPr>
            <w:tcW w:w="3936" w:type="dxa"/>
          </w:tcPr>
          <w:p w:rsidR="00921663" w:rsidRPr="00981FE4" w:rsidRDefault="00921663" w:rsidP="00813057">
            <w:pPr>
              <w:pStyle w:val="a3"/>
              <w:jc w:val="both"/>
              <w:rPr>
                <w:rFonts w:ascii="Times New Roman" w:hAnsi="Times New Roman"/>
              </w:rPr>
            </w:pPr>
            <w:r w:rsidRPr="00981FE4">
              <w:rPr>
                <w:rFonts w:ascii="Times New Roman" w:hAnsi="Times New Roman"/>
              </w:rPr>
              <w:lastRenderedPageBreak/>
              <w:t>Поликлиника № 1</w:t>
            </w:r>
          </w:p>
        </w:tc>
        <w:tc>
          <w:tcPr>
            <w:tcW w:w="5634" w:type="dxa"/>
          </w:tcPr>
          <w:p w:rsidR="00921663" w:rsidRPr="00981FE4" w:rsidRDefault="00921663" w:rsidP="00813057">
            <w:pPr>
              <w:pStyle w:val="a3"/>
              <w:jc w:val="both"/>
              <w:rPr>
                <w:rFonts w:ascii="Times New Roman" w:hAnsi="Times New Roman"/>
              </w:rPr>
            </w:pPr>
            <w:r w:rsidRPr="00981FE4">
              <w:rPr>
                <w:rFonts w:ascii="Times New Roman" w:hAnsi="Times New Roman"/>
              </w:rPr>
              <w:t>Оздоровление</w:t>
            </w:r>
          </w:p>
        </w:tc>
      </w:tr>
    </w:tbl>
    <w:p w:rsidR="00977D1D" w:rsidRDefault="00977D1D" w:rsidP="00921663">
      <w:pPr>
        <w:ind w:left="360"/>
        <w:jc w:val="center"/>
        <w:rPr>
          <w:i/>
          <w:sz w:val="22"/>
          <w:szCs w:val="22"/>
        </w:rPr>
      </w:pPr>
    </w:p>
    <w:p w:rsidR="00921663" w:rsidRDefault="00921663" w:rsidP="00921663">
      <w:pPr>
        <w:ind w:left="360"/>
        <w:jc w:val="center"/>
        <w:rPr>
          <w:i/>
          <w:sz w:val="22"/>
          <w:szCs w:val="22"/>
        </w:rPr>
      </w:pPr>
      <w:r w:rsidRPr="00981FE4">
        <w:rPr>
          <w:i/>
          <w:sz w:val="22"/>
          <w:szCs w:val="22"/>
        </w:rPr>
        <w:t>Качество условий образовательной деятельности: оказание психолого-педагогической, медицинской и социальной помощи обучающимся</w:t>
      </w:r>
    </w:p>
    <w:p w:rsidR="00921663" w:rsidRPr="00306973" w:rsidRDefault="00921663" w:rsidP="00921663">
      <w:pPr>
        <w:ind w:left="360"/>
        <w:jc w:val="center"/>
        <w:rPr>
          <w:i/>
          <w:sz w:val="20"/>
          <w:szCs w:val="20"/>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426"/>
        <w:gridCol w:w="1395"/>
        <w:gridCol w:w="885"/>
        <w:gridCol w:w="3000"/>
        <w:gridCol w:w="720"/>
        <w:gridCol w:w="639"/>
      </w:tblGrid>
      <w:tr w:rsidR="00921663" w:rsidRPr="00306973" w:rsidTr="00813057">
        <w:trPr>
          <w:trHeight w:val="2400"/>
        </w:trPr>
        <w:tc>
          <w:tcPr>
            <w:tcW w:w="3426" w:type="dxa"/>
          </w:tcPr>
          <w:p w:rsidR="00921663" w:rsidRPr="00306973" w:rsidRDefault="00921663" w:rsidP="00813057">
            <w:pPr>
              <w:rPr>
                <w:b/>
                <w:sz w:val="20"/>
                <w:szCs w:val="20"/>
              </w:rPr>
            </w:pPr>
            <w:r w:rsidRPr="00306973">
              <w:rPr>
                <w:b/>
                <w:sz w:val="20"/>
                <w:szCs w:val="20"/>
              </w:rPr>
              <w:t>Наименование ресурсов</w:t>
            </w:r>
          </w:p>
        </w:tc>
        <w:tc>
          <w:tcPr>
            <w:tcW w:w="1395" w:type="dxa"/>
          </w:tcPr>
          <w:p w:rsidR="00921663" w:rsidRPr="00306973" w:rsidRDefault="00921663" w:rsidP="00813057">
            <w:pPr>
              <w:jc w:val="center"/>
              <w:rPr>
                <w:b/>
                <w:sz w:val="20"/>
                <w:szCs w:val="20"/>
              </w:rPr>
            </w:pPr>
            <w:r w:rsidRPr="00306973">
              <w:rPr>
                <w:b/>
                <w:sz w:val="20"/>
                <w:szCs w:val="20"/>
              </w:rPr>
              <w:t xml:space="preserve">Оснащенность ресурсами </w:t>
            </w:r>
          </w:p>
          <w:p w:rsidR="00921663" w:rsidRPr="00306973" w:rsidRDefault="00921663" w:rsidP="00813057">
            <w:pPr>
              <w:jc w:val="center"/>
              <w:rPr>
                <w:b/>
                <w:sz w:val="20"/>
                <w:szCs w:val="20"/>
              </w:rPr>
            </w:pPr>
            <w:r w:rsidRPr="00306973">
              <w:rPr>
                <w:sz w:val="20"/>
                <w:szCs w:val="20"/>
              </w:rPr>
              <w:t>Соответствие оказываемому спектру услуг и требованиям к их реализации</w:t>
            </w:r>
          </w:p>
        </w:tc>
        <w:tc>
          <w:tcPr>
            <w:tcW w:w="885" w:type="dxa"/>
          </w:tcPr>
          <w:p w:rsidR="00921663" w:rsidRPr="00306973" w:rsidRDefault="00921663" w:rsidP="00813057">
            <w:pPr>
              <w:jc w:val="center"/>
              <w:rPr>
                <w:b/>
                <w:sz w:val="20"/>
                <w:szCs w:val="20"/>
              </w:rPr>
            </w:pPr>
            <w:r w:rsidRPr="00306973">
              <w:rPr>
                <w:b/>
                <w:sz w:val="20"/>
                <w:szCs w:val="20"/>
              </w:rPr>
              <w:t>Современность ресурсов</w:t>
            </w:r>
          </w:p>
          <w:p w:rsidR="00921663" w:rsidRPr="00306973" w:rsidRDefault="00921663" w:rsidP="00813057">
            <w:pPr>
              <w:jc w:val="center"/>
              <w:rPr>
                <w:b/>
                <w:sz w:val="20"/>
                <w:szCs w:val="20"/>
              </w:rPr>
            </w:pPr>
            <w:r w:rsidRPr="00306973">
              <w:rPr>
                <w:sz w:val="20"/>
                <w:szCs w:val="20"/>
              </w:rPr>
              <w:t>Соответствие современным требованиям</w:t>
            </w:r>
          </w:p>
        </w:tc>
        <w:tc>
          <w:tcPr>
            <w:tcW w:w="3000" w:type="dxa"/>
          </w:tcPr>
          <w:p w:rsidR="00921663" w:rsidRPr="00306973" w:rsidRDefault="00921663" w:rsidP="00813057">
            <w:pPr>
              <w:jc w:val="center"/>
              <w:rPr>
                <w:b/>
                <w:sz w:val="20"/>
                <w:szCs w:val="20"/>
              </w:rPr>
            </w:pPr>
            <w:r w:rsidRPr="00306973">
              <w:rPr>
                <w:b/>
                <w:sz w:val="20"/>
                <w:szCs w:val="20"/>
              </w:rPr>
              <w:t>Комфортность ресурсов</w:t>
            </w:r>
          </w:p>
          <w:p w:rsidR="00921663" w:rsidRPr="00306973" w:rsidRDefault="00921663" w:rsidP="00813057">
            <w:pPr>
              <w:jc w:val="center"/>
              <w:rPr>
                <w:b/>
                <w:sz w:val="20"/>
                <w:szCs w:val="20"/>
              </w:rPr>
            </w:pPr>
            <w:r w:rsidRPr="00306973">
              <w:rPr>
                <w:sz w:val="20"/>
                <w:szCs w:val="20"/>
              </w:rPr>
              <w:t xml:space="preserve"> Соответствие условиям безопасности жизнедеятельности получателей услуг и удобства её использования,</w:t>
            </w:r>
            <w:r w:rsidRPr="00306973">
              <w:rPr>
                <w:b/>
                <w:sz w:val="20"/>
                <w:szCs w:val="20"/>
              </w:rPr>
              <w:t xml:space="preserve"> </w:t>
            </w:r>
            <w:r w:rsidRPr="00306973">
              <w:rPr>
                <w:sz w:val="20"/>
                <w:szCs w:val="20"/>
              </w:rPr>
              <w:t>в т.ч. для маломобильных получателей услуг (лиц с нарушением функций слуха, зрения и лиц, использующих для передвижения кресла-коляски)</w:t>
            </w:r>
          </w:p>
        </w:tc>
        <w:tc>
          <w:tcPr>
            <w:tcW w:w="1359" w:type="dxa"/>
            <w:gridSpan w:val="2"/>
          </w:tcPr>
          <w:p w:rsidR="00921663" w:rsidRPr="00306973" w:rsidRDefault="00921663" w:rsidP="00813057">
            <w:pPr>
              <w:jc w:val="center"/>
              <w:rPr>
                <w:sz w:val="20"/>
                <w:szCs w:val="20"/>
              </w:rPr>
            </w:pPr>
            <w:r w:rsidRPr="00306973">
              <w:rPr>
                <w:b/>
                <w:sz w:val="20"/>
                <w:szCs w:val="20"/>
              </w:rPr>
              <w:t xml:space="preserve">Эффективность ресурсов  </w:t>
            </w:r>
            <w:r w:rsidRPr="00306973">
              <w:rPr>
                <w:sz w:val="20"/>
                <w:szCs w:val="20"/>
              </w:rPr>
              <w:t>Соответствие использования при реализации деятельности организации</w:t>
            </w:r>
          </w:p>
        </w:tc>
      </w:tr>
      <w:tr w:rsidR="00921663" w:rsidRPr="00306973" w:rsidTr="00813057">
        <w:trPr>
          <w:trHeight w:val="333"/>
        </w:trPr>
        <w:tc>
          <w:tcPr>
            <w:tcW w:w="3426" w:type="dxa"/>
          </w:tcPr>
          <w:p w:rsidR="00921663" w:rsidRPr="00306973" w:rsidRDefault="00921663" w:rsidP="00813057">
            <w:pPr>
              <w:rPr>
                <w:sz w:val="20"/>
                <w:szCs w:val="20"/>
              </w:rPr>
            </w:pPr>
            <w:r w:rsidRPr="00306973">
              <w:rPr>
                <w:sz w:val="20"/>
                <w:szCs w:val="20"/>
              </w:rPr>
              <w:t>Состояние помещений для оказания психолого-педагогической, медицинской и социальной помощи обучающимся</w:t>
            </w:r>
          </w:p>
        </w:tc>
        <w:tc>
          <w:tcPr>
            <w:tcW w:w="1395" w:type="dxa"/>
          </w:tcPr>
          <w:p w:rsidR="00921663" w:rsidRPr="00306973" w:rsidRDefault="00921663" w:rsidP="00813057">
            <w:pPr>
              <w:jc w:val="center"/>
              <w:rPr>
                <w:sz w:val="20"/>
                <w:szCs w:val="20"/>
              </w:rPr>
            </w:pPr>
            <w:r w:rsidRPr="00306973">
              <w:rPr>
                <w:sz w:val="20"/>
                <w:szCs w:val="20"/>
              </w:rPr>
              <w:t>85,0%</w:t>
            </w:r>
          </w:p>
        </w:tc>
        <w:tc>
          <w:tcPr>
            <w:tcW w:w="885" w:type="dxa"/>
          </w:tcPr>
          <w:p w:rsidR="00921663" w:rsidRPr="00306973" w:rsidRDefault="00921663" w:rsidP="00813057">
            <w:pPr>
              <w:jc w:val="center"/>
              <w:rPr>
                <w:sz w:val="20"/>
                <w:szCs w:val="20"/>
              </w:rPr>
            </w:pPr>
            <w:r w:rsidRPr="00306973">
              <w:rPr>
                <w:sz w:val="20"/>
                <w:szCs w:val="20"/>
              </w:rPr>
              <w:t>85,0%</w:t>
            </w:r>
          </w:p>
        </w:tc>
        <w:tc>
          <w:tcPr>
            <w:tcW w:w="3000" w:type="dxa"/>
          </w:tcPr>
          <w:p w:rsidR="00921663" w:rsidRPr="00306973" w:rsidRDefault="00921663" w:rsidP="00813057">
            <w:pPr>
              <w:jc w:val="center"/>
              <w:rPr>
                <w:sz w:val="20"/>
                <w:szCs w:val="20"/>
              </w:rPr>
            </w:pPr>
            <w:r w:rsidRPr="00306973">
              <w:rPr>
                <w:sz w:val="20"/>
                <w:szCs w:val="20"/>
              </w:rPr>
              <w:t>85,0%</w:t>
            </w:r>
          </w:p>
        </w:tc>
        <w:tc>
          <w:tcPr>
            <w:tcW w:w="720" w:type="dxa"/>
          </w:tcPr>
          <w:p w:rsidR="00921663" w:rsidRPr="00306973" w:rsidRDefault="00921663" w:rsidP="00813057">
            <w:pPr>
              <w:jc w:val="center"/>
              <w:rPr>
                <w:sz w:val="20"/>
                <w:szCs w:val="20"/>
              </w:rPr>
            </w:pPr>
            <w:r w:rsidRPr="00306973">
              <w:rPr>
                <w:sz w:val="20"/>
                <w:szCs w:val="20"/>
              </w:rPr>
              <w:t>85,0%</w:t>
            </w:r>
          </w:p>
        </w:tc>
        <w:tc>
          <w:tcPr>
            <w:tcW w:w="639" w:type="dxa"/>
          </w:tcPr>
          <w:p w:rsidR="00921663" w:rsidRPr="00306973" w:rsidRDefault="00921663" w:rsidP="00813057">
            <w:pPr>
              <w:jc w:val="center"/>
              <w:rPr>
                <w:sz w:val="20"/>
                <w:szCs w:val="20"/>
              </w:rPr>
            </w:pPr>
            <w:r w:rsidRPr="00306973">
              <w:rPr>
                <w:sz w:val="20"/>
                <w:szCs w:val="20"/>
              </w:rPr>
              <w:t>85,0%</w:t>
            </w:r>
          </w:p>
        </w:tc>
      </w:tr>
      <w:tr w:rsidR="00921663" w:rsidRPr="00306973" w:rsidTr="00813057">
        <w:trPr>
          <w:trHeight w:val="333"/>
        </w:trPr>
        <w:tc>
          <w:tcPr>
            <w:tcW w:w="3426" w:type="dxa"/>
          </w:tcPr>
          <w:p w:rsidR="00921663" w:rsidRPr="00306973" w:rsidRDefault="00921663" w:rsidP="00813057">
            <w:pPr>
              <w:rPr>
                <w:sz w:val="20"/>
                <w:szCs w:val="20"/>
              </w:rPr>
            </w:pPr>
            <w:r w:rsidRPr="00306973">
              <w:rPr>
                <w:sz w:val="20"/>
                <w:szCs w:val="20"/>
              </w:rPr>
              <w:t>Состояние мебели для оказания психолого-педагогической, медицинской и социальной помощи обучающимся</w:t>
            </w:r>
          </w:p>
        </w:tc>
        <w:tc>
          <w:tcPr>
            <w:tcW w:w="1395" w:type="dxa"/>
          </w:tcPr>
          <w:p w:rsidR="00921663" w:rsidRPr="00306973" w:rsidRDefault="00921663" w:rsidP="00813057">
            <w:pPr>
              <w:jc w:val="center"/>
              <w:rPr>
                <w:sz w:val="20"/>
                <w:szCs w:val="20"/>
              </w:rPr>
            </w:pPr>
            <w:r w:rsidRPr="00306973">
              <w:rPr>
                <w:sz w:val="20"/>
                <w:szCs w:val="20"/>
              </w:rPr>
              <w:t>70,0%</w:t>
            </w:r>
          </w:p>
        </w:tc>
        <w:tc>
          <w:tcPr>
            <w:tcW w:w="885" w:type="dxa"/>
          </w:tcPr>
          <w:p w:rsidR="00921663" w:rsidRPr="00306973" w:rsidRDefault="00921663" w:rsidP="00813057">
            <w:pPr>
              <w:jc w:val="center"/>
              <w:rPr>
                <w:sz w:val="20"/>
                <w:szCs w:val="20"/>
              </w:rPr>
            </w:pPr>
            <w:r w:rsidRPr="00306973">
              <w:rPr>
                <w:sz w:val="20"/>
                <w:szCs w:val="20"/>
              </w:rPr>
              <w:t>70,0%</w:t>
            </w:r>
          </w:p>
        </w:tc>
        <w:tc>
          <w:tcPr>
            <w:tcW w:w="3000" w:type="dxa"/>
          </w:tcPr>
          <w:p w:rsidR="00921663" w:rsidRPr="00306973" w:rsidRDefault="00921663" w:rsidP="00813057">
            <w:pPr>
              <w:jc w:val="center"/>
              <w:rPr>
                <w:sz w:val="20"/>
                <w:szCs w:val="20"/>
              </w:rPr>
            </w:pPr>
            <w:r w:rsidRPr="00306973">
              <w:rPr>
                <w:sz w:val="20"/>
                <w:szCs w:val="20"/>
              </w:rPr>
              <w:t>70,0%</w:t>
            </w:r>
          </w:p>
        </w:tc>
        <w:tc>
          <w:tcPr>
            <w:tcW w:w="720" w:type="dxa"/>
          </w:tcPr>
          <w:p w:rsidR="00921663" w:rsidRPr="00306973" w:rsidRDefault="00921663" w:rsidP="00813057">
            <w:pPr>
              <w:jc w:val="center"/>
              <w:rPr>
                <w:sz w:val="20"/>
                <w:szCs w:val="20"/>
              </w:rPr>
            </w:pPr>
            <w:r w:rsidRPr="00306973">
              <w:rPr>
                <w:sz w:val="20"/>
                <w:szCs w:val="20"/>
              </w:rPr>
              <w:t>70,0%</w:t>
            </w:r>
          </w:p>
        </w:tc>
        <w:tc>
          <w:tcPr>
            <w:tcW w:w="639" w:type="dxa"/>
          </w:tcPr>
          <w:p w:rsidR="00921663" w:rsidRPr="00306973" w:rsidRDefault="00921663" w:rsidP="00813057">
            <w:pPr>
              <w:jc w:val="center"/>
              <w:rPr>
                <w:sz w:val="20"/>
                <w:szCs w:val="20"/>
              </w:rPr>
            </w:pPr>
            <w:r w:rsidRPr="00306973">
              <w:rPr>
                <w:sz w:val="20"/>
                <w:szCs w:val="20"/>
              </w:rPr>
              <w:t>70,0%</w:t>
            </w:r>
          </w:p>
        </w:tc>
      </w:tr>
      <w:tr w:rsidR="00921663" w:rsidRPr="00306973" w:rsidTr="00813057">
        <w:trPr>
          <w:trHeight w:val="333"/>
        </w:trPr>
        <w:tc>
          <w:tcPr>
            <w:tcW w:w="3426" w:type="dxa"/>
          </w:tcPr>
          <w:p w:rsidR="00921663" w:rsidRPr="00306973" w:rsidRDefault="00921663" w:rsidP="00813057">
            <w:pPr>
              <w:rPr>
                <w:sz w:val="20"/>
                <w:szCs w:val="20"/>
              </w:rPr>
            </w:pPr>
            <w:r w:rsidRPr="00306973">
              <w:rPr>
                <w:sz w:val="20"/>
                <w:szCs w:val="20"/>
              </w:rPr>
              <w:t>Состояние оборудования для оказания психолого-педагогической, медицинской и социальной помощи обучающимся</w:t>
            </w:r>
          </w:p>
        </w:tc>
        <w:tc>
          <w:tcPr>
            <w:tcW w:w="1395" w:type="dxa"/>
          </w:tcPr>
          <w:p w:rsidR="00921663" w:rsidRPr="00306973" w:rsidRDefault="00921663" w:rsidP="00813057">
            <w:pPr>
              <w:jc w:val="center"/>
              <w:rPr>
                <w:sz w:val="20"/>
                <w:szCs w:val="20"/>
              </w:rPr>
            </w:pPr>
            <w:r w:rsidRPr="00306973">
              <w:rPr>
                <w:sz w:val="20"/>
                <w:szCs w:val="20"/>
              </w:rPr>
              <w:t>85,0%</w:t>
            </w:r>
          </w:p>
        </w:tc>
        <w:tc>
          <w:tcPr>
            <w:tcW w:w="885" w:type="dxa"/>
          </w:tcPr>
          <w:p w:rsidR="00921663" w:rsidRPr="00306973" w:rsidRDefault="00921663" w:rsidP="00813057">
            <w:pPr>
              <w:rPr>
                <w:sz w:val="20"/>
                <w:szCs w:val="20"/>
              </w:rPr>
            </w:pPr>
            <w:r w:rsidRPr="00306973">
              <w:rPr>
                <w:sz w:val="20"/>
                <w:szCs w:val="20"/>
              </w:rPr>
              <w:t>85,0%</w:t>
            </w:r>
          </w:p>
        </w:tc>
        <w:tc>
          <w:tcPr>
            <w:tcW w:w="3000" w:type="dxa"/>
          </w:tcPr>
          <w:p w:rsidR="00921663" w:rsidRPr="00306973" w:rsidRDefault="00921663" w:rsidP="00813057">
            <w:pPr>
              <w:rPr>
                <w:sz w:val="20"/>
                <w:szCs w:val="20"/>
              </w:rPr>
            </w:pPr>
            <w:r w:rsidRPr="00306973">
              <w:rPr>
                <w:sz w:val="20"/>
                <w:szCs w:val="20"/>
              </w:rPr>
              <w:t>85,0%</w:t>
            </w:r>
          </w:p>
        </w:tc>
        <w:tc>
          <w:tcPr>
            <w:tcW w:w="720" w:type="dxa"/>
          </w:tcPr>
          <w:p w:rsidR="00921663" w:rsidRPr="00306973" w:rsidRDefault="00921663" w:rsidP="00813057">
            <w:pPr>
              <w:rPr>
                <w:sz w:val="20"/>
                <w:szCs w:val="20"/>
              </w:rPr>
            </w:pPr>
            <w:r w:rsidRPr="00306973">
              <w:rPr>
                <w:sz w:val="20"/>
                <w:szCs w:val="20"/>
              </w:rPr>
              <w:t>85,0%</w:t>
            </w:r>
          </w:p>
        </w:tc>
        <w:tc>
          <w:tcPr>
            <w:tcW w:w="639" w:type="dxa"/>
          </w:tcPr>
          <w:p w:rsidR="00921663" w:rsidRPr="00306973" w:rsidRDefault="00921663" w:rsidP="00813057">
            <w:pPr>
              <w:rPr>
                <w:sz w:val="20"/>
                <w:szCs w:val="20"/>
              </w:rPr>
            </w:pPr>
            <w:r w:rsidRPr="00306973">
              <w:rPr>
                <w:sz w:val="20"/>
                <w:szCs w:val="20"/>
              </w:rPr>
              <w:t>85,0%</w:t>
            </w:r>
          </w:p>
        </w:tc>
      </w:tr>
    </w:tbl>
    <w:p w:rsidR="00B21D51" w:rsidRDefault="00B21D51" w:rsidP="00921663">
      <w:pPr>
        <w:contextualSpacing/>
        <w:rPr>
          <w:b/>
          <w:sz w:val="22"/>
          <w:szCs w:val="22"/>
        </w:rPr>
      </w:pPr>
    </w:p>
    <w:p w:rsidR="00921663" w:rsidRPr="00981FE4" w:rsidRDefault="00921663" w:rsidP="00921663">
      <w:pPr>
        <w:contextualSpacing/>
        <w:rPr>
          <w:sz w:val="22"/>
          <w:szCs w:val="22"/>
        </w:rPr>
      </w:pPr>
      <w:r w:rsidRPr="00981FE4">
        <w:rPr>
          <w:b/>
          <w:sz w:val="22"/>
          <w:szCs w:val="22"/>
        </w:rPr>
        <w:t xml:space="preserve">Вывод: </w:t>
      </w:r>
    </w:p>
    <w:p w:rsidR="00921663" w:rsidRPr="00285D71" w:rsidRDefault="00921663" w:rsidP="00B34F14">
      <w:pPr>
        <w:pStyle w:val="a5"/>
        <w:numPr>
          <w:ilvl w:val="0"/>
          <w:numId w:val="23"/>
        </w:numPr>
        <w:ind w:left="284" w:hanging="284"/>
        <w:jc w:val="both"/>
        <w:rPr>
          <w:sz w:val="22"/>
          <w:szCs w:val="22"/>
        </w:rPr>
      </w:pPr>
      <w:r w:rsidRPr="00285D71">
        <w:rPr>
          <w:sz w:val="22"/>
          <w:szCs w:val="22"/>
        </w:rPr>
        <w:t>в МДОУ функционирует и развивается система психолого-педагогического сопровождения воспитанников.</w:t>
      </w:r>
    </w:p>
    <w:p w:rsidR="00921663" w:rsidRDefault="00921663" w:rsidP="00B34F14">
      <w:pPr>
        <w:pStyle w:val="a5"/>
        <w:numPr>
          <w:ilvl w:val="0"/>
          <w:numId w:val="23"/>
        </w:numPr>
        <w:ind w:left="284" w:hanging="284"/>
        <w:jc w:val="both"/>
        <w:rPr>
          <w:sz w:val="22"/>
          <w:szCs w:val="22"/>
        </w:rPr>
      </w:pPr>
      <w:r w:rsidRPr="00285D71">
        <w:rPr>
          <w:sz w:val="22"/>
          <w:szCs w:val="22"/>
        </w:rPr>
        <w:t xml:space="preserve">МДОУ осуществляет сотрудничество с другими социальными институтами детства </w:t>
      </w:r>
      <w:r w:rsidR="00442DBB" w:rsidRPr="00285D71">
        <w:rPr>
          <w:sz w:val="22"/>
          <w:szCs w:val="22"/>
        </w:rPr>
        <w:t>и общественными</w:t>
      </w:r>
      <w:r w:rsidRPr="00285D71">
        <w:rPr>
          <w:sz w:val="22"/>
          <w:szCs w:val="22"/>
        </w:rPr>
        <w:t xml:space="preserve"> организациями. Активное взаимодействие с социальными партнерами обеспечивает хороший уровень психолого-педагогического сопровождения воспитанников, социализации и адаптации. </w:t>
      </w:r>
    </w:p>
    <w:p w:rsidR="0095156C" w:rsidRPr="00285D71" w:rsidRDefault="0095156C" w:rsidP="007B6DC2">
      <w:pPr>
        <w:ind w:firstLine="284"/>
        <w:jc w:val="both"/>
        <w:rPr>
          <w:sz w:val="22"/>
          <w:szCs w:val="22"/>
        </w:rPr>
      </w:pPr>
      <w:r w:rsidRPr="007B6DC2">
        <w:rPr>
          <w:sz w:val="22"/>
          <w:szCs w:val="22"/>
        </w:rPr>
        <w:t>Результаты анкетирования получателей услуг показали, что 98,9 % опрошенных</w:t>
      </w:r>
      <w:r w:rsidR="007B6DC2">
        <w:rPr>
          <w:sz w:val="22"/>
          <w:szCs w:val="22"/>
        </w:rPr>
        <w:t xml:space="preserve"> </w:t>
      </w:r>
      <w:r w:rsidRPr="0095156C">
        <w:rPr>
          <w:sz w:val="22"/>
          <w:szCs w:val="22"/>
        </w:rPr>
        <w:t>родителей (законных представителей) проявляют максимальную удовлетворённость</w:t>
      </w:r>
      <w:r w:rsidR="007B6DC2">
        <w:rPr>
          <w:sz w:val="22"/>
          <w:szCs w:val="22"/>
        </w:rPr>
        <w:t xml:space="preserve"> </w:t>
      </w:r>
      <w:r w:rsidRPr="0095156C">
        <w:rPr>
          <w:sz w:val="22"/>
          <w:szCs w:val="22"/>
        </w:rPr>
        <w:t>комфортностью возможностей оказания психолого-педагогической помощи обучающимся.</w:t>
      </w:r>
    </w:p>
    <w:p w:rsidR="00921663" w:rsidRPr="00981FE4" w:rsidRDefault="00921663" w:rsidP="00921663">
      <w:pPr>
        <w:contextualSpacing/>
        <w:rPr>
          <w:b/>
          <w:sz w:val="22"/>
          <w:szCs w:val="22"/>
        </w:rPr>
      </w:pPr>
      <w:r w:rsidRPr="00981FE4">
        <w:rPr>
          <w:b/>
          <w:sz w:val="22"/>
          <w:szCs w:val="22"/>
        </w:rPr>
        <w:t xml:space="preserve">Точки роста: </w:t>
      </w:r>
    </w:p>
    <w:p w:rsidR="00A74105" w:rsidRPr="00A74105" w:rsidRDefault="00921663" w:rsidP="00B34F14">
      <w:pPr>
        <w:pStyle w:val="a5"/>
        <w:numPr>
          <w:ilvl w:val="0"/>
          <w:numId w:val="24"/>
        </w:numPr>
        <w:jc w:val="both"/>
        <w:rPr>
          <w:color w:val="000000"/>
          <w:sz w:val="22"/>
          <w:szCs w:val="22"/>
        </w:rPr>
      </w:pPr>
      <w:r w:rsidRPr="00A74105">
        <w:rPr>
          <w:color w:val="000000"/>
          <w:sz w:val="22"/>
          <w:szCs w:val="22"/>
        </w:rPr>
        <w:t>важно продолжить развивать систему межведомственного взаимодействия с организациями-партнёрами, обеспечивающими (участвующими) в психолого-педагогическом сопровождении (определении образовательного маршрута);</w:t>
      </w:r>
    </w:p>
    <w:p w:rsidR="00921663" w:rsidRPr="00A74105" w:rsidRDefault="00921663" w:rsidP="00B34F14">
      <w:pPr>
        <w:pStyle w:val="a5"/>
        <w:numPr>
          <w:ilvl w:val="0"/>
          <w:numId w:val="24"/>
        </w:numPr>
        <w:jc w:val="both"/>
        <w:rPr>
          <w:color w:val="000000"/>
          <w:sz w:val="22"/>
          <w:szCs w:val="22"/>
        </w:rPr>
      </w:pPr>
      <w:r w:rsidRPr="00A74105">
        <w:rPr>
          <w:sz w:val="22"/>
          <w:szCs w:val="22"/>
        </w:rPr>
        <w:t xml:space="preserve">планируем продолжать использовать потенциал образовательного пространства города, </w:t>
      </w:r>
      <w:r w:rsidR="00442DBB" w:rsidRPr="00A74105">
        <w:rPr>
          <w:sz w:val="22"/>
          <w:szCs w:val="22"/>
        </w:rPr>
        <w:t>организаций: в</w:t>
      </w:r>
      <w:r w:rsidRPr="00A74105">
        <w:rPr>
          <w:sz w:val="22"/>
          <w:szCs w:val="22"/>
        </w:rPr>
        <w:t xml:space="preserve"> рамках реализации национально-регионального компонента </w:t>
      </w:r>
      <w:r w:rsidR="00D93473" w:rsidRPr="00A74105">
        <w:rPr>
          <w:sz w:val="22"/>
          <w:szCs w:val="22"/>
        </w:rPr>
        <w:t>возникла необходимость</w:t>
      </w:r>
      <w:r w:rsidRPr="00A74105">
        <w:rPr>
          <w:sz w:val="22"/>
          <w:szCs w:val="22"/>
        </w:rPr>
        <w:t xml:space="preserve"> в сотрудничестве с национальной библиотекой и краеведческим музеем г. Петрозаводска. </w:t>
      </w:r>
    </w:p>
    <w:p w:rsidR="00921663" w:rsidRPr="00981FE4" w:rsidRDefault="00921663" w:rsidP="00921663">
      <w:pPr>
        <w:pStyle w:val="a3"/>
        <w:jc w:val="both"/>
        <w:rPr>
          <w:rFonts w:ascii="Times New Roman" w:hAnsi="Times New Roman"/>
        </w:rPr>
      </w:pPr>
      <w:r w:rsidRPr="00981FE4">
        <w:rPr>
          <w:rFonts w:ascii="Times New Roman" w:hAnsi="Times New Roman"/>
        </w:rPr>
        <w:tab/>
      </w:r>
    </w:p>
    <w:p w:rsidR="00A74105" w:rsidRPr="00981FE4" w:rsidRDefault="00A74105" w:rsidP="00A74105">
      <w:pPr>
        <w:ind w:left="360"/>
        <w:jc w:val="center"/>
        <w:rPr>
          <w:b/>
          <w:sz w:val="22"/>
          <w:szCs w:val="22"/>
        </w:rPr>
      </w:pPr>
      <w:r w:rsidRPr="00981FE4">
        <w:rPr>
          <w:b/>
          <w:sz w:val="22"/>
          <w:szCs w:val="22"/>
        </w:rPr>
        <w:t>1.7 Условия обучения и воспитания обучающихся с ограниченными возможностями здоровья и инвалидностью</w:t>
      </w:r>
    </w:p>
    <w:p w:rsidR="00A74105" w:rsidRPr="00981FE4" w:rsidRDefault="00A74105" w:rsidP="00A74105">
      <w:pPr>
        <w:ind w:left="360"/>
        <w:jc w:val="both"/>
        <w:rPr>
          <w:sz w:val="22"/>
          <w:szCs w:val="22"/>
        </w:rPr>
      </w:pPr>
    </w:p>
    <w:p w:rsidR="00A74105" w:rsidRPr="00981FE4" w:rsidRDefault="00A74105" w:rsidP="00A74105">
      <w:pPr>
        <w:jc w:val="both"/>
        <w:rPr>
          <w:sz w:val="22"/>
          <w:szCs w:val="22"/>
        </w:rPr>
      </w:pPr>
      <w:r w:rsidRPr="00981FE4">
        <w:rPr>
          <w:sz w:val="22"/>
          <w:szCs w:val="22"/>
        </w:rPr>
        <w:tab/>
        <w:t>Согласно Федеральному закону «Об образовании лиц с ограниченными возможностями здоровья (специальном образовании)» дети с нарушениями речи относятся к категории лиц с ограниченными возможностями здоровья (ст1).</w:t>
      </w:r>
    </w:p>
    <w:p w:rsidR="00A74105" w:rsidRPr="00981FE4" w:rsidRDefault="00A74105" w:rsidP="00A74105">
      <w:pPr>
        <w:jc w:val="both"/>
        <w:rPr>
          <w:sz w:val="22"/>
          <w:szCs w:val="22"/>
        </w:rPr>
      </w:pPr>
      <w:r w:rsidRPr="00981FE4">
        <w:rPr>
          <w:sz w:val="22"/>
          <w:szCs w:val="22"/>
        </w:rPr>
        <w:tab/>
      </w:r>
      <w:r w:rsidRPr="00A74105">
        <w:rPr>
          <w:sz w:val="22"/>
          <w:szCs w:val="22"/>
        </w:rPr>
        <w:t>В соответствии с Письмом Минобразования и науки РФ (от 18 апреля 2008 г. № АФ – 150/06) «О создании условий для получения образования детьми с ограниченными возможностями здоровья и детьми-инвалидами»</w:t>
      </w:r>
      <w:r w:rsidRPr="00981FE4">
        <w:rPr>
          <w:sz w:val="22"/>
          <w:szCs w:val="22"/>
        </w:rPr>
        <w:t xml:space="preserve"> оптимальным вариантом в настоящее время является сохранение и совершенствование существующей сети коррекционных образовательных учреждений с параллельным развитием интегрированного образования. При этом существующие </w:t>
      </w:r>
      <w:r w:rsidR="00383F04" w:rsidRPr="00981FE4">
        <w:rPr>
          <w:sz w:val="22"/>
          <w:szCs w:val="22"/>
        </w:rPr>
        <w:t>коррекционные и</w:t>
      </w:r>
      <w:r w:rsidRPr="00981FE4">
        <w:rPr>
          <w:sz w:val="22"/>
          <w:szCs w:val="22"/>
        </w:rPr>
        <w:t xml:space="preserve"> комбинированные образовательные учреждения могут выполнять функции учебно-методических центров.</w:t>
      </w:r>
      <w:r w:rsidRPr="00981FE4">
        <w:rPr>
          <w:sz w:val="22"/>
          <w:szCs w:val="22"/>
        </w:rPr>
        <w:tab/>
      </w:r>
    </w:p>
    <w:p w:rsidR="00A74105" w:rsidRPr="00981FE4" w:rsidRDefault="00A74105" w:rsidP="00A74105">
      <w:pPr>
        <w:jc w:val="both"/>
        <w:rPr>
          <w:sz w:val="22"/>
          <w:szCs w:val="22"/>
        </w:rPr>
      </w:pPr>
      <w:r w:rsidRPr="00981FE4">
        <w:rPr>
          <w:sz w:val="22"/>
          <w:szCs w:val="22"/>
        </w:rPr>
        <w:lastRenderedPageBreak/>
        <w:tab/>
        <w:t xml:space="preserve">Только при создании благоприятных условий (специальная группа) и реализации комплексной коррекционной работы появляется возможность формирования у детей с тяжёлыми нарушениями речи полноценной самостоятельной речи и готовности ребёнка к систематическому обучению в школе, что обеспечит его равные стартовые возможности для обучения. К благоприятным условиям специальной группы (логопедической), влияющим на полноценную коррекцию </w:t>
      </w:r>
      <w:r w:rsidR="00383F04" w:rsidRPr="00981FE4">
        <w:rPr>
          <w:sz w:val="22"/>
          <w:szCs w:val="22"/>
        </w:rPr>
        <w:t>речевых и</w:t>
      </w:r>
      <w:r w:rsidRPr="00981FE4">
        <w:rPr>
          <w:sz w:val="22"/>
          <w:szCs w:val="22"/>
        </w:rPr>
        <w:t xml:space="preserve"> сопутствующих нарушений относятся:</w:t>
      </w:r>
    </w:p>
    <w:p w:rsidR="00A74105" w:rsidRPr="00A427B5" w:rsidRDefault="00A74105" w:rsidP="00B34F14">
      <w:pPr>
        <w:pStyle w:val="a5"/>
        <w:numPr>
          <w:ilvl w:val="0"/>
          <w:numId w:val="30"/>
        </w:numPr>
        <w:ind w:left="284" w:hanging="284"/>
        <w:jc w:val="both"/>
        <w:rPr>
          <w:sz w:val="22"/>
          <w:szCs w:val="22"/>
        </w:rPr>
      </w:pPr>
      <w:r w:rsidRPr="00A427B5">
        <w:rPr>
          <w:sz w:val="22"/>
          <w:szCs w:val="22"/>
        </w:rPr>
        <w:t>оптимальные условия для создания необходимого коммуникативно-речевого режима;</w:t>
      </w:r>
    </w:p>
    <w:p w:rsidR="00A74105" w:rsidRPr="00A427B5" w:rsidRDefault="00A74105" w:rsidP="00B34F14">
      <w:pPr>
        <w:pStyle w:val="a5"/>
        <w:numPr>
          <w:ilvl w:val="0"/>
          <w:numId w:val="30"/>
        </w:numPr>
        <w:ind w:left="284" w:hanging="284"/>
        <w:jc w:val="both"/>
        <w:rPr>
          <w:sz w:val="22"/>
          <w:szCs w:val="22"/>
        </w:rPr>
      </w:pPr>
      <w:r w:rsidRPr="00A427B5">
        <w:rPr>
          <w:sz w:val="22"/>
          <w:szCs w:val="22"/>
        </w:rPr>
        <w:t>обеспечение контроля речи детей;</w:t>
      </w:r>
    </w:p>
    <w:p w:rsidR="00A74105" w:rsidRPr="00A427B5" w:rsidRDefault="00A74105" w:rsidP="00B34F14">
      <w:pPr>
        <w:pStyle w:val="a5"/>
        <w:numPr>
          <w:ilvl w:val="0"/>
          <w:numId w:val="30"/>
        </w:numPr>
        <w:ind w:left="284" w:hanging="284"/>
        <w:jc w:val="both"/>
        <w:rPr>
          <w:sz w:val="22"/>
          <w:szCs w:val="22"/>
        </w:rPr>
      </w:pPr>
      <w:r w:rsidRPr="00A427B5">
        <w:rPr>
          <w:sz w:val="22"/>
          <w:szCs w:val="22"/>
        </w:rPr>
        <w:t>обеспечение профильного взаимодействия специалистов (учителей-логопедов, воспитателей, педагога-психолога, музыкального руководителя, руководителя по физической культуре);</w:t>
      </w:r>
    </w:p>
    <w:p w:rsidR="00A74105" w:rsidRPr="00A427B5" w:rsidRDefault="00A74105" w:rsidP="00B34F14">
      <w:pPr>
        <w:pStyle w:val="a5"/>
        <w:numPr>
          <w:ilvl w:val="0"/>
          <w:numId w:val="30"/>
        </w:numPr>
        <w:ind w:left="284" w:hanging="284"/>
        <w:jc w:val="both"/>
        <w:rPr>
          <w:sz w:val="22"/>
          <w:szCs w:val="22"/>
        </w:rPr>
      </w:pPr>
      <w:r w:rsidRPr="00A427B5">
        <w:rPr>
          <w:sz w:val="22"/>
          <w:szCs w:val="22"/>
        </w:rPr>
        <w:t xml:space="preserve">комплектование детей в соответствии </w:t>
      </w:r>
      <w:r w:rsidR="00383F04" w:rsidRPr="00A427B5">
        <w:rPr>
          <w:sz w:val="22"/>
          <w:szCs w:val="22"/>
        </w:rPr>
        <w:t>с первичным</w:t>
      </w:r>
      <w:r w:rsidRPr="00A427B5">
        <w:rPr>
          <w:sz w:val="22"/>
          <w:szCs w:val="22"/>
        </w:rPr>
        <w:t xml:space="preserve"> дефектом и возрастными особенностями;</w:t>
      </w:r>
    </w:p>
    <w:p w:rsidR="00A74105" w:rsidRPr="00A427B5" w:rsidRDefault="00A427B5" w:rsidP="00B34F14">
      <w:pPr>
        <w:pStyle w:val="a5"/>
        <w:numPr>
          <w:ilvl w:val="0"/>
          <w:numId w:val="30"/>
        </w:numPr>
        <w:ind w:left="284" w:hanging="284"/>
        <w:jc w:val="both"/>
        <w:rPr>
          <w:sz w:val="22"/>
          <w:szCs w:val="22"/>
        </w:rPr>
      </w:pPr>
      <w:r>
        <w:rPr>
          <w:sz w:val="22"/>
          <w:szCs w:val="22"/>
        </w:rPr>
        <w:t xml:space="preserve">строгая </w:t>
      </w:r>
      <w:proofErr w:type="spellStart"/>
      <w:r>
        <w:rPr>
          <w:sz w:val="22"/>
          <w:szCs w:val="22"/>
        </w:rPr>
        <w:t>дозированность</w:t>
      </w:r>
      <w:proofErr w:type="spellEnd"/>
      <w:r>
        <w:rPr>
          <w:sz w:val="22"/>
          <w:szCs w:val="22"/>
        </w:rPr>
        <w:t xml:space="preserve"> </w:t>
      </w:r>
      <w:r w:rsidR="00A74105" w:rsidRPr="00A427B5">
        <w:rPr>
          <w:sz w:val="22"/>
          <w:szCs w:val="22"/>
        </w:rPr>
        <w:t>учебной нагрузки, создание особого режима дня (например, режим молчания в группе для заикающихся детей);</w:t>
      </w:r>
    </w:p>
    <w:p w:rsidR="00A74105" w:rsidRPr="00A427B5" w:rsidRDefault="00A74105" w:rsidP="00B34F14">
      <w:pPr>
        <w:pStyle w:val="a5"/>
        <w:numPr>
          <w:ilvl w:val="0"/>
          <w:numId w:val="30"/>
        </w:numPr>
        <w:ind w:left="284" w:hanging="284"/>
        <w:jc w:val="both"/>
        <w:rPr>
          <w:sz w:val="22"/>
          <w:szCs w:val="22"/>
        </w:rPr>
      </w:pPr>
      <w:r w:rsidRPr="00A427B5">
        <w:rPr>
          <w:sz w:val="22"/>
          <w:szCs w:val="22"/>
        </w:rPr>
        <w:t xml:space="preserve">особенности построения структуры занятий с дошкольниками, имеющими нарушения </w:t>
      </w:r>
      <w:r w:rsidR="00A90245" w:rsidRPr="00A427B5">
        <w:rPr>
          <w:sz w:val="22"/>
          <w:szCs w:val="22"/>
        </w:rPr>
        <w:t>речи (</w:t>
      </w:r>
      <w:r w:rsidRPr="00A427B5">
        <w:rPr>
          <w:sz w:val="22"/>
          <w:szCs w:val="22"/>
        </w:rPr>
        <w:t xml:space="preserve">включение </w:t>
      </w:r>
      <w:r w:rsidR="00A90245" w:rsidRPr="00A427B5">
        <w:rPr>
          <w:sz w:val="22"/>
          <w:szCs w:val="22"/>
        </w:rPr>
        <w:t>в занятия</w:t>
      </w:r>
      <w:r w:rsidRPr="00A427B5">
        <w:rPr>
          <w:sz w:val="22"/>
          <w:szCs w:val="22"/>
        </w:rPr>
        <w:t xml:space="preserve"> общеобразовательного цикла элементов коррекционной педагогики)</w:t>
      </w:r>
    </w:p>
    <w:p w:rsidR="00A74105" w:rsidRPr="00A427B5" w:rsidRDefault="00A74105" w:rsidP="00B34F14">
      <w:pPr>
        <w:pStyle w:val="a5"/>
        <w:numPr>
          <w:ilvl w:val="0"/>
          <w:numId w:val="30"/>
        </w:numPr>
        <w:ind w:left="284" w:hanging="284"/>
        <w:jc w:val="both"/>
        <w:rPr>
          <w:sz w:val="22"/>
          <w:szCs w:val="22"/>
        </w:rPr>
      </w:pPr>
      <w:r w:rsidRPr="00A427B5">
        <w:rPr>
          <w:sz w:val="22"/>
          <w:szCs w:val="22"/>
        </w:rPr>
        <w:t xml:space="preserve">соблюдение мер, предусмотренных законодательством прав детей на получение образования в соответствующих их </w:t>
      </w:r>
      <w:r w:rsidR="00D93473" w:rsidRPr="00A427B5">
        <w:rPr>
          <w:sz w:val="22"/>
          <w:szCs w:val="22"/>
        </w:rPr>
        <w:t>возможностям условиях</w:t>
      </w:r>
      <w:r w:rsidRPr="00A427B5">
        <w:rPr>
          <w:sz w:val="22"/>
          <w:szCs w:val="22"/>
        </w:rPr>
        <w:t xml:space="preserve"> и прав родителей (законных представителей) на выбор условий получения детьми образования;</w:t>
      </w:r>
    </w:p>
    <w:p w:rsidR="00A74105" w:rsidRPr="00A427B5" w:rsidRDefault="00A74105" w:rsidP="00B34F14">
      <w:pPr>
        <w:pStyle w:val="a5"/>
        <w:numPr>
          <w:ilvl w:val="0"/>
          <w:numId w:val="30"/>
        </w:numPr>
        <w:ind w:left="284" w:hanging="284"/>
        <w:jc w:val="both"/>
        <w:rPr>
          <w:sz w:val="22"/>
          <w:szCs w:val="22"/>
        </w:rPr>
      </w:pPr>
      <w:r w:rsidRPr="00A427B5">
        <w:rPr>
          <w:sz w:val="22"/>
          <w:szCs w:val="22"/>
        </w:rPr>
        <w:t xml:space="preserve">консультативная и психолого-педагогическая помощь родителям (законным </w:t>
      </w:r>
      <w:r w:rsidR="00383F04" w:rsidRPr="00A427B5">
        <w:rPr>
          <w:sz w:val="22"/>
          <w:szCs w:val="22"/>
        </w:rPr>
        <w:t>представителям) детей</w:t>
      </w:r>
      <w:r w:rsidRPr="00A427B5">
        <w:rPr>
          <w:sz w:val="22"/>
          <w:szCs w:val="22"/>
        </w:rPr>
        <w:t xml:space="preserve"> с тяжёлыми нарушениями речи.</w:t>
      </w:r>
    </w:p>
    <w:p w:rsidR="00A74105" w:rsidRPr="00981FE4" w:rsidRDefault="00A74105" w:rsidP="00A74105">
      <w:pPr>
        <w:jc w:val="both"/>
        <w:rPr>
          <w:sz w:val="22"/>
          <w:szCs w:val="22"/>
        </w:rPr>
      </w:pPr>
      <w:r w:rsidRPr="00981FE4">
        <w:rPr>
          <w:sz w:val="22"/>
          <w:szCs w:val="22"/>
        </w:rPr>
        <w:tab/>
        <w:t xml:space="preserve">В группу для детей с тяжёлыми нарушениями речи принимаются дети с разным </w:t>
      </w:r>
      <w:r w:rsidR="00383F04" w:rsidRPr="00981FE4">
        <w:rPr>
          <w:sz w:val="22"/>
          <w:szCs w:val="22"/>
        </w:rPr>
        <w:t>уровнем речевого</w:t>
      </w:r>
      <w:r w:rsidRPr="00981FE4">
        <w:rPr>
          <w:sz w:val="22"/>
          <w:szCs w:val="22"/>
        </w:rPr>
        <w:t xml:space="preserve"> развития.</w:t>
      </w:r>
    </w:p>
    <w:p w:rsidR="00A74105" w:rsidRPr="00981FE4" w:rsidRDefault="00A74105" w:rsidP="00A74105">
      <w:pPr>
        <w:jc w:val="both"/>
        <w:rPr>
          <w:sz w:val="22"/>
          <w:szCs w:val="22"/>
        </w:rPr>
      </w:pPr>
      <w:r w:rsidRPr="00981FE4">
        <w:rPr>
          <w:sz w:val="22"/>
          <w:szCs w:val="22"/>
        </w:rPr>
        <w:tab/>
      </w:r>
      <w:r w:rsidRPr="00A427B5">
        <w:rPr>
          <w:sz w:val="22"/>
          <w:szCs w:val="22"/>
        </w:rPr>
        <w:t>Логопедическое коррекционно-педагогическое воздействие направлено на устранение речевого дефекта</w:t>
      </w:r>
      <w:r w:rsidRPr="00981FE4">
        <w:rPr>
          <w:sz w:val="22"/>
          <w:szCs w:val="22"/>
        </w:rPr>
        <w:t xml:space="preserve"> (расстройства, нарушения, недостатка, отклонения, патологии), а также на предупреждение возможных трудностей в процессе школьного обучения (подготовка к обучению грамоте, профилактика </w:t>
      </w:r>
      <w:proofErr w:type="spellStart"/>
      <w:r w:rsidRPr="00981FE4">
        <w:rPr>
          <w:sz w:val="22"/>
          <w:szCs w:val="22"/>
        </w:rPr>
        <w:t>дисграфии</w:t>
      </w:r>
      <w:proofErr w:type="spellEnd"/>
      <w:r w:rsidRPr="00981FE4">
        <w:rPr>
          <w:sz w:val="22"/>
          <w:szCs w:val="22"/>
        </w:rPr>
        <w:t xml:space="preserve">, </w:t>
      </w:r>
      <w:r w:rsidR="00442DBB" w:rsidRPr="00981FE4">
        <w:rPr>
          <w:sz w:val="22"/>
          <w:szCs w:val="22"/>
        </w:rPr>
        <w:t>совершенствование познавательных</w:t>
      </w:r>
      <w:r w:rsidRPr="00981FE4">
        <w:rPr>
          <w:sz w:val="22"/>
          <w:szCs w:val="22"/>
        </w:rPr>
        <w:t xml:space="preserve"> процессов, обеспечение личностной готовности к обучению в школе).</w:t>
      </w:r>
    </w:p>
    <w:p w:rsidR="00A74105" w:rsidRPr="00981FE4" w:rsidRDefault="00A74105" w:rsidP="00A74105">
      <w:pPr>
        <w:jc w:val="both"/>
        <w:rPr>
          <w:sz w:val="22"/>
          <w:szCs w:val="22"/>
        </w:rPr>
      </w:pPr>
      <w:r w:rsidRPr="00981FE4">
        <w:rPr>
          <w:sz w:val="22"/>
          <w:szCs w:val="22"/>
        </w:rPr>
        <w:tab/>
        <w:t xml:space="preserve">Структура речевого дефекта и степень его выраженности определяют цели логопедической работы в каждой из групп. Работа с детьми с ОНР заключается в формировании лексико-грамматических средств речи, звукопроизношения и фонематических процессов, в целом связной речи в соответствии с возрастными особенностями и подготовке к обучению грамоте. Центральным моментом в работе с детьми с заиканием является воспитание у них правильных навыков речи в постепенно усложняющихся формах речевого высказывания, воспитание навыков правильной </w:t>
      </w:r>
      <w:proofErr w:type="spellStart"/>
      <w:r w:rsidRPr="00981FE4">
        <w:rPr>
          <w:sz w:val="22"/>
          <w:szCs w:val="22"/>
        </w:rPr>
        <w:t>голосоподачи</w:t>
      </w:r>
      <w:proofErr w:type="spellEnd"/>
      <w:r w:rsidRPr="00981FE4">
        <w:rPr>
          <w:sz w:val="22"/>
          <w:szCs w:val="22"/>
        </w:rPr>
        <w:t xml:space="preserve">, голосоведения и развитие речевых </w:t>
      </w:r>
      <w:r w:rsidR="00442DBB" w:rsidRPr="00981FE4">
        <w:rPr>
          <w:sz w:val="22"/>
          <w:szCs w:val="22"/>
        </w:rPr>
        <w:t>выразительных средств</w:t>
      </w:r>
      <w:r w:rsidRPr="00981FE4">
        <w:rPr>
          <w:sz w:val="22"/>
          <w:szCs w:val="22"/>
        </w:rPr>
        <w:t xml:space="preserve">. </w:t>
      </w:r>
    </w:p>
    <w:p w:rsidR="00A74105" w:rsidRPr="00981FE4" w:rsidRDefault="00A74105" w:rsidP="00A74105">
      <w:pPr>
        <w:jc w:val="both"/>
        <w:rPr>
          <w:sz w:val="22"/>
          <w:szCs w:val="22"/>
        </w:rPr>
      </w:pPr>
      <w:r w:rsidRPr="00981FE4">
        <w:rPr>
          <w:sz w:val="22"/>
          <w:szCs w:val="22"/>
        </w:rPr>
        <w:tab/>
        <w:t xml:space="preserve">Достижение цели обеспечивается постановкой широкого круга образовательных, воспитательных, коррекционных и развивающих задач, </w:t>
      </w:r>
      <w:r w:rsidR="00442DBB" w:rsidRPr="00981FE4">
        <w:rPr>
          <w:sz w:val="22"/>
          <w:szCs w:val="22"/>
        </w:rPr>
        <w:t>решение которых</w:t>
      </w:r>
      <w:r w:rsidRPr="00981FE4">
        <w:rPr>
          <w:sz w:val="22"/>
          <w:szCs w:val="22"/>
        </w:rPr>
        <w:t xml:space="preserve"> осуществляется на </w:t>
      </w:r>
      <w:r w:rsidR="00442DBB" w:rsidRPr="00981FE4">
        <w:rPr>
          <w:sz w:val="22"/>
          <w:szCs w:val="22"/>
        </w:rPr>
        <w:t>специальных занятиях</w:t>
      </w:r>
      <w:r w:rsidRPr="00981FE4">
        <w:rPr>
          <w:sz w:val="22"/>
          <w:szCs w:val="22"/>
        </w:rPr>
        <w:t>, и через создание единого речевого режима ДОУ.</w:t>
      </w:r>
    </w:p>
    <w:p w:rsidR="00A74105" w:rsidRPr="00981FE4" w:rsidRDefault="00B12A53" w:rsidP="00B12A53">
      <w:pPr>
        <w:tabs>
          <w:tab w:val="left" w:pos="0"/>
        </w:tabs>
        <w:jc w:val="both"/>
        <w:rPr>
          <w:sz w:val="22"/>
          <w:szCs w:val="22"/>
        </w:rPr>
      </w:pPr>
      <w:r>
        <w:rPr>
          <w:sz w:val="22"/>
          <w:szCs w:val="22"/>
        </w:rPr>
        <w:tab/>
      </w:r>
      <w:r w:rsidR="00A74105" w:rsidRPr="00981FE4">
        <w:rPr>
          <w:sz w:val="22"/>
          <w:szCs w:val="22"/>
        </w:rPr>
        <w:t xml:space="preserve">Комплексный подход при коррекции речи обеспечивают интегрированные связи между специалистами, работающими с детьми логопедических групп. </w:t>
      </w:r>
    </w:p>
    <w:p w:rsidR="00A74105" w:rsidRPr="00981FE4" w:rsidRDefault="00A74105" w:rsidP="00B12A53">
      <w:pPr>
        <w:tabs>
          <w:tab w:val="left" w:pos="900"/>
        </w:tabs>
        <w:ind w:firstLine="709"/>
        <w:jc w:val="both"/>
        <w:rPr>
          <w:sz w:val="22"/>
          <w:szCs w:val="22"/>
        </w:rPr>
      </w:pPr>
      <w:r w:rsidRPr="00981FE4">
        <w:rPr>
          <w:sz w:val="22"/>
          <w:szCs w:val="22"/>
        </w:rPr>
        <w:t>Совместно с воспитателями</w:t>
      </w:r>
      <w:r w:rsidR="00B12A53">
        <w:rPr>
          <w:sz w:val="22"/>
          <w:szCs w:val="22"/>
        </w:rPr>
        <w:t>,</w:t>
      </w:r>
      <w:r w:rsidRPr="00981FE4">
        <w:rPr>
          <w:sz w:val="22"/>
          <w:szCs w:val="22"/>
        </w:rPr>
        <w:t xml:space="preserve"> учителями-логопедами проводятся релаксация, дыхательная, пальчиковая и артикуляционная гимнастика, массаж, автоматизируются звуки, развивается фонематический слух и т.д.</w:t>
      </w:r>
    </w:p>
    <w:p w:rsidR="00A74105" w:rsidRPr="00981FE4" w:rsidRDefault="00A74105" w:rsidP="00B12A53">
      <w:pPr>
        <w:tabs>
          <w:tab w:val="left" w:pos="0"/>
        </w:tabs>
        <w:ind w:firstLine="851"/>
        <w:jc w:val="both"/>
        <w:rPr>
          <w:sz w:val="22"/>
          <w:szCs w:val="22"/>
        </w:rPr>
      </w:pPr>
      <w:r w:rsidRPr="00981FE4">
        <w:rPr>
          <w:sz w:val="22"/>
          <w:szCs w:val="22"/>
        </w:rPr>
        <w:t xml:space="preserve">В соответствии с заданиями учителя-логопеда для коррекционной работы воспитатели закрепляют полученные знания, доводят звуки до автоматизма, расширяют словарь детей по лексическим темам, помогают практическим путём овладеть навыками словообразования и словоизменения, грамматическими категориями, согласованием в роде, числе и падеже, что является профилактикой возможных </w:t>
      </w:r>
      <w:r w:rsidR="00442DBB" w:rsidRPr="00981FE4">
        <w:rPr>
          <w:sz w:val="22"/>
          <w:szCs w:val="22"/>
        </w:rPr>
        <w:t>нарушений письменной</w:t>
      </w:r>
      <w:r w:rsidRPr="00981FE4">
        <w:rPr>
          <w:sz w:val="22"/>
          <w:szCs w:val="22"/>
        </w:rPr>
        <w:t xml:space="preserve"> речи.</w:t>
      </w:r>
    </w:p>
    <w:p w:rsidR="00A74105" w:rsidRPr="00981FE4" w:rsidRDefault="00A74105" w:rsidP="00B12A53">
      <w:pPr>
        <w:tabs>
          <w:tab w:val="left" w:pos="900"/>
        </w:tabs>
        <w:ind w:firstLine="528"/>
        <w:jc w:val="both"/>
        <w:rPr>
          <w:sz w:val="22"/>
          <w:szCs w:val="22"/>
        </w:rPr>
      </w:pPr>
      <w:r w:rsidRPr="00981FE4">
        <w:rPr>
          <w:sz w:val="22"/>
          <w:szCs w:val="22"/>
        </w:rPr>
        <w:t xml:space="preserve">Совместно с музыкальным руководителем проводятся </w:t>
      </w:r>
      <w:proofErr w:type="spellStart"/>
      <w:r w:rsidRPr="00981FE4">
        <w:rPr>
          <w:sz w:val="22"/>
          <w:szCs w:val="22"/>
        </w:rPr>
        <w:t>логоритмические</w:t>
      </w:r>
      <w:proofErr w:type="spellEnd"/>
      <w:r w:rsidRPr="00981FE4">
        <w:rPr>
          <w:sz w:val="22"/>
          <w:szCs w:val="22"/>
        </w:rPr>
        <w:t xml:space="preserve"> занятия,  индивидуально-подгрупповая работа по постановке диафрагмально-речевого дыхания, голоса, работа над просодической стороной речи, развитием общей,  мелкой моторики, отрабатываются координация движений, согласованность их с речью, музыкальный руководитель подбирает  музыкальные произведения для артикуляционной гимнастики.</w:t>
      </w:r>
    </w:p>
    <w:p w:rsidR="00A74105" w:rsidRPr="00981FE4" w:rsidRDefault="00A74105" w:rsidP="00A74105">
      <w:pPr>
        <w:jc w:val="both"/>
        <w:rPr>
          <w:sz w:val="22"/>
          <w:szCs w:val="22"/>
        </w:rPr>
      </w:pPr>
      <w:r w:rsidRPr="00981FE4">
        <w:rPr>
          <w:sz w:val="22"/>
          <w:szCs w:val="22"/>
        </w:rPr>
        <w:tab/>
        <w:t>Совместно с педагогом-психологом учителя-</w:t>
      </w:r>
      <w:r w:rsidR="00442DBB" w:rsidRPr="00981FE4">
        <w:rPr>
          <w:sz w:val="22"/>
          <w:szCs w:val="22"/>
        </w:rPr>
        <w:t>логопеды выявляют</w:t>
      </w:r>
      <w:r w:rsidRPr="00981FE4">
        <w:rPr>
          <w:sz w:val="22"/>
          <w:szCs w:val="22"/>
        </w:rPr>
        <w:t xml:space="preserve"> компенсаторные возможности и трудности в развитии познавательной деятельности.  Такое комплексное обследование развития детей позволяет адресно и максимально адекватно спланировать коррекционную работу.</w:t>
      </w:r>
    </w:p>
    <w:p w:rsidR="00A74105" w:rsidRPr="00981FE4" w:rsidRDefault="00A74105" w:rsidP="00A74105">
      <w:pPr>
        <w:tabs>
          <w:tab w:val="left" w:pos="900"/>
        </w:tabs>
        <w:ind w:firstLine="708"/>
        <w:jc w:val="both"/>
        <w:rPr>
          <w:sz w:val="22"/>
          <w:szCs w:val="22"/>
        </w:rPr>
      </w:pPr>
      <w:r w:rsidRPr="00981FE4">
        <w:rPr>
          <w:sz w:val="22"/>
          <w:szCs w:val="22"/>
        </w:rPr>
        <w:lastRenderedPageBreak/>
        <w:t>Таким образом, стойкость результатов достига</w:t>
      </w:r>
      <w:r>
        <w:rPr>
          <w:sz w:val="22"/>
          <w:szCs w:val="22"/>
        </w:rPr>
        <w:t xml:space="preserve">ется только при наличии единого </w:t>
      </w:r>
      <w:r w:rsidRPr="00981FE4">
        <w:rPr>
          <w:sz w:val="22"/>
          <w:szCs w:val="22"/>
        </w:rPr>
        <w:t>коррекционно-образовательного пространства с его сетью интегративных связей.</w:t>
      </w:r>
    </w:p>
    <w:p w:rsidR="00A74105" w:rsidRPr="00981FE4" w:rsidRDefault="00A74105" w:rsidP="00A74105">
      <w:pPr>
        <w:pStyle w:val="a3"/>
        <w:jc w:val="both"/>
        <w:rPr>
          <w:rFonts w:ascii="Times New Roman" w:hAnsi="Times New Roman"/>
        </w:rPr>
      </w:pPr>
      <w:r w:rsidRPr="00981FE4">
        <w:rPr>
          <w:rFonts w:ascii="Times New Roman" w:hAnsi="Times New Roman"/>
        </w:rPr>
        <w:t>Коррекционно-образовательную работу с детьми учителя-логопеды МДОУ строят в соответствии с "Адаптированной  образовательной программой дошкольного образования</w:t>
      </w:r>
      <w:r w:rsidR="009A1038">
        <w:rPr>
          <w:rFonts w:ascii="Times New Roman" w:hAnsi="Times New Roman"/>
        </w:rPr>
        <w:t xml:space="preserve"> для воспитанников с ОВЗ (ТНР) </w:t>
      </w:r>
      <w:r w:rsidRPr="00981FE4">
        <w:rPr>
          <w:rFonts w:ascii="Times New Roman" w:hAnsi="Times New Roman"/>
        </w:rPr>
        <w:t>МДОУ «Детский сад № 113», с учётом рекомендаций системы коррекционной работы в логопедической  группе для детей с ОНР Лопатиной Н.В.,</w:t>
      </w:r>
      <w:r>
        <w:rPr>
          <w:rFonts w:ascii="Times New Roman" w:hAnsi="Times New Roman"/>
        </w:rPr>
        <w:t xml:space="preserve"> </w:t>
      </w:r>
      <w:proofErr w:type="spellStart"/>
      <w:r w:rsidRPr="00981FE4">
        <w:rPr>
          <w:rFonts w:ascii="Times New Roman" w:hAnsi="Times New Roman"/>
        </w:rPr>
        <w:t>Нищевой</w:t>
      </w:r>
      <w:proofErr w:type="spellEnd"/>
      <w:r w:rsidRPr="00981FE4">
        <w:rPr>
          <w:rFonts w:ascii="Times New Roman" w:hAnsi="Times New Roman"/>
        </w:rPr>
        <w:t xml:space="preserve"> Н.В., Ткаченко Т.А., Филичевой Т.Б., Чиркиной Г.В.</w:t>
      </w:r>
    </w:p>
    <w:p w:rsidR="00A74105" w:rsidRPr="00981FE4" w:rsidRDefault="00AE62DE" w:rsidP="00A74105">
      <w:pPr>
        <w:tabs>
          <w:tab w:val="left" w:pos="900"/>
        </w:tabs>
        <w:ind w:firstLine="709"/>
        <w:jc w:val="both"/>
        <w:rPr>
          <w:sz w:val="22"/>
          <w:szCs w:val="22"/>
        </w:rPr>
      </w:pPr>
      <w:r>
        <w:rPr>
          <w:sz w:val="22"/>
          <w:szCs w:val="22"/>
        </w:rPr>
        <w:t>Планирование</w:t>
      </w:r>
      <w:r w:rsidR="00A74105" w:rsidRPr="00981FE4">
        <w:rPr>
          <w:sz w:val="22"/>
          <w:szCs w:val="22"/>
        </w:rPr>
        <w:t xml:space="preserve"> разработан</w:t>
      </w:r>
      <w:r>
        <w:rPr>
          <w:sz w:val="22"/>
          <w:szCs w:val="22"/>
        </w:rPr>
        <w:t>о</w:t>
      </w:r>
      <w:r w:rsidR="00A74105" w:rsidRPr="00981FE4">
        <w:rPr>
          <w:sz w:val="22"/>
          <w:szCs w:val="22"/>
        </w:rPr>
        <w:t xml:space="preserve"> в соответствии с возрастными особенностями детей, скорректирован</w:t>
      </w:r>
      <w:r>
        <w:rPr>
          <w:sz w:val="22"/>
          <w:szCs w:val="22"/>
        </w:rPr>
        <w:t>о</w:t>
      </w:r>
      <w:r w:rsidR="00A74105" w:rsidRPr="00981FE4">
        <w:rPr>
          <w:sz w:val="22"/>
          <w:szCs w:val="22"/>
        </w:rPr>
        <w:t xml:space="preserve"> с Образовательной программой ДОУ, не противореч</w:t>
      </w:r>
      <w:r>
        <w:rPr>
          <w:sz w:val="22"/>
          <w:szCs w:val="22"/>
        </w:rPr>
        <w:t>и</w:t>
      </w:r>
      <w:r w:rsidR="00A74105" w:rsidRPr="00981FE4">
        <w:rPr>
          <w:sz w:val="22"/>
          <w:szCs w:val="22"/>
        </w:rPr>
        <w:t xml:space="preserve">т требованиям государственного стандарта и скоординированы таким образом, что целостность педагогического процесса </w:t>
      </w:r>
      <w:r w:rsidR="00442DBB" w:rsidRPr="00981FE4">
        <w:rPr>
          <w:sz w:val="22"/>
          <w:szCs w:val="22"/>
        </w:rPr>
        <w:t>обеспечивается полностью</w:t>
      </w:r>
      <w:r w:rsidR="00A74105" w:rsidRPr="00981FE4">
        <w:rPr>
          <w:sz w:val="22"/>
          <w:szCs w:val="22"/>
        </w:rPr>
        <w:t>. Таким образом, реализуемые учителями-логопедами МДОУ программы помогают наиболее полному личностному развитию воспитанников, повышают их информативный уровень  и способствуют применению полученных знаний, умений и навыков в их практической деятельности.</w:t>
      </w:r>
      <w:r w:rsidR="00A74105" w:rsidRPr="00981FE4">
        <w:rPr>
          <w:sz w:val="22"/>
          <w:szCs w:val="22"/>
        </w:rPr>
        <w:tab/>
        <w:t xml:space="preserve"> </w:t>
      </w:r>
    </w:p>
    <w:p w:rsidR="00A74105" w:rsidRPr="00D93EAC" w:rsidRDefault="00A74105" w:rsidP="00A74105">
      <w:pPr>
        <w:tabs>
          <w:tab w:val="left" w:pos="900"/>
        </w:tabs>
        <w:ind w:firstLine="708"/>
        <w:jc w:val="both"/>
        <w:rPr>
          <w:sz w:val="22"/>
          <w:szCs w:val="22"/>
        </w:rPr>
      </w:pPr>
      <w:r w:rsidRPr="00135754">
        <w:rPr>
          <w:i/>
          <w:sz w:val="22"/>
          <w:szCs w:val="22"/>
        </w:rPr>
        <w:t>Результативность коррекционно-образовательной работы</w:t>
      </w:r>
      <w:r w:rsidRPr="00981FE4">
        <w:rPr>
          <w:sz w:val="22"/>
          <w:szCs w:val="22"/>
        </w:rPr>
        <w:t xml:space="preserve"> отслеживается посредством мониторинга, осуществляемого два раза в учебном году (сентябрь, апрель). Проводимая диагностика не приводит к увеличению нагрузки на детей, т.к. осуществляется в процессе плановых занятий, игровой деятельности, повседневной жизни ребенка в детском саду. </w:t>
      </w:r>
      <w:r w:rsidRPr="00981FE4">
        <w:rPr>
          <w:i/>
          <w:sz w:val="22"/>
          <w:szCs w:val="22"/>
        </w:rPr>
        <w:t xml:space="preserve">По </w:t>
      </w:r>
      <w:r w:rsidRPr="00D93EAC">
        <w:rPr>
          <w:i/>
          <w:sz w:val="22"/>
          <w:szCs w:val="22"/>
        </w:rPr>
        <w:t>результатам диагностического обследования проводятся плановые заседания психолого-медико-педагогического консилиума детского сада.</w:t>
      </w:r>
      <w:r w:rsidRPr="00D93EAC">
        <w:rPr>
          <w:sz w:val="22"/>
          <w:szCs w:val="22"/>
        </w:rPr>
        <w:t xml:space="preserve"> </w:t>
      </w:r>
    </w:p>
    <w:p w:rsidR="00A74105" w:rsidRPr="00D93EAC" w:rsidRDefault="00A74105" w:rsidP="00A74105">
      <w:pPr>
        <w:jc w:val="both"/>
        <w:rPr>
          <w:sz w:val="22"/>
          <w:szCs w:val="22"/>
        </w:rPr>
      </w:pPr>
      <w:r w:rsidRPr="00D93EAC">
        <w:rPr>
          <w:sz w:val="22"/>
          <w:szCs w:val="22"/>
        </w:rPr>
        <w:tab/>
        <w:t xml:space="preserve">Правильная организация коррекционного процесса возможна лишь при всестороннем обследовании речевых и неречевых функций, сенсомоторной сферы, интеллектуального развития ребёнка. </w:t>
      </w:r>
    </w:p>
    <w:p w:rsidR="00A74105" w:rsidRPr="00D93EAC" w:rsidRDefault="00A74105" w:rsidP="00A74105">
      <w:pPr>
        <w:jc w:val="both"/>
        <w:rPr>
          <w:sz w:val="22"/>
          <w:szCs w:val="22"/>
        </w:rPr>
      </w:pPr>
      <w:r w:rsidRPr="00D93EAC">
        <w:rPr>
          <w:sz w:val="22"/>
          <w:szCs w:val="22"/>
        </w:rPr>
        <w:tab/>
        <w:t xml:space="preserve">Учителями-логопедами используется подробная </w:t>
      </w:r>
      <w:r w:rsidRPr="00D93EAC">
        <w:rPr>
          <w:i/>
          <w:sz w:val="22"/>
          <w:szCs w:val="22"/>
        </w:rPr>
        <w:t>речевая карта,</w:t>
      </w:r>
      <w:r w:rsidRPr="00D93EAC">
        <w:rPr>
          <w:sz w:val="22"/>
          <w:szCs w:val="22"/>
        </w:rPr>
        <w:t xml:space="preserve"> разработанная </w:t>
      </w:r>
      <w:proofErr w:type="spellStart"/>
      <w:r w:rsidRPr="00D93EAC">
        <w:rPr>
          <w:sz w:val="22"/>
          <w:szCs w:val="22"/>
        </w:rPr>
        <w:t>Соломахой</w:t>
      </w:r>
      <w:proofErr w:type="spellEnd"/>
      <w:r w:rsidRPr="00D93EAC">
        <w:rPr>
          <w:sz w:val="22"/>
          <w:szCs w:val="22"/>
        </w:rPr>
        <w:t xml:space="preserve"> Л.С., Серебряковой Н.В. Схема обследования ребенка раннего дошкольного возраста (от 2 до 4 лет). Диагностика нарушений речи у детей и организация логопедической работы в условиях дошкольного образовательного учреждения. – </w:t>
      </w:r>
      <w:proofErr w:type="spellStart"/>
      <w:r w:rsidRPr="00D93EAC">
        <w:rPr>
          <w:sz w:val="22"/>
          <w:szCs w:val="22"/>
        </w:rPr>
        <w:t>Спб</w:t>
      </w:r>
      <w:proofErr w:type="spellEnd"/>
      <w:r w:rsidRPr="00D93EAC">
        <w:rPr>
          <w:sz w:val="22"/>
          <w:szCs w:val="22"/>
        </w:rPr>
        <w:t>., «Детство-Пресс», 2001. Форма и содержания речевой карты для подготовительной группы в книге «Подготовка к школе детей с общим недоразвитием речи в условиях специального детского сада» - М., 1993. Речевая диагностическая карта обследования ребенка с заиканием Логиновой Е.А., Яковлевой С.Б. Данная карта рассчитана на 4 года обследования ребёнка. Она даёт возможность распределить предлагаемые тестовые задания в соответствии с возрастом ребёнка и более чётко увидеть динамику его развития.</w:t>
      </w:r>
      <w:r w:rsidRPr="00D93EAC">
        <w:rPr>
          <w:sz w:val="22"/>
          <w:szCs w:val="22"/>
        </w:rPr>
        <w:tab/>
      </w:r>
    </w:p>
    <w:p w:rsidR="00A74105" w:rsidRPr="00D93EAC" w:rsidRDefault="00A74105" w:rsidP="00B12A53">
      <w:pPr>
        <w:pStyle w:val="ac"/>
        <w:ind w:right="-1" w:firstLine="708"/>
        <w:jc w:val="both"/>
        <w:rPr>
          <w:rFonts w:ascii="Times New Roman" w:hAnsi="Times New Roman"/>
          <w:b w:val="0"/>
          <w:sz w:val="22"/>
          <w:szCs w:val="22"/>
          <w:u w:val="none"/>
        </w:rPr>
      </w:pPr>
      <w:r w:rsidRPr="00D93EAC">
        <w:rPr>
          <w:rFonts w:ascii="Times New Roman" w:hAnsi="Times New Roman"/>
          <w:b w:val="0"/>
          <w:sz w:val="22"/>
          <w:szCs w:val="22"/>
          <w:u w:val="none"/>
        </w:rPr>
        <w:t>По результатам обследования на каждого ребёнка составляется "</w:t>
      </w:r>
      <w:r w:rsidRPr="00D93EAC">
        <w:rPr>
          <w:rFonts w:ascii="Times New Roman" w:hAnsi="Times New Roman"/>
          <w:b w:val="0"/>
          <w:i/>
          <w:sz w:val="22"/>
          <w:szCs w:val="22"/>
          <w:u w:val="none"/>
        </w:rPr>
        <w:t xml:space="preserve">Индивидуальный образовательный </w:t>
      </w:r>
      <w:r w:rsidR="00624AE6" w:rsidRPr="00D93EAC">
        <w:rPr>
          <w:rFonts w:ascii="Times New Roman" w:hAnsi="Times New Roman"/>
          <w:b w:val="0"/>
          <w:i/>
          <w:sz w:val="22"/>
          <w:szCs w:val="22"/>
          <w:u w:val="none"/>
        </w:rPr>
        <w:t>маршрут</w:t>
      </w:r>
      <w:r w:rsidR="00624AE6">
        <w:rPr>
          <w:rFonts w:ascii="Times New Roman" w:hAnsi="Times New Roman"/>
          <w:b w:val="0"/>
          <w:i/>
          <w:sz w:val="22"/>
          <w:szCs w:val="22"/>
          <w:u w:val="none"/>
        </w:rPr>
        <w:t>» (</w:t>
      </w:r>
      <w:r w:rsidR="00624AE6" w:rsidRPr="00D93EAC">
        <w:rPr>
          <w:rFonts w:ascii="Times New Roman" w:hAnsi="Times New Roman"/>
          <w:b w:val="0"/>
          <w:i/>
          <w:sz w:val="22"/>
          <w:szCs w:val="22"/>
          <w:u w:val="none"/>
        </w:rPr>
        <w:t>сопровождение</w:t>
      </w:r>
      <w:r w:rsidRPr="00D93EAC">
        <w:rPr>
          <w:rFonts w:ascii="Times New Roman" w:hAnsi="Times New Roman"/>
          <w:b w:val="0"/>
          <w:i/>
          <w:sz w:val="22"/>
          <w:szCs w:val="22"/>
          <w:u w:val="none"/>
        </w:rPr>
        <w:t xml:space="preserve"> реб</w:t>
      </w:r>
      <w:r w:rsidRPr="00D93EAC">
        <w:rPr>
          <w:rFonts w:ascii="Times New Roman" w:hAnsi="Times New Roman"/>
          <w:b w:val="0"/>
          <w:sz w:val="22"/>
          <w:szCs w:val="22"/>
          <w:u w:val="none"/>
        </w:rPr>
        <w:t>енка</w:t>
      </w:r>
      <w:r w:rsidR="00442DBB">
        <w:rPr>
          <w:rFonts w:ascii="Times New Roman" w:hAnsi="Times New Roman"/>
          <w:b w:val="0"/>
          <w:sz w:val="22"/>
          <w:szCs w:val="22"/>
          <w:u w:val="none"/>
        </w:rPr>
        <w:t>).</w:t>
      </w:r>
      <w:r w:rsidRPr="00D93EAC">
        <w:rPr>
          <w:rFonts w:ascii="Times New Roman" w:hAnsi="Times New Roman"/>
          <w:b w:val="0"/>
          <w:sz w:val="22"/>
          <w:szCs w:val="22"/>
          <w:u w:val="none"/>
        </w:rPr>
        <w:t xml:space="preserve"> Детям с ОВЗ и инвалидностью, разрабатываются "</w:t>
      </w:r>
      <w:r w:rsidR="00CF79CE">
        <w:rPr>
          <w:rFonts w:ascii="Times New Roman" w:hAnsi="Times New Roman"/>
          <w:b w:val="0"/>
          <w:sz w:val="22"/>
          <w:szCs w:val="22"/>
          <w:u w:val="none"/>
        </w:rPr>
        <w:t xml:space="preserve">Адаптированная </w:t>
      </w:r>
      <w:r w:rsidRPr="00D93EAC">
        <w:rPr>
          <w:rFonts w:ascii="Times New Roman" w:hAnsi="Times New Roman"/>
          <w:b w:val="0"/>
          <w:sz w:val="22"/>
          <w:szCs w:val="22"/>
          <w:u w:val="none"/>
        </w:rPr>
        <w:t xml:space="preserve">программа </w:t>
      </w:r>
      <w:r w:rsidR="00CF79CE">
        <w:rPr>
          <w:rFonts w:ascii="Times New Roman" w:hAnsi="Times New Roman"/>
          <w:b w:val="0"/>
          <w:sz w:val="22"/>
          <w:szCs w:val="22"/>
          <w:u w:val="none"/>
        </w:rPr>
        <w:t>для ребенка</w:t>
      </w:r>
      <w:r w:rsidR="00442DBB">
        <w:rPr>
          <w:rFonts w:ascii="Times New Roman" w:hAnsi="Times New Roman"/>
          <w:b w:val="0"/>
          <w:sz w:val="22"/>
          <w:szCs w:val="22"/>
          <w:u w:val="none"/>
        </w:rPr>
        <w:t>- инвалида</w:t>
      </w:r>
      <w:r w:rsidR="00CF79CE">
        <w:rPr>
          <w:rFonts w:ascii="Times New Roman" w:hAnsi="Times New Roman"/>
          <w:b w:val="0"/>
          <w:sz w:val="22"/>
          <w:szCs w:val="22"/>
          <w:u w:val="none"/>
        </w:rPr>
        <w:t xml:space="preserve"> </w:t>
      </w:r>
      <w:r w:rsidRPr="00D93EAC">
        <w:rPr>
          <w:rFonts w:ascii="Times New Roman" w:hAnsi="Times New Roman"/>
          <w:b w:val="0"/>
          <w:sz w:val="22"/>
          <w:szCs w:val="22"/>
          <w:u w:val="none"/>
        </w:rPr>
        <w:t xml:space="preserve">". По итогам дети направляются для прохождения комиссии в </w:t>
      </w:r>
      <w:r w:rsidR="0006217F">
        <w:rPr>
          <w:rFonts w:ascii="Times New Roman" w:hAnsi="Times New Roman"/>
        </w:rPr>
        <w:t xml:space="preserve">МАУ ДПО "Центр развития образования " </w:t>
      </w:r>
      <w:r w:rsidR="00624AE6">
        <w:rPr>
          <w:rFonts w:ascii="Times New Roman" w:hAnsi="Times New Roman"/>
        </w:rPr>
        <w:t>г. Петрозаводска</w:t>
      </w:r>
      <w:r w:rsidR="0006217F">
        <w:rPr>
          <w:rFonts w:ascii="Times New Roman" w:hAnsi="Times New Roman"/>
          <w:spacing w:val="-5"/>
        </w:rPr>
        <w:t xml:space="preserve">, </w:t>
      </w:r>
      <w:r w:rsidRPr="00D93EAC">
        <w:rPr>
          <w:rFonts w:ascii="Times New Roman" w:hAnsi="Times New Roman"/>
          <w:b w:val="0"/>
          <w:sz w:val="22"/>
          <w:szCs w:val="22"/>
          <w:u w:val="none"/>
        </w:rPr>
        <w:t>с целью определения дальнейшего образовательного маршрута (изменения).</w:t>
      </w:r>
    </w:p>
    <w:p w:rsidR="00B12A53" w:rsidRPr="00D93EAC" w:rsidRDefault="00A74105" w:rsidP="00B12A53">
      <w:pPr>
        <w:pStyle w:val="Style97"/>
        <w:widowControl/>
        <w:spacing w:after="120" w:line="240" w:lineRule="auto"/>
        <w:ind w:firstLine="720"/>
        <w:contextualSpacing/>
        <w:rPr>
          <w:rStyle w:val="FontStyle156"/>
        </w:rPr>
      </w:pPr>
      <w:r w:rsidRPr="00D93EAC">
        <w:rPr>
          <w:rStyle w:val="FontStyle156"/>
        </w:rPr>
        <w:t xml:space="preserve">Созданы охранительно - педагогические и предметно-развивающие условия, обеспечивающие полноценное развитие всех видов детской деятельности, коррекцию отклонений высших психических функций и становление личности ребенка </w:t>
      </w:r>
      <w:r w:rsidR="0088623D" w:rsidRPr="00D93EAC">
        <w:rPr>
          <w:rStyle w:val="FontStyle156"/>
        </w:rPr>
        <w:t>(физкультурно</w:t>
      </w:r>
      <w:r w:rsidRPr="00D93EAC">
        <w:rPr>
          <w:rStyle w:val="FontStyle156"/>
        </w:rPr>
        <w:t xml:space="preserve">-игровые и оздоровительные сооружения, предметно-игровая, детская библиотека, игротека, музыкально-театральная среда и </w:t>
      </w:r>
      <w:proofErr w:type="spellStart"/>
      <w:r w:rsidRPr="00D93EAC">
        <w:rPr>
          <w:rStyle w:val="FontStyle156"/>
        </w:rPr>
        <w:t>др</w:t>
      </w:r>
      <w:proofErr w:type="spellEnd"/>
      <w:r w:rsidRPr="00D93EAC">
        <w:rPr>
          <w:rStyle w:val="FontStyle156"/>
        </w:rPr>
        <w:t>).</w:t>
      </w:r>
    </w:p>
    <w:p w:rsidR="00B12A53" w:rsidRPr="00D93EAC" w:rsidRDefault="00A74105" w:rsidP="00B12A53">
      <w:pPr>
        <w:pStyle w:val="Style97"/>
        <w:widowControl/>
        <w:spacing w:after="120" w:line="240" w:lineRule="auto"/>
        <w:ind w:firstLine="720"/>
        <w:contextualSpacing/>
        <w:rPr>
          <w:rFonts w:ascii="Times New Roman" w:hAnsi="Times New Roman" w:cs="Times New Roman"/>
          <w:sz w:val="22"/>
          <w:szCs w:val="22"/>
        </w:rPr>
      </w:pPr>
      <w:r w:rsidRPr="00D93EAC">
        <w:rPr>
          <w:rFonts w:ascii="Times New Roman" w:hAnsi="Times New Roman" w:cs="Times New Roman"/>
          <w:sz w:val="22"/>
          <w:szCs w:val="22"/>
        </w:rPr>
        <w:t xml:space="preserve">Для создания психологического комфорта в МДОУ во всех группах созданы условия для самостоятельно-поисковой, </w:t>
      </w:r>
      <w:r w:rsidR="0088623D" w:rsidRPr="00D93EAC">
        <w:rPr>
          <w:rFonts w:ascii="Times New Roman" w:hAnsi="Times New Roman" w:cs="Times New Roman"/>
          <w:sz w:val="22"/>
          <w:szCs w:val="22"/>
        </w:rPr>
        <w:t>экспериментальной деятельности</w:t>
      </w:r>
      <w:r w:rsidRPr="00D93EAC">
        <w:rPr>
          <w:rFonts w:ascii="Times New Roman" w:hAnsi="Times New Roman" w:cs="Times New Roman"/>
          <w:sz w:val="22"/>
          <w:szCs w:val="22"/>
        </w:rPr>
        <w:t xml:space="preserve">, имеются театрально-речевые зоны, разнообразный изобразительный материал для воплощения творческих замыслов детей. Создана зональность среды, позволяющая детям рассредоточиться и самостоятельно организовывать свое свободное время. Оборудованы зоны отдыха (детская мягкая мебель, уголки уединения). </w:t>
      </w:r>
    </w:p>
    <w:p w:rsidR="00B12A53" w:rsidRPr="00D93EAC" w:rsidRDefault="00A74105" w:rsidP="00B12A53">
      <w:pPr>
        <w:pStyle w:val="Style97"/>
        <w:widowControl/>
        <w:spacing w:after="120" w:line="240" w:lineRule="auto"/>
        <w:ind w:firstLine="720"/>
        <w:contextualSpacing/>
        <w:rPr>
          <w:rFonts w:ascii="Times New Roman" w:hAnsi="Times New Roman" w:cs="Times New Roman"/>
          <w:sz w:val="22"/>
          <w:szCs w:val="22"/>
        </w:rPr>
      </w:pPr>
      <w:r w:rsidRPr="00D93EAC">
        <w:rPr>
          <w:rFonts w:ascii="Times New Roman" w:hAnsi="Times New Roman" w:cs="Times New Roman"/>
          <w:sz w:val="22"/>
          <w:szCs w:val="22"/>
        </w:rPr>
        <w:t xml:space="preserve">В группах имеются в наличии </w:t>
      </w:r>
      <w:r w:rsidRPr="00D93EAC">
        <w:rPr>
          <w:rFonts w:ascii="Times New Roman" w:hAnsi="Times New Roman" w:cs="Times New Roman"/>
          <w:color w:val="000000"/>
          <w:sz w:val="22"/>
          <w:szCs w:val="22"/>
        </w:rPr>
        <w:t xml:space="preserve">«семейные альбомы»; </w:t>
      </w:r>
      <w:r w:rsidRPr="00D93EAC">
        <w:rPr>
          <w:rFonts w:ascii="Times New Roman" w:eastAsia="ArialMT" w:hAnsi="Times New Roman" w:cs="Times New Roman"/>
          <w:sz w:val="22"/>
          <w:szCs w:val="22"/>
        </w:rPr>
        <w:t>стимулы для развития слухового, тактильного, зрительного, обонятельного анализаторов («музыка ветра», различные виды покрытий, песок, вода, фонтанчики, аквариумы, камни, цветы, свечи, ароматы и т.д.);  игрушки, предметы, мебель для регуляции двигательной активности детей (подушки, мячи, кресло, обруч, мягкие игрушки и т.д.);</w:t>
      </w:r>
      <w:r w:rsidRPr="00D93EAC">
        <w:rPr>
          <w:rFonts w:ascii="Times New Roman" w:hAnsi="Times New Roman" w:cs="Times New Roman"/>
          <w:sz w:val="22"/>
          <w:szCs w:val="22"/>
        </w:rPr>
        <w:t xml:space="preserve">  аудиозаписи различных видов шумов, музыки для отдыха и релаксации, световые лампы.</w:t>
      </w:r>
    </w:p>
    <w:p w:rsidR="0088623D" w:rsidRDefault="00A74105" w:rsidP="002E15AE">
      <w:pPr>
        <w:pStyle w:val="a3"/>
        <w:ind w:firstLine="708"/>
        <w:rPr>
          <w:rFonts w:ascii="Times New Roman" w:hAnsi="Times New Roman"/>
        </w:rPr>
      </w:pPr>
      <w:r w:rsidRPr="002E15AE">
        <w:rPr>
          <w:rFonts w:ascii="Times New Roman" w:hAnsi="Times New Roman"/>
        </w:rPr>
        <w:t xml:space="preserve">Созданы </w:t>
      </w:r>
      <w:r w:rsidR="0088623D" w:rsidRPr="002E15AE">
        <w:rPr>
          <w:rFonts w:ascii="Times New Roman" w:hAnsi="Times New Roman"/>
        </w:rPr>
        <w:t>условия,</w:t>
      </w:r>
      <w:r w:rsidRPr="002E15AE">
        <w:rPr>
          <w:rFonts w:ascii="Times New Roman" w:hAnsi="Times New Roman"/>
        </w:rPr>
        <w:t xml:space="preserve"> способствующие развитию произвольной саморегуляции эмоционального состояния детей: </w:t>
      </w:r>
    </w:p>
    <w:p w:rsidR="00A74105" w:rsidRPr="002E15AE" w:rsidRDefault="0088623D" w:rsidP="002E15AE">
      <w:pPr>
        <w:pStyle w:val="a3"/>
        <w:ind w:firstLine="708"/>
        <w:rPr>
          <w:rFonts w:ascii="Times New Roman" w:hAnsi="Times New Roman"/>
        </w:rPr>
      </w:pPr>
      <w:r>
        <w:rPr>
          <w:rFonts w:ascii="Times New Roman" w:hAnsi="Times New Roman"/>
        </w:rPr>
        <w:t>-</w:t>
      </w:r>
      <w:r w:rsidR="00A74105" w:rsidRPr="002E15AE">
        <w:rPr>
          <w:rFonts w:ascii="Times New Roman" w:hAnsi="Times New Roman"/>
        </w:rPr>
        <w:t xml:space="preserve">боксерская груша, мягкая подушка, стаканчик для крика, куклы </w:t>
      </w:r>
      <w:proofErr w:type="spellStart"/>
      <w:r w:rsidR="00A74105" w:rsidRPr="002E15AE">
        <w:rPr>
          <w:rFonts w:ascii="Times New Roman" w:hAnsi="Times New Roman"/>
        </w:rPr>
        <w:t>Би-ба-бо</w:t>
      </w:r>
      <w:proofErr w:type="spellEnd"/>
      <w:r w:rsidR="00A74105" w:rsidRPr="002E15AE">
        <w:rPr>
          <w:rFonts w:ascii="Times New Roman" w:hAnsi="Times New Roman"/>
        </w:rPr>
        <w:t xml:space="preserve">, мишени; </w:t>
      </w:r>
    </w:p>
    <w:p w:rsidR="00A74105" w:rsidRPr="002E15AE" w:rsidRDefault="00A74105" w:rsidP="002E15AE">
      <w:pPr>
        <w:pStyle w:val="a3"/>
        <w:rPr>
          <w:rFonts w:ascii="Times New Roman" w:hAnsi="Times New Roman"/>
        </w:rPr>
      </w:pPr>
      <w:r w:rsidRPr="002E15AE">
        <w:rPr>
          <w:rFonts w:ascii="Times New Roman" w:hAnsi="Times New Roman"/>
        </w:rPr>
        <w:t xml:space="preserve">- условия для  развития коммуникативной компетентности детей: дидактическая игра «Азбука настроений», «Что такое хорошо, и что такое плохо» и др., Коврик дружбы, Подушка примирения, Варежки примирения, Доска настроений; условия для повышения самооценки для тревожных, не уверенных в себе детей – подиум, медали, сонные подушки;  </w:t>
      </w:r>
    </w:p>
    <w:p w:rsidR="00A74105" w:rsidRPr="002E15AE" w:rsidRDefault="00A74105" w:rsidP="002E15AE">
      <w:pPr>
        <w:pStyle w:val="a3"/>
        <w:rPr>
          <w:rFonts w:ascii="Times New Roman" w:hAnsi="Times New Roman"/>
        </w:rPr>
      </w:pPr>
      <w:r w:rsidRPr="002E15AE">
        <w:rPr>
          <w:rFonts w:ascii="Times New Roman" w:hAnsi="Times New Roman"/>
        </w:rPr>
        <w:lastRenderedPageBreak/>
        <w:t>-условия для развития навыков сотрудничества и согласованных действий (развитие ловкости, эмоциональной отзывчивости, умения действовать в команде) – «</w:t>
      </w:r>
      <w:proofErr w:type="spellStart"/>
      <w:r w:rsidRPr="002E15AE">
        <w:rPr>
          <w:rFonts w:ascii="Times New Roman" w:hAnsi="Times New Roman"/>
        </w:rPr>
        <w:t>Твисто</w:t>
      </w:r>
      <w:proofErr w:type="spellEnd"/>
      <w:r w:rsidRPr="002E15AE">
        <w:rPr>
          <w:rFonts w:ascii="Times New Roman" w:hAnsi="Times New Roman"/>
        </w:rPr>
        <w:t>», «Гусеница», «Веселый коврик», «Коврик дружбы».</w:t>
      </w:r>
    </w:p>
    <w:p w:rsidR="00A74105" w:rsidRPr="00D93EAC" w:rsidRDefault="00A74105" w:rsidP="00A74105">
      <w:pPr>
        <w:pStyle w:val="a3"/>
        <w:ind w:firstLine="708"/>
        <w:jc w:val="both"/>
        <w:rPr>
          <w:rFonts w:ascii="Times New Roman" w:hAnsi="Times New Roman"/>
        </w:rPr>
      </w:pPr>
      <w:r w:rsidRPr="00D93EAC">
        <w:rPr>
          <w:rFonts w:ascii="Times New Roman" w:eastAsia="ArialMT" w:hAnsi="Times New Roman"/>
          <w:i/>
        </w:rPr>
        <w:t>Разработаны картотеки с</w:t>
      </w:r>
      <w:r w:rsidRPr="00D93EAC">
        <w:rPr>
          <w:rFonts w:ascii="Times New Roman" w:eastAsia="ArialMT" w:hAnsi="Times New Roman"/>
        </w:rPr>
        <w:t xml:space="preserve"> </w:t>
      </w:r>
      <w:r w:rsidRPr="00D93EAC">
        <w:rPr>
          <w:rFonts w:ascii="Times New Roman" w:hAnsi="Times New Roman"/>
        </w:rPr>
        <w:t>упражнениями по развитию произвольной саморегуляции психофизического состояния и играми, направленные на развитие и коррекцию эмоционально – волевой и коммуникативной сфер.</w:t>
      </w:r>
    </w:p>
    <w:p w:rsidR="00A74105" w:rsidRPr="00D93EAC" w:rsidRDefault="00A74105" w:rsidP="00A74105">
      <w:pPr>
        <w:pStyle w:val="Style97"/>
        <w:widowControl/>
        <w:spacing w:after="120" w:line="240" w:lineRule="auto"/>
        <w:ind w:firstLine="710"/>
        <w:contextualSpacing/>
        <w:rPr>
          <w:rFonts w:ascii="Times New Roman" w:hAnsi="Times New Roman" w:cs="Times New Roman"/>
          <w:spacing w:val="-2"/>
          <w:sz w:val="22"/>
          <w:szCs w:val="22"/>
        </w:rPr>
      </w:pPr>
      <w:r w:rsidRPr="00D93EAC">
        <w:rPr>
          <w:rFonts w:ascii="Times New Roman" w:hAnsi="Times New Roman" w:cs="Times New Roman"/>
          <w:sz w:val="22"/>
          <w:szCs w:val="22"/>
        </w:rPr>
        <w:t>Образовательный процесс строится на основе специальных образовательных программ, методов обучения и воспитания, специальных методических пособий и дидактических материалов, есть отдельные кабинеты с полным оснащением для проведения логопедической коррекции (принципы организации воспитательно - образовательного процесса для детей с ОВЗ).</w:t>
      </w:r>
    </w:p>
    <w:p w:rsidR="00A74105" w:rsidRPr="00D93EAC" w:rsidRDefault="00A74105" w:rsidP="00A74105">
      <w:pPr>
        <w:pStyle w:val="Style97"/>
        <w:widowControl/>
        <w:spacing w:after="120" w:line="240" w:lineRule="auto"/>
        <w:ind w:firstLine="710"/>
        <w:contextualSpacing/>
        <w:rPr>
          <w:rStyle w:val="FontStyle156"/>
        </w:rPr>
      </w:pPr>
      <w:r w:rsidRPr="00D93EAC">
        <w:rPr>
          <w:rStyle w:val="FontStyle156"/>
        </w:rPr>
        <w:t>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режиме дня могут быть предусмотрены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w:t>
      </w:r>
    </w:p>
    <w:p w:rsidR="00A74105" w:rsidRPr="00D93EAC" w:rsidRDefault="00A74105" w:rsidP="00A74105">
      <w:pPr>
        <w:pStyle w:val="Style97"/>
        <w:widowControl/>
        <w:spacing w:after="120" w:line="240" w:lineRule="auto"/>
        <w:ind w:firstLine="696"/>
        <w:contextualSpacing/>
        <w:rPr>
          <w:rStyle w:val="FontStyle156"/>
        </w:rPr>
      </w:pPr>
      <w:r w:rsidRPr="00D93EAC">
        <w:rPr>
          <w:rStyle w:val="FontStyle156"/>
          <w:i/>
        </w:rPr>
        <w:t>Большинству детей с ОВЗ необходим адаптационный период. Адаптация</w:t>
      </w:r>
      <w:r w:rsidRPr="00D93EAC">
        <w:rPr>
          <w:rStyle w:val="FontStyle156"/>
        </w:rPr>
        <w:t>—это часть приспособительных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игрушек и др.). В этот период воспитатель умеет снять стресс, обеспечить по</w:t>
      </w:r>
      <w:r w:rsidRPr="00D93EAC">
        <w:rPr>
          <w:rStyle w:val="FontStyle156"/>
        </w:rPr>
        <w:softHyphen/>
        <w:t>ложительное эмоциональное состояние дошкольника, создать спокойную обстановку, наладить контакт с ребенком и родителями.</w:t>
      </w:r>
    </w:p>
    <w:p w:rsidR="00A74105" w:rsidRPr="00D93EAC" w:rsidRDefault="00A74105" w:rsidP="00A74105">
      <w:pPr>
        <w:pStyle w:val="Style97"/>
        <w:widowControl/>
        <w:spacing w:after="120" w:line="240" w:lineRule="auto"/>
        <w:contextualSpacing/>
        <w:rPr>
          <w:rStyle w:val="FontStyle156"/>
        </w:rPr>
      </w:pPr>
      <w:r w:rsidRPr="00D93EAC">
        <w:rPr>
          <w:rStyle w:val="FontStyle156"/>
        </w:rPr>
        <w:t xml:space="preserve">В соответствии с возможностями детей с ОВЗ определяются методы обучения. При планировании </w:t>
      </w:r>
      <w:r w:rsidR="0088623D" w:rsidRPr="00D93EAC">
        <w:rPr>
          <w:rStyle w:val="FontStyle156"/>
        </w:rPr>
        <w:t>работы используются</w:t>
      </w:r>
      <w:r w:rsidRPr="00D93EAC">
        <w:rPr>
          <w:rStyle w:val="FontStyle156"/>
        </w:rPr>
        <w:t xml:space="preserve"> наиболее доступные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альтернативных методов создает условия, способствующие эффективности процесса обучения. Вопрос о рациональном выборе системы методов и отдельных методических приемов решается педагогом в каждом конкретном случае. </w:t>
      </w:r>
    </w:p>
    <w:p w:rsidR="00A74105" w:rsidRPr="00D93EAC" w:rsidRDefault="00A74105" w:rsidP="00B12A53">
      <w:pPr>
        <w:pStyle w:val="Style97"/>
        <w:widowControl/>
        <w:spacing w:after="120" w:line="240" w:lineRule="auto"/>
        <w:ind w:firstLine="706"/>
        <w:contextualSpacing/>
        <w:rPr>
          <w:rFonts w:ascii="Times New Roman" w:hAnsi="Times New Roman" w:cs="Times New Roman"/>
          <w:sz w:val="22"/>
          <w:szCs w:val="22"/>
        </w:rPr>
      </w:pPr>
      <w:r w:rsidRPr="00D93EAC">
        <w:rPr>
          <w:rStyle w:val="FontStyle156"/>
        </w:rPr>
        <w:t>Для детей с ОВЗ целесообразно вводить пропедевтические разделы, дающие возможность в более элементарной форме восполнить недостающие знания и представления об окружающем мире. 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и предметов (пиктограммы, система жестов, календарная система (картинки-символы) и др.).</w:t>
      </w:r>
    </w:p>
    <w:p w:rsidR="00B12A53" w:rsidRPr="00D93EAC" w:rsidRDefault="00A74105" w:rsidP="00B12A53">
      <w:pPr>
        <w:pStyle w:val="Style97"/>
        <w:widowControl/>
        <w:spacing w:after="120" w:line="240" w:lineRule="auto"/>
        <w:ind w:firstLine="710"/>
        <w:contextualSpacing/>
        <w:rPr>
          <w:rFonts w:ascii="Times New Roman" w:hAnsi="Times New Roman" w:cs="Times New Roman"/>
          <w:spacing w:val="-1"/>
          <w:sz w:val="22"/>
          <w:szCs w:val="22"/>
        </w:rPr>
      </w:pPr>
      <w:r w:rsidRPr="00D93EAC">
        <w:rPr>
          <w:rFonts w:ascii="Times New Roman" w:hAnsi="Times New Roman" w:cs="Times New Roman"/>
          <w:spacing w:val="-2"/>
          <w:sz w:val="22"/>
          <w:szCs w:val="22"/>
        </w:rPr>
        <w:t xml:space="preserve">Дети с тяжелыми нарушениями </w:t>
      </w:r>
      <w:r w:rsidRPr="00D93EAC">
        <w:rPr>
          <w:rFonts w:ascii="Times New Roman" w:hAnsi="Times New Roman" w:cs="Times New Roman"/>
          <w:spacing w:val="-1"/>
          <w:sz w:val="22"/>
          <w:szCs w:val="22"/>
        </w:rPr>
        <w:t xml:space="preserve">речи общеобразовательных </w:t>
      </w:r>
      <w:r w:rsidR="00BD447B" w:rsidRPr="00D93EAC">
        <w:rPr>
          <w:rFonts w:ascii="Times New Roman" w:hAnsi="Times New Roman" w:cs="Times New Roman"/>
          <w:spacing w:val="-1"/>
          <w:sz w:val="22"/>
          <w:szCs w:val="22"/>
        </w:rPr>
        <w:t>групп получают</w:t>
      </w:r>
      <w:r w:rsidRPr="00D93EAC">
        <w:rPr>
          <w:rFonts w:ascii="Times New Roman" w:hAnsi="Times New Roman" w:cs="Times New Roman"/>
          <w:spacing w:val="-1"/>
          <w:sz w:val="22"/>
          <w:szCs w:val="22"/>
        </w:rPr>
        <w:t xml:space="preserve"> необходимую помощь в поликлинике </w:t>
      </w:r>
      <w:r w:rsidR="00DD1B44" w:rsidRPr="00D93EAC">
        <w:rPr>
          <w:rFonts w:ascii="Times New Roman" w:hAnsi="Times New Roman" w:cs="Times New Roman"/>
          <w:spacing w:val="-1"/>
          <w:sz w:val="22"/>
          <w:szCs w:val="22"/>
        </w:rPr>
        <w:t>ДРБ и</w:t>
      </w:r>
      <w:r w:rsidRPr="00D93EAC">
        <w:rPr>
          <w:rFonts w:ascii="Times New Roman" w:hAnsi="Times New Roman" w:cs="Times New Roman"/>
          <w:spacing w:val="-1"/>
          <w:sz w:val="22"/>
          <w:szCs w:val="22"/>
        </w:rPr>
        <w:t xml:space="preserve"> через кружок «</w:t>
      </w:r>
      <w:proofErr w:type="spellStart"/>
      <w:r w:rsidRPr="00D93EAC">
        <w:rPr>
          <w:rFonts w:ascii="Times New Roman" w:hAnsi="Times New Roman" w:cs="Times New Roman"/>
          <w:spacing w:val="-1"/>
          <w:sz w:val="22"/>
          <w:szCs w:val="22"/>
        </w:rPr>
        <w:t>Речевичок</w:t>
      </w:r>
      <w:proofErr w:type="spellEnd"/>
      <w:r w:rsidRPr="00D93EAC">
        <w:rPr>
          <w:rFonts w:ascii="Times New Roman" w:hAnsi="Times New Roman" w:cs="Times New Roman"/>
          <w:spacing w:val="-1"/>
          <w:sz w:val="22"/>
          <w:szCs w:val="22"/>
        </w:rPr>
        <w:t>» на базе учреждения</w:t>
      </w:r>
      <w:r w:rsidR="00B12A53" w:rsidRPr="00D93EAC">
        <w:rPr>
          <w:rFonts w:ascii="Times New Roman" w:hAnsi="Times New Roman" w:cs="Times New Roman"/>
          <w:spacing w:val="-1"/>
          <w:sz w:val="22"/>
          <w:szCs w:val="22"/>
        </w:rPr>
        <w:t xml:space="preserve">. </w:t>
      </w:r>
    </w:p>
    <w:p w:rsidR="00D93EAC" w:rsidRPr="00D93EAC" w:rsidRDefault="00A74105" w:rsidP="00D93EAC">
      <w:pPr>
        <w:pStyle w:val="Style97"/>
        <w:widowControl/>
        <w:spacing w:after="120" w:line="240" w:lineRule="auto"/>
        <w:ind w:firstLine="710"/>
        <w:contextualSpacing/>
        <w:rPr>
          <w:rFonts w:ascii="Times New Roman" w:hAnsi="Times New Roman" w:cs="Times New Roman"/>
          <w:sz w:val="22"/>
          <w:szCs w:val="22"/>
        </w:rPr>
      </w:pPr>
      <w:r w:rsidRPr="00D93EAC">
        <w:rPr>
          <w:rFonts w:ascii="Times New Roman" w:hAnsi="Times New Roman" w:cs="Times New Roman"/>
          <w:sz w:val="22"/>
          <w:szCs w:val="22"/>
        </w:rPr>
        <w:t>Одной из основных задач логопеда является формирование у родителей мотивации к коррекционной работе с их детьми.</w:t>
      </w:r>
      <w:r w:rsidRPr="00D93EAC">
        <w:rPr>
          <w:rFonts w:ascii="Times New Roman" w:hAnsi="Times New Roman" w:cs="Times New Roman"/>
          <w:sz w:val="22"/>
          <w:szCs w:val="22"/>
        </w:rPr>
        <w:tab/>
        <w:t>Только при тесном сотрудничестве логопеда и родителей, может быть достигнут положительный и стабильный результат в исправлении речи детей.</w:t>
      </w:r>
      <w:r w:rsidRPr="00D93EAC">
        <w:rPr>
          <w:rFonts w:ascii="Times New Roman" w:hAnsi="Times New Roman" w:cs="Times New Roman"/>
          <w:sz w:val="22"/>
          <w:szCs w:val="22"/>
        </w:rPr>
        <w:tab/>
        <w:t>Главная задача взаимодействия учителя-логопеда с родителями – создание партнёрских отношений, которые позволяют объединить усилия в коррекционно-образовательном процессе, создать атмосферу общности интересов. В работе с родителями учителями-логопедами применяются групповые и индивидуальные формы работы: собрания, индивидуальные консультации, семинары-практикумы, мастер-классы для родителей, материалы информационных стендов, памятки.</w:t>
      </w:r>
    </w:p>
    <w:p w:rsidR="00D93EAC" w:rsidRDefault="00A74105" w:rsidP="00D93EAC">
      <w:pPr>
        <w:pStyle w:val="Style97"/>
        <w:widowControl/>
        <w:spacing w:after="120" w:line="240" w:lineRule="auto"/>
        <w:ind w:firstLine="710"/>
        <w:contextualSpacing/>
        <w:rPr>
          <w:rFonts w:ascii="Times New Roman" w:hAnsi="Times New Roman" w:cs="Times New Roman"/>
          <w:sz w:val="22"/>
          <w:szCs w:val="22"/>
        </w:rPr>
      </w:pPr>
      <w:r w:rsidRPr="00D93EAC">
        <w:rPr>
          <w:rFonts w:ascii="Times New Roman" w:hAnsi="Times New Roman" w:cs="Times New Roman"/>
          <w:sz w:val="22"/>
          <w:szCs w:val="22"/>
        </w:rPr>
        <w:t>В начале каждого учебного года в беседе с родителями логопед доводит до их понимания структуру отклонений в развитии ребёнка, доступно рассказывает о его особенностях, указывает на положительные качества, объясняет, какие специальные занятия необходимы их ребёнку, к каким специалистам нужно обратиться дополнительно, как с ним заниматься в домашних условиях, на что следует обратить пристальное внимание.</w:t>
      </w:r>
    </w:p>
    <w:p w:rsidR="00D93EAC" w:rsidRDefault="00A74105" w:rsidP="00D93EAC">
      <w:pPr>
        <w:pStyle w:val="Style97"/>
        <w:widowControl/>
        <w:spacing w:after="120" w:line="240" w:lineRule="auto"/>
        <w:ind w:firstLine="710"/>
        <w:contextualSpacing/>
        <w:rPr>
          <w:rFonts w:ascii="Times New Roman" w:hAnsi="Times New Roman" w:cs="Times New Roman"/>
          <w:sz w:val="22"/>
          <w:szCs w:val="22"/>
        </w:rPr>
      </w:pPr>
      <w:r w:rsidRPr="00D93EAC">
        <w:rPr>
          <w:rFonts w:ascii="Times New Roman" w:hAnsi="Times New Roman" w:cs="Times New Roman"/>
          <w:sz w:val="22"/>
          <w:szCs w:val="22"/>
        </w:rPr>
        <w:t xml:space="preserve">Правильное разъяснение родителям логопедического заключения – необходимое условие построения единого коррекционно-воспитательного процесса. Родителям разъясняется возможность и важность адекватного обучения </w:t>
      </w:r>
      <w:r w:rsidR="0058431E" w:rsidRPr="00D93EAC">
        <w:rPr>
          <w:rFonts w:ascii="Times New Roman" w:hAnsi="Times New Roman" w:cs="Times New Roman"/>
          <w:sz w:val="22"/>
          <w:szCs w:val="22"/>
        </w:rPr>
        <w:t>ребёнка в</w:t>
      </w:r>
      <w:r w:rsidRPr="00D93EAC">
        <w:rPr>
          <w:rFonts w:ascii="Times New Roman" w:hAnsi="Times New Roman" w:cs="Times New Roman"/>
          <w:sz w:val="22"/>
          <w:szCs w:val="22"/>
        </w:rPr>
        <w:t xml:space="preserve"> соответствии с его речевыми, психофизическими и когнитивными возможностями.</w:t>
      </w:r>
    </w:p>
    <w:p w:rsidR="00D93EAC" w:rsidRDefault="00A74105" w:rsidP="00D93EAC">
      <w:pPr>
        <w:pStyle w:val="Style97"/>
        <w:widowControl/>
        <w:spacing w:after="120" w:line="240" w:lineRule="auto"/>
        <w:ind w:firstLine="710"/>
        <w:contextualSpacing/>
        <w:rPr>
          <w:rFonts w:ascii="Times New Roman" w:hAnsi="Times New Roman" w:cs="Times New Roman"/>
          <w:sz w:val="22"/>
          <w:szCs w:val="22"/>
        </w:rPr>
      </w:pPr>
      <w:r w:rsidRPr="00D93EAC">
        <w:rPr>
          <w:rFonts w:ascii="Times New Roman" w:hAnsi="Times New Roman" w:cs="Times New Roman"/>
          <w:sz w:val="22"/>
          <w:szCs w:val="22"/>
        </w:rPr>
        <w:t>Отсутствие повторения дома и закрепления полученных навыков по исправлению нарушений речи ведёт к значительному снижению эффективности коррекционной работы и удлинению сроков коррекции.</w:t>
      </w:r>
      <w:r w:rsidR="00D93EAC">
        <w:rPr>
          <w:rFonts w:ascii="Times New Roman" w:hAnsi="Times New Roman" w:cs="Times New Roman"/>
          <w:sz w:val="22"/>
          <w:szCs w:val="22"/>
        </w:rPr>
        <w:t xml:space="preserve"> </w:t>
      </w:r>
      <w:r w:rsidRPr="00D93EAC">
        <w:rPr>
          <w:rFonts w:ascii="Times New Roman" w:hAnsi="Times New Roman" w:cs="Times New Roman"/>
          <w:sz w:val="22"/>
          <w:szCs w:val="22"/>
        </w:rPr>
        <w:t xml:space="preserve">Для того чтобы закрепить знания и умения, полученные детьми на занятиях учителя-логопеда, и вовлечь родителей в коррекционно-воспитательный процесс, разработаны рекомендации для выполнения дома. </w:t>
      </w:r>
      <w:r w:rsidR="0058431E" w:rsidRPr="00D93EAC">
        <w:rPr>
          <w:rFonts w:ascii="Times New Roman" w:hAnsi="Times New Roman" w:cs="Times New Roman"/>
          <w:sz w:val="22"/>
          <w:szCs w:val="22"/>
        </w:rPr>
        <w:t>Они служат</w:t>
      </w:r>
      <w:r w:rsidRPr="00D93EAC">
        <w:rPr>
          <w:rFonts w:ascii="Times New Roman" w:hAnsi="Times New Roman" w:cs="Times New Roman"/>
          <w:sz w:val="22"/>
          <w:szCs w:val="22"/>
        </w:rPr>
        <w:t xml:space="preserve"> чётким продолжением каждого занятия учителя-логопеда. Каждому из детей в индивидуальную тетрадь записываются рекомендации по работе дома. Для того чтобы это задание не обременяло родителей и </w:t>
      </w:r>
      <w:r w:rsidRPr="00D93EAC">
        <w:rPr>
          <w:rFonts w:ascii="Times New Roman" w:hAnsi="Times New Roman" w:cs="Times New Roman"/>
          <w:sz w:val="22"/>
          <w:szCs w:val="22"/>
        </w:rPr>
        <w:lastRenderedPageBreak/>
        <w:t>не перегружало ребёнка, логопед подходит к заданиям дифференцированно. Таким образом, родители имеют возможность прослеживать достижения своего ребёнка.</w:t>
      </w:r>
    </w:p>
    <w:p w:rsidR="00D93EAC" w:rsidRDefault="00A74105" w:rsidP="00D93EAC">
      <w:pPr>
        <w:pStyle w:val="Style97"/>
        <w:widowControl/>
        <w:spacing w:after="120" w:line="240" w:lineRule="auto"/>
        <w:ind w:firstLine="710"/>
        <w:contextualSpacing/>
        <w:rPr>
          <w:rFonts w:ascii="Times New Roman" w:hAnsi="Times New Roman" w:cs="Times New Roman"/>
          <w:sz w:val="22"/>
          <w:szCs w:val="22"/>
        </w:rPr>
      </w:pPr>
      <w:r w:rsidRPr="00D93EAC">
        <w:rPr>
          <w:rFonts w:ascii="Times New Roman" w:hAnsi="Times New Roman" w:cs="Times New Roman"/>
          <w:sz w:val="22"/>
          <w:szCs w:val="22"/>
        </w:rPr>
        <w:t>Особое место в работе логопеда занимает задача группового консультативного сопровождения семей воспитанников, которое является составной частью логопедического сопровождения.</w:t>
      </w:r>
      <w:r w:rsidR="00D93EAC">
        <w:rPr>
          <w:rFonts w:ascii="Times New Roman" w:hAnsi="Times New Roman" w:cs="Times New Roman"/>
          <w:sz w:val="22"/>
          <w:szCs w:val="22"/>
        </w:rPr>
        <w:t xml:space="preserve"> </w:t>
      </w:r>
      <w:r w:rsidRPr="00D93EAC">
        <w:rPr>
          <w:rFonts w:ascii="Times New Roman" w:hAnsi="Times New Roman" w:cs="Times New Roman"/>
          <w:sz w:val="22"/>
          <w:szCs w:val="22"/>
        </w:rPr>
        <w:t>Участвуя в образовательно-воспитательном процессе, родители постепенно становятся более активными, начинают более ответственно относиться к выполнению с детьми рекомендаций логопеда. Только тесный контакт в работе логопеда и родителей может способствовать устранению речевых нарушений в дошкольном возрасте, а значит и дальнейшему полноценному школьному обучению.</w:t>
      </w:r>
    </w:p>
    <w:p w:rsidR="00A74105" w:rsidRPr="008928D3" w:rsidRDefault="00A74105" w:rsidP="00D93EAC">
      <w:pPr>
        <w:pStyle w:val="Style97"/>
        <w:widowControl/>
        <w:spacing w:after="120" w:line="240" w:lineRule="auto"/>
        <w:ind w:firstLine="710"/>
        <w:contextualSpacing/>
        <w:rPr>
          <w:rFonts w:ascii="Times New Roman" w:hAnsi="Times New Roman" w:cs="Times New Roman"/>
          <w:sz w:val="22"/>
          <w:szCs w:val="22"/>
        </w:rPr>
      </w:pPr>
      <w:r w:rsidRPr="008928D3">
        <w:rPr>
          <w:rFonts w:ascii="Times New Roman" w:hAnsi="Times New Roman" w:cs="Times New Roman"/>
          <w:sz w:val="22"/>
          <w:szCs w:val="22"/>
        </w:rPr>
        <w:t xml:space="preserve">Для организации необходимых условий для полноценного </w:t>
      </w:r>
      <w:r w:rsidR="0058431E" w:rsidRPr="008928D3">
        <w:rPr>
          <w:rFonts w:ascii="Times New Roman" w:hAnsi="Times New Roman" w:cs="Times New Roman"/>
          <w:sz w:val="22"/>
          <w:szCs w:val="22"/>
        </w:rPr>
        <w:t>развития и</w:t>
      </w:r>
      <w:r w:rsidRPr="008928D3">
        <w:rPr>
          <w:rFonts w:ascii="Times New Roman" w:hAnsi="Times New Roman" w:cs="Times New Roman"/>
          <w:sz w:val="22"/>
          <w:szCs w:val="22"/>
        </w:rPr>
        <w:t xml:space="preserve"> становления успешной совершенствующейся личности ребенка в соответствии с его возможностями и потребностями в нашем учреждении была </w:t>
      </w:r>
      <w:r w:rsidR="00D33CD3" w:rsidRPr="008928D3">
        <w:rPr>
          <w:rFonts w:ascii="Times New Roman" w:hAnsi="Times New Roman" w:cs="Times New Roman"/>
          <w:sz w:val="22"/>
          <w:szCs w:val="22"/>
        </w:rPr>
        <w:t>создана психолого</w:t>
      </w:r>
      <w:r w:rsidRPr="008928D3">
        <w:rPr>
          <w:rFonts w:ascii="Times New Roman" w:hAnsi="Times New Roman" w:cs="Times New Roman"/>
          <w:color w:val="000000"/>
          <w:sz w:val="22"/>
          <w:szCs w:val="22"/>
        </w:rPr>
        <w:t>-педагогическая и медико-социальная служба</w:t>
      </w:r>
      <w:r w:rsidRPr="008928D3">
        <w:rPr>
          <w:rFonts w:ascii="Times New Roman" w:hAnsi="Times New Roman" w:cs="Times New Roman"/>
          <w:spacing w:val="-4"/>
          <w:sz w:val="22"/>
          <w:szCs w:val="22"/>
        </w:rPr>
        <w:t>.</w:t>
      </w:r>
      <w:r w:rsidR="00D93EAC" w:rsidRPr="008928D3">
        <w:rPr>
          <w:rFonts w:ascii="Times New Roman" w:hAnsi="Times New Roman" w:cs="Times New Roman"/>
          <w:spacing w:val="-4"/>
          <w:sz w:val="22"/>
          <w:szCs w:val="22"/>
        </w:rPr>
        <w:t xml:space="preserve"> </w:t>
      </w:r>
      <w:r w:rsidR="00D93EAC" w:rsidRPr="008928D3">
        <w:rPr>
          <w:rFonts w:ascii="Times New Roman" w:hAnsi="Times New Roman"/>
          <w:sz w:val="22"/>
          <w:szCs w:val="22"/>
        </w:rPr>
        <w:t>Это двухуровневая система, состоящая из:</w:t>
      </w:r>
    </w:p>
    <w:p w:rsidR="008928D3" w:rsidRPr="008928D3" w:rsidRDefault="00A74105" w:rsidP="00B34F14">
      <w:pPr>
        <w:pStyle w:val="a3"/>
        <w:widowControl w:val="0"/>
        <w:numPr>
          <w:ilvl w:val="0"/>
          <w:numId w:val="31"/>
        </w:numPr>
        <w:autoSpaceDE w:val="0"/>
        <w:autoSpaceDN w:val="0"/>
        <w:adjustRightInd w:val="0"/>
        <w:ind w:left="142" w:hanging="76"/>
        <w:jc w:val="both"/>
        <w:rPr>
          <w:rFonts w:ascii="Times New Roman" w:hAnsi="Times New Roman"/>
          <w:color w:val="000000"/>
        </w:rPr>
      </w:pPr>
      <w:r w:rsidRPr="008928D3">
        <w:rPr>
          <w:rFonts w:ascii="Times New Roman" w:hAnsi="Times New Roman"/>
        </w:rPr>
        <w:t xml:space="preserve">Службы сопровождения развития детей – психолого-медико-педагогический консилиум МДОУ «Детский сад № 113» </w:t>
      </w:r>
    </w:p>
    <w:p w:rsidR="00A74105" w:rsidRPr="008928D3" w:rsidRDefault="0006217F" w:rsidP="00B34F14">
      <w:pPr>
        <w:pStyle w:val="a3"/>
        <w:widowControl w:val="0"/>
        <w:numPr>
          <w:ilvl w:val="0"/>
          <w:numId w:val="31"/>
        </w:numPr>
        <w:autoSpaceDE w:val="0"/>
        <w:autoSpaceDN w:val="0"/>
        <w:adjustRightInd w:val="0"/>
        <w:ind w:left="142" w:hanging="76"/>
        <w:jc w:val="both"/>
        <w:rPr>
          <w:rStyle w:val="apple-style-span"/>
          <w:rFonts w:ascii="Times New Roman" w:hAnsi="Times New Roman"/>
          <w:color w:val="000000"/>
        </w:rPr>
      </w:pPr>
      <w:r>
        <w:rPr>
          <w:rFonts w:ascii="Times New Roman" w:hAnsi="Times New Roman"/>
        </w:rPr>
        <w:t xml:space="preserve">МАУ ДПО "Центр развития образования " </w:t>
      </w:r>
      <w:r w:rsidR="0058431E">
        <w:rPr>
          <w:rFonts w:ascii="Times New Roman" w:hAnsi="Times New Roman"/>
        </w:rPr>
        <w:t>г. Петрозаводска</w:t>
      </w:r>
      <w:r>
        <w:rPr>
          <w:rFonts w:ascii="Times New Roman" w:hAnsi="Times New Roman"/>
          <w:spacing w:val="-5"/>
        </w:rPr>
        <w:t xml:space="preserve">, </w:t>
      </w:r>
      <w:r w:rsidR="00A74105" w:rsidRPr="008928D3">
        <w:rPr>
          <w:rFonts w:ascii="Times New Roman" w:hAnsi="Times New Roman"/>
        </w:rPr>
        <w:t xml:space="preserve">Договор о совместной деятельности между городским центром психолого-медико-социального сопровождения и Муниципальным образовательным учреждением. </w:t>
      </w:r>
      <w:r w:rsidR="00A74105" w:rsidRPr="008928D3">
        <w:rPr>
          <w:rStyle w:val="apple-style-span"/>
          <w:rFonts w:ascii="Times New Roman" w:hAnsi="Times New Roman"/>
          <w:color w:val="000000"/>
        </w:rPr>
        <w:t>Предметом</w:t>
      </w:r>
      <w:r w:rsidR="00A74105" w:rsidRPr="008928D3">
        <w:rPr>
          <w:rStyle w:val="apple-converted-space"/>
          <w:rFonts w:ascii="Times New Roman" w:hAnsi="Times New Roman"/>
          <w:color w:val="000000"/>
        </w:rPr>
        <w:t> </w:t>
      </w:r>
      <w:r w:rsidR="00A74105" w:rsidRPr="008928D3">
        <w:rPr>
          <w:rStyle w:val="apple-style-span"/>
          <w:rFonts w:ascii="Times New Roman" w:hAnsi="Times New Roman"/>
          <w:color w:val="000000"/>
        </w:rPr>
        <w:t>договора является совместная деятельность сторон по осуществлению</w:t>
      </w:r>
      <w:r w:rsidR="00A74105" w:rsidRPr="008928D3">
        <w:rPr>
          <w:rStyle w:val="apple-converted-space"/>
          <w:rFonts w:ascii="Times New Roman" w:hAnsi="Times New Roman"/>
          <w:color w:val="000000"/>
        </w:rPr>
        <w:t> </w:t>
      </w:r>
      <w:r w:rsidR="00A74105" w:rsidRPr="008928D3">
        <w:rPr>
          <w:rStyle w:val="apple-style-span"/>
          <w:rFonts w:ascii="Times New Roman" w:hAnsi="Times New Roman"/>
          <w:color w:val="000000"/>
        </w:rPr>
        <w:t>психолого-педагогического и медико-социального сопровождения детей в</w:t>
      </w:r>
      <w:r w:rsidR="00A74105" w:rsidRPr="008928D3">
        <w:rPr>
          <w:rStyle w:val="apple-converted-space"/>
          <w:rFonts w:ascii="Times New Roman" w:hAnsi="Times New Roman"/>
          <w:color w:val="000000"/>
        </w:rPr>
        <w:t> </w:t>
      </w:r>
      <w:r w:rsidR="00A74105" w:rsidRPr="008928D3">
        <w:rPr>
          <w:rStyle w:val="apple-style-span"/>
          <w:rFonts w:ascii="Times New Roman" w:hAnsi="Times New Roman"/>
          <w:color w:val="000000"/>
        </w:rPr>
        <w:t>образовательном учреждении.</w:t>
      </w:r>
    </w:p>
    <w:p w:rsidR="00A74105" w:rsidRPr="0042695F" w:rsidRDefault="0006217F" w:rsidP="00A74105">
      <w:pPr>
        <w:pStyle w:val="a3"/>
        <w:widowControl w:val="0"/>
        <w:autoSpaceDE w:val="0"/>
        <w:autoSpaceDN w:val="0"/>
        <w:adjustRightInd w:val="0"/>
        <w:ind w:firstLine="709"/>
        <w:jc w:val="both"/>
        <w:rPr>
          <w:rStyle w:val="apple-style-span"/>
          <w:rFonts w:ascii="Times New Roman" w:hAnsi="Times New Roman"/>
          <w:i/>
        </w:rPr>
      </w:pPr>
      <w:r>
        <w:rPr>
          <w:rFonts w:ascii="Times New Roman" w:hAnsi="Times New Roman"/>
        </w:rPr>
        <w:t xml:space="preserve">МАУ ДПО "Центр развития образования " </w:t>
      </w:r>
      <w:r w:rsidR="0058431E">
        <w:rPr>
          <w:rFonts w:ascii="Times New Roman" w:hAnsi="Times New Roman"/>
        </w:rPr>
        <w:t>г. Петрозаводска</w:t>
      </w:r>
      <w:r>
        <w:rPr>
          <w:rFonts w:ascii="Times New Roman" w:hAnsi="Times New Roman"/>
          <w:spacing w:val="-5"/>
        </w:rPr>
        <w:t xml:space="preserve">, </w:t>
      </w:r>
      <w:r w:rsidR="00A74105" w:rsidRPr="0042695F">
        <w:rPr>
          <w:rStyle w:val="apple-style-span"/>
          <w:rFonts w:ascii="Times New Roman" w:hAnsi="Times New Roman"/>
          <w:color w:val="000000"/>
        </w:rPr>
        <w:t>проводит диагностическое обследование детей и по результатам обследования</w:t>
      </w:r>
      <w:r w:rsidR="00A74105" w:rsidRPr="0042695F">
        <w:rPr>
          <w:rStyle w:val="apple-converted-space"/>
          <w:rFonts w:ascii="Times New Roman" w:hAnsi="Times New Roman"/>
          <w:color w:val="000000"/>
        </w:rPr>
        <w:t> </w:t>
      </w:r>
      <w:r w:rsidR="00A74105" w:rsidRPr="0042695F">
        <w:rPr>
          <w:rStyle w:val="apple-style-span"/>
          <w:rFonts w:ascii="Times New Roman" w:hAnsi="Times New Roman"/>
          <w:color w:val="000000"/>
        </w:rPr>
        <w:t xml:space="preserve">выдаётся заключение об обучение по соответствующей </w:t>
      </w:r>
      <w:r w:rsidR="00D33CD3" w:rsidRPr="0042695F">
        <w:rPr>
          <w:rStyle w:val="apple-style-span"/>
          <w:rFonts w:ascii="Times New Roman" w:hAnsi="Times New Roman"/>
          <w:color w:val="000000"/>
        </w:rPr>
        <w:t>программе и</w:t>
      </w:r>
      <w:r w:rsidR="00A74105" w:rsidRPr="0042695F">
        <w:rPr>
          <w:rStyle w:val="apple-style-span"/>
          <w:rFonts w:ascii="Times New Roman" w:hAnsi="Times New Roman"/>
          <w:color w:val="000000"/>
        </w:rPr>
        <w:t xml:space="preserve"> индивидуальному сопровождению ребёнка в процессе получения образования,</w:t>
      </w:r>
      <w:r w:rsidR="00A74105" w:rsidRPr="0042695F">
        <w:rPr>
          <w:rStyle w:val="apple-converted-space"/>
          <w:rFonts w:ascii="Times New Roman" w:hAnsi="Times New Roman"/>
          <w:color w:val="000000"/>
        </w:rPr>
        <w:t> </w:t>
      </w:r>
      <w:r w:rsidR="00A74105" w:rsidRPr="0042695F">
        <w:rPr>
          <w:rStyle w:val="apple-style-span"/>
          <w:rFonts w:ascii="Times New Roman" w:hAnsi="Times New Roman"/>
          <w:color w:val="000000"/>
        </w:rPr>
        <w:t xml:space="preserve">проводятся консультации администрации, педагогов и родителей. </w:t>
      </w:r>
    </w:p>
    <w:p w:rsidR="00A74105" w:rsidRPr="00981FE4" w:rsidRDefault="00A74105" w:rsidP="00A74105">
      <w:pPr>
        <w:pStyle w:val="Style7"/>
        <w:widowControl/>
        <w:tabs>
          <w:tab w:val="left" w:pos="567"/>
        </w:tabs>
        <w:ind w:firstLine="900"/>
        <w:jc w:val="both"/>
        <w:rPr>
          <w:rStyle w:val="apple-style-span"/>
          <w:color w:val="000000"/>
          <w:sz w:val="22"/>
          <w:szCs w:val="22"/>
        </w:rPr>
      </w:pPr>
      <w:r w:rsidRPr="00981FE4">
        <w:rPr>
          <w:rStyle w:val="apple-style-span"/>
          <w:color w:val="000000"/>
          <w:sz w:val="22"/>
          <w:szCs w:val="22"/>
        </w:rPr>
        <w:t>МДОУ</w:t>
      </w:r>
      <w:r w:rsidRPr="00981FE4">
        <w:rPr>
          <w:rStyle w:val="apple-converted-space"/>
          <w:color w:val="000000"/>
          <w:sz w:val="22"/>
          <w:szCs w:val="22"/>
        </w:rPr>
        <w:t> </w:t>
      </w:r>
      <w:r w:rsidRPr="00981FE4">
        <w:rPr>
          <w:rStyle w:val="apple-style-span"/>
          <w:color w:val="000000"/>
          <w:sz w:val="22"/>
          <w:szCs w:val="22"/>
        </w:rPr>
        <w:t xml:space="preserve">обеспечивает контроль за выполнением рекомендаций </w:t>
      </w:r>
      <w:r w:rsidR="0006217F">
        <w:t xml:space="preserve">МАУ ДПО "Центр развития образования " </w:t>
      </w:r>
      <w:r w:rsidR="0058431E">
        <w:t>г. Петрозаводска</w:t>
      </w:r>
      <w:r w:rsidR="0006217F">
        <w:rPr>
          <w:spacing w:val="-5"/>
        </w:rPr>
        <w:t>,</w:t>
      </w:r>
      <w:r w:rsidR="0058431E">
        <w:rPr>
          <w:spacing w:val="-5"/>
        </w:rPr>
        <w:t xml:space="preserve"> </w:t>
      </w:r>
      <w:r w:rsidRPr="00981FE4">
        <w:rPr>
          <w:rStyle w:val="apple-style-span"/>
          <w:color w:val="000000"/>
          <w:sz w:val="22"/>
          <w:szCs w:val="22"/>
        </w:rPr>
        <w:t>обеспечивает своими силами индивидуальное сопровождение ребёнка,</w:t>
      </w:r>
      <w:r w:rsidRPr="00981FE4">
        <w:rPr>
          <w:rStyle w:val="apple-converted-space"/>
          <w:color w:val="000000"/>
          <w:sz w:val="22"/>
          <w:szCs w:val="22"/>
        </w:rPr>
        <w:t> </w:t>
      </w:r>
      <w:r w:rsidRPr="00981FE4">
        <w:rPr>
          <w:rStyle w:val="apple-style-span"/>
          <w:color w:val="000000"/>
          <w:sz w:val="22"/>
          <w:szCs w:val="22"/>
        </w:rPr>
        <w:t>представляет документацию установленного образца по результатам динамики</w:t>
      </w:r>
      <w:r w:rsidRPr="00981FE4">
        <w:rPr>
          <w:rStyle w:val="apple-converted-space"/>
          <w:color w:val="000000"/>
          <w:sz w:val="22"/>
          <w:szCs w:val="22"/>
        </w:rPr>
        <w:t> </w:t>
      </w:r>
      <w:r w:rsidRPr="00981FE4">
        <w:rPr>
          <w:rStyle w:val="apple-style-span"/>
          <w:color w:val="000000"/>
          <w:sz w:val="22"/>
          <w:szCs w:val="22"/>
        </w:rPr>
        <w:t>развития и сопровождения.</w:t>
      </w:r>
    </w:p>
    <w:p w:rsidR="00A74105" w:rsidRPr="00981FE4" w:rsidRDefault="00A74105" w:rsidP="008928D3">
      <w:pPr>
        <w:pStyle w:val="a3"/>
        <w:ind w:left="-142" w:firstLine="850"/>
        <w:jc w:val="both"/>
        <w:rPr>
          <w:rFonts w:ascii="Times New Roman" w:hAnsi="Times New Roman"/>
          <w:spacing w:val="-4"/>
        </w:rPr>
      </w:pPr>
      <w:r w:rsidRPr="00981FE4">
        <w:rPr>
          <w:rFonts w:ascii="Times New Roman" w:hAnsi="Times New Roman"/>
          <w:spacing w:val="-4"/>
        </w:rPr>
        <w:t xml:space="preserve">Целью Службы является обеспечение </w:t>
      </w:r>
      <w:proofErr w:type="spellStart"/>
      <w:r w:rsidRPr="00981FE4">
        <w:rPr>
          <w:rFonts w:ascii="Times New Roman" w:hAnsi="Times New Roman"/>
          <w:spacing w:val="-4"/>
        </w:rPr>
        <w:t>диагностико-коррекционного</w:t>
      </w:r>
      <w:proofErr w:type="spellEnd"/>
      <w:r w:rsidRPr="00981FE4">
        <w:rPr>
          <w:rFonts w:ascii="Times New Roman" w:hAnsi="Times New Roman"/>
          <w:spacing w:val="-4"/>
        </w:rPr>
        <w:t xml:space="preserve">, </w:t>
      </w:r>
      <w:proofErr w:type="spellStart"/>
      <w:r w:rsidRPr="00981FE4">
        <w:rPr>
          <w:rFonts w:ascii="Times New Roman" w:hAnsi="Times New Roman"/>
          <w:spacing w:val="-4"/>
        </w:rPr>
        <w:t>психолого-</w:t>
      </w:r>
      <w:r w:rsidRPr="00981FE4">
        <w:rPr>
          <w:rFonts w:ascii="Times New Roman" w:hAnsi="Times New Roman"/>
          <w:spacing w:val="1"/>
        </w:rPr>
        <w:t>медико-педагогического</w:t>
      </w:r>
      <w:proofErr w:type="spellEnd"/>
      <w:r w:rsidRPr="00981FE4">
        <w:rPr>
          <w:rFonts w:ascii="Times New Roman" w:hAnsi="Times New Roman"/>
          <w:spacing w:val="1"/>
        </w:rPr>
        <w:t xml:space="preserve"> сопровождения воспитанников, исходя из реальных </w:t>
      </w:r>
      <w:r w:rsidRPr="00981FE4">
        <w:rPr>
          <w:rFonts w:ascii="Times New Roman" w:hAnsi="Times New Roman"/>
          <w:spacing w:val="-5"/>
        </w:rPr>
        <w:t xml:space="preserve">возможностей образовательного учреждения и в соответствии со специальными образовательными потребностями, возрастными и индивидуальными особенностями, </w:t>
      </w:r>
      <w:r w:rsidRPr="00981FE4">
        <w:rPr>
          <w:rFonts w:ascii="Times New Roman" w:hAnsi="Times New Roman"/>
          <w:spacing w:val="-4"/>
        </w:rPr>
        <w:t>состоянием соматического и нервно-психического здоровья воспитанников.</w:t>
      </w:r>
    </w:p>
    <w:p w:rsidR="00A74105" w:rsidRPr="008928D3" w:rsidRDefault="00A74105" w:rsidP="00A74105">
      <w:pPr>
        <w:pStyle w:val="a3"/>
        <w:ind w:left="218"/>
        <w:jc w:val="center"/>
        <w:rPr>
          <w:rFonts w:ascii="Times New Roman" w:hAnsi="Times New Roman"/>
          <w:u w:val="single"/>
        </w:rPr>
      </w:pPr>
      <w:r w:rsidRPr="008928D3">
        <w:rPr>
          <w:rFonts w:ascii="Times New Roman" w:hAnsi="Times New Roman"/>
          <w:spacing w:val="-4"/>
          <w:u w:val="single"/>
        </w:rPr>
        <w:t>Модель взаимодействия сотрудников МДОУ в процессе сопровождения детей с ОВЗ</w:t>
      </w:r>
    </w:p>
    <w:p w:rsidR="00A74105" w:rsidRPr="00981FE4" w:rsidRDefault="00A74105" w:rsidP="00A74105">
      <w:pPr>
        <w:pStyle w:val="a3"/>
        <w:jc w:val="both"/>
        <w:rPr>
          <w:rFonts w:ascii="Times New Roman" w:hAnsi="Times New Roman"/>
        </w:rPr>
      </w:pPr>
      <w:r w:rsidRPr="00981FE4">
        <w:rPr>
          <w:rFonts w:ascii="Times New Roman" w:hAnsi="Times New Roman"/>
        </w:rPr>
        <w:t xml:space="preserve">Администрация. </w:t>
      </w:r>
    </w:p>
    <w:p w:rsidR="00A74105" w:rsidRPr="00981FE4" w:rsidRDefault="00A74105" w:rsidP="00B34F14">
      <w:pPr>
        <w:pStyle w:val="a3"/>
        <w:widowControl w:val="0"/>
        <w:numPr>
          <w:ilvl w:val="0"/>
          <w:numId w:val="25"/>
        </w:numPr>
        <w:autoSpaceDE w:val="0"/>
        <w:autoSpaceDN w:val="0"/>
        <w:adjustRightInd w:val="0"/>
        <w:jc w:val="both"/>
        <w:rPr>
          <w:rFonts w:ascii="Times New Roman" w:hAnsi="Times New Roman"/>
        </w:rPr>
      </w:pPr>
      <w:r w:rsidRPr="00981FE4">
        <w:rPr>
          <w:rFonts w:ascii="Times New Roman" w:hAnsi="Times New Roman"/>
        </w:rPr>
        <w:t xml:space="preserve">Составление договора с родителями, </w:t>
      </w:r>
    </w:p>
    <w:p w:rsidR="00A74105" w:rsidRPr="00981FE4" w:rsidRDefault="00A74105" w:rsidP="00B34F14">
      <w:pPr>
        <w:pStyle w:val="a3"/>
        <w:widowControl w:val="0"/>
        <w:numPr>
          <w:ilvl w:val="0"/>
          <w:numId w:val="25"/>
        </w:numPr>
        <w:autoSpaceDE w:val="0"/>
        <w:autoSpaceDN w:val="0"/>
        <w:adjustRightInd w:val="0"/>
        <w:jc w:val="both"/>
        <w:rPr>
          <w:rFonts w:ascii="Times New Roman" w:hAnsi="Times New Roman"/>
        </w:rPr>
      </w:pPr>
      <w:r w:rsidRPr="00981FE4">
        <w:rPr>
          <w:rFonts w:ascii="Times New Roman" w:hAnsi="Times New Roman"/>
        </w:rPr>
        <w:t xml:space="preserve">Составление договора о совместной деятельности между городским центром </w:t>
      </w:r>
      <w:r w:rsidR="0058431E" w:rsidRPr="00981FE4">
        <w:rPr>
          <w:rFonts w:ascii="Times New Roman" w:hAnsi="Times New Roman"/>
        </w:rPr>
        <w:t>социального психолого</w:t>
      </w:r>
      <w:r w:rsidRPr="00981FE4">
        <w:rPr>
          <w:rFonts w:ascii="Times New Roman" w:hAnsi="Times New Roman"/>
        </w:rPr>
        <w:t xml:space="preserve">-медико-социального сопровождения </w:t>
      </w:r>
      <w:r w:rsidR="0006217F">
        <w:rPr>
          <w:rFonts w:ascii="Times New Roman" w:hAnsi="Times New Roman"/>
        </w:rPr>
        <w:t xml:space="preserve">МАУ ДПО "Центр развития образования " </w:t>
      </w:r>
      <w:r w:rsidR="0058431E">
        <w:rPr>
          <w:rFonts w:ascii="Times New Roman" w:hAnsi="Times New Roman"/>
        </w:rPr>
        <w:t xml:space="preserve">г. </w:t>
      </w:r>
      <w:r w:rsidR="00622031">
        <w:rPr>
          <w:rFonts w:ascii="Times New Roman" w:hAnsi="Times New Roman"/>
        </w:rPr>
        <w:t>Петрозаводска</w:t>
      </w:r>
      <w:r w:rsidR="00622031">
        <w:rPr>
          <w:rFonts w:ascii="Times New Roman" w:hAnsi="Times New Roman"/>
          <w:spacing w:val="-5"/>
        </w:rPr>
        <w:t xml:space="preserve">, </w:t>
      </w:r>
      <w:r w:rsidR="00622031" w:rsidRPr="00981FE4">
        <w:rPr>
          <w:rFonts w:ascii="Times New Roman" w:hAnsi="Times New Roman"/>
        </w:rPr>
        <w:t>и</w:t>
      </w:r>
      <w:r w:rsidRPr="00981FE4">
        <w:rPr>
          <w:rFonts w:ascii="Times New Roman" w:hAnsi="Times New Roman"/>
        </w:rPr>
        <w:t xml:space="preserve"> МДОУ; </w:t>
      </w:r>
    </w:p>
    <w:p w:rsidR="00A74105" w:rsidRPr="00981FE4" w:rsidRDefault="00A74105" w:rsidP="00B34F14">
      <w:pPr>
        <w:pStyle w:val="a3"/>
        <w:widowControl w:val="0"/>
        <w:numPr>
          <w:ilvl w:val="0"/>
          <w:numId w:val="25"/>
        </w:numPr>
        <w:autoSpaceDE w:val="0"/>
        <w:autoSpaceDN w:val="0"/>
        <w:adjustRightInd w:val="0"/>
        <w:jc w:val="both"/>
        <w:rPr>
          <w:rFonts w:ascii="Times New Roman" w:hAnsi="Times New Roman"/>
        </w:rPr>
      </w:pPr>
      <w:r w:rsidRPr="00981FE4">
        <w:rPr>
          <w:rFonts w:ascii="Times New Roman" w:hAnsi="Times New Roman"/>
        </w:rPr>
        <w:t>Заявка на организацию выездной психолого-медико-педагогической комиссии и консультации;</w:t>
      </w:r>
    </w:p>
    <w:p w:rsidR="00A74105" w:rsidRPr="00981FE4" w:rsidRDefault="00A74105" w:rsidP="00B34F14">
      <w:pPr>
        <w:pStyle w:val="a3"/>
        <w:widowControl w:val="0"/>
        <w:numPr>
          <w:ilvl w:val="0"/>
          <w:numId w:val="25"/>
        </w:numPr>
        <w:autoSpaceDE w:val="0"/>
        <w:autoSpaceDN w:val="0"/>
        <w:adjustRightInd w:val="0"/>
        <w:jc w:val="both"/>
        <w:rPr>
          <w:rFonts w:ascii="Times New Roman" w:hAnsi="Times New Roman"/>
        </w:rPr>
      </w:pPr>
      <w:r w:rsidRPr="00981FE4">
        <w:rPr>
          <w:rFonts w:ascii="Times New Roman" w:hAnsi="Times New Roman"/>
        </w:rPr>
        <w:t xml:space="preserve">Составление графика психолого-медико-педагогической комиссии и консультации </w:t>
      </w:r>
      <w:r w:rsidR="00622031">
        <w:rPr>
          <w:rFonts w:ascii="Times New Roman" w:hAnsi="Times New Roman"/>
        </w:rPr>
        <w:t xml:space="preserve">родителей </w:t>
      </w:r>
      <w:r w:rsidRPr="00981FE4">
        <w:rPr>
          <w:rFonts w:ascii="Times New Roman" w:hAnsi="Times New Roman"/>
        </w:rPr>
        <w:t>воспитанников групп компенсирующей направленности;</w:t>
      </w:r>
    </w:p>
    <w:p w:rsidR="00A74105" w:rsidRPr="00981FE4" w:rsidRDefault="00A74105" w:rsidP="00B34F14">
      <w:pPr>
        <w:pStyle w:val="a3"/>
        <w:widowControl w:val="0"/>
        <w:numPr>
          <w:ilvl w:val="0"/>
          <w:numId w:val="25"/>
        </w:numPr>
        <w:autoSpaceDE w:val="0"/>
        <w:autoSpaceDN w:val="0"/>
        <w:adjustRightInd w:val="0"/>
        <w:jc w:val="both"/>
        <w:rPr>
          <w:rFonts w:ascii="Times New Roman" w:hAnsi="Times New Roman"/>
        </w:rPr>
      </w:pPr>
      <w:r w:rsidRPr="00981FE4">
        <w:rPr>
          <w:rFonts w:ascii="Times New Roman" w:hAnsi="Times New Roman"/>
        </w:rPr>
        <w:t>Мониторинг качества образования;</w:t>
      </w:r>
    </w:p>
    <w:p w:rsidR="00A74105" w:rsidRPr="00981FE4" w:rsidRDefault="00A74105" w:rsidP="00B34F14">
      <w:pPr>
        <w:pStyle w:val="a3"/>
        <w:widowControl w:val="0"/>
        <w:numPr>
          <w:ilvl w:val="0"/>
          <w:numId w:val="25"/>
        </w:numPr>
        <w:autoSpaceDE w:val="0"/>
        <w:autoSpaceDN w:val="0"/>
        <w:adjustRightInd w:val="0"/>
        <w:jc w:val="both"/>
        <w:rPr>
          <w:rFonts w:ascii="Times New Roman" w:hAnsi="Times New Roman"/>
        </w:rPr>
      </w:pPr>
      <w:r w:rsidRPr="00981FE4">
        <w:rPr>
          <w:rFonts w:ascii="Times New Roman" w:hAnsi="Times New Roman"/>
        </w:rPr>
        <w:t>Организация и проведение психолого-медико-педагогических консилиумов, в том числе индивидуальные консилиумы для воспитанников, испытывающих трудности в развитии;</w:t>
      </w:r>
    </w:p>
    <w:p w:rsidR="00A74105" w:rsidRPr="00981FE4" w:rsidRDefault="00A74105" w:rsidP="00B34F14">
      <w:pPr>
        <w:pStyle w:val="a3"/>
        <w:widowControl w:val="0"/>
        <w:numPr>
          <w:ilvl w:val="0"/>
          <w:numId w:val="25"/>
        </w:numPr>
        <w:autoSpaceDE w:val="0"/>
        <w:autoSpaceDN w:val="0"/>
        <w:adjustRightInd w:val="0"/>
        <w:jc w:val="both"/>
        <w:rPr>
          <w:rFonts w:ascii="Times New Roman" w:hAnsi="Times New Roman"/>
        </w:rPr>
      </w:pPr>
      <w:r w:rsidRPr="00981FE4">
        <w:rPr>
          <w:rFonts w:ascii="Times New Roman" w:hAnsi="Times New Roman"/>
        </w:rPr>
        <w:t>Организация методических объединений специалистов учреждения;</w:t>
      </w:r>
    </w:p>
    <w:p w:rsidR="00A74105" w:rsidRPr="00981FE4" w:rsidRDefault="00A74105" w:rsidP="00B34F14">
      <w:pPr>
        <w:pStyle w:val="a3"/>
        <w:widowControl w:val="0"/>
        <w:numPr>
          <w:ilvl w:val="0"/>
          <w:numId w:val="25"/>
        </w:numPr>
        <w:autoSpaceDE w:val="0"/>
        <w:autoSpaceDN w:val="0"/>
        <w:adjustRightInd w:val="0"/>
        <w:jc w:val="both"/>
        <w:rPr>
          <w:rFonts w:ascii="Times New Roman" w:hAnsi="Times New Roman"/>
        </w:rPr>
      </w:pPr>
      <w:r w:rsidRPr="00981FE4">
        <w:rPr>
          <w:rFonts w:ascii="Times New Roman" w:hAnsi="Times New Roman"/>
        </w:rPr>
        <w:t xml:space="preserve">Организация </w:t>
      </w:r>
      <w:r w:rsidR="00622031" w:rsidRPr="00981FE4">
        <w:rPr>
          <w:rFonts w:ascii="Times New Roman" w:hAnsi="Times New Roman"/>
        </w:rPr>
        <w:t>методического и</w:t>
      </w:r>
      <w:r w:rsidRPr="00981FE4">
        <w:rPr>
          <w:rFonts w:ascii="Times New Roman" w:hAnsi="Times New Roman"/>
        </w:rPr>
        <w:t xml:space="preserve"> материального обеспечения процесса сопровождения детей с ОВЗ;</w:t>
      </w:r>
    </w:p>
    <w:p w:rsidR="00A74105" w:rsidRPr="00981FE4" w:rsidRDefault="00A74105" w:rsidP="00B34F14">
      <w:pPr>
        <w:pStyle w:val="a3"/>
        <w:widowControl w:val="0"/>
        <w:numPr>
          <w:ilvl w:val="0"/>
          <w:numId w:val="25"/>
        </w:numPr>
        <w:autoSpaceDE w:val="0"/>
        <w:autoSpaceDN w:val="0"/>
        <w:adjustRightInd w:val="0"/>
        <w:jc w:val="both"/>
        <w:rPr>
          <w:rFonts w:ascii="Times New Roman" w:hAnsi="Times New Roman"/>
        </w:rPr>
      </w:pPr>
      <w:r w:rsidRPr="00981FE4">
        <w:rPr>
          <w:rFonts w:ascii="Times New Roman" w:hAnsi="Times New Roman"/>
        </w:rPr>
        <w:t>Проведение исследования по изучению удовлетворенности родителей состоянием образовательного процесса;</w:t>
      </w:r>
    </w:p>
    <w:p w:rsidR="00A74105" w:rsidRPr="00981FE4" w:rsidRDefault="00A74105" w:rsidP="00B34F14">
      <w:pPr>
        <w:pStyle w:val="a3"/>
        <w:widowControl w:val="0"/>
        <w:numPr>
          <w:ilvl w:val="0"/>
          <w:numId w:val="25"/>
        </w:numPr>
        <w:autoSpaceDE w:val="0"/>
        <w:autoSpaceDN w:val="0"/>
        <w:adjustRightInd w:val="0"/>
        <w:jc w:val="both"/>
        <w:rPr>
          <w:rFonts w:ascii="Times New Roman" w:hAnsi="Times New Roman"/>
        </w:rPr>
      </w:pPr>
      <w:r w:rsidRPr="00981FE4">
        <w:rPr>
          <w:rFonts w:ascii="Times New Roman" w:hAnsi="Times New Roman"/>
        </w:rPr>
        <w:t xml:space="preserve">Создание и регулярное обновление </w:t>
      </w:r>
      <w:r w:rsidR="00622031" w:rsidRPr="00981FE4">
        <w:rPr>
          <w:rFonts w:ascii="Times New Roman" w:hAnsi="Times New Roman"/>
        </w:rPr>
        <w:t>интернет-сайта</w:t>
      </w:r>
      <w:r w:rsidRPr="00981FE4">
        <w:rPr>
          <w:rFonts w:ascii="Times New Roman" w:hAnsi="Times New Roman"/>
        </w:rPr>
        <w:t xml:space="preserve"> МДОУ.</w:t>
      </w:r>
    </w:p>
    <w:p w:rsidR="00A74105" w:rsidRPr="00981FE4" w:rsidRDefault="00A74105" w:rsidP="00A74105">
      <w:pPr>
        <w:pStyle w:val="a3"/>
        <w:jc w:val="both"/>
        <w:rPr>
          <w:rFonts w:ascii="Times New Roman" w:hAnsi="Times New Roman"/>
        </w:rPr>
      </w:pPr>
      <w:r w:rsidRPr="00981FE4">
        <w:rPr>
          <w:rFonts w:ascii="Times New Roman" w:hAnsi="Times New Roman"/>
        </w:rPr>
        <w:t>Учителя-логопеды.</w:t>
      </w:r>
    </w:p>
    <w:p w:rsidR="00A74105" w:rsidRPr="00981FE4" w:rsidRDefault="00E56723" w:rsidP="00A74105">
      <w:pPr>
        <w:pStyle w:val="a3"/>
        <w:widowControl w:val="0"/>
        <w:tabs>
          <w:tab w:val="left" w:pos="5280"/>
        </w:tabs>
        <w:autoSpaceDE w:val="0"/>
        <w:autoSpaceDN w:val="0"/>
        <w:adjustRightInd w:val="0"/>
        <w:ind w:left="360"/>
        <w:jc w:val="both"/>
        <w:rPr>
          <w:rFonts w:ascii="Times New Roman" w:hAnsi="Times New Roman"/>
        </w:rPr>
      </w:pPr>
      <w:r>
        <w:rPr>
          <w:rFonts w:ascii="Times New Roman" w:hAnsi="Times New Roman"/>
        </w:rPr>
        <w:t>-</w:t>
      </w:r>
      <w:r w:rsidR="00A74105" w:rsidRPr="00981FE4">
        <w:rPr>
          <w:rFonts w:ascii="Times New Roman" w:hAnsi="Times New Roman"/>
        </w:rPr>
        <w:t>Сбор анамнестических данных;</w:t>
      </w:r>
    </w:p>
    <w:p w:rsidR="00A74105" w:rsidRPr="00981FE4" w:rsidRDefault="00E56723" w:rsidP="00A74105">
      <w:pPr>
        <w:pStyle w:val="a3"/>
        <w:widowControl w:val="0"/>
        <w:tabs>
          <w:tab w:val="left" w:pos="5280"/>
        </w:tabs>
        <w:autoSpaceDE w:val="0"/>
        <w:autoSpaceDN w:val="0"/>
        <w:adjustRightInd w:val="0"/>
        <w:ind w:left="360"/>
        <w:jc w:val="both"/>
        <w:rPr>
          <w:rFonts w:ascii="Times New Roman" w:hAnsi="Times New Roman"/>
        </w:rPr>
      </w:pPr>
      <w:r>
        <w:rPr>
          <w:rFonts w:ascii="Times New Roman" w:hAnsi="Times New Roman"/>
        </w:rPr>
        <w:t>-</w:t>
      </w:r>
      <w:r w:rsidR="00A74105" w:rsidRPr="00981FE4">
        <w:rPr>
          <w:rFonts w:ascii="Times New Roman" w:hAnsi="Times New Roman"/>
        </w:rPr>
        <w:t>Изучение рекомендаций ПМПК;</w:t>
      </w:r>
    </w:p>
    <w:p w:rsidR="00A74105" w:rsidRPr="00981FE4" w:rsidRDefault="00E56723" w:rsidP="00A74105">
      <w:pPr>
        <w:pStyle w:val="a3"/>
        <w:widowControl w:val="0"/>
        <w:tabs>
          <w:tab w:val="left" w:pos="5280"/>
        </w:tabs>
        <w:autoSpaceDE w:val="0"/>
        <w:autoSpaceDN w:val="0"/>
        <w:adjustRightInd w:val="0"/>
        <w:ind w:left="360"/>
        <w:jc w:val="both"/>
        <w:rPr>
          <w:rFonts w:ascii="Times New Roman" w:hAnsi="Times New Roman"/>
        </w:rPr>
      </w:pPr>
      <w:r>
        <w:rPr>
          <w:rFonts w:ascii="Times New Roman" w:hAnsi="Times New Roman"/>
        </w:rPr>
        <w:t>-</w:t>
      </w:r>
      <w:r w:rsidR="00A74105" w:rsidRPr="00981FE4">
        <w:rPr>
          <w:rFonts w:ascii="Times New Roman" w:hAnsi="Times New Roman"/>
        </w:rPr>
        <w:t>Изучение амбулаторных карт;</w:t>
      </w:r>
    </w:p>
    <w:p w:rsidR="00A74105" w:rsidRPr="00981FE4" w:rsidRDefault="00E56723" w:rsidP="00A74105">
      <w:pPr>
        <w:pStyle w:val="a3"/>
        <w:widowControl w:val="0"/>
        <w:tabs>
          <w:tab w:val="left" w:pos="5280"/>
        </w:tabs>
        <w:autoSpaceDE w:val="0"/>
        <w:autoSpaceDN w:val="0"/>
        <w:adjustRightInd w:val="0"/>
        <w:ind w:left="360"/>
        <w:jc w:val="both"/>
        <w:rPr>
          <w:rFonts w:ascii="Times New Roman" w:hAnsi="Times New Roman"/>
        </w:rPr>
      </w:pPr>
      <w:r>
        <w:rPr>
          <w:rFonts w:ascii="Times New Roman" w:hAnsi="Times New Roman"/>
        </w:rPr>
        <w:t>-</w:t>
      </w:r>
      <w:r w:rsidR="00A74105" w:rsidRPr="00981FE4">
        <w:rPr>
          <w:rFonts w:ascii="Times New Roman" w:hAnsi="Times New Roman"/>
        </w:rPr>
        <w:t>Беседы с родителями, анкетирование родителей;</w:t>
      </w:r>
    </w:p>
    <w:p w:rsidR="00A74105" w:rsidRPr="00981FE4" w:rsidRDefault="00E56723" w:rsidP="00A74105">
      <w:pPr>
        <w:pStyle w:val="a3"/>
        <w:widowControl w:val="0"/>
        <w:tabs>
          <w:tab w:val="left" w:pos="5280"/>
        </w:tabs>
        <w:autoSpaceDE w:val="0"/>
        <w:autoSpaceDN w:val="0"/>
        <w:adjustRightInd w:val="0"/>
        <w:ind w:left="360"/>
        <w:jc w:val="both"/>
        <w:rPr>
          <w:rFonts w:ascii="Times New Roman" w:hAnsi="Times New Roman"/>
        </w:rPr>
      </w:pPr>
      <w:r>
        <w:rPr>
          <w:rFonts w:ascii="Times New Roman" w:hAnsi="Times New Roman"/>
        </w:rPr>
        <w:t>-</w:t>
      </w:r>
      <w:r w:rsidR="00A74105" w:rsidRPr="00981FE4">
        <w:rPr>
          <w:rFonts w:ascii="Times New Roman" w:hAnsi="Times New Roman"/>
        </w:rPr>
        <w:t>Диагностическое обследование, заполнение речевых карт;</w:t>
      </w:r>
    </w:p>
    <w:p w:rsidR="00A74105" w:rsidRPr="00981FE4" w:rsidRDefault="00E56723" w:rsidP="00A74105">
      <w:pPr>
        <w:pStyle w:val="a3"/>
        <w:widowControl w:val="0"/>
        <w:tabs>
          <w:tab w:val="left" w:pos="5280"/>
        </w:tabs>
        <w:autoSpaceDE w:val="0"/>
        <w:autoSpaceDN w:val="0"/>
        <w:adjustRightInd w:val="0"/>
        <w:rPr>
          <w:rFonts w:ascii="Times New Roman" w:hAnsi="Times New Roman"/>
        </w:rPr>
      </w:pPr>
      <w:r>
        <w:rPr>
          <w:rFonts w:ascii="Times New Roman" w:hAnsi="Times New Roman"/>
        </w:rPr>
        <w:t>-</w:t>
      </w:r>
      <w:r w:rsidR="00A74105" w:rsidRPr="00981FE4">
        <w:rPr>
          <w:rFonts w:ascii="Times New Roman" w:hAnsi="Times New Roman"/>
        </w:rPr>
        <w:t xml:space="preserve">Заполнение документации ( «Анализ речевой подготовки воспитанников  групп компенсирующей направленности МДОУ (уровни) и качественный анализ», «Анализ сведений о сопровождении (динамике) </w:t>
      </w:r>
      <w:r w:rsidR="00A74105" w:rsidRPr="00981FE4">
        <w:rPr>
          <w:rFonts w:ascii="Times New Roman" w:hAnsi="Times New Roman"/>
        </w:rPr>
        <w:lastRenderedPageBreak/>
        <w:t>развития воспитанников с ТНР группы компенсирующей направленности МДОУ», «Речевой профиль воспитанников с ТНР группы компенсирующей направленности МДОУ»);</w:t>
      </w:r>
    </w:p>
    <w:p w:rsidR="00A74105" w:rsidRPr="00981FE4" w:rsidRDefault="00E56723" w:rsidP="00A74105">
      <w:pPr>
        <w:pStyle w:val="a3"/>
        <w:widowControl w:val="0"/>
        <w:tabs>
          <w:tab w:val="left" w:pos="5280"/>
        </w:tabs>
        <w:autoSpaceDE w:val="0"/>
        <w:autoSpaceDN w:val="0"/>
        <w:adjustRightInd w:val="0"/>
        <w:jc w:val="both"/>
        <w:rPr>
          <w:rFonts w:ascii="Times New Roman" w:hAnsi="Times New Roman"/>
        </w:rPr>
      </w:pPr>
      <w:r>
        <w:rPr>
          <w:rFonts w:ascii="Times New Roman" w:hAnsi="Times New Roman"/>
        </w:rPr>
        <w:t>-</w:t>
      </w:r>
      <w:r w:rsidR="00A74105" w:rsidRPr="00981FE4">
        <w:rPr>
          <w:rFonts w:ascii="Times New Roman" w:hAnsi="Times New Roman"/>
        </w:rPr>
        <w:t>Участие в психолого-медико-педагогических консилиумах, в том числе в индивидуальных консилиумах для воспитанников, испытывающих трудности в развитии;</w:t>
      </w:r>
    </w:p>
    <w:p w:rsidR="00A74105" w:rsidRPr="00981FE4" w:rsidRDefault="00E56723" w:rsidP="00A74105">
      <w:pPr>
        <w:pStyle w:val="a3"/>
        <w:widowControl w:val="0"/>
        <w:tabs>
          <w:tab w:val="left" w:pos="5280"/>
        </w:tabs>
        <w:autoSpaceDE w:val="0"/>
        <w:autoSpaceDN w:val="0"/>
        <w:adjustRightInd w:val="0"/>
        <w:jc w:val="both"/>
        <w:rPr>
          <w:rFonts w:ascii="Times New Roman" w:hAnsi="Times New Roman"/>
        </w:rPr>
      </w:pPr>
      <w:r>
        <w:rPr>
          <w:rFonts w:ascii="Times New Roman" w:hAnsi="Times New Roman"/>
        </w:rPr>
        <w:t>-</w:t>
      </w:r>
      <w:r w:rsidR="00A74105" w:rsidRPr="00981FE4">
        <w:rPr>
          <w:rFonts w:ascii="Times New Roman" w:hAnsi="Times New Roman"/>
        </w:rPr>
        <w:t>Составление индивидуального образовательного маршрута;</w:t>
      </w:r>
    </w:p>
    <w:p w:rsidR="00A74105" w:rsidRPr="00981FE4" w:rsidRDefault="00E56723" w:rsidP="00A74105">
      <w:pPr>
        <w:pStyle w:val="a3"/>
        <w:widowControl w:val="0"/>
        <w:tabs>
          <w:tab w:val="left" w:pos="5280"/>
        </w:tabs>
        <w:autoSpaceDE w:val="0"/>
        <w:autoSpaceDN w:val="0"/>
        <w:adjustRightInd w:val="0"/>
        <w:jc w:val="both"/>
        <w:rPr>
          <w:rFonts w:ascii="Times New Roman" w:hAnsi="Times New Roman"/>
        </w:rPr>
      </w:pPr>
      <w:r>
        <w:rPr>
          <w:rFonts w:ascii="Times New Roman" w:hAnsi="Times New Roman"/>
        </w:rPr>
        <w:t>-</w:t>
      </w:r>
      <w:r w:rsidR="00A74105" w:rsidRPr="00981FE4">
        <w:rPr>
          <w:rFonts w:ascii="Times New Roman" w:hAnsi="Times New Roman"/>
        </w:rPr>
        <w:t>Консультирование родителей;</w:t>
      </w:r>
    </w:p>
    <w:p w:rsidR="00A74105" w:rsidRPr="00981FE4" w:rsidRDefault="00E56723" w:rsidP="00A74105">
      <w:pPr>
        <w:pStyle w:val="a3"/>
        <w:widowControl w:val="0"/>
        <w:tabs>
          <w:tab w:val="left" w:pos="5280"/>
        </w:tabs>
        <w:autoSpaceDE w:val="0"/>
        <w:autoSpaceDN w:val="0"/>
        <w:adjustRightInd w:val="0"/>
        <w:jc w:val="both"/>
        <w:rPr>
          <w:rFonts w:ascii="Times New Roman" w:hAnsi="Times New Roman"/>
        </w:rPr>
      </w:pPr>
      <w:r>
        <w:rPr>
          <w:rFonts w:ascii="Times New Roman" w:hAnsi="Times New Roman"/>
        </w:rPr>
        <w:t>-</w:t>
      </w:r>
      <w:r w:rsidR="00A74105" w:rsidRPr="00981FE4">
        <w:rPr>
          <w:rFonts w:ascii="Times New Roman" w:hAnsi="Times New Roman"/>
        </w:rPr>
        <w:t>Социально-педагогическая и речевая реабилитация (в том числе дети инвалиды);</w:t>
      </w:r>
    </w:p>
    <w:p w:rsidR="00A74105" w:rsidRPr="00981FE4" w:rsidRDefault="00E56723" w:rsidP="00A74105">
      <w:pPr>
        <w:pStyle w:val="a3"/>
        <w:widowControl w:val="0"/>
        <w:tabs>
          <w:tab w:val="left" w:pos="5280"/>
        </w:tabs>
        <w:autoSpaceDE w:val="0"/>
        <w:autoSpaceDN w:val="0"/>
        <w:adjustRightInd w:val="0"/>
        <w:jc w:val="both"/>
        <w:rPr>
          <w:rFonts w:ascii="Times New Roman" w:hAnsi="Times New Roman"/>
        </w:rPr>
      </w:pPr>
      <w:r>
        <w:rPr>
          <w:rFonts w:ascii="Times New Roman" w:hAnsi="Times New Roman"/>
        </w:rPr>
        <w:t>-</w:t>
      </w:r>
      <w:r w:rsidR="00A74105" w:rsidRPr="00981FE4">
        <w:rPr>
          <w:rFonts w:ascii="Times New Roman" w:hAnsi="Times New Roman"/>
        </w:rPr>
        <w:t xml:space="preserve">Организация постоянного логопедического сопровождения воспитанников с речевыми нарушениями и </w:t>
      </w:r>
      <w:r w:rsidRPr="00981FE4">
        <w:rPr>
          <w:rFonts w:ascii="Times New Roman" w:hAnsi="Times New Roman"/>
        </w:rPr>
        <w:t>непосредственно</w:t>
      </w:r>
      <w:r w:rsidR="00A74105" w:rsidRPr="00981FE4">
        <w:rPr>
          <w:rFonts w:ascii="Times New Roman" w:hAnsi="Times New Roman"/>
        </w:rPr>
        <w:t xml:space="preserve"> </w:t>
      </w:r>
      <w:r w:rsidRPr="00981FE4">
        <w:rPr>
          <w:rFonts w:ascii="Times New Roman" w:hAnsi="Times New Roman"/>
        </w:rPr>
        <w:t>коррекционн</w:t>
      </w:r>
      <w:r>
        <w:rPr>
          <w:rFonts w:ascii="Times New Roman" w:hAnsi="Times New Roman"/>
        </w:rPr>
        <w:t>ая</w:t>
      </w:r>
      <w:r w:rsidR="00A74105" w:rsidRPr="00981FE4">
        <w:rPr>
          <w:rFonts w:ascii="Times New Roman" w:hAnsi="Times New Roman"/>
        </w:rPr>
        <w:t xml:space="preserve"> – развивающая работа учителя – логопеда и воспитателя с детьми</w:t>
      </w:r>
      <w:r>
        <w:rPr>
          <w:rFonts w:ascii="Times New Roman" w:hAnsi="Times New Roman"/>
        </w:rPr>
        <w:t>;</w:t>
      </w:r>
    </w:p>
    <w:p w:rsidR="00A74105" w:rsidRPr="00981FE4" w:rsidRDefault="00E56723" w:rsidP="00A74105">
      <w:pPr>
        <w:pStyle w:val="a3"/>
        <w:widowControl w:val="0"/>
        <w:tabs>
          <w:tab w:val="left" w:pos="5280"/>
        </w:tabs>
        <w:autoSpaceDE w:val="0"/>
        <w:autoSpaceDN w:val="0"/>
        <w:adjustRightInd w:val="0"/>
        <w:jc w:val="both"/>
        <w:rPr>
          <w:rFonts w:ascii="Times New Roman" w:hAnsi="Times New Roman"/>
        </w:rPr>
      </w:pPr>
      <w:r>
        <w:rPr>
          <w:rFonts w:ascii="Times New Roman" w:hAnsi="Times New Roman"/>
        </w:rPr>
        <w:t>-</w:t>
      </w:r>
      <w:r w:rsidR="00A74105" w:rsidRPr="00981FE4">
        <w:rPr>
          <w:rFonts w:ascii="Times New Roman" w:hAnsi="Times New Roman"/>
        </w:rPr>
        <w:t>Сопровождение воспитанников групп общеобразовательной направленности (обследование воспитанников для раннего выявления отклонений в речевом развитии).</w:t>
      </w:r>
    </w:p>
    <w:p w:rsidR="00A74105" w:rsidRPr="00981FE4" w:rsidRDefault="00A74105" w:rsidP="00A74105">
      <w:pPr>
        <w:pStyle w:val="a3"/>
        <w:jc w:val="both"/>
        <w:rPr>
          <w:rFonts w:ascii="Times New Roman" w:hAnsi="Times New Roman"/>
        </w:rPr>
      </w:pPr>
      <w:r w:rsidRPr="00981FE4">
        <w:rPr>
          <w:rFonts w:ascii="Times New Roman" w:hAnsi="Times New Roman"/>
        </w:rPr>
        <w:t>Педагог-психолог.</w:t>
      </w:r>
    </w:p>
    <w:p w:rsidR="00A74105" w:rsidRPr="00981FE4" w:rsidRDefault="00A74105" w:rsidP="00B34F14">
      <w:pPr>
        <w:pStyle w:val="a3"/>
        <w:widowControl w:val="0"/>
        <w:numPr>
          <w:ilvl w:val="0"/>
          <w:numId w:val="26"/>
        </w:numPr>
        <w:autoSpaceDE w:val="0"/>
        <w:autoSpaceDN w:val="0"/>
        <w:adjustRightInd w:val="0"/>
        <w:jc w:val="both"/>
        <w:rPr>
          <w:rFonts w:ascii="Times New Roman" w:hAnsi="Times New Roman"/>
        </w:rPr>
      </w:pPr>
      <w:r w:rsidRPr="00981FE4">
        <w:rPr>
          <w:rFonts w:ascii="Times New Roman" w:hAnsi="Times New Roman"/>
        </w:rPr>
        <w:t>Диагностика и анализ адаптации воспитанников раннего возраста;</w:t>
      </w:r>
    </w:p>
    <w:p w:rsidR="00A74105" w:rsidRPr="00981FE4" w:rsidRDefault="00A74105" w:rsidP="00B34F14">
      <w:pPr>
        <w:pStyle w:val="a3"/>
        <w:widowControl w:val="0"/>
        <w:numPr>
          <w:ilvl w:val="0"/>
          <w:numId w:val="26"/>
        </w:numPr>
        <w:autoSpaceDE w:val="0"/>
        <w:autoSpaceDN w:val="0"/>
        <w:adjustRightInd w:val="0"/>
        <w:jc w:val="both"/>
        <w:rPr>
          <w:rFonts w:ascii="Times New Roman" w:hAnsi="Times New Roman"/>
        </w:rPr>
      </w:pPr>
      <w:r w:rsidRPr="00981FE4">
        <w:rPr>
          <w:rFonts w:ascii="Times New Roman" w:hAnsi="Times New Roman"/>
        </w:rPr>
        <w:t>Индивидуальная диагностика воспитанников, педагогов, родителей;</w:t>
      </w:r>
    </w:p>
    <w:p w:rsidR="00A74105" w:rsidRPr="00981FE4" w:rsidRDefault="00A74105" w:rsidP="00B34F14">
      <w:pPr>
        <w:pStyle w:val="a3"/>
        <w:widowControl w:val="0"/>
        <w:numPr>
          <w:ilvl w:val="0"/>
          <w:numId w:val="26"/>
        </w:numPr>
        <w:autoSpaceDE w:val="0"/>
        <w:autoSpaceDN w:val="0"/>
        <w:adjustRightInd w:val="0"/>
        <w:jc w:val="both"/>
        <w:rPr>
          <w:rFonts w:ascii="Times New Roman" w:hAnsi="Times New Roman"/>
        </w:rPr>
      </w:pPr>
      <w:r w:rsidRPr="00981FE4">
        <w:rPr>
          <w:rFonts w:ascii="Times New Roman" w:hAnsi="Times New Roman"/>
        </w:rPr>
        <w:t>Коррекционно-развивающая, экспертная, консультативная, методическая работа;</w:t>
      </w:r>
    </w:p>
    <w:p w:rsidR="00A74105" w:rsidRPr="00981FE4" w:rsidRDefault="00A74105" w:rsidP="00B34F14">
      <w:pPr>
        <w:pStyle w:val="a3"/>
        <w:widowControl w:val="0"/>
        <w:numPr>
          <w:ilvl w:val="0"/>
          <w:numId w:val="26"/>
        </w:numPr>
        <w:autoSpaceDE w:val="0"/>
        <w:autoSpaceDN w:val="0"/>
        <w:adjustRightInd w:val="0"/>
        <w:jc w:val="both"/>
        <w:rPr>
          <w:rFonts w:ascii="Times New Roman" w:hAnsi="Times New Roman"/>
        </w:rPr>
      </w:pPr>
      <w:r w:rsidRPr="00981FE4">
        <w:rPr>
          <w:rFonts w:ascii="Times New Roman" w:hAnsi="Times New Roman"/>
        </w:rPr>
        <w:t>Просветительская работа с педагогами и родителями;</w:t>
      </w:r>
    </w:p>
    <w:p w:rsidR="00A74105" w:rsidRPr="00981FE4" w:rsidRDefault="00A74105" w:rsidP="00B34F14">
      <w:pPr>
        <w:pStyle w:val="a3"/>
        <w:widowControl w:val="0"/>
        <w:numPr>
          <w:ilvl w:val="0"/>
          <w:numId w:val="26"/>
        </w:numPr>
        <w:autoSpaceDE w:val="0"/>
        <w:autoSpaceDN w:val="0"/>
        <w:adjustRightInd w:val="0"/>
        <w:jc w:val="both"/>
        <w:rPr>
          <w:rFonts w:ascii="Times New Roman" w:hAnsi="Times New Roman"/>
        </w:rPr>
      </w:pPr>
      <w:r w:rsidRPr="00981FE4">
        <w:rPr>
          <w:rFonts w:ascii="Times New Roman" w:hAnsi="Times New Roman"/>
        </w:rPr>
        <w:t>Участие в психолого-медико-педагогических консилиумах, в том числе в</w:t>
      </w:r>
      <w:r w:rsidR="00321608">
        <w:rPr>
          <w:rFonts w:ascii="Times New Roman" w:hAnsi="Times New Roman"/>
        </w:rPr>
        <w:t xml:space="preserve"> </w:t>
      </w:r>
      <w:r w:rsidRPr="00981FE4">
        <w:rPr>
          <w:rFonts w:ascii="Times New Roman" w:hAnsi="Times New Roman"/>
        </w:rPr>
        <w:t>индивидуальных консилиумах для воспитанников, испытывающих трудности в развитии;</w:t>
      </w:r>
    </w:p>
    <w:p w:rsidR="00A74105" w:rsidRPr="00981FE4" w:rsidRDefault="00A74105" w:rsidP="00B34F14">
      <w:pPr>
        <w:pStyle w:val="a3"/>
        <w:widowControl w:val="0"/>
        <w:numPr>
          <w:ilvl w:val="0"/>
          <w:numId w:val="26"/>
        </w:numPr>
        <w:autoSpaceDE w:val="0"/>
        <w:autoSpaceDN w:val="0"/>
        <w:adjustRightInd w:val="0"/>
        <w:jc w:val="both"/>
        <w:rPr>
          <w:rFonts w:ascii="Times New Roman" w:hAnsi="Times New Roman"/>
        </w:rPr>
      </w:pPr>
      <w:r w:rsidRPr="00981FE4">
        <w:rPr>
          <w:rFonts w:ascii="Times New Roman" w:hAnsi="Times New Roman"/>
        </w:rPr>
        <w:t>Групповая работа по программе «Музей для семьи»;</w:t>
      </w:r>
    </w:p>
    <w:p w:rsidR="00A74105" w:rsidRPr="00981FE4" w:rsidRDefault="00A74105" w:rsidP="00B34F14">
      <w:pPr>
        <w:pStyle w:val="a3"/>
        <w:widowControl w:val="0"/>
        <w:numPr>
          <w:ilvl w:val="0"/>
          <w:numId w:val="26"/>
        </w:numPr>
        <w:autoSpaceDE w:val="0"/>
        <w:autoSpaceDN w:val="0"/>
        <w:adjustRightInd w:val="0"/>
        <w:jc w:val="both"/>
        <w:rPr>
          <w:rFonts w:ascii="Times New Roman" w:hAnsi="Times New Roman"/>
        </w:rPr>
      </w:pPr>
      <w:r w:rsidRPr="00981FE4">
        <w:rPr>
          <w:rFonts w:ascii="Times New Roman" w:hAnsi="Times New Roman"/>
        </w:rPr>
        <w:t>Клуб «</w:t>
      </w:r>
      <w:r w:rsidR="007C7110">
        <w:rPr>
          <w:rFonts w:ascii="Times New Roman" w:hAnsi="Times New Roman"/>
        </w:rPr>
        <w:t>Осознанные родители».</w:t>
      </w:r>
    </w:p>
    <w:p w:rsidR="00A74105" w:rsidRPr="00981FE4" w:rsidRDefault="00A74105" w:rsidP="00A74105">
      <w:pPr>
        <w:pStyle w:val="a3"/>
        <w:jc w:val="both"/>
        <w:rPr>
          <w:rFonts w:ascii="Times New Roman" w:hAnsi="Times New Roman"/>
        </w:rPr>
      </w:pPr>
      <w:r w:rsidRPr="00981FE4">
        <w:rPr>
          <w:rFonts w:ascii="Times New Roman" w:hAnsi="Times New Roman"/>
        </w:rPr>
        <w:t>Воспитатели.</w:t>
      </w:r>
    </w:p>
    <w:p w:rsidR="00A74105" w:rsidRPr="00981FE4" w:rsidRDefault="00A74105" w:rsidP="00B34F14">
      <w:pPr>
        <w:pStyle w:val="a3"/>
        <w:widowControl w:val="0"/>
        <w:numPr>
          <w:ilvl w:val="0"/>
          <w:numId w:val="27"/>
        </w:numPr>
        <w:autoSpaceDE w:val="0"/>
        <w:autoSpaceDN w:val="0"/>
        <w:adjustRightInd w:val="0"/>
        <w:jc w:val="both"/>
        <w:rPr>
          <w:rFonts w:ascii="Times New Roman" w:hAnsi="Times New Roman"/>
        </w:rPr>
      </w:pPr>
      <w:r w:rsidRPr="00981FE4">
        <w:rPr>
          <w:rFonts w:ascii="Times New Roman" w:hAnsi="Times New Roman"/>
        </w:rPr>
        <w:t>Мониторинг образовательного процесса и развития воспитанников;</w:t>
      </w:r>
    </w:p>
    <w:p w:rsidR="00A74105" w:rsidRPr="00981FE4" w:rsidRDefault="00A74105" w:rsidP="00B34F14">
      <w:pPr>
        <w:pStyle w:val="a3"/>
        <w:widowControl w:val="0"/>
        <w:numPr>
          <w:ilvl w:val="0"/>
          <w:numId w:val="27"/>
        </w:numPr>
        <w:autoSpaceDE w:val="0"/>
        <w:autoSpaceDN w:val="0"/>
        <w:adjustRightInd w:val="0"/>
        <w:jc w:val="both"/>
        <w:rPr>
          <w:rFonts w:ascii="Times New Roman" w:hAnsi="Times New Roman"/>
        </w:rPr>
      </w:pPr>
      <w:r w:rsidRPr="00981FE4">
        <w:rPr>
          <w:rFonts w:ascii="Times New Roman" w:hAnsi="Times New Roman"/>
        </w:rPr>
        <w:t>Анализ мониторинга образовательного процесса и развития воспитанников;</w:t>
      </w:r>
    </w:p>
    <w:p w:rsidR="00A74105" w:rsidRPr="00981FE4" w:rsidRDefault="00A74105" w:rsidP="00B34F14">
      <w:pPr>
        <w:pStyle w:val="a3"/>
        <w:widowControl w:val="0"/>
        <w:numPr>
          <w:ilvl w:val="0"/>
          <w:numId w:val="27"/>
        </w:numPr>
        <w:autoSpaceDE w:val="0"/>
        <w:autoSpaceDN w:val="0"/>
        <w:adjustRightInd w:val="0"/>
        <w:jc w:val="both"/>
        <w:rPr>
          <w:rFonts w:ascii="Times New Roman" w:hAnsi="Times New Roman"/>
        </w:rPr>
      </w:pPr>
      <w:r w:rsidRPr="00981FE4">
        <w:rPr>
          <w:rFonts w:ascii="Times New Roman" w:hAnsi="Times New Roman"/>
        </w:rPr>
        <w:t>Заполнение Карт индивидуальных нагрузок;</w:t>
      </w:r>
    </w:p>
    <w:p w:rsidR="00A74105" w:rsidRPr="00981FE4" w:rsidRDefault="00A74105" w:rsidP="00B34F14">
      <w:pPr>
        <w:pStyle w:val="a3"/>
        <w:widowControl w:val="0"/>
        <w:numPr>
          <w:ilvl w:val="0"/>
          <w:numId w:val="27"/>
        </w:numPr>
        <w:autoSpaceDE w:val="0"/>
        <w:autoSpaceDN w:val="0"/>
        <w:adjustRightInd w:val="0"/>
        <w:jc w:val="both"/>
        <w:rPr>
          <w:rFonts w:ascii="Times New Roman" w:hAnsi="Times New Roman"/>
        </w:rPr>
      </w:pPr>
      <w:r w:rsidRPr="00981FE4">
        <w:rPr>
          <w:rFonts w:ascii="Times New Roman" w:hAnsi="Times New Roman"/>
        </w:rPr>
        <w:t>Планирование и проведение индивидуальной работы;</w:t>
      </w:r>
    </w:p>
    <w:p w:rsidR="00A74105" w:rsidRPr="00981FE4" w:rsidRDefault="00A74105" w:rsidP="00B34F14">
      <w:pPr>
        <w:pStyle w:val="a3"/>
        <w:widowControl w:val="0"/>
        <w:numPr>
          <w:ilvl w:val="0"/>
          <w:numId w:val="27"/>
        </w:numPr>
        <w:autoSpaceDE w:val="0"/>
        <w:autoSpaceDN w:val="0"/>
        <w:adjustRightInd w:val="0"/>
        <w:jc w:val="both"/>
        <w:rPr>
          <w:rFonts w:ascii="Times New Roman" w:hAnsi="Times New Roman"/>
        </w:rPr>
      </w:pPr>
      <w:r w:rsidRPr="00981FE4">
        <w:rPr>
          <w:rFonts w:ascii="Times New Roman" w:hAnsi="Times New Roman"/>
        </w:rPr>
        <w:t>Анкетирование родителей, беседы;</w:t>
      </w:r>
    </w:p>
    <w:p w:rsidR="00A74105" w:rsidRPr="00981FE4" w:rsidRDefault="00A74105" w:rsidP="00B34F14">
      <w:pPr>
        <w:pStyle w:val="a3"/>
        <w:widowControl w:val="0"/>
        <w:numPr>
          <w:ilvl w:val="0"/>
          <w:numId w:val="27"/>
        </w:numPr>
        <w:autoSpaceDE w:val="0"/>
        <w:autoSpaceDN w:val="0"/>
        <w:adjustRightInd w:val="0"/>
        <w:jc w:val="both"/>
        <w:rPr>
          <w:rFonts w:ascii="Times New Roman" w:hAnsi="Times New Roman"/>
        </w:rPr>
      </w:pPr>
      <w:r w:rsidRPr="00981FE4">
        <w:rPr>
          <w:rFonts w:ascii="Times New Roman" w:hAnsi="Times New Roman"/>
        </w:rPr>
        <w:t>Выполнение рекомендаций специалистов;</w:t>
      </w:r>
    </w:p>
    <w:p w:rsidR="00A74105" w:rsidRPr="00981FE4" w:rsidRDefault="00A74105" w:rsidP="00B34F14">
      <w:pPr>
        <w:pStyle w:val="a3"/>
        <w:widowControl w:val="0"/>
        <w:numPr>
          <w:ilvl w:val="0"/>
          <w:numId w:val="25"/>
        </w:numPr>
        <w:autoSpaceDE w:val="0"/>
        <w:autoSpaceDN w:val="0"/>
        <w:adjustRightInd w:val="0"/>
        <w:jc w:val="both"/>
        <w:rPr>
          <w:rFonts w:ascii="Times New Roman" w:hAnsi="Times New Roman"/>
        </w:rPr>
      </w:pPr>
      <w:r w:rsidRPr="00981FE4">
        <w:rPr>
          <w:rFonts w:ascii="Times New Roman" w:hAnsi="Times New Roman"/>
        </w:rPr>
        <w:t>Участие в психолого-медико-педагогических консилиумах, в том числе в</w:t>
      </w:r>
      <w:r w:rsidR="00A84104">
        <w:rPr>
          <w:rFonts w:ascii="Times New Roman" w:hAnsi="Times New Roman"/>
        </w:rPr>
        <w:t xml:space="preserve"> </w:t>
      </w:r>
      <w:r w:rsidRPr="00981FE4">
        <w:rPr>
          <w:rFonts w:ascii="Times New Roman" w:hAnsi="Times New Roman"/>
        </w:rPr>
        <w:t>индивидуальных консилиумах для воспитанников, испытывающих трудности в развитии;</w:t>
      </w:r>
    </w:p>
    <w:p w:rsidR="00A74105" w:rsidRPr="00981FE4" w:rsidRDefault="00A74105" w:rsidP="00B34F14">
      <w:pPr>
        <w:pStyle w:val="a3"/>
        <w:widowControl w:val="0"/>
        <w:numPr>
          <w:ilvl w:val="0"/>
          <w:numId w:val="27"/>
        </w:numPr>
        <w:autoSpaceDE w:val="0"/>
        <w:autoSpaceDN w:val="0"/>
        <w:adjustRightInd w:val="0"/>
        <w:jc w:val="both"/>
        <w:rPr>
          <w:rFonts w:ascii="Times New Roman" w:hAnsi="Times New Roman"/>
        </w:rPr>
      </w:pPr>
      <w:r w:rsidRPr="00981FE4">
        <w:rPr>
          <w:rFonts w:ascii="Times New Roman" w:hAnsi="Times New Roman"/>
        </w:rPr>
        <w:t>Социально-средовая и педагогическая реабилитация.</w:t>
      </w:r>
    </w:p>
    <w:p w:rsidR="00A74105" w:rsidRPr="00981FE4" w:rsidRDefault="00A74105" w:rsidP="00A74105">
      <w:pPr>
        <w:pStyle w:val="a3"/>
        <w:jc w:val="both"/>
        <w:rPr>
          <w:rFonts w:ascii="Times New Roman" w:hAnsi="Times New Roman"/>
          <w:spacing w:val="-5"/>
        </w:rPr>
      </w:pPr>
      <w:r w:rsidRPr="00981FE4">
        <w:rPr>
          <w:rFonts w:ascii="Times New Roman" w:hAnsi="Times New Roman"/>
          <w:spacing w:val="-5"/>
        </w:rPr>
        <w:t xml:space="preserve">Музыкальный руководитель и инструктор по </w:t>
      </w:r>
      <w:r w:rsidR="009A49B4" w:rsidRPr="00981FE4">
        <w:rPr>
          <w:rFonts w:ascii="Times New Roman" w:hAnsi="Times New Roman"/>
          <w:spacing w:val="-5"/>
        </w:rPr>
        <w:t>физической культуре</w:t>
      </w:r>
      <w:r w:rsidRPr="00981FE4">
        <w:rPr>
          <w:rFonts w:ascii="Times New Roman" w:hAnsi="Times New Roman"/>
          <w:spacing w:val="-5"/>
        </w:rPr>
        <w:t>.</w:t>
      </w:r>
    </w:p>
    <w:p w:rsidR="00A74105" w:rsidRPr="00981FE4" w:rsidRDefault="00A74105" w:rsidP="00B34F14">
      <w:pPr>
        <w:pStyle w:val="a3"/>
        <w:widowControl w:val="0"/>
        <w:numPr>
          <w:ilvl w:val="0"/>
          <w:numId w:val="27"/>
        </w:numPr>
        <w:autoSpaceDE w:val="0"/>
        <w:autoSpaceDN w:val="0"/>
        <w:adjustRightInd w:val="0"/>
        <w:jc w:val="both"/>
        <w:rPr>
          <w:rFonts w:ascii="Times New Roman" w:hAnsi="Times New Roman"/>
        </w:rPr>
      </w:pPr>
      <w:r w:rsidRPr="00981FE4">
        <w:rPr>
          <w:rFonts w:ascii="Times New Roman" w:hAnsi="Times New Roman"/>
        </w:rPr>
        <w:t>Мониторинг образовательного процесса и развития воспитанников;</w:t>
      </w:r>
    </w:p>
    <w:p w:rsidR="00A74105" w:rsidRPr="00981FE4" w:rsidRDefault="00A74105" w:rsidP="00B34F14">
      <w:pPr>
        <w:pStyle w:val="a3"/>
        <w:widowControl w:val="0"/>
        <w:numPr>
          <w:ilvl w:val="0"/>
          <w:numId w:val="27"/>
        </w:numPr>
        <w:autoSpaceDE w:val="0"/>
        <w:autoSpaceDN w:val="0"/>
        <w:adjustRightInd w:val="0"/>
        <w:jc w:val="both"/>
        <w:rPr>
          <w:rFonts w:ascii="Times New Roman" w:hAnsi="Times New Roman"/>
        </w:rPr>
      </w:pPr>
      <w:r w:rsidRPr="00981FE4">
        <w:rPr>
          <w:rFonts w:ascii="Times New Roman" w:hAnsi="Times New Roman"/>
        </w:rPr>
        <w:t>Анализ мониторинга образовательного процесса и развития воспитанников;</w:t>
      </w:r>
    </w:p>
    <w:p w:rsidR="00A74105" w:rsidRPr="00981FE4" w:rsidRDefault="00A74105" w:rsidP="00B34F14">
      <w:pPr>
        <w:pStyle w:val="a3"/>
        <w:widowControl w:val="0"/>
        <w:numPr>
          <w:ilvl w:val="0"/>
          <w:numId w:val="27"/>
        </w:numPr>
        <w:autoSpaceDE w:val="0"/>
        <w:autoSpaceDN w:val="0"/>
        <w:adjustRightInd w:val="0"/>
        <w:jc w:val="both"/>
        <w:rPr>
          <w:rFonts w:ascii="Times New Roman" w:hAnsi="Times New Roman"/>
        </w:rPr>
      </w:pPr>
      <w:r w:rsidRPr="00981FE4">
        <w:rPr>
          <w:rFonts w:ascii="Times New Roman" w:hAnsi="Times New Roman"/>
        </w:rPr>
        <w:t>Заполнение Карт индивидуальных нагрузок;</w:t>
      </w:r>
    </w:p>
    <w:p w:rsidR="00A74105" w:rsidRPr="00981FE4" w:rsidRDefault="00A74105" w:rsidP="00B34F14">
      <w:pPr>
        <w:pStyle w:val="a3"/>
        <w:widowControl w:val="0"/>
        <w:numPr>
          <w:ilvl w:val="0"/>
          <w:numId w:val="27"/>
        </w:numPr>
        <w:autoSpaceDE w:val="0"/>
        <w:autoSpaceDN w:val="0"/>
        <w:adjustRightInd w:val="0"/>
        <w:jc w:val="both"/>
        <w:rPr>
          <w:rFonts w:ascii="Times New Roman" w:hAnsi="Times New Roman"/>
        </w:rPr>
      </w:pPr>
      <w:r w:rsidRPr="00981FE4">
        <w:rPr>
          <w:rFonts w:ascii="Times New Roman" w:hAnsi="Times New Roman"/>
        </w:rPr>
        <w:t>Составление индивидуального образовательного маршрута для часто болеющих детей;</w:t>
      </w:r>
    </w:p>
    <w:p w:rsidR="00A74105" w:rsidRPr="00981FE4" w:rsidRDefault="00A74105" w:rsidP="00B34F14">
      <w:pPr>
        <w:pStyle w:val="a3"/>
        <w:widowControl w:val="0"/>
        <w:numPr>
          <w:ilvl w:val="0"/>
          <w:numId w:val="27"/>
        </w:numPr>
        <w:autoSpaceDE w:val="0"/>
        <w:autoSpaceDN w:val="0"/>
        <w:adjustRightInd w:val="0"/>
        <w:jc w:val="both"/>
        <w:rPr>
          <w:rFonts w:ascii="Times New Roman" w:hAnsi="Times New Roman"/>
        </w:rPr>
      </w:pPr>
      <w:r w:rsidRPr="00981FE4">
        <w:rPr>
          <w:rFonts w:ascii="Times New Roman" w:hAnsi="Times New Roman"/>
        </w:rPr>
        <w:t>Составление индивидуального образовательного маршрута для одаренных воспитанников;</w:t>
      </w:r>
    </w:p>
    <w:p w:rsidR="00A74105" w:rsidRPr="00981FE4" w:rsidRDefault="00A74105" w:rsidP="00B34F14">
      <w:pPr>
        <w:pStyle w:val="a3"/>
        <w:widowControl w:val="0"/>
        <w:numPr>
          <w:ilvl w:val="0"/>
          <w:numId w:val="25"/>
        </w:numPr>
        <w:autoSpaceDE w:val="0"/>
        <w:autoSpaceDN w:val="0"/>
        <w:adjustRightInd w:val="0"/>
        <w:jc w:val="both"/>
        <w:rPr>
          <w:rFonts w:ascii="Times New Roman" w:hAnsi="Times New Roman"/>
        </w:rPr>
      </w:pPr>
      <w:r w:rsidRPr="00981FE4">
        <w:rPr>
          <w:rFonts w:ascii="Times New Roman" w:hAnsi="Times New Roman"/>
        </w:rPr>
        <w:t>Участие в психолого-медико-педагогических консилиумах, в том числе в</w:t>
      </w:r>
      <w:r w:rsidR="00321608">
        <w:rPr>
          <w:rFonts w:ascii="Times New Roman" w:hAnsi="Times New Roman"/>
        </w:rPr>
        <w:t xml:space="preserve"> </w:t>
      </w:r>
      <w:r w:rsidRPr="00981FE4">
        <w:rPr>
          <w:rFonts w:ascii="Times New Roman" w:hAnsi="Times New Roman"/>
        </w:rPr>
        <w:t>индивидуальных консилиумах для воспитанников, испытывающих трудности в развитии;</w:t>
      </w:r>
    </w:p>
    <w:p w:rsidR="00A74105" w:rsidRPr="00981FE4" w:rsidRDefault="00A74105" w:rsidP="00B34F14">
      <w:pPr>
        <w:pStyle w:val="a3"/>
        <w:widowControl w:val="0"/>
        <w:numPr>
          <w:ilvl w:val="0"/>
          <w:numId w:val="27"/>
        </w:numPr>
        <w:autoSpaceDE w:val="0"/>
        <w:autoSpaceDN w:val="0"/>
        <w:adjustRightInd w:val="0"/>
        <w:jc w:val="both"/>
        <w:rPr>
          <w:rFonts w:ascii="Times New Roman" w:hAnsi="Times New Roman"/>
        </w:rPr>
      </w:pPr>
      <w:r w:rsidRPr="00981FE4">
        <w:rPr>
          <w:rFonts w:ascii="Times New Roman" w:hAnsi="Times New Roman"/>
        </w:rPr>
        <w:t>Социально-культурная и физкультурно-оздоровительная реабилитация (творческие встречи, концерты, театральные представления, праздничные мероприятия, олимпиады, походы);</w:t>
      </w:r>
    </w:p>
    <w:p w:rsidR="00A74105" w:rsidRPr="00981FE4" w:rsidRDefault="00A74105" w:rsidP="00B34F14">
      <w:pPr>
        <w:pStyle w:val="a3"/>
        <w:widowControl w:val="0"/>
        <w:numPr>
          <w:ilvl w:val="0"/>
          <w:numId w:val="27"/>
        </w:numPr>
        <w:autoSpaceDE w:val="0"/>
        <w:autoSpaceDN w:val="0"/>
        <w:adjustRightInd w:val="0"/>
        <w:jc w:val="both"/>
        <w:rPr>
          <w:rFonts w:ascii="Times New Roman" w:hAnsi="Times New Roman"/>
        </w:rPr>
      </w:pPr>
      <w:r w:rsidRPr="00981FE4">
        <w:rPr>
          <w:rFonts w:ascii="Times New Roman" w:hAnsi="Times New Roman"/>
        </w:rPr>
        <w:t>Консультации для родителей.</w:t>
      </w:r>
    </w:p>
    <w:p w:rsidR="00A74105" w:rsidRPr="00981FE4" w:rsidRDefault="00A74105" w:rsidP="00A74105">
      <w:pPr>
        <w:pStyle w:val="a3"/>
        <w:jc w:val="both"/>
        <w:rPr>
          <w:rFonts w:ascii="Times New Roman" w:hAnsi="Times New Roman"/>
          <w:spacing w:val="-5"/>
        </w:rPr>
      </w:pPr>
      <w:r w:rsidRPr="00981FE4">
        <w:rPr>
          <w:rFonts w:ascii="Times New Roman" w:hAnsi="Times New Roman"/>
          <w:spacing w:val="-5"/>
        </w:rPr>
        <w:t>Медицинские работники.</w:t>
      </w:r>
    </w:p>
    <w:p w:rsidR="00A74105" w:rsidRPr="00981FE4" w:rsidRDefault="00A74105" w:rsidP="00B34F14">
      <w:pPr>
        <w:pStyle w:val="a3"/>
        <w:widowControl w:val="0"/>
        <w:numPr>
          <w:ilvl w:val="0"/>
          <w:numId w:val="28"/>
        </w:numPr>
        <w:autoSpaceDE w:val="0"/>
        <w:autoSpaceDN w:val="0"/>
        <w:adjustRightInd w:val="0"/>
        <w:jc w:val="both"/>
        <w:rPr>
          <w:rFonts w:ascii="Times New Roman" w:hAnsi="Times New Roman"/>
          <w:spacing w:val="-5"/>
        </w:rPr>
      </w:pPr>
      <w:r w:rsidRPr="00981FE4">
        <w:rPr>
          <w:rFonts w:ascii="Times New Roman" w:hAnsi="Times New Roman"/>
          <w:spacing w:val="-5"/>
        </w:rPr>
        <w:t>Анализ амбулаторных карт;</w:t>
      </w:r>
    </w:p>
    <w:p w:rsidR="00A74105" w:rsidRPr="00981FE4" w:rsidRDefault="00A74105" w:rsidP="00B34F14">
      <w:pPr>
        <w:pStyle w:val="a3"/>
        <w:widowControl w:val="0"/>
        <w:numPr>
          <w:ilvl w:val="0"/>
          <w:numId w:val="28"/>
        </w:numPr>
        <w:autoSpaceDE w:val="0"/>
        <w:autoSpaceDN w:val="0"/>
        <w:adjustRightInd w:val="0"/>
        <w:jc w:val="both"/>
        <w:rPr>
          <w:rFonts w:ascii="Times New Roman" w:hAnsi="Times New Roman"/>
          <w:spacing w:val="-5"/>
        </w:rPr>
      </w:pPr>
      <w:r w:rsidRPr="00981FE4">
        <w:rPr>
          <w:rFonts w:ascii="Times New Roman" w:hAnsi="Times New Roman"/>
          <w:spacing w:val="-5"/>
        </w:rPr>
        <w:t>Заполнение индивидуальных медицинских карт;</w:t>
      </w:r>
    </w:p>
    <w:p w:rsidR="00A74105" w:rsidRPr="00981FE4" w:rsidRDefault="00A74105" w:rsidP="00B34F14">
      <w:pPr>
        <w:pStyle w:val="a3"/>
        <w:widowControl w:val="0"/>
        <w:numPr>
          <w:ilvl w:val="0"/>
          <w:numId w:val="28"/>
        </w:numPr>
        <w:autoSpaceDE w:val="0"/>
        <w:autoSpaceDN w:val="0"/>
        <w:adjustRightInd w:val="0"/>
        <w:jc w:val="both"/>
        <w:rPr>
          <w:rFonts w:ascii="Times New Roman" w:hAnsi="Times New Roman"/>
          <w:spacing w:val="-5"/>
        </w:rPr>
      </w:pPr>
      <w:r w:rsidRPr="00981FE4">
        <w:rPr>
          <w:rFonts w:ascii="Times New Roman" w:hAnsi="Times New Roman"/>
          <w:spacing w:val="-5"/>
        </w:rPr>
        <w:t>Составление листов здоровья по группам;</w:t>
      </w:r>
    </w:p>
    <w:p w:rsidR="00A74105" w:rsidRPr="00981FE4" w:rsidRDefault="00A74105" w:rsidP="00B34F14">
      <w:pPr>
        <w:pStyle w:val="a3"/>
        <w:widowControl w:val="0"/>
        <w:numPr>
          <w:ilvl w:val="0"/>
          <w:numId w:val="28"/>
        </w:numPr>
        <w:autoSpaceDE w:val="0"/>
        <w:autoSpaceDN w:val="0"/>
        <w:adjustRightInd w:val="0"/>
        <w:jc w:val="both"/>
        <w:rPr>
          <w:rFonts w:ascii="Times New Roman" w:hAnsi="Times New Roman"/>
          <w:spacing w:val="-5"/>
        </w:rPr>
      </w:pPr>
      <w:r w:rsidRPr="00981FE4">
        <w:rPr>
          <w:rFonts w:ascii="Times New Roman" w:hAnsi="Times New Roman"/>
          <w:spacing w:val="-5"/>
        </w:rPr>
        <w:t>Учет и контроль посещения воспитанниками специалистов;</w:t>
      </w:r>
    </w:p>
    <w:p w:rsidR="00A74105" w:rsidRPr="00981FE4" w:rsidRDefault="00A74105" w:rsidP="00B34F14">
      <w:pPr>
        <w:pStyle w:val="a3"/>
        <w:widowControl w:val="0"/>
        <w:numPr>
          <w:ilvl w:val="0"/>
          <w:numId w:val="28"/>
        </w:numPr>
        <w:autoSpaceDE w:val="0"/>
        <w:autoSpaceDN w:val="0"/>
        <w:adjustRightInd w:val="0"/>
        <w:jc w:val="both"/>
        <w:rPr>
          <w:rFonts w:ascii="Times New Roman" w:hAnsi="Times New Roman"/>
          <w:spacing w:val="-5"/>
        </w:rPr>
      </w:pPr>
      <w:r w:rsidRPr="00981FE4">
        <w:rPr>
          <w:rFonts w:ascii="Times New Roman" w:hAnsi="Times New Roman"/>
          <w:spacing w:val="-5"/>
        </w:rPr>
        <w:t>Анализ заболеваемости;</w:t>
      </w:r>
    </w:p>
    <w:p w:rsidR="00A74105" w:rsidRPr="00981FE4" w:rsidRDefault="00A74105" w:rsidP="00B34F14">
      <w:pPr>
        <w:pStyle w:val="a3"/>
        <w:widowControl w:val="0"/>
        <w:numPr>
          <w:ilvl w:val="0"/>
          <w:numId w:val="25"/>
        </w:numPr>
        <w:autoSpaceDE w:val="0"/>
        <w:autoSpaceDN w:val="0"/>
        <w:adjustRightInd w:val="0"/>
        <w:jc w:val="both"/>
        <w:rPr>
          <w:rFonts w:ascii="Times New Roman" w:hAnsi="Times New Roman"/>
        </w:rPr>
      </w:pPr>
      <w:r w:rsidRPr="00981FE4">
        <w:rPr>
          <w:rFonts w:ascii="Times New Roman" w:hAnsi="Times New Roman"/>
          <w:spacing w:val="-5"/>
        </w:rPr>
        <w:t xml:space="preserve">Участие в </w:t>
      </w:r>
      <w:r w:rsidRPr="00981FE4">
        <w:rPr>
          <w:rFonts w:ascii="Times New Roman" w:hAnsi="Times New Roman"/>
        </w:rPr>
        <w:t>психолого-медико-педагогических консилиумах, в том числе в индивидуальных консилиумах для воспитанников, испытывающих трудности в развитии.</w:t>
      </w:r>
    </w:p>
    <w:p w:rsidR="00A74105" w:rsidRDefault="00A74105" w:rsidP="00A74105">
      <w:pPr>
        <w:pStyle w:val="a3"/>
        <w:jc w:val="both"/>
        <w:rPr>
          <w:rFonts w:ascii="Times New Roman" w:hAnsi="Times New Roman"/>
          <w:spacing w:val="-5"/>
          <w:u w:val="single"/>
        </w:rPr>
      </w:pPr>
      <w:r w:rsidRPr="00981FE4">
        <w:rPr>
          <w:rFonts w:ascii="Times New Roman" w:hAnsi="Times New Roman"/>
          <w:spacing w:val="-5"/>
        </w:rPr>
        <w:t xml:space="preserve">Родители. </w:t>
      </w:r>
      <w:r w:rsidRPr="00981FE4">
        <w:rPr>
          <w:rFonts w:ascii="Times New Roman" w:hAnsi="Times New Roman"/>
          <w:spacing w:val="-5"/>
          <w:u w:val="single"/>
        </w:rPr>
        <w:t>Включение семьи в поле коррекционного взаимодействия.</w:t>
      </w:r>
    </w:p>
    <w:p w:rsidR="00F82C97" w:rsidRPr="00981FE4" w:rsidRDefault="00F82C97" w:rsidP="00F82C97">
      <w:pPr>
        <w:pStyle w:val="a3"/>
        <w:widowControl w:val="0"/>
        <w:numPr>
          <w:ilvl w:val="0"/>
          <w:numId w:val="29"/>
        </w:numPr>
        <w:autoSpaceDE w:val="0"/>
        <w:autoSpaceDN w:val="0"/>
        <w:adjustRightInd w:val="0"/>
        <w:jc w:val="both"/>
        <w:rPr>
          <w:rFonts w:ascii="Times New Roman" w:hAnsi="Times New Roman"/>
          <w:spacing w:val="-5"/>
        </w:rPr>
      </w:pPr>
      <w:r w:rsidRPr="00981FE4">
        <w:rPr>
          <w:rFonts w:ascii="Times New Roman" w:hAnsi="Times New Roman"/>
          <w:spacing w:val="-5"/>
        </w:rPr>
        <w:t>Заключение договора с МДОУ;</w:t>
      </w:r>
    </w:p>
    <w:p w:rsidR="00A74105" w:rsidRPr="00981FE4" w:rsidRDefault="00A74105" w:rsidP="00B34F14">
      <w:pPr>
        <w:pStyle w:val="a3"/>
        <w:widowControl w:val="0"/>
        <w:numPr>
          <w:ilvl w:val="0"/>
          <w:numId w:val="29"/>
        </w:numPr>
        <w:autoSpaceDE w:val="0"/>
        <w:autoSpaceDN w:val="0"/>
        <w:adjustRightInd w:val="0"/>
        <w:jc w:val="both"/>
        <w:rPr>
          <w:rFonts w:ascii="Times New Roman" w:hAnsi="Times New Roman"/>
          <w:spacing w:val="-5"/>
        </w:rPr>
      </w:pPr>
      <w:r w:rsidRPr="00981FE4">
        <w:rPr>
          <w:rFonts w:ascii="Times New Roman" w:hAnsi="Times New Roman"/>
          <w:spacing w:val="-5"/>
        </w:rPr>
        <w:t>Предоставление сведений о ребенке;</w:t>
      </w:r>
    </w:p>
    <w:p w:rsidR="00A74105" w:rsidRPr="00981FE4" w:rsidRDefault="00A74105" w:rsidP="00B34F14">
      <w:pPr>
        <w:pStyle w:val="a3"/>
        <w:widowControl w:val="0"/>
        <w:numPr>
          <w:ilvl w:val="0"/>
          <w:numId w:val="25"/>
        </w:numPr>
        <w:autoSpaceDE w:val="0"/>
        <w:autoSpaceDN w:val="0"/>
        <w:adjustRightInd w:val="0"/>
        <w:jc w:val="both"/>
        <w:rPr>
          <w:rFonts w:ascii="Times New Roman" w:hAnsi="Times New Roman"/>
        </w:rPr>
      </w:pPr>
      <w:r w:rsidRPr="00981FE4">
        <w:rPr>
          <w:rFonts w:ascii="Times New Roman" w:hAnsi="Times New Roman"/>
          <w:spacing w:val="-5"/>
        </w:rPr>
        <w:t xml:space="preserve">Участие в </w:t>
      </w:r>
      <w:r w:rsidRPr="00981FE4">
        <w:rPr>
          <w:rFonts w:ascii="Times New Roman" w:hAnsi="Times New Roman"/>
        </w:rPr>
        <w:t>психолого-медико-педагогических консилиумах, в том числе в</w:t>
      </w:r>
      <w:r w:rsidR="00A84104">
        <w:rPr>
          <w:rFonts w:ascii="Times New Roman" w:hAnsi="Times New Roman"/>
        </w:rPr>
        <w:t xml:space="preserve"> </w:t>
      </w:r>
      <w:r w:rsidRPr="00981FE4">
        <w:rPr>
          <w:rFonts w:ascii="Times New Roman" w:hAnsi="Times New Roman"/>
        </w:rPr>
        <w:t>индивидуальных консилиумах для воспитанников, испытывающих трудности в развитии;</w:t>
      </w:r>
    </w:p>
    <w:p w:rsidR="00A74105" w:rsidRPr="00981FE4" w:rsidRDefault="00A74105" w:rsidP="00B34F14">
      <w:pPr>
        <w:pStyle w:val="a3"/>
        <w:widowControl w:val="0"/>
        <w:numPr>
          <w:ilvl w:val="0"/>
          <w:numId w:val="29"/>
        </w:numPr>
        <w:autoSpaceDE w:val="0"/>
        <w:autoSpaceDN w:val="0"/>
        <w:adjustRightInd w:val="0"/>
        <w:jc w:val="both"/>
        <w:rPr>
          <w:rFonts w:ascii="Times New Roman" w:hAnsi="Times New Roman"/>
          <w:spacing w:val="-5"/>
        </w:rPr>
      </w:pPr>
      <w:r w:rsidRPr="00981FE4">
        <w:rPr>
          <w:rFonts w:ascii="Times New Roman" w:hAnsi="Times New Roman"/>
          <w:spacing w:val="-5"/>
        </w:rPr>
        <w:t xml:space="preserve">Выполнение рекомендаций специалистов (обследование и лечение в ДРБ в ЦПР, у невролога, психиатра, отоларинголога, </w:t>
      </w:r>
      <w:r w:rsidR="00327160" w:rsidRPr="00981FE4">
        <w:rPr>
          <w:rFonts w:ascii="Times New Roman" w:hAnsi="Times New Roman"/>
          <w:spacing w:val="-5"/>
        </w:rPr>
        <w:t xml:space="preserve">сурдолога, </w:t>
      </w:r>
      <w:r w:rsidR="00327160">
        <w:rPr>
          <w:rFonts w:ascii="Times New Roman" w:hAnsi="Times New Roman"/>
          <w:spacing w:val="-5"/>
        </w:rPr>
        <w:t>ортодонта</w:t>
      </w:r>
      <w:r w:rsidRPr="00981FE4">
        <w:rPr>
          <w:rFonts w:ascii="Times New Roman" w:hAnsi="Times New Roman"/>
          <w:spacing w:val="-5"/>
        </w:rPr>
        <w:t xml:space="preserve"> и др., занятия с дефектологом, психологом).</w:t>
      </w:r>
    </w:p>
    <w:p w:rsidR="00A74105" w:rsidRDefault="00A74105" w:rsidP="00B34F14">
      <w:pPr>
        <w:pStyle w:val="a3"/>
        <w:widowControl w:val="0"/>
        <w:numPr>
          <w:ilvl w:val="0"/>
          <w:numId w:val="29"/>
        </w:numPr>
        <w:autoSpaceDE w:val="0"/>
        <w:autoSpaceDN w:val="0"/>
        <w:adjustRightInd w:val="0"/>
        <w:jc w:val="both"/>
        <w:rPr>
          <w:rFonts w:ascii="Times New Roman" w:hAnsi="Times New Roman"/>
          <w:spacing w:val="-5"/>
        </w:rPr>
      </w:pPr>
      <w:r w:rsidRPr="00981FE4">
        <w:rPr>
          <w:rFonts w:ascii="Times New Roman" w:hAnsi="Times New Roman"/>
          <w:spacing w:val="-5"/>
        </w:rPr>
        <w:t>Приобщение к знаниям, повышение осведомленности, личностный рост в вопросах профил</w:t>
      </w:r>
      <w:r w:rsidR="00F82C97">
        <w:rPr>
          <w:rFonts w:ascii="Times New Roman" w:hAnsi="Times New Roman"/>
          <w:spacing w:val="-5"/>
        </w:rPr>
        <w:t xml:space="preserve">актики, </w:t>
      </w:r>
      <w:r w:rsidR="00F82C97">
        <w:rPr>
          <w:rFonts w:ascii="Times New Roman" w:hAnsi="Times New Roman"/>
          <w:spacing w:val="-5"/>
        </w:rPr>
        <w:lastRenderedPageBreak/>
        <w:t>коррекции, реабилитации;</w:t>
      </w:r>
    </w:p>
    <w:p w:rsidR="00F82C97" w:rsidRPr="00981FE4" w:rsidRDefault="00F82C97" w:rsidP="00F82C97">
      <w:pPr>
        <w:pStyle w:val="a3"/>
        <w:widowControl w:val="0"/>
        <w:numPr>
          <w:ilvl w:val="0"/>
          <w:numId w:val="29"/>
        </w:numPr>
        <w:autoSpaceDE w:val="0"/>
        <w:autoSpaceDN w:val="0"/>
        <w:adjustRightInd w:val="0"/>
        <w:jc w:val="both"/>
        <w:rPr>
          <w:rFonts w:ascii="Times New Roman" w:hAnsi="Times New Roman"/>
          <w:spacing w:val="-5"/>
        </w:rPr>
      </w:pPr>
      <w:r w:rsidRPr="00981FE4">
        <w:rPr>
          <w:rFonts w:ascii="Times New Roman" w:hAnsi="Times New Roman"/>
          <w:spacing w:val="-5"/>
        </w:rPr>
        <w:t>Участие в образовательном процессе (конкурсы, праздники, проектная деятельность, изготовление пособий);</w:t>
      </w:r>
    </w:p>
    <w:p w:rsidR="00F82C97" w:rsidRPr="00981FE4" w:rsidRDefault="00F82C97" w:rsidP="00F82C97">
      <w:pPr>
        <w:pStyle w:val="a3"/>
        <w:widowControl w:val="0"/>
        <w:numPr>
          <w:ilvl w:val="0"/>
          <w:numId w:val="29"/>
        </w:numPr>
        <w:autoSpaceDE w:val="0"/>
        <w:autoSpaceDN w:val="0"/>
        <w:adjustRightInd w:val="0"/>
        <w:jc w:val="both"/>
        <w:rPr>
          <w:rFonts w:ascii="Times New Roman" w:hAnsi="Times New Roman"/>
          <w:spacing w:val="-5"/>
        </w:rPr>
      </w:pPr>
      <w:r w:rsidRPr="00981FE4">
        <w:rPr>
          <w:rFonts w:ascii="Times New Roman" w:hAnsi="Times New Roman"/>
          <w:spacing w:val="-5"/>
        </w:rPr>
        <w:t>Участие</w:t>
      </w:r>
      <w:r w:rsidR="000656B3">
        <w:rPr>
          <w:rFonts w:ascii="Times New Roman" w:hAnsi="Times New Roman"/>
          <w:spacing w:val="-5"/>
        </w:rPr>
        <w:t xml:space="preserve"> в анкетировании и соц. опросах.</w:t>
      </w:r>
    </w:p>
    <w:p w:rsidR="00F82C97" w:rsidRPr="00981FE4" w:rsidRDefault="00F82C97" w:rsidP="000656B3">
      <w:pPr>
        <w:pStyle w:val="a3"/>
        <w:widowControl w:val="0"/>
        <w:autoSpaceDE w:val="0"/>
        <w:autoSpaceDN w:val="0"/>
        <w:adjustRightInd w:val="0"/>
        <w:ind w:left="720"/>
        <w:jc w:val="both"/>
        <w:rPr>
          <w:rFonts w:ascii="Times New Roman" w:hAnsi="Times New Roman"/>
          <w:spacing w:val="-5"/>
        </w:rPr>
      </w:pPr>
    </w:p>
    <w:p w:rsidR="00A74105" w:rsidRPr="00135754" w:rsidRDefault="00A74105" w:rsidP="00A74105">
      <w:pPr>
        <w:pStyle w:val="a3"/>
        <w:ind w:left="720" w:firstLine="696"/>
        <w:jc w:val="both"/>
        <w:rPr>
          <w:rFonts w:ascii="Times New Roman" w:hAnsi="Times New Roman"/>
          <w:b/>
        </w:rPr>
      </w:pPr>
    </w:p>
    <w:p w:rsidR="00A74105" w:rsidRPr="00135754" w:rsidRDefault="00A74105" w:rsidP="00A74105">
      <w:pPr>
        <w:pStyle w:val="a3"/>
        <w:ind w:left="218"/>
        <w:jc w:val="center"/>
        <w:rPr>
          <w:rFonts w:ascii="Times New Roman" w:hAnsi="Times New Roman"/>
          <w:b/>
          <w:spacing w:val="-4"/>
        </w:rPr>
      </w:pPr>
      <w:r w:rsidRPr="00135754">
        <w:rPr>
          <w:rFonts w:ascii="Times New Roman" w:hAnsi="Times New Roman"/>
          <w:b/>
          <w:spacing w:val="-4"/>
        </w:rPr>
        <w:t>Модель взаимодействия сотрудников МДОУ со специалистами учреждений</w:t>
      </w:r>
    </w:p>
    <w:p w:rsidR="00A74105" w:rsidRPr="00135754" w:rsidRDefault="00A74105" w:rsidP="00A74105">
      <w:pPr>
        <w:pStyle w:val="a3"/>
        <w:ind w:left="218"/>
        <w:jc w:val="center"/>
        <w:rPr>
          <w:rFonts w:ascii="Times New Roman" w:hAnsi="Times New Roman"/>
          <w:b/>
        </w:rPr>
      </w:pPr>
      <w:r w:rsidRPr="00135754">
        <w:rPr>
          <w:rFonts w:ascii="Times New Roman" w:hAnsi="Times New Roman"/>
          <w:b/>
          <w:spacing w:val="-4"/>
        </w:rPr>
        <w:t xml:space="preserve"> г. Петрозаводска в процессе сопровождения детей с ОВЗ.</w:t>
      </w:r>
    </w:p>
    <w:p w:rsidR="00A74105" w:rsidRDefault="00A74105" w:rsidP="00A74105">
      <w:pPr>
        <w:pStyle w:val="a3"/>
        <w:ind w:left="-142"/>
        <w:jc w:val="both"/>
        <w:rPr>
          <w:rFonts w:ascii="Times New Roman" w:hAnsi="Times New Roman"/>
          <w:spacing w:val="-5"/>
        </w:rPr>
      </w:pPr>
      <w:r w:rsidRPr="00981FE4">
        <w:rPr>
          <w:rFonts w:ascii="Times New Roman" w:hAnsi="Times New Roman"/>
          <w:spacing w:val="-5"/>
        </w:rPr>
        <w:t xml:space="preserve">- </w:t>
      </w:r>
      <w:r>
        <w:rPr>
          <w:rFonts w:ascii="Times New Roman" w:hAnsi="Times New Roman"/>
        </w:rPr>
        <w:t>М</w:t>
      </w:r>
      <w:r w:rsidR="0006217F">
        <w:rPr>
          <w:rFonts w:ascii="Times New Roman" w:hAnsi="Times New Roman"/>
        </w:rPr>
        <w:t>А</w:t>
      </w:r>
      <w:r>
        <w:rPr>
          <w:rFonts w:ascii="Times New Roman" w:hAnsi="Times New Roman"/>
        </w:rPr>
        <w:t xml:space="preserve">У </w:t>
      </w:r>
      <w:r w:rsidR="0006217F">
        <w:rPr>
          <w:rFonts w:ascii="Times New Roman" w:hAnsi="Times New Roman"/>
        </w:rPr>
        <w:t xml:space="preserve">ДПО </w:t>
      </w:r>
      <w:r>
        <w:rPr>
          <w:rFonts w:ascii="Times New Roman" w:hAnsi="Times New Roman"/>
        </w:rPr>
        <w:t xml:space="preserve">"Центр </w:t>
      </w:r>
      <w:r w:rsidR="0006217F">
        <w:rPr>
          <w:rFonts w:ascii="Times New Roman" w:hAnsi="Times New Roman"/>
        </w:rPr>
        <w:t>развития образования</w:t>
      </w:r>
      <w:r>
        <w:rPr>
          <w:rFonts w:ascii="Times New Roman" w:hAnsi="Times New Roman"/>
        </w:rPr>
        <w:t xml:space="preserve"> " г.</w:t>
      </w:r>
      <w:r w:rsidR="00DD1B44">
        <w:rPr>
          <w:rFonts w:ascii="Times New Roman" w:hAnsi="Times New Roman"/>
        </w:rPr>
        <w:t xml:space="preserve"> </w:t>
      </w:r>
      <w:r>
        <w:rPr>
          <w:rFonts w:ascii="Times New Roman" w:hAnsi="Times New Roman"/>
        </w:rPr>
        <w:t>Петрозаводска</w:t>
      </w:r>
      <w:r>
        <w:rPr>
          <w:rFonts w:ascii="Times New Roman" w:hAnsi="Times New Roman"/>
          <w:spacing w:val="-5"/>
        </w:rPr>
        <w:t>, Р</w:t>
      </w:r>
      <w:r w:rsidRPr="00981FE4">
        <w:rPr>
          <w:rFonts w:ascii="Times New Roman" w:hAnsi="Times New Roman"/>
          <w:spacing w:val="-5"/>
        </w:rPr>
        <w:t xml:space="preserve">еспубликанский МОУ Центр </w:t>
      </w:r>
      <w:r w:rsidR="00327160" w:rsidRPr="00981FE4">
        <w:rPr>
          <w:rFonts w:ascii="Times New Roman" w:hAnsi="Times New Roman"/>
          <w:spacing w:val="-5"/>
        </w:rPr>
        <w:t>ПМСС;</w:t>
      </w:r>
    </w:p>
    <w:p w:rsidR="00A74105" w:rsidRPr="00981FE4" w:rsidRDefault="00A74105" w:rsidP="00A74105">
      <w:pPr>
        <w:pStyle w:val="a3"/>
        <w:ind w:left="-142"/>
        <w:jc w:val="both"/>
        <w:rPr>
          <w:rFonts w:ascii="Times New Roman" w:hAnsi="Times New Roman"/>
          <w:spacing w:val="-5"/>
        </w:rPr>
      </w:pPr>
      <w:r w:rsidRPr="00981FE4">
        <w:rPr>
          <w:rFonts w:ascii="Times New Roman" w:hAnsi="Times New Roman"/>
          <w:spacing w:val="-5"/>
        </w:rPr>
        <w:t>- МУ СО Центр «Родник»;</w:t>
      </w:r>
    </w:p>
    <w:p w:rsidR="00A74105" w:rsidRPr="00981FE4" w:rsidRDefault="00A74105" w:rsidP="00A74105">
      <w:pPr>
        <w:pStyle w:val="a3"/>
        <w:ind w:left="-142"/>
        <w:jc w:val="both"/>
        <w:rPr>
          <w:rFonts w:ascii="Times New Roman" w:hAnsi="Times New Roman"/>
          <w:spacing w:val="-5"/>
        </w:rPr>
      </w:pPr>
      <w:r w:rsidRPr="00981FE4">
        <w:rPr>
          <w:rFonts w:ascii="Times New Roman" w:hAnsi="Times New Roman"/>
          <w:spacing w:val="-5"/>
        </w:rPr>
        <w:t>- ДРБ ЦПР;</w:t>
      </w:r>
    </w:p>
    <w:p w:rsidR="00A74105" w:rsidRPr="00981FE4" w:rsidRDefault="00A74105" w:rsidP="00A74105">
      <w:pPr>
        <w:pStyle w:val="a3"/>
        <w:ind w:left="-142"/>
        <w:jc w:val="both"/>
        <w:rPr>
          <w:rFonts w:ascii="Times New Roman" w:hAnsi="Times New Roman"/>
          <w:spacing w:val="-5"/>
        </w:rPr>
      </w:pPr>
      <w:r w:rsidRPr="00981FE4">
        <w:rPr>
          <w:rFonts w:ascii="Times New Roman" w:hAnsi="Times New Roman"/>
          <w:spacing w:val="-5"/>
        </w:rPr>
        <w:t>- Городские поликлиники № 2, 5;</w:t>
      </w:r>
    </w:p>
    <w:p w:rsidR="00A74105" w:rsidRPr="00981FE4" w:rsidRDefault="00A74105" w:rsidP="00A74105">
      <w:pPr>
        <w:pStyle w:val="a3"/>
        <w:ind w:left="-142"/>
        <w:jc w:val="both"/>
        <w:rPr>
          <w:rFonts w:ascii="Times New Roman" w:hAnsi="Times New Roman"/>
          <w:spacing w:val="-5"/>
        </w:rPr>
      </w:pPr>
      <w:r w:rsidRPr="00981FE4">
        <w:rPr>
          <w:rFonts w:ascii="Times New Roman" w:hAnsi="Times New Roman"/>
          <w:spacing w:val="-5"/>
        </w:rPr>
        <w:t>- Психоневрологический диспансер;</w:t>
      </w:r>
    </w:p>
    <w:p w:rsidR="00A74105" w:rsidRPr="00981FE4" w:rsidRDefault="00A74105" w:rsidP="00A74105">
      <w:pPr>
        <w:pStyle w:val="a3"/>
        <w:ind w:left="-142"/>
        <w:jc w:val="both"/>
        <w:rPr>
          <w:rFonts w:ascii="Times New Roman" w:hAnsi="Times New Roman"/>
        </w:rPr>
      </w:pPr>
      <w:r w:rsidRPr="00981FE4">
        <w:rPr>
          <w:rFonts w:ascii="Times New Roman" w:hAnsi="Times New Roman"/>
        </w:rPr>
        <w:t>- ГОУ ИПКРО РК;</w:t>
      </w:r>
    </w:p>
    <w:p w:rsidR="00A74105" w:rsidRPr="00981FE4" w:rsidRDefault="00A74105" w:rsidP="00A74105">
      <w:pPr>
        <w:pStyle w:val="a3"/>
        <w:ind w:left="-142"/>
        <w:jc w:val="both"/>
        <w:rPr>
          <w:rFonts w:ascii="Times New Roman" w:hAnsi="Times New Roman"/>
        </w:rPr>
      </w:pPr>
      <w:r w:rsidRPr="00981FE4">
        <w:rPr>
          <w:rFonts w:ascii="Times New Roman" w:hAnsi="Times New Roman"/>
        </w:rPr>
        <w:t>- Центр развития образования;</w:t>
      </w:r>
    </w:p>
    <w:p w:rsidR="00A74105" w:rsidRPr="00981FE4" w:rsidRDefault="00A74105" w:rsidP="00A74105">
      <w:pPr>
        <w:pStyle w:val="a3"/>
        <w:ind w:left="-142"/>
        <w:jc w:val="both"/>
        <w:rPr>
          <w:rFonts w:ascii="Times New Roman" w:hAnsi="Times New Roman"/>
        </w:rPr>
      </w:pPr>
      <w:r w:rsidRPr="00981FE4">
        <w:rPr>
          <w:rFonts w:ascii="Times New Roman" w:hAnsi="Times New Roman"/>
        </w:rPr>
        <w:t>- Педагогическая академия;</w:t>
      </w:r>
    </w:p>
    <w:p w:rsidR="00A74105" w:rsidRPr="00981FE4" w:rsidRDefault="00A74105" w:rsidP="00A74105">
      <w:pPr>
        <w:pStyle w:val="a3"/>
        <w:ind w:left="-142"/>
        <w:jc w:val="both"/>
        <w:rPr>
          <w:rFonts w:ascii="Times New Roman" w:hAnsi="Times New Roman"/>
        </w:rPr>
      </w:pPr>
      <w:r w:rsidRPr="00981FE4">
        <w:rPr>
          <w:rFonts w:ascii="Times New Roman" w:hAnsi="Times New Roman"/>
        </w:rPr>
        <w:t xml:space="preserve">- Учреждения </w:t>
      </w:r>
      <w:r w:rsidR="00327160" w:rsidRPr="00981FE4">
        <w:rPr>
          <w:rFonts w:ascii="Times New Roman" w:hAnsi="Times New Roman"/>
        </w:rPr>
        <w:t>поли системного</w:t>
      </w:r>
      <w:r w:rsidRPr="00981FE4">
        <w:rPr>
          <w:rFonts w:ascii="Times New Roman" w:hAnsi="Times New Roman"/>
        </w:rPr>
        <w:t xml:space="preserve"> округа «</w:t>
      </w:r>
      <w:proofErr w:type="spellStart"/>
      <w:r w:rsidR="00A84104">
        <w:rPr>
          <w:rFonts w:ascii="Times New Roman" w:hAnsi="Times New Roman"/>
        </w:rPr>
        <w:t>Древлянка</w:t>
      </w:r>
      <w:proofErr w:type="spellEnd"/>
      <w:r w:rsidRPr="00981FE4">
        <w:rPr>
          <w:rFonts w:ascii="Times New Roman" w:hAnsi="Times New Roman"/>
        </w:rPr>
        <w:t xml:space="preserve">» микрорайона </w:t>
      </w:r>
      <w:proofErr w:type="spellStart"/>
      <w:r w:rsidRPr="00981FE4">
        <w:rPr>
          <w:rFonts w:ascii="Times New Roman" w:hAnsi="Times New Roman"/>
        </w:rPr>
        <w:t>Древлянка</w:t>
      </w:r>
      <w:proofErr w:type="spellEnd"/>
      <w:r w:rsidRPr="00981FE4">
        <w:rPr>
          <w:rFonts w:ascii="Times New Roman" w:hAnsi="Times New Roman"/>
        </w:rPr>
        <w:t xml:space="preserve"> (МДОУ, СОШ);</w:t>
      </w:r>
    </w:p>
    <w:p w:rsidR="00A74105" w:rsidRPr="00981FE4" w:rsidRDefault="00A74105" w:rsidP="00A74105">
      <w:pPr>
        <w:pStyle w:val="a3"/>
        <w:ind w:left="-142"/>
        <w:jc w:val="both"/>
        <w:rPr>
          <w:rFonts w:ascii="Times New Roman" w:hAnsi="Times New Roman"/>
        </w:rPr>
      </w:pPr>
      <w:r w:rsidRPr="00981FE4">
        <w:rPr>
          <w:rFonts w:ascii="Times New Roman" w:hAnsi="Times New Roman"/>
        </w:rPr>
        <w:t>- ДЮСШ;</w:t>
      </w:r>
    </w:p>
    <w:p w:rsidR="00A74105" w:rsidRPr="00981FE4" w:rsidRDefault="00A74105" w:rsidP="00A74105">
      <w:pPr>
        <w:pStyle w:val="a3"/>
        <w:ind w:left="-142"/>
        <w:jc w:val="both"/>
        <w:rPr>
          <w:rFonts w:ascii="Times New Roman" w:hAnsi="Times New Roman"/>
        </w:rPr>
      </w:pPr>
      <w:r w:rsidRPr="00981FE4">
        <w:rPr>
          <w:rFonts w:ascii="Times New Roman" w:hAnsi="Times New Roman"/>
        </w:rPr>
        <w:t>- Театры, музеи, филармония г. Петрозаводска.</w:t>
      </w:r>
    </w:p>
    <w:p w:rsidR="00A74105" w:rsidRPr="00981FE4" w:rsidRDefault="00A74105" w:rsidP="00A74105">
      <w:pPr>
        <w:pStyle w:val="a3"/>
        <w:ind w:left="-142" w:firstLine="850"/>
        <w:jc w:val="both"/>
        <w:rPr>
          <w:rFonts w:ascii="Times New Roman" w:hAnsi="Times New Roman"/>
        </w:rPr>
      </w:pPr>
      <w:r w:rsidRPr="00981FE4">
        <w:rPr>
          <w:rFonts w:ascii="Times New Roman" w:hAnsi="Times New Roman"/>
        </w:rPr>
        <w:t>В процессе сопровождения детей с ОВЗ педагогами и специалистами используются</w:t>
      </w:r>
      <w:r w:rsidRPr="00981FE4">
        <w:rPr>
          <w:rFonts w:ascii="Times New Roman" w:hAnsi="Times New Roman"/>
          <w:u w:val="single"/>
        </w:rPr>
        <w:t xml:space="preserve"> </w:t>
      </w:r>
      <w:r w:rsidRPr="00981FE4">
        <w:rPr>
          <w:rFonts w:ascii="Times New Roman" w:hAnsi="Times New Roman"/>
        </w:rPr>
        <w:t>различные формы взаимодействия:</w:t>
      </w:r>
    </w:p>
    <w:p w:rsidR="00A74105" w:rsidRPr="00981FE4" w:rsidRDefault="00A74105" w:rsidP="00A74105">
      <w:pPr>
        <w:pStyle w:val="a3"/>
        <w:ind w:left="-142" w:firstLine="850"/>
        <w:jc w:val="both"/>
        <w:rPr>
          <w:rFonts w:ascii="Times New Roman" w:hAnsi="Times New Roman"/>
        </w:rPr>
      </w:pPr>
      <w:r w:rsidRPr="00981FE4">
        <w:rPr>
          <w:rFonts w:ascii="Times New Roman" w:hAnsi="Times New Roman"/>
        </w:rPr>
        <w:t xml:space="preserve">Методические объединения, психолого-медико-педагогических консилиумы, </w:t>
      </w:r>
    </w:p>
    <w:p w:rsidR="00A74105" w:rsidRPr="00981FE4" w:rsidRDefault="00A74105" w:rsidP="00A74105">
      <w:pPr>
        <w:pStyle w:val="a3"/>
        <w:ind w:left="-142"/>
        <w:jc w:val="both"/>
        <w:rPr>
          <w:rFonts w:ascii="Times New Roman" w:hAnsi="Times New Roman"/>
        </w:rPr>
      </w:pPr>
      <w:r w:rsidRPr="00981FE4">
        <w:rPr>
          <w:rFonts w:ascii="Times New Roman" w:hAnsi="Times New Roman"/>
        </w:rPr>
        <w:t>дни открытых дверей, круглый стол «Делимся опытом» для учреждений г. Петрозаводска, круглый стол «Сопровождение специалистами ДОУ развития, воспитания и обучения воспитанников с тяжелыми речевыми нарушениями» для специалистов г. Петрозаводска</w:t>
      </w:r>
      <w:r w:rsidR="00D94221">
        <w:rPr>
          <w:rFonts w:ascii="Times New Roman" w:hAnsi="Times New Roman"/>
        </w:rPr>
        <w:t>»</w:t>
      </w:r>
      <w:r w:rsidRPr="00981FE4">
        <w:rPr>
          <w:rFonts w:ascii="Times New Roman" w:hAnsi="Times New Roman"/>
        </w:rPr>
        <w:t>.</w:t>
      </w:r>
    </w:p>
    <w:p w:rsidR="00A74105" w:rsidRPr="00981FE4" w:rsidRDefault="00A74105" w:rsidP="00D92368">
      <w:pPr>
        <w:pStyle w:val="a3"/>
        <w:ind w:left="-142" w:firstLine="850"/>
        <w:jc w:val="both"/>
        <w:rPr>
          <w:rFonts w:ascii="Times New Roman" w:hAnsi="Times New Roman"/>
        </w:rPr>
      </w:pPr>
      <w:r w:rsidRPr="00981FE4">
        <w:rPr>
          <w:rFonts w:ascii="Times New Roman" w:hAnsi="Times New Roman"/>
        </w:rPr>
        <w:t xml:space="preserve">Проведение специалистами мастер-классов для воспитателей в целях </w:t>
      </w:r>
      <w:r w:rsidR="00327160" w:rsidRPr="00981FE4">
        <w:rPr>
          <w:rFonts w:ascii="Times New Roman" w:hAnsi="Times New Roman"/>
        </w:rPr>
        <w:t>повышения педагогической</w:t>
      </w:r>
      <w:r w:rsidRPr="00981FE4">
        <w:rPr>
          <w:rFonts w:ascii="Times New Roman" w:hAnsi="Times New Roman"/>
        </w:rPr>
        <w:t xml:space="preserve"> компетентности</w:t>
      </w:r>
      <w:r w:rsidR="009F0E4E">
        <w:rPr>
          <w:rFonts w:ascii="Times New Roman" w:hAnsi="Times New Roman"/>
        </w:rPr>
        <w:t xml:space="preserve">: «Обучение грамоте», </w:t>
      </w:r>
      <w:r w:rsidR="009F0E4E" w:rsidRPr="009F0E4E">
        <w:rPr>
          <w:rFonts w:ascii="Times New Roman" w:hAnsi="Times New Roman"/>
        </w:rPr>
        <w:t>«Развитие речевых, познавательных и творческих способностей воспитанников дошкольного возраста в процессе ознакомления с буквами русского алфавита</w:t>
      </w:r>
      <w:r w:rsidR="009F0E4E">
        <w:rPr>
          <w:rFonts w:ascii="Times New Roman" w:hAnsi="Times New Roman"/>
        </w:rPr>
        <w:t>» и др.</w:t>
      </w:r>
      <w:r w:rsidR="00DD1B44">
        <w:rPr>
          <w:rFonts w:ascii="Times New Roman" w:hAnsi="Times New Roman"/>
        </w:rPr>
        <w:t xml:space="preserve"> </w:t>
      </w:r>
      <w:r w:rsidR="009F0E4E" w:rsidRPr="009F0E4E">
        <w:rPr>
          <w:rFonts w:ascii="Times New Roman" w:hAnsi="Times New Roman"/>
        </w:rPr>
        <w:t xml:space="preserve"> </w:t>
      </w:r>
      <w:r>
        <w:rPr>
          <w:rFonts w:ascii="Times New Roman" w:hAnsi="Times New Roman"/>
        </w:rPr>
        <w:t>Методические объединения учителей-логопедов.</w:t>
      </w:r>
      <w:r w:rsidR="00A84104">
        <w:rPr>
          <w:rFonts w:ascii="Times New Roman" w:hAnsi="Times New Roman"/>
        </w:rPr>
        <w:t xml:space="preserve"> </w:t>
      </w:r>
    </w:p>
    <w:p w:rsidR="00A74105" w:rsidRPr="00981FE4" w:rsidRDefault="00A84104" w:rsidP="00A74105">
      <w:pPr>
        <w:pStyle w:val="a3"/>
        <w:ind w:left="-142"/>
        <w:jc w:val="both"/>
        <w:rPr>
          <w:rFonts w:ascii="Times New Roman" w:hAnsi="Times New Roman"/>
        </w:rPr>
      </w:pPr>
      <w:r>
        <w:rPr>
          <w:rFonts w:ascii="Times New Roman" w:hAnsi="Times New Roman"/>
        </w:rPr>
        <w:t>Ежегодный «Праздник речи</w:t>
      </w:r>
      <w:r w:rsidR="005A014C">
        <w:rPr>
          <w:rFonts w:ascii="Times New Roman" w:hAnsi="Times New Roman"/>
        </w:rPr>
        <w:t>»</w:t>
      </w:r>
      <w:r w:rsidR="00D66554">
        <w:rPr>
          <w:rFonts w:ascii="Times New Roman" w:hAnsi="Times New Roman"/>
        </w:rPr>
        <w:t xml:space="preserve">; </w:t>
      </w:r>
      <w:r w:rsidR="00A74105">
        <w:rPr>
          <w:rFonts w:ascii="Times New Roman" w:hAnsi="Times New Roman"/>
        </w:rPr>
        <w:t xml:space="preserve">Флешмоб </w:t>
      </w:r>
      <w:r w:rsidR="00D66554">
        <w:rPr>
          <w:rFonts w:ascii="Times New Roman" w:hAnsi="Times New Roman"/>
        </w:rPr>
        <w:t xml:space="preserve">«Если добрый ты!», </w:t>
      </w:r>
      <w:r w:rsidR="00A74105">
        <w:rPr>
          <w:rFonts w:ascii="Times New Roman" w:hAnsi="Times New Roman"/>
        </w:rPr>
        <w:t>«Люблю читать!</w:t>
      </w:r>
      <w:r w:rsidR="005A014C">
        <w:rPr>
          <w:rFonts w:ascii="Times New Roman" w:hAnsi="Times New Roman"/>
        </w:rPr>
        <w:t>», КВН</w:t>
      </w:r>
      <w:r w:rsidR="00FE0708">
        <w:rPr>
          <w:rFonts w:ascii="Times New Roman" w:hAnsi="Times New Roman"/>
        </w:rPr>
        <w:t xml:space="preserve"> «Мир профессий»</w:t>
      </w:r>
      <w:r>
        <w:rPr>
          <w:rFonts w:ascii="Times New Roman" w:hAnsi="Times New Roman"/>
        </w:rPr>
        <w:t xml:space="preserve">, </w:t>
      </w:r>
      <w:r w:rsidR="00FE0708">
        <w:rPr>
          <w:rFonts w:ascii="Times New Roman" w:hAnsi="Times New Roman"/>
        </w:rPr>
        <w:t xml:space="preserve">Клубный час «Профессии прошлого и настоящего» </w:t>
      </w:r>
      <w:r w:rsidR="00327160">
        <w:rPr>
          <w:rFonts w:ascii="Times New Roman" w:hAnsi="Times New Roman"/>
        </w:rPr>
        <w:t>и т.д.</w:t>
      </w:r>
    </w:p>
    <w:p w:rsidR="00A74105" w:rsidRPr="00981FE4" w:rsidRDefault="00A74105" w:rsidP="00A74105">
      <w:pPr>
        <w:pStyle w:val="Style104"/>
        <w:widowControl/>
        <w:tabs>
          <w:tab w:val="left" w:pos="859"/>
        </w:tabs>
        <w:spacing w:after="120" w:line="240" w:lineRule="auto"/>
        <w:ind w:left="-142"/>
        <w:contextualSpacing/>
        <w:rPr>
          <w:rStyle w:val="FontStyle156"/>
        </w:rPr>
      </w:pPr>
      <w:r w:rsidRPr="00981FE4">
        <w:rPr>
          <w:rStyle w:val="FontStyle156"/>
        </w:rPr>
        <w:tab/>
        <w:t>Важным компонентом успешного включения ребенка с ОВЗ в среду здоровых сверстников является систематическая подготовка педагогов к интегративному процессу с помощью обучающих программ повышения квалификации для специалистов дошкольных учреждений (заявки и обучение при ЦРО, Институте повышения квалификации г. Петрозаводска).</w:t>
      </w:r>
    </w:p>
    <w:p w:rsidR="008928D3" w:rsidRDefault="00A74105" w:rsidP="008928D3">
      <w:pPr>
        <w:pStyle w:val="Style104"/>
        <w:widowControl/>
        <w:tabs>
          <w:tab w:val="left" w:pos="859"/>
        </w:tabs>
        <w:spacing w:after="120" w:line="240" w:lineRule="auto"/>
        <w:ind w:left="-142"/>
        <w:contextualSpacing/>
        <w:rPr>
          <w:rFonts w:ascii="Times New Roman" w:hAnsi="Times New Roman" w:cs="Times New Roman"/>
          <w:sz w:val="22"/>
          <w:szCs w:val="22"/>
        </w:rPr>
      </w:pPr>
      <w:r w:rsidRPr="00981FE4">
        <w:rPr>
          <w:rStyle w:val="FontStyle156"/>
        </w:rPr>
        <w:tab/>
      </w:r>
      <w:r w:rsidRPr="008928D3">
        <w:rPr>
          <w:rStyle w:val="ab"/>
          <w:rFonts w:ascii="Times New Roman" w:hAnsi="Times New Roman"/>
          <w:b w:val="0"/>
          <w:color w:val="000000"/>
          <w:sz w:val="22"/>
          <w:szCs w:val="22"/>
        </w:rPr>
        <w:t xml:space="preserve">Информирование педагогов и родителей </w:t>
      </w:r>
      <w:r w:rsidRPr="008928D3">
        <w:rPr>
          <w:rFonts w:ascii="Times New Roman" w:hAnsi="Times New Roman" w:cs="Times New Roman"/>
          <w:sz w:val="22"/>
          <w:szCs w:val="22"/>
        </w:rPr>
        <w:t xml:space="preserve">об условиях обучения и </w:t>
      </w:r>
      <w:r w:rsidR="006F2944" w:rsidRPr="008928D3">
        <w:rPr>
          <w:rFonts w:ascii="Times New Roman" w:hAnsi="Times New Roman" w:cs="Times New Roman"/>
          <w:sz w:val="22"/>
          <w:szCs w:val="22"/>
        </w:rPr>
        <w:t>воспитания,</w:t>
      </w:r>
      <w:r w:rsidRPr="008928D3">
        <w:rPr>
          <w:rFonts w:ascii="Times New Roman" w:hAnsi="Times New Roman" w:cs="Times New Roman"/>
          <w:sz w:val="22"/>
          <w:szCs w:val="22"/>
        </w:rPr>
        <w:t xml:space="preserve"> обучающихся с ограниченными возможностями здоровья и инвалидностью </w:t>
      </w:r>
      <w:r w:rsidRPr="008928D3">
        <w:rPr>
          <w:rStyle w:val="ab"/>
          <w:rFonts w:ascii="Times New Roman" w:hAnsi="Times New Roman"/>
          <w:b w:val="0"/>
          <w:color w:val="000000"/>
          <w:sz w:val="22"/>
          <w:szCs w:val="22"/>
        </w:rPr>
        <w:t xml:space="preserve">происходит также через ведение официального сайта образовательного учреждения в информационно - телекоммуникационной сети Интернет </w:t>
      </w:r>
      <w:hyperlink r:id="rId9" w:history="1">
        <w:r w:rsidRPr="008928D3">
          <w:rPr>
            <w:rStyle w:val="aa"/>
            <w:rFonts w:ascii="Times New Roman" w:hAnsi="Times New Roman"/>
            <w:color w:val="000000"/>
            <w:sz w:val="22"/>
            <w:szCs w:val="22"/>
            <w:lang w:val="en-US"/>
          </w:rPr>
          <w:t>http</w:t>
        </w:r>
        <w:r w:rsidRPr="008928D3">
          <w:rPr>
            <w:rStyle w:val="aa"/>
            <w:rFonts w:ascii="Times New Roman" w:hAnsi="Times New Roman"/>
            <w:color w:val="000000"/>
            <w:sz w:val="22"/>
            <w:szCs w:val="22"/>
          </w:rPr>
          <w:t>://</w:t>
        </w:r>
        <w:r w:rsidRPr="008928D3">
          <w:rPr>
            <w:rStyle w:val="aa"/>
            <w:rFonts w:ascii="Times New Roman" w:hAnsi="Times New Roman"/>
            <w:color w:val="000000"/>
            <w:sz w:val="22"/>
            <w:szCs w:val="22"/>
            <w:lang w:val="en-US"/>
          </w:rPr>
          <w:t>www</w:t>
        </w:r>
        <w:r w:rsidRPr="008928D3">
          <w:rPr>
            <w:rStyle w:val="aa"/>
            <w:rFonts w:ascii="Times New Roman" w:hAnsi="Times New Roman"/>
            <w:color w:val="000000"/>
            <w:sz w:val="22"/>
            <w:szCs w:val="22"/>
          </w:rPr>
          <w:t>.о</w:t>
        </w:r>
        <w:proofErr w:type="spellStart"/>
        <w:r w:rsidRPr="008928D3">
          <w:rPr>
            <w:rStyle w:val="aa"/>
            <w:rFonts w:ascii="Times New Roman" w:hAnsi="Times New Roman"/>
            <w:color w:val="000000"/>
            <w:sz w:val="22"/>
            <w:szCs w:val="22"/>
            <w:lang w:val="en-US"/>
          </w:rPr>
          <w:t>nejenka</w:t>
        </w:r>
        <w:proofErr w:type="spellEnd"/>
        <w:r w:rsidRPr="008928D3">
          <w:rPr>
            <w:rStyle w:val="aa"/>
            <w:rFonts w:ascii="Times New Roman" w:hAnsi="Times New Roman"/>
            <w:color w:val="000000"/>
            <w:sz w:val="22"/>
            <w:szCs w:val="22"/>
          </w:rPr>
          <w:t>.</w:t>
        </w:r>
        <w:proofErr w:type="spellStart"/>
        <w:r w:rsidRPr="008928D3">
          <w:rPr>
            <w:rStyle w:val="aa"/>
            <w:rFonts w:ascii="Times New Roman" w:hAnsi="Times New Roman"/>
            <w:color w:val="000000"/>
            <w:sz w:val="22"/>
            <w:szCs w:val="22"/>
            <w:lang w:val="en-US"/>
          </w:rPr>
          <w:t>ru</w:t>
        </w:r>
        <w:proofErr w:type="spellEnd"/>
        <w:r w:rsidRPr="008928D3">
          <w:rPr>
            <w:rStyle w:val="aa"/>
            <w:rFonts w:ascii="Times New Roman" w:hAnsi="Times New Roman"/>
            <w:color w:val="000000"/>
            <w:sz w:val="22"/>
            <w:szCs w:val="22"/>
          </w:rPr>
          <w:t>/</w:t>
        </w:r>
      </w:hyperlink>
      <w:r w:rsidRPr="008928D3">
        <w:rPr>
          <w:rFonts w:ascii="Times New Roman" w:hAnsi="Times New Roman" w:cs="Times New Roman"/>
          <w:i/>
          <w:sz w:val="22"/>
          <w:szCs w:val="22"/>
        </w:rPr>
        <w:t>,</w:t>
      </w:r>
      <w:r w:rsidRPr="008928D3">
        <w:rPr>
          <w:rFonts w:ascii="Times New Roman" w:hAnsi="Times New Roman" w:cs="Times New Roman"/>
          <w:sz w:val="22"/>
          <w:szCs w:val="22"/>
        </w:rPr>
        <w:t xml:space="preserve"> через группы в ВК</w:t>
      </w:r>
      <w:r w:rsidRPr="008928D3">
        <w:rPr>
          <w:rFonts w:ascii="Times New Roman" w:hAnsi="Times New Roman" w:cs="Times New Roman"/>
          <w:i/>
          <w:sz w:val="22"/>
          <w:szCs w:val="22"/>
        </w:rPr>
        <w:t>.</w:t>
      </w:r>
      <w:r w:rsidRPr="008928D3">
        <w:rPr>
          <w:rFonts w:ascii="Times New Roman" w:hAnsi="Times New Roman" w:cs="Times New Roman"/>
          <w:sz w:val="22"/>
          <w:szCs w:val="22"/>
        </w:rPr>
        <w:t xml:space="preserve"> Обратную</w:t>
      </w:r>
      <w:r w:rsidRPr="008928D3">
        <w:rPr>
          <w:rFonts w:ascii="Times New Roman" w:hAnsi="Times New Roman" w:cs="Times New Roman"/>
          <w:b/>
          <w:sz w:val="22"/>
          <w:szCs w:val="22"/>
        </w:rPr>
        <w:t xml:space="preserve"> </w:t>
      </w:r>
      <w:r w:rsidRPr="00981FE4">
        <w:rPr>
          <w:rFonts w:ascii="Times New Roman" w:hAnsi="Times New Roman" w:cs="Times New Roman"/>
          <w:sz w:val="22"/>
          <w:szCs w:val="22"/>
        </w:rPr>
        <w:t>связь могут осуществлять через сообщения электронной почты, работу родительского комитета, решения и предложения родительских собраний групп, встречи с администрацией и специалистами учреждения.</w:t>
      </w:r>
    </w:p>
    <w:p w:rsidR="00A74105" w:rsidRPr="008928D3" w:rsidRDefault="00A74105" w:rsidP="008928D3">
      <w:pPr>
        <w:pStyle w:val="Style104"/>
        <w:widowControl/>
        <w:tabs>
          <w:tab w:val="left" w:pos="859"/>
        </w:tabs>
        <w:spacing w:after="120" w:line="240" w:lineRule="auto"/>
        <w:ind w:left="-142" w:firstLine="709"/>
        <w:contextualSpacing/>
        <w:rPr>
          <w:rFonts w:ascii="Times New Roman" w:hAnsi="Times New Roman" w:cs="Times New Roman"/>
          <w:sz w:val="22"/>
          <w:szCs w:val="22"/>
        </w:rPr>
      </w:pPr>
      <w:r w:rsidRPr="008928D3">
        <w:rPr>
          <w:rFonts w:ascii="Times New Roman" w:hAnsi="Times New Roman" w:cs="Times New Roman"/>
          <w:sz w:val="22"/>
          <w:szCs w:val="22"/>
        </w:rPr>
        <w:t>Анализ результатов коррекционной работы показывает, что около 80% детей после выпуска из групп компенсирующей направленности могут обучаться в общеобразовательном классе, и примерно 20% детей требуется дальнейшая логопедическая помощь и рекомендуется обучение в коррекционном классе (специа</w:t>
      </w:r>
      <w:r w:rsidR="006F2944">
        <w:rPr>
          <w:rFonts w:ascii="Times New Roman" w:hAnsi="Times New Roman" w:cs="Times New Roman"/>
          <w:sz w:val="22"/>
          <w:szCs w:val="22"/>
        </w:rPr>
        <w:t>льное коррекционное учреждение 5</w:t>
      </w:r>
      <w:r w:rsidRPr="008928D3">
        <w:rPr>
          <w:rFonts w:ascii="Times New Roman" w:hAnsi="Times New Roman" w:cs="Times New Roman"/>
          <w:sz w:val="22"/>
          <w:szCs w:val="22"/>
        </w:rPr>
        <w:t xml:space="preserve">, </w:t>
      </w:r>
      <w:r w:rsidR="000323E3" w:rsidRPr="008928D3">
        <w:rPr>
          <w:rFonts w:ascii="Times New Roman" w:hAnsi="Times New Roman" w:cs="Times New Roman"/>
          <w:sz w:val="22"/>
          <w:szCs w:val="22"/>
        </w:rPr>
        <w:t>7 вида</w:t>
      </w:r>
      <w:r w:rsidRPr="008928D3">
        <w:rPr>
          <w:rFonts w:ascii="Times New Roman" w:hAnsi="Times New Roman" w:cs="Times New Roman"/>
          <w:sz w:val="22"/>
          <w:szCs w:val="22"/>
        </w:rPr>
        <w:t xml:space="preserve">). </w:t>
      </w:r>
    </w:p>
    <w:p w:rsidR="00A74105" w:rsidRPr="00981FE4" w:rsidRDefault="00A74105" w:rsidP="00A74105">
      <w:pPr>
        <w:jc w:val="center"/>
        <w:rPr>
          <w:b/>
          <w:sz w:val="22"/>
          <w:szCs w:val="22"/>
        </w:rPr>
      </w:pPr>
    </w:p>
    <w:p w:rsidR="00A74105" w:rsidRPr="00981FE4" w:rsidRDefault="00A74105" w:rsidP="00A74105">
      <w:pPr>
        <w:jc w:val="both"/>
        <w:rPr>
          <w:b/>
          <w:sz w:val="22"/>
          <w:szCs w:val="22"/>
        </w:rPr>
      </w:pPr>
      <w:r w:rsidRPr="00981FE4">
        <w:rPr>
          <w:b/>
          <w:sz w:val="22"/>
          <w:szCs w:val="22"/>
        </w:rPr>
        <w:tab/>
        <w:t xml:space="preserve">Вывод: </w:t>
      </w:r>
      <w:r w:rsidRPr="00981FE4">
        <w:rPr>
          <w:sz w:val="22"/>
          <w:szCs w:val="22"/>
        </w:rPr>
        <w:t>таким образом, в МДОУ созданы необходимы</w:t>
      </w:r>
      <w:r>
        <w:rPr>
          <w:sz w:val="22"/>
          <w:szCs w:val="22"/>
        </w:rPr>
        <w:t xml:space="preserve">е условия для осуществления </w:t>
      </w:r>
      <w:r w:rsidRPr="00981FE4">
        <w:rPr>
          <w:sz w:val="22"/>
          <w:szCs w:val="22"/>
        </w:rPr>
        <w:t>коррекционно-образовательного процесса. В коррекционное взаимодействие включены все участники образовательных отношений.</w:t>
      </w:r>
    </w:p>
    <w:p w:rsidR="00A74105" w:rsidRPr="00981FE4" w:rsidRDefault="00A74105" w:rsidP="00A74105">
      <w:pPr>
        <w:jc w:val="both"/>
        <w:rPr>
          <w:b/>
          <w:sz w:val="22"/>
          <w:szCs w:val="22"/>
        </w:rPr>
      </w:pPr>
      <w:r w:rsidRPr="00981FE4">
        <w:rPr>
          <w:sz w:val="22"/>
          <w:szCs w:val="22"/>
        </w:rPr>
        <w:tab/>
      </w:r>
      <w:r w:rsidRPr="00981FE4">
        <w:rPr>
          <w:b/>
          <w:sz w:val="22"/>
          <w:szCs w:val="22"/>
        </w:rPr>
        <w:t xml:space="preserve">Точки роста: </w:t>
      </w:r>
    </w:p>
    <w:p w:rsidR="00A74105" w:rsidRPr="008928D3" w:rsidRDefault="00A74105" w:rsidP="00B34F14">
      <w:pPr>
        <w:pStyle w:val="a5"/>
        <w:numPr>
          <w:ilvl w:val="0"/>
          <w:numId w:val="32"/>
        </w:numPr>
        <w:jc w:val="both"/>
        <w:rPr>
          <w:color w:val="000000"/>
          <w:sz w:val="22"/>
          <w:szCs w:val="22"/>
        </w:rPr>
      </w:pPr>
      <w:r w:rsidRPr="008928D3">
        <w:rPr>
          <w:rStyle w:val="21"/>
          <w:color w:val="000000"/>
        </w:rPr>
        <w:t xml:space="preserve">значимо </w:t>
      </w:r>
      <w:r w:rsidRPr="008928D3">
        <w:rPr>
          <w:color w:val="000000"/>
          <w:sz w:val="22"/>
          <w:szCs w:val="22"/>
        </w:rPr>
        <w:t>продолжить работу по обеспечению доступности качественного образования (поддержания и развития качества предоставляемых услуг), его индивидуализации и дифференциации;</w:t>
      </w:r>
    </w:p>
    <w:p w:rsidR="00A74105" w:rsidRPr="008928D3" w:rsidRDefault="00A74105" w:rsidP="00B34F14">
      <w:pPr>
        <w:pStyle w:val="a5"/>
        <w:numPr>
          <w:ilvl w:val="0"/>
          <w:numId w:val="32"/>
        </w:numPr>
        <w:jc w:val="both"/>
        <w:rPr>
          <w:color w:val="000000"/>
          <w:sz w:val="22"/>
          <w:szCs w:val="22"/>
        </w:rPr>
      </w:pPr>
      <w:r w:rsidRPr="008928D3">
        <w:rPr>
          <w:color w:val="000000"/>
          <w:sz w:val="22"/>
          <w:szCs w:val="22"/>
        </w:rPr>
        <w:t>ценно продолжать привлекать родителей (законных представителей) воспитанников к разработке (определению) основных направлений (содержания) системы психолого-педагогического сопровождения ребёнка (индивидуального маршрута развития);</w:t>
      </w:r>
    </w:p>
    <w:p w:rsidR="00A74105" w:rsidRPr="008928D3" w:rsidRDefault="00A74105" w:rsidP="00B34F14">
      <w:pPr>
        <w:pStyle w:val="a5"/>
        <w:numPr>
          <w:ilvl w:val="0"/>
          <w:numId w:val="32"/>
        </w:numPr>
        <w:rPr>
          <w:sz w:val="22"/>
          <w:szCs w:val="22"/>
        </w:rPr>
      </w:pPr>
      <w:r w:rsidRPr="008928D3">
        <w:rPr>
          <w:color w:val="000000"/>
          <w:sz w:val="22"/>
          <w:szCs w:val="22"/>
        </w:rPr>
        <w:lastRenderedPageBreak/>
        <w:t>важно обеспечить возможность получения образования (образовательных услуг) детьми с ОВЗ и детьми-инвалидами в разных формах.</w:t>
      </w:r>
    </w:p>
    <w:p w:rsidR="00921663" w:rsidRDefault="00921663" w:rsidP="00921663">
      <w:pPr>
        <w:jc w:val="both"/>
      </w:pPr>
    </w:p>
    <w:p w:rsidR="001E41D6" w:rsidRDefault="001E41D6" w:rsidP="008928D3">
      <w:pPr>
        <w:jc w:val="center"/>
        <w:rPr>
          <w:b/>
          <w:bCs/>
          <w:sz w:val="22"/>
          <w:szCs w:val="22"/>
        </w:rPr>
      </w:pPr>
    </w:p>
    <w:p w:rsidR="008928D3" w:rsidRPr="00981FE4" w:rsidRDefault="008928D3" w:rsidP="008928D3">
      <w:pPr>
        <w:jc w:val="center"/>
        <w:rPr>
          <w:b/>
          <w:bCs/>
          <w:sz w:val="22"/>
          <w:szCs w:val="22"/>
        </w:rPr>
      </w:pPr>
      <w:r w:rsidRPr="00981FE4">
        <w:rPr>
          <w:b/>
          <w:bCs/>
          <w:sz w:val="22"/>
          <w:szCs w:val="22"/>
        </w:rPr>
        <w:t>1.8 Информационно-телеком</w:t>
      </w:r>
      <w:r w:rsidR="00306973">
        <w:rPr>
          <w:b/>
          <w:bCs/>
          <w:sz w:val="22"/>
          <w:szCs w:val="22"/>
        </w:rPr>
        <w:t>мун</w:t>
      </w:r>
      <w:r w:rsidRPr="00981FE4">
        <w:rPr>
          <w:b/>
          <w:bCs/>
          <w:sz w:val="22"/>
          <w:szCs w:val="22"/>
        </w:rPr>
        <w:t>икационное обеспечение</w:t>
      </w:r>
    </w:p>
    <w:p w:rsidR="008928D3" w:rsidRPr="00981FE4" w:rsidRDefault="008928D3" w:rsidP="008928D3">
      <w:pPr>
        <w:jc w:val="both"/>
        <w:rPr>
          <w:color w:val="FF0000"/>
          <w:sz w:val="22"/>
          <w:szCs w:val="22"/>
        </w:rPr>
      </w:pPr>
    </w:p>
    <w:p w:rsidR="00813057" w:rsidRPr="00813057" w:rsidRDefault="00813057" w:rsidP="00813057">
      <w:pPr>
        <w:ind w:firstLine="851"/>
        <w:jc w:val="both"/>
        <w:rPr>
          <w:sz w:val="22"/>
          <w:szCs w:val="22"/>
        </w:rPr>
      </w:pPr>
      <w:r w:rsidRPr="00813057">
        <w:rPr>
          <w:sz w:val="22"/>
          <w:szCs w:val="22"/>
        </w:rPr>
        <w:t>Информационно-телекоммуникационное обеспечение позволяет добиться гибкости в образовательном процессе, обеспечить доступность и открытость информации об образовательном процессе и созданных условиях.</w:t>
      </w:r>
    </w:p>
    <w:p w:rsidR="008928D3" w:rsidRPr="00813057" w:rsidRDefault="008928D3" w:rsidP="00813057">
      <w:pPr>
        <w:ind w:firstLine="851"/>
        <w:jc w:val="both"/>
        <w:rPr>
          <w:sz w:val="22"/>
          <w:szCs w:val="22"/>
        </w:rPr>
      </w:pPr>
      <w:r w:rsidRPr="00813057">
        <w:rPr>
          <w:sz w:val="22"/>
          <w:szCs w:val="22"/>
        </w:rPr>
        <w:t>В 2008 году начал свою работу официальный сайт МДОУ в сети интернет -</w:t>
      </w:r>
      <w:r w:rsidRPr="00813057">
        <w:rPr>
          <w:i/>
          <w:sz w:val="22"/>
          <w:szCs w:val="22"/>
        </w:rPr>
        <w:t xml:space="preserve"> </w:t>
      </w:r>
      <w:r w:rsidRPr="00813057">
        <w:rPr>
          <w:sz w:val="22"/>
          <w:szCs w:val="22"/>
          <w:lang w:val="en-US"/>
        </w:rPr>
        <w:t>http</w:t>
      </w:r>
      <w:r w:rsidRPr="00813057">
        <w:rPr>
          <w:sz w:val="22"/>
          <w:szCs w:val="22"/>
        </w:rPr>
        <w:t>://</w:t>
      </w:r>
      <w:r w:rsidRPr="00813057">
        <w:rPr>
          <w:sz w:val="22"/>
          <w:szCs w:val="22"/>
          <w:lang w:val="en-US"/>
        </w:rPr>
        <w:t>www</w:t>
      </w:r>
      <w:r w:rsidRPr="00813057">
        <w:rPr>
          <w:sz w:val="22"/>
          <w:szCs w:val="22"/>
        </w:rPr>
        <w:t>.о</w:t>
      </w:r>
      <w:proofErr w:type="spellStart"/>
      <w:r w:rsidRPr="00813057">
        <w:rPr>
          <w:sz w:val="22"/>
          <w:szCs w:val="22"/>
          <w:lang w:val="en-US"/>
        </w:rPr>
        <w:t>nejenka</w:t>
      </w:r>
      <w:proofErr w:type="spellEnd"/>
      <w:r w:rsidRPr="00813057">
        <w:rPr>
          <w:sz w:val="22"/>
          <w:szCs w:val="22"/>
        </w:rPr>
        <w:t>.</w:t>
      </w:r>
      <w:proofErr w:type="spellStart"/>
      <w:r w:rsidRPr="00813057">
        <w:rPr>
          <w:sz w:val="22"/>
          <w:szCs w:val="22"/>
          <w:lang w:val="en-US"/>
        </w:rPr>
        <w:t>ru</w:t>
      </w:r>
      <w:proofErr w:type="spellEnd"/>
      <w:r w:rsidRPr="00813057">
        <w:rPr>
          <w:sz w:val="22"/>
          <w:szCs w:val="22"/>
        </w:rPr>
        <w:t>/.</w:t>
      </w:r>
      <w:r w:rsidRPr="00813057">
        <w:rPr>
          <w:b/>
          <w:sz w:val="22"/>
          <w:szCs w:val="22"/>
        </w:rPr>
        <w:t xml:space="preserve"> </w:t>
      </w:r>
      <w:r w:rsidRPr="00813057">
        <w:rPr>
          <w:sz w:val="22"/>
          <w:szCs w:val="22"/>
        </w:rPr>
        <w:t xml:space="preserve">Прямая ссылка на официальный сайт МДОУ имеется на официальном сайте Учредителя в разделе «дошкольное образование» - Управление образования Администрации Петрозаводского городского округа </w:t>
      </w:r>
      <w:hyperlink r:id="rId10" w:history="1">
        <w:r w:rsidRPr="00813057">
          <w:rPr>
            <w:sz w:val="22"/>
            <w:szCs w:val="22"/>
          </w:rPr>
          <w:t>http://education.petrozavodsk-mo.ru/doshkoln.php</w:t>
        </w:r>
      </w:hyperlink>
      <w:r w:rsidRPr="00813057">
        <w:rPr>
          <w:sz w:val="22"/>
          <w:szCs w:val="22"/>
        </w:rPr>
        <w:t>.</w:t>
      </w:r>
    </w:p>
    <w:p w:rsidR="008928D3" w:rsidRPr="00813057" w:rsidRDefault="008928D3" w:rsidP="008928D3">
      <w:pPr>
        <w:ind w:firstLine="708"/>
        <w:jc w:val="both"/>
        <w:rPr>
          <w:sz w:val="22"/>
          <w:szCs w:val="22"/>
        </w:rPr>
      </w:pPr>
      <w:r w:rsidRPr="00813057">
        <w:rPr>
          <w:sz w:val="22"/>
          <w:szCs w:val="22"/>
        </w:rPr>
        <w:t>На официальном сайте все заинтересованные граждане могут ознакомиться с актуальной информацией о деятельности МДОУ, с персональным составом педагогических и административных сотрудников, содержание документов, регламентирующих деятельность.</w:t>
      </w:r>
      <w:r w:rsidRPr="00813057">
        <w:rPr>
          <w:color w:val="FF0000"/>
          <w:sz w:val="22"/>
          <w:szCs w:val="22"/>
        </w:rPr>
        <w:t xml:space="preserve"> </w:t>
      </w:r>
      <w:r w:rsidRPr="00813057">
        <w:rPr>
          <w:sz w:val="22"/>
          <w:szCs w:val="22"/>
        </w:rPr>
        <w:t xml:space="preserve"> На нем размещается информация о жизни воспитанников в МДОУ, вопросы воспитания и развития дошкольников и др. В рамках работы сайта родители имеют возможность получать последние новости и информацию о МДОУ.</w:t>
      </w:r>
      <w:r w:rsidRPr="00813057">
        <w:rPr>
          <w:color w:val="1000F7"/>
          <w:sz w:val="22"/>
          <w:szCs w:val="22"/>
        </w:rPr>
        <w:t xml:space="preserve"> </w:t>
      </w:r>
      <w:r w:rsidRPr="00813057">
        <w:rPr>
          <w:sz w:val="22"/>
          <w:szCs w:val="22"/>
        </w:rPr>
        <w:t>Создана электронная презентации об организации с целью повышения доступности и открытости информации о ней.</w:t>
      </w:r>
    </w:p>
    <w:p w:rsidR="008928D3" w:rsidRPr="00813057" w:rsidRDefault="008928D3" w:rsidP="008928D3">
      <w:pPr>
        <w:pStyle w:val="a3"/>
        <w:ind w:firstLine="708"/>
        <w:jc w:val="both"/>
        <w:rPr>
          <w:rFonts w:ascii="Times New Roman" w:hAnsi="Times New Roman"/>
        </w:rPr>
      </w:pPr>
      <w:r w:rsidRPr="00813057">
        <w:rPr>
          <w:rFonts w:ascii="Times New Roman" w:hAnsi="Times New Roman"/>
        </w:rPr>
        <w:t xml:space="preserve">Информация об организации </w:t>
      </w:r>
      <w:r w:rsidR="00BD447B" w:rsidRPr="00813057">
        <w:rPr>
          <w:rFonts w:ascii="Times New Roman" w:hAnsi="Times New Roman"/>
        </w:rPr>
        <w:t>находится на</w:t>
      </w:r>
      <w:r w:rsidRPr="00813057">
        <w:rPr>
          <w:rFonts w:ascii="Times New Roman" w:hAnsi="Times New Roman"/>
        </w:rPr>
        <w:t xml:space="preserve"> сайтах партнерских организаций: </w:t>
      </w:r>
      <w:r w:rsidR="0033736C">
        <w:rPr>
          <w:rFonts w:ascii="Times New Roman" w:hAnsi="Times New Roman"/>
        </w:rPr>
        <w:t xml:space="preserve">МАУ ДПО "Центр развития образования " </w:t>
      </w:r>
      <w:r w:rsidR="00BD447B">
        <w:rPr>
          <w:rFonts w:ascii="Times New Roman" w:hAnsi="Times New Roman"/>
        </w:rPr>
        <w:t>г. Петрозаводска</w:t>
      </w:r>
      <w:r w:rsidR="0033736C">
        <w:rPr>
          <w:rFonts w:ascii="Times New Roman" w:hAnsi="Times New Roman"/>
          <w:spacing w:val="-5"/>
        </w:rPr>
        <w:t xml:space="preserve">, </w:t>
      </w:r>
      <w:r w:rsidR="00BD447B" w:rsidRPr="00813057">
        <w:rPr>
          <w:rFonts w:ascii="Times New Roman" w:hAnsi="Times New Roman"/>
        </w:rPr>
        <w:t>ИПКРО, и</w:t>
      </w:r>
      <w:r w:rsidRPr="00813057">
        <w:rPr>
          <w:rFonts w:ascii="Times New Roman" w:hAnsi="Times New Roman"/>
        </w:rPr>
        <w:t xml:space="preserve"> т.д</w:t>
      </w:r>
      <w:r w:rsidR="0042181A">
        <w:rPr>
          <w:rFonts w:ascii="Times New Roman" w:hAnsi="Times New Roman"/>
        </w:rPr>
        <w:t>.</w:t>
      </w:r>
    </w:p>
    <w:p w:rsidR="00813057" w:rsidRPr="00813057" w:rsidRDefault="00813057" w:rsidP="008928D3">
      <w:pPr>
        <w:ind w:firstLine="708"/>
        <w:jc w:val="both"/>
        <w:rPr>
          <w:color w:val="000000"/>
          <w:sz w:val="22"/>
          <w:szCs w:val="22"/>
        </w:rPr>
      </w:pPr>
      <w:r w:rsidRPr="00813057">
        <w:rPr>
          <w:sz w:val="22"/>
          <w:szCs w:val="22"/>
        </w:rPr>
        <w:t>Кроме официального сайта информированность обеспечивают информационные стенды по основным направлениям деятельности, тематические стенды, информация на которых обновляется регулярно. Силами педагогов разрабатываются информационные брошюры, буклеты, медиа-продукция. Администрация МДОУ своевременно размещает информацию о деятельности на официальных сайтах http://old.zakupki.gov.ru и http://bus.gov.ru</w:t>
      </w:r>
    </w:p>
    <w:p w:rsidR="008928D3" w:rsidRPr="00981FE4" w:rsidRDefault="008928D3" w:rsidP="004F39FD">
      <w:pPr>
        <w:ind w:firstLine="708"/>
        <w:jc w:val="both"/>
        <w:rPr>
          <w:sz w:val="22"/>
          <w:szCs w:val="22"/>
        </w:rPr>
      </w:pPr>
      <w:r w:rsidRPr="00981FE4">
        <w:rPr>
          <w:sz w:val="22"/>
          <w:szCs w:val="22"/>
        </w:rPr>
        <w:t>Представлены электронные портфолио и электронн</w:t>
      </w:r>
      <w:r w:rsidR="004F39FD">
        <w:rPr>
          <w:sz w:val="22"/>
          <w:szCs w:val="22"/>
        </w:rPr>
        <w:t>ые визитки педагогов учреждения, ф</w:t>
      </w:r>
      <w:r w:rsidRPr="00981FE4">
        <w:rPr>
          <w:sz w:val="22"/>
          <w:szCs w:val="22"/>
        </w:rPr>
        <w:t>ункционируют группы в социальных сетях для повышения педагогической компетентности родителей (получателей услуг), сайты педагогов для обобщения и распространения опыта.</w:t>
      </w:r>
    </w:p>
    <w:p w:rsidR="004F39FD" w:rsidRDefault="004F39FD" w:rsidP="008928D3">
      <w:pPr>
        <w:ind w:firstLine="708"/>
        <w:jc w:val="both"/>
        <w:rPr>
          <w:b/>
          <w:sz w:val="22"/>
          <w:szCs w:val="22"/>
        </w:rPr>
      </w:pPr>
      <w:r w:rsidRPr="00981FE4">
        <w:rPr>
          <w:sz w:val="22"/>
          <w:szCs w:val="22"/>
        </w:rPr>
        <w:t>В МДОУ функционирует электронная почта, на официальном сайте доступны электронные сервисы: бланки заявлений, реквизиты, ссылки на партнёрские и социально значимые организации.</w:t>
      </w:r>
    </w:p>
    <w:p w:rsidR="004F39FD" w:rsidRPr="00B21D51" w:rsidRDefault="008928D3" w:rsidP="00B21D51">
      <w:pPr>
        <w:jc w:val="both"/>
        <w:rPr>
          <w:sz w:val="22"/>
          <w:szCs w:val="22"/>
        </w:rPr>
      </w:pPr>
      <w:r w:rsidRPr="00981FE4">
        <w:rPr>
          <w:b/>
          <w:sz w:val="22"/>
          <w:szCs w:val="22"/>
        </w:rPr>
        <w:t xml:space="preserve">Вывод: </w:t>
      </w:r>
      <w:r w:rsidRPr="00981FE4">
        <w:rPr>
          <w:sz w:val="22"/>
          <w:szCs w:val="22"/>
        </w:rPr>
        <w:t xml:space="preserve">необходимо </w:t>
      </w:r>
      <w:r w:rsidR="00FA4C46">
        <w:rPr>
          <w:sz w:val="22"/>
          <w:szCs w:val="22"/>
        </w:rPr>
        <w:t xml:space="preserve">обновить </w:t>
      </w:r>
      <w:r w:rsidRPr="00981FE4">
        <w:rPr>
          <w:sz w:val="22"/>
          <w:szCs w:val="22"/>
        </w:rPr>
        <w:t xml:space="preserve">  раздел "Обратная связь" на сайте организации.</w:t>
      </w:r>
    </w:p>
    <w:p w:rsidR="004F39FD" w:rsidRDefault="004F39FD" w:rsidP="008928D3">
      <w:pPr>
        <w:jc w:val="center"/>
        <w:rPr>
          <w:b/>
          <w:sz w:val="20"/>
          <w:szCs w:val="20"/>
        </w:rPr>
      </w:pPr>
    </w:p>
    <w:p w:rsidR="00FA4C46" w:rsidRDefault="00FA4C46" w:rsidP="008928D3">
      <w:pPr>
        <w:jc w:val="center"/>
        <w:rPr>
          <w:b/>
          <w:sz w:val="20"/>
          <w:szCs w:val="20"/>
        </w:rPr>
      </w:pPr>
    </w:p>
    <w:p w:rsidR="008928D3" w:rsidRPr="001041FF" w:rsidRDefault="008928D3" w:rsidP="008928D3">
      <w:pPr>
        <w:jc w:val="center"/>
        <w:rPr>
          <w:b/>
          <w:sz w:val="20"/>
          <w:szCs w:val="20"/>
        </w:rPr>
      </w:pPr>
      <w:r w:rsidRPr="001041FF">
        <w:rPr>
          <w:b/>
          <w:sz w:val="20"/>
          <w:szCs w:val="20"/>
        </w:rPr>
        <w:t>ЭЛЕКТРОННЫЕ РЕСУРСЫ</w:t>
      </w:r>
    </w:p>
    <w:p w:rsidR="008928D3" w:rsidRPr="00981FE4" w:rsidRDefault="008928D3" w:rsidP="004F39FD">
      <w:pPr>
        <w:ind w:firstLine="851"/>
        <w:jc w:val="both"/>
        <w:rPr>
          <w:sz w:val="22"/>
          <w:szCs w:val="22"/>
        </w:rPr>
      </w:pPr>
      <w:r w:rsidRPr="00981FE4">
        <w:rPr>
          <w:sz w:val="22"/>
          <w:szCs w:val="22"/>
        </w:rPr>
        <w:tab/>
      </w:r>
    </w:p>
    <w:p w:rsidR="008928D3" w:rsidRPr="00981FE4" w:rsidRDefault="008928D3" w:rsidP="004F39FD">
      <w:pPr>
        <w:ind w:firstLine="851"/>
        <w:jc w:val="both"/>
        <w:rPr>
          <w:sz w:val="22"/>
          <w:szCs w:val="22"/>
        </w:rPr>
      </w:pPr>
      <w:r w:rsidRPr="00981FE4">
        <w:rPr>
          <w:sz w:val="22"/>
          <w:szCs w:val="22"/>
        </w:rPr>
        <w:t xml:space="preserve">На сайте содержатся электронные информационно - методические ресурсы, сопровождающие оказание услуг (дистанционная поддержка повышения социальных компетенций участников образовательных отношений): памятки и рекомендации специалистов для родителей, инструкции для педагогов, фильмотека, библиотека, </w:t>
      </w:r>
      <w:r w:rsidR="00DA63BB" w:rsidRPr="00981FE4">
        <w:rPr>
          <w:sz w:val="22"/>
          <w:szCs w:val="22"/>
        </w:rPr>
        <w:t>фото каталог</w:t>
      </w:r>
      <w:r w:rsidRPr="00981FE4">
        <w:rPr>
          <w:sz w:val="22"/>
          <w:szCs w:val="22"/>
        </w:rPr>
        <w:t xml:space="preserve"> и т.д.</w:t>
      </w:r>
    </w:p>
    <w:p w:rsidR="008928D3" w:rsidRDefault="008928D3" w:rsidP="004F39FD">
      <w:pPr>
        <w:ind w:firstLine="851"/>
        <w:jc w:val="both"/>
        <w:rPr>
          <w:sz w:val="22"/>
          <w:szCs w:val="22"/>
        </w:rPr>
      </w:pPr>
      <w:r w:rsidRPr="00981FE4">
        <w:rPr>
          <w:sz w:val="22"/>
          <w:szCs w:val="22"/>
        </w:rPr>
        <w:t>Наши педагоги имеют возможность пользоваться электронными информационными ресурсами других организаций и сообществ</w:t>
      </w:r>
      <w:r>
        <w:rPr>
          <w:sz w:val="22"/>
          <w:szCs w:val="22"/>
        </w:rPr>
        <w:t>: Управление образования, ЦРО, Центр сопровождения</w:t>
      </w:r>
      <w:r w:rsidRPr="00981FE4">
        <w:rPr>
          <w:sz w:val="22"/>
          <w:szCs w:val="22"/>
        </w:rPr>
        <w:t xml:space="preserve">, КИРО, ФИРО, МААМ, дошколёнок, </w:t>
      </w:r>
      <w:proofErr w:type="spellStart"/>
      <w:r w:rsidRPr="00981FE4">
        <w:rPr>
          <w:sz w:val="22"/>
          <w:szCs w:val="22"/>
        </w:rPr>
        <w:t>Мерсибо</w:t>
      </w:r>
      <w:proofErr w:type="spellEnd"/>
      <w:r w:rsidRPr="00981FE4">
        <w:rPr>
          <w:sz w:val="22"/>
          <w:szCs w:val="22"/>
        </w:rPr>
        <w:t xml:space="preserve"> и др.</w:t>
      </w:r>
    </w:p>
    <w:p w:rsidR="00EC0474" w:rsidRPr="00EC0474" w:rsidRDefault="00EC0474" w:rsidP="00EC0474">
      <w:pPr>
        <w:ind w:firstLine="851"/>
        <w:jc w:val="both"/>
        <w:rPr>
          <w:sz w:val="22"/>
          <w:szCs w:val="22"/>
        </w:rPr>
      </w:pPr>
      <w:r w:rsidRPr="00EC0474">
        <w:rPr>
          <w:sz w:val="22"/>
          <w:szCs w:val="22"/>
        </w:rPr>
        <w:t>Информационное обеспечение Детского сада включает:</w:t>
      </w:r>
    </w:p>
    <w:p w:rsidR="00EC0474" w:rsidRPr="00EC0474" w:rsidRDefault="00EC0474" w:rsidP="00EC0474">
      <w:pPr>
        <w:ind w:firstLine="851"/>
        <w:jc w:val="both"/>
        <w:rPr>
          <w:sz w:val="22"/>
          <w:szCs w:val="22"/>
        </w:rPr>
      </w:pPr>
      <w:r w:rsidRPr="00EC0474">
        <w:rPr>
          <w:sz w:val="22"/>
          <w:szCs w:val="22"/>
        </w:rPr>
        <w:t>− информационно-телекоммуникационное оборудование;</w:t>
      </w:r>
    </w:p>
    <w:p w:rsidR="00EC0474" w:rsidRPr="00EC0474" w:rsidRDefault="00EC0474" w:rsidP="00EC0474">
      <w:pPr>
        <w:ind w:firstLine="851"/>
        <w:jc w:val="both"/>
        <w:rPr>
          <w:sz w:val="22"/>
          <w:szCs w:val="22"/>
        </w:rPr>
      </w:pPr>
      <w:r w:rsidRPr="00EC0474">
        <w:rPr>
          <w:sz w:val="22"/>
          <w:szCs w:val="22"/>
        </w:rPr>
        <w:t>− программное обеспечение – позволяет работать с текстовыми редакторами, интернет</w:t>
      </w:r>
      <w:r w:rsidR="00BD447B">
        <w:rPr>
          <w:sz w:val="22"/>
          <w:szCs w:val="22"/>
        </w:rPr>
        <w:t xml:space="preserve"> </w:t>
      </w:r>
      <w:r w:rsidRPr="00EC0474">
        <w:rPr>
          <w:sz w:val="22"/>
          <w:szCs w:val="22"/>
        </w:rPr>
        <w:t>ресурсами, фото и видеоматериалами, графическими редакторами.</w:t>
      </w:r>
    </w:p>
    <w:p w:rsidR="00EC0474" w:rsidRPr="00EC0474" w:rsidRDefault="00EC0474" w:rsidP="00EC0474">
      <w:pPr>
        <w:ind w:firstLine="851"/>
        <w:jc w:val="both"/>
        <w:rPr>
          <w:sz w:val="22"/>
          <w:szCs w:val="22"/>
        </w:rPr>
      </w:pPr>
      <w:r w:rsidRPr="00EC0474">
        <w:rPr>
          <w:sz w:val="22"/>
          <w:szCs w:val="22"/>
        </w:rPr>
        <w:t xml:space="preserve">− для оформления </w:t>
      </w:r>
      <w:r w:rsidR="00DA63BB">
        <w:rPr>
          <w:sz w:val="22"/>
          <w:szCs w:val="22"/>
        </w:rPr>
        <w:t>КТ планирования</w:t>
      </w:r>
      <w:r w:rsidRPr="00EC0474">
        <w:rPr>
          <w:sz w:val="22"/>
          <w:szCs w:val="22"/>
        </w:rPr>
        <w:t xml:space="preserve"> и другой методической документации используется</w:t>
      </w:r>
    </w:p>
    <w:p w:rsidR="00EC0474" w:rsidRPr="00EC0474" w:rsidRDefault="00DD1B44" w:rsidP="00EC0474">
      <w:pPr>
        <w:ind w:firstLine="851"/>
        <w:jc w:val="both"/>
        <w:rPr>
          <w:sz w:val="22"/>
          <w:szCs w:val="22"/>
        </w:rPr>
      </w:pPr>
      <w:proofErr w:type="spellStart"/>
      <w:r w:rsidRPr="00EC0474">
        <w:rPr>
          <w:sz w:val="22"/>
          <w:szCs w:val="22"/>
        </w:rPr>
        <w:t>Б</w:t>
      </w:r>
      <w:r w:rsidR="00EC0474" w:rsidRPr="00EC0474">
        <w:rPr>
          <w:sz w:val="22"/>
          <w:szCs w:val="22"/>
        </w:rPr>
        <w:t>рошюратор</w:t>
      </w:r>
      <w:proofErr w:type="spellEnd"/>
      <w:r>
        <w:rPr>
          <w:sz w:val="22"/>
          <w:szCs w:val="22"/>
        </w:rPr>
        <w:t>;</w:t>
      </w:r>
    </w:p>
    <w:p w:rsidR="00EC0474" w:rsidRPr="00EC0474" w:rsidRDefault="00EC0474" w:rsidP="00EC0474">
      <w:pPr>
        <w:ind w:firstLine="851"/>
        <w:jc w:val="both"/>
        <w:rPr>
          <w:sz w:val="22"/>
          <w:szCs w:val="22"/>
        </w:rPr>
      </w:pPr>
      <w:r w:rsidRPr="00EC0474">
        <w:rPr>
          <w:sz w:val="22"/>
          <w:szCs w:val="22"/>
        </w:rPr>
        <w:t>− наглядные пособия и материалы для дидактических пособий ламинируются.</w:t>
      </w:r>
    </w:p>
    <w:p w:rsidR="00EC0474" w:rsidRPr="00981FE4" w:rsidRDefault="00EC0474" w:rsidP="00EC0474">
      <w:pPr>
        <w:ind w:firstLine="851"/>
        <w:jc w:val="both"/>
        <w:rPr>
          <w:sz w:val="22"/>
          <w:szCs w:val="22"/>
        </w:rPr>
      </w:pPr>
      <w:r w:rsidRPr="00EC0474">
        <w:rPr>
          <w:sz w:val="22"/>
          <w:szCs w:val="22"/>
        </w:rPr>
        <w:t>В МДОУ учебно-методическое и информационное обеспечение</w:t>
      </w:r>
      <w:r>
        <w:rPr>
          <w:sz w:val="22"/>
          <w:szCs w:val="22"/>
        </w:rPr>
        <w:t xml:space="preserve"> </w:t>
      </w:r>
      <w:r w:rsidRPr="00EC0474">
        <w:rPr>
          <w:sz w:val="22"/>
          <w:szCs w:val="22"/>
        </w:rPr>
        <w:t>достаточное для организации образовательной деятельности и эффективной реализации</w:t>
      </w:r>
      <w:r>
        <w:rPr>
          <w:sz w:val="22"/>
          <w:szCs w:val="22"/>
        </w:rPr>
        <w:t xml:space="preserve"> </w:t>
      </w:r>
      <w:r w:rsidRPr="00EC0474">
        <w:rPr>
          <w:sz w:val="22"/>
          <w:szCs w:val="22"/>
        </w:rPr>
        <w:t>образовательных программ. Но планируется дальнейшее пополнение методической базы, в</w:t>
      </w:r>
      <w:r>
        <w:rPr>
          <w:sz w:val="22"/>
          <w:szCs w:val="22"/>
        </w:rPr>
        <w:t xml:space="preserve"> </w:t>
      </w:r>
      <w:r w:rsidRPr="00EC0474">
        <w:rPr>
          <w:sz w:val="22"/>
          <w:szCs w:val="22"/>
        </w:rPr>
        <w:t>частности, приобретение наглядно-дидактических пособий по различным направлениям.</w:t>
      </w:r>
    </w:p>
    <w:p w:rsidR="008928D3" w:rsidRDefault="008928D3" w:rsidP="008928D3">
      <w:pPr>
        <w:jc w:val="center"/>
        <w:rPr>
          <w:b/>
          <w:sz w:val="20"/>
          <w:szCs w:val="20"/>
        </w:rPr>
      </w:pPr>
    </w:p>
    <w:p w:rsidR="008928D3" w:rsidRPr="001041FF" w:rsidRDefault="008928D3" w:rsidP="008928D3">
      <w:pPr>
        <w:jc w:val="center"/>
        <w:rPr>
          <w:b/>
          <w:sz w:val="20"/>
          <w:szCs w:val="20"/>
        </w:rPr>
      </w:pPr>
      <w:r w:rsidRPr="001041FF">
        <w:rPr>
          <w:b/>
          <w:sz w:val="20"/>
          <w:szCs w:val="20"/>
        </w:rPr>
        <w:t xml:space="preserve">ИНФОРМАЦИОННЫЕ МАТЕРИАЛЫ </w:t>
      </w:r>
    </w:p>
    <w:p w:rsidR="008928D3" w:rsidRPr="00981FE4" w:rsidRDefault="008928D3" w:rsidP="008928D3">
      <w:pPr>
        <w:jc w:val="center"/>
        <w:rPr>
          <w:sz w:val="22"/>
          <w:szCs w:val="22"/>
        </w:rPr>
      </w:pPr>
      <w:r w:rsidRPr="00981FE4">
        <w:rPr>
          <w:sz w:val="22"/>
          <w:szCs w:val="22"/>
        </w:rPr>
        <w:t>(стенды, буклеты, брошюры, рекламные проспекты, ролики и т.</w:t>
      </w:r>
      <w:r w:rsidR="00503002">
        <w:rPr>
          <w:sz w:val="22"/>
          <w:szCs w:val="22"/>
        </w:rPr>
        <w:t xml:space="preserve"> </w:t>
      </w:r>
      <w:r w:rsidRPr="00981FE4">
        <w:rPr>
          <w:sz w:val="22"/>
          <w:szCs w:val="22"/>
        </w:rPr>
        <w:t>д).</w:t>
      </w:r>
    </w:p>
    <w:p w:rsidR="008928D3" w:rsidRDefault="008928D3" w:rsidP="00AA21FF">
      <w:pPr>
        <w:jc w:val="both"/>
        <w:rPr>
          <w:sz w:val="22"/>
          <w:szCs w:val="22"/>
        </w:rPr>
      </w:pPr>
      <w:r w:rsidRPr="00981FE4">
        <w:rPr>
          <w:sz w:val="22"/>
          <w:szCs w:val="22"/>
        </w:rPr>
        <w:lastRenderedPageBreak/>
        <w:tab/>
        <w:t xml:space="preserve">В МДОУ созданы информационные стенды для родителей и педагогов с перечнем, порядком и условиями осуществления образовательной </w:t>
      </w:r>
      <w:r w:rsidR="007706F3" w:rsidRPr="00981FE4">
        <w:rPr>
          <w:sz w:val="22"/>
          <w:szCs w:val="22"/>
        </w:rPr>
        <w:t>деятельности и</w:t>
      </w:r>
      <w:r w:rsidRPr="00981FE4">
        <w:rPr>
          <w:sz w:val="22"/>
          <w:szCs w:val="22"/>
        </w:rPr>
        <w:t xml:space="preserve"> предоставления социальных услуг, порядком </w:t>
      </w:r>
      <w:r w:rsidR="007706F3" w:rsidRPr="00981FE4">
        <w:rPr>
          <w:sz w:val="22"/>
          <w:szCs w:val="22"/>
        </w:rPr>
        <w:t>обращений для</w:t>
      </w:r>
      <w:r w:rsidRPr="00981FE4">
        <w:rPr>
          <w:sz w:val="22"/>
          <w:szCs w:val="22"/>
        </w:rPr>
        <w:t xml:space="preserve"> </w:t>
      </w:r>
      <w:r w:rsidR="007706F3" w:rsidRPr="00981FE4">
        <w:rPr>
          <w:sz w:val="22"/>
          <w:szCs w:val="22"/>
        </w:rPr>
        <w:t>участников образовательных</w:t>
      </w:r>
      <w:r w:rsidRPr="00981FE4">
        <w:rPr>
          <w:sz w:val="22"/>
          <w:szCs w:val="22"/>
        </w:rPr>
        <w:t xml:space="preserve"> отношений, в том числе имеющих инвалидность или ограниченные возможности здоровья.  </w:t>
      </w:r>
    </w:p>
    <w:p w:rsidR="008928D3" w:rsidRPr="00AA21FF" w:rsidRDefault="008928D3" w:rsidP="00944434">
      <w:pPr>
        <w:pStyle w:val="22"/>
        <w:ind w:firstLine="708"/>
        <w:jc w:val="both"/>
        <w:rPr>
          <w:rFonts w:ascii="Times New Roman" w:hAnsi="Times New Roman"/>
        </w:rPr>
      </w:pPr>
      <w:r w:rsidRPr="00AA21FF">
        <w:rPr>
          <w:rFonts w:ascii="Times New Roman" w:hAnsi="Times New Roman"/>
        </w:rPr>
        <w:t xml:space="preserve">За прошедший год созданы буклеты для </w:t>
      </w:r>
      <w:r w:rsidR="00453D88" w:rsidRPr="00AA21FF">
        <w:rPr>
          <w:rFonts w:ascii="Times New Roman" w:hAnsi="Times New Roman"/>
        </w:rPr>
        <w:t>родителей «</w:t>
      </w:r>
      <w:proofErr w:type="spellStart"/>
      <w:r w:rsidR="00503002">
        <w:rPr>
          <w:rFonts w:ascii="Times New Roman" w:hAnsi="Times New Roman"/>
        </w:rPr>
        <w:t>Эковолонтерство</w:t>
      </w:r>
      <w:proofErr w:type="spellEnd"/>
      <w:r w:rsidR="00503002">
        <w:rPr>
          <w:rFonts w:ascii="Times New Roman" w:hAnsi="Times New Roman"/>
        </w:rPr>
        <w:t xml:space="preserve">», «Добрые дела», «Экологическая тропа», </w:t>
      </w:r>
      <w:r w:rsidR="003A1608" w:rsidRPr="003A1608">
        <w:rPr>
          <w:rFonts w:ascii="Times New Roman" w:hAnsi="Times New Roman"/>
        </w:rPr>
        <w:t>«Гость группы. Профессии моих родителей»</w:t>
      </w:r>
      <w:r w:rsidR="003A1608">
        <w:rPr>
          <w:rFonts w:ascii="Times New Roman" w:hAnsi="Times New Roman"/>
        </w:rPr>
        <w:t xml:space="preserve">, </w:t>
      </w:r>
      <w:r w:rsidR="00503002" w:rsidRPr="00503002">
        <w:rPr>
          <w:rFonts w:ascii="Times New Roman" w:hAnsi="Times New Roman"/>
        </w:rPr>
        <w:t>"Проведи время с детьми: Пришлите мне чтения доброго</w:t>
      </w:r>
      <w:r w:rsidR="00453D88" w:rsidRPr="00503002">
        <w:rPr>
          <w:rFonts w:ascii="Times New Roman" w:hAnsi="Times New Roman"/>
        </w:rPr>
        <w:t>», «</w:t>
      </w:r>
      <w:r w:rsidR="00D93473">
        <w:rPr>
          <w:rFonts w:ascii="Times New Roman" w:hAnsi="Times New Roman"/>
        </w:rPr>
        <w:t xml:space="preserve">Фототерапия как средство </w:t>
      </w:r>
      <w:proofErr w:type="spellStart"/>
      <w:r w:rsidR="00D93473">
        <w:rPr>
          <w:rFonts w:ascii="Times New Roman" w:hAnsi="Times New Roman"/>
        </w:rPr>
        <w:t>арт</w:t>
      </w:r>
      <w:proofErr w:type="spellEnd"/>
      <w:r w:rsidR="00D93473">
        <w:rPr>
          <w:rFonts w:ascii="Times New Roman" w:hAnsi="Times New Roman"/>
        </w:rPr>
        <w:t xml:space="preserve"> терапии», «</w:t>
      </w:r>
      <w:proofErr w:type="spellStart"/>
      <w:r w:rsidR="00D93473">
        <w:rPr>
          <w:rFonts w:ascii="Times New Roman" w:hAnsi="Times New Roman"/>
        </w:rPr>
        <w:t>Мульттерапия</w:t>
      </w:r>
      <w:proofErr w:type="spellEnd"/>
      <w:r w:rsidR="00D93473">
        <w:rPr>
          <w:rFonts w:ascii="Times New Roman" w:hAnsi="Times New Roman"/>
        </w:rPr>
        <w:t xml:space="preserve"> в работе с дошкольниками», </w:t>
      </w:r>
      <w:r w:rsidR="00B13775">
        <w:rPr>
          <w:rFonts w:ascii="Times New Roman" w:hAnsi="Times New Roman"/>
        </w:rPr>
        <w:t xml:space="preserve">«Карельские куклы обереги», </w:t>
      </w:r>
      <w:r w:rsidR="00944434">
        <w:rPr>
          <w:rFonts w:ascii="Times New Roman" w:hAnsi="Times New Roman"/>
        </w:rPr>
        <w:t xml:space="preserve">«Город мастеров дома», </w:t>
      </w:r>
      <w:r w:rsidRPr="00AA21FF">
        <w:rPr>
          <w:rFonts w:ascii="Times New Roman" w:hAnsi="Times New Roman"/>
          <w:bCs/>
          <w:color w:val="000000"/>
        </w:rPr>
        <w:t>"Воспитание читателя" (</w:t>
      </w:r>
      <w:r w:rsidR="00453D88" w:rsidRPr="00AA21FF">
        <w:rPr>
          <w:rFonts w:ascii="Times New Roman" w:hAnsi="Times New Roman"/>
          <w:bCs/>
          <w:color w:val="000000"/>
        </w:rPr>
        <w:t>логопеды)</w:t>
      </w:r>
      <w:r w:rsidR="00AA21FF">
        <w:rPr>
          <w:rFonts w:ascii="Times New Roman" w:hAnsi="Times New Roman"/>
          <w:bCs/>
          <w:color w:val="000000"/>
        </w:rPr>
        <w:t xml:space="preserve"> </w:t>
      </w:r>
      <w:r w:rsidRPr="00AA21FF">
        <w:rPr>
          <w:rFonts w:ascii="Times New Roman" w:hAnsi="Times New Roman"/>
        </w:rPr>
        <w:t>"Будущие детсадовцы"</w:t>
      </w:r>
      <w:r w:rsidR="00453D88">
        <w:rPr>
          <w:rFonts w:ascii="Times New Roman" w:hAnsi="Times New Roman"/>
        </w:rPr>
        <w:t xml:space="preserve">, </w:t>
      </w:r>
      <w:r w:rsidR="00453D88" w:rsidRPr="00453D88">
        <w:rPr>
          <w:rFonts w:ascii="Times New Roman" w:hAnsi="Times New Roman"/>
        </w:rPr>
        <w:t>"Путешествуем вместе с детьми по волшебному экрану" (технология ТРИЗ)</w:t>
      </w:r>
      <w:r w:rsidR="00453D88">
        <w:rPr>
          <w:rFonts w:ascii="Times New Roman" w:hAnsi="Times New Roman"/>
        </w:rPr>
        <w:t xml:space="preserve">. </w:t>
      </w:r>
      <w:r w:rsidR="003A1608">
        <w:rPr>
          <w:rFonts w:ascii="Times New Roman" w:hAnsi="Times New Roman"/>
        </w:rPr>
        <w:t xml:space="preserve"> </w:t>
      </w:r>
      <w:r w:rsidR="003A1608" w:rsidRPr="003A1608">
        <w:rPr>
          <w:rFonts w:ascii="Times New Roman" w:hAnsi="Times New Roman"/>
        </w:rPr>
        <w:t xml:space="preserve">Информационные листы </w:t>
      </w:r>
      <w:r w:rsidR="00453D88">
        <w:rPr>
          <w:rFonts w:ascii="Times New Roman" w:hAnsi="Times New Roman"/>
        </w:rPr>
        <w:t xml:space="preserve">по безопасности </w:t>
      </w:r>
      <w:r w:rsidR="003A1608" w:rsidRPr="003A1608">
        <w:rPr>
          <w:rFonts w:ascii="Times New Roman" w:hAnsi="Times New Roman"/>
        </w:rPr>
        <w:t>для родителей: «ПДДТТ», «Правила для велосипедистов. Самокаты. где кататься?»</w:t>
      </w:r>
      <w:r w:rsidR="00453D88">
        <w:rPr>
          <w:rFonts w:ascii="Times New Roman" w:hAnsi="Times New Roman"/>
        </w:rPr>
        <w:t xml:space="preserve">, </w:t>
      </w:r>
      <w:r w:rsidR="003A1608" w:rsidRPr="003A1608">
        <w:rPr>
          <w:rFonts w:ascii="Times New Roman" w:hAnsi="Times New Roman"/>
        </w:rPr>
        <w:t xml:space="preserve">«Профилактика пожара в лесу», «Безопасность на льду», «Безопасность на воде», </w:t>
      </w:r>
      <w:r w:rsidRPr="00AA21FF">
        <w:rPr>
          <w:rFonts w:ascii="Times New Roman" w:hAnsi="Times New Roman"/>
        </w:rPr>
        <w:t xml:space="preserve">"Азбука безопасности на дороге", "Играем вместе с мамой и папой" (многофункциональный стенд), </w:t>
      </w:r>
    </w:p>
    <w:p w:rsidR="008928D3" w:rsidRPr="00AA21FF" w:rsidRDefault="00AA21FF" w:rsidP="00AA21FF">
      <w:pPr>
        <w:pStyle w:val="a3"/>
        <w:jc w:val="both"/>
        <w:rPr>
          <w:rFonts w:ascii="Times New Roman" w:hAnsi="Times New Roman"/>
          <w:bCs/>
          <w:kern w:val="24"/>
        </w:rPr>
      </w:pPr>
      <w:r>
        <w:rPr>
          <w:rFonts w:ascii="Times New Roman" w:hAnsi="Times New Roman"/>
        </w:rPr>
        <w:tab/>
        <w:t>Информационные</w:t>
      </w:r>
      <w:r w:rsidR="008928D3" w:rsidRPr="00AA21FF">
        <w:rPr>
          <w:rFonts w:ascii="Times New Roman" w:hAnsi="Times New Roman"/>
        </w:rPr>
        <w:t xml:space="preserve"> стенды </w:t>
      </w:r>
      <w:r w:rsidR="004C6B50">
        <w:rPr>
          <w:rFonts w:ascii="Times New Roman" w:hAnsi="Times New Roman"/>
        </w:rPr>
        <w:t>«Лучики добра», «Клуб осознанных родителей»</w:t>
      </w:r>
      <w:r w:rsidR="007227A3">
        <w:rPr>
          <w:rFonts w:ascii="Times New Roman" w:hAnsi="Times New Roman"/>
        </w:rPr>
        <w:t>.</w:t>
      </w:r>
    </w:p>
    <w:p w:rsidR="008928D3" w:rsidRPr="00981FE4" w:rsidRDefault="008928D3" w:rsidP="008928D3">
      <w:pPr>
        <w:rPr>
          <w:sz w:val="22"/>
          <w:szCs w:val="22"/>
        </w:rPr>
      </w:pPr>
      <w:r w:rsidRPr="00981FE4">
        <w:rPr>
          <w:b/>
          <w:sz w:val="22"/>
          <w:szCs w:val="22"/>
        </w:rPr>
        <w:t>Вывод:</w:t>
      </w:r>
      <w:r w:rsidRPr="00981FE4">
        <w:rPr>
          <w:sz w:val="22"/>
          <w:szCs w:val="22"/>
        </w:rPr>
        <w:tab/>
      </w:r>
    </w:p>
    <w:p w:rsidR="008928D3" w:rsidRPr="00AA21FF" w:rsidRDefault="008928D3" w:rsidP="00B34F14">
      <w:pPr>
        <w:pStyle w:val="a5"/>
        <w:numPr>
          <w:ilvl w:val="0"/>
          <w:numId w:val="33"/>
        </w:numPr>
        <w:ind w:left="284" w:hanging="284"/>
        <w:jc w:val="both"/>
        <w:rPr>
          <w:sz w:val="22"/>
          <w:szCs w:val="22"/>
        </w:rPr>
      </w:pPr>
      <w:r w:rsidRPr="00AA21FF">
        <w:rPr>
          <w:sz w:val="22"/>
          <w:szCs w:val="22"/>
        </w:rPr>
        <w:t xml:space="preserve">Согласно Закону "Об образовании" (ст. 29 Информационная открытость образовательной организации) МДОУ обеспечивает открытость и доступность </w:t>
      </w:r>
      <w:r w:rsidR="007227A3" w:rsidRPr="00AA21FF">
        <w:rPr>
          <w:sz w:val="22"/>
          <w:szCs w:val="22"/>
        </w:rPr>
        <w:t>информации на</w:t>
      </w:r>
      <w:r w:rsidRPr="00AA21FF">
        <w:rPr>
          <w:sz w:val="22"/>
          <w:szCs w:val="22"/>
        </w:rPr>
        <w:t xml:space="preserve"> информационных ресурсах о ходе рассмотрения обращений граждан, поступивших в организацию от получателей образовательных услуг.</w:t>
      </w:r>
    </w:p>
    <w:p w:rsidR="00AA21FF" w:rsidRPr="00B21D51" w:rsidRDefault="008928D3" w:rsidP="008928D3">
      <w:pPr>
        <w:pStyle w:val="a5"/>
        <w:numPr>
          <w:ilvl w:val="0"/>
          <w:numId w:val="33"/>
        </w:numPr>
        <w:ind w:left="284" w:hanging="284"/>
        <w:jc w:val="both"/>
        <w:rPr>
          <w:sz w:val="22"/>
          <w:szCs w:val="22"/>
        </w:rPr>
      </w:pPr>
      <w:r w:rsidRPr="00AA21FF">
        <w:rPr>
          <w:sz w:val="22"/>
          <w:szCs w:val="22"/>
        </w:rPr>
        <w:t>В МДОУ создаётся медиа - продукция о деятельности организации и предоставлении услуг: фото и видеоматериалы на сайте организации, презентации о традиционных мероприятиях для</w:t>
      </w:r>
      <w:r w:rsidR="00B444C6">
        <w:rPr>
          <w:sz w:val="22"/>
          <w:szCs w:val="22"/>
        </w:rPr>
        <w:t xml:space="preserve"> родителей,</w:t>
      </w:r>
      <w:r w:rsidRPr="00AA21FF">
        <w:rPr>
          <w:sz w:val="22"/>
          <w:szCs w:val="22"/>
        </w:rPr>
        <w:t xml:space="preserve"> видеоролики "Виртуальный музей"</w:t>
      </w:r>
      <w:r w:rsidR="005513F8">
        <w:rPr>
          <w:sz w:val="22"/>
          <w:szCs w:val="22"/>
        </w:rPr>
        <w:t>.</w:t>
      </w:r>
    </w:p>
    <w:p w:rsidR="008928D3" w:rsidRPr="00981FE4" w:rsidRDefault="008928D3" w:rsidP="008928D3">
      <w:pPr>
        <w:rPr>
          <w:b/>
          <w:sz w:val="22"/>
          <w:szCs w:val="22"/>
        </w:rPr>
      </w:pPr>
      <w:r w:rsidRPr="00981FE4">
        <w:rPr>
          <w:b/>
          <w:sz w:val="22"/>
          <w:szCs w:val="22"/>
        </w:rPr>
        <w:t xml:space="preserve">Точки роста: </w:t>
      </w:r>
    </w:p>
    <w:p w:rsidR="008928D3" w:rsidRPr="00AA21FF" w:rsidRDefault="008928D3" w:rsidP="00B34F14">
      <w:pPr>
        <w:pStyle w:val="a5"/>
        <w:numPr>
          <w:ilvl w:val="0"/>
          <w:numId w:val="34"/>
        </w:numPr>
        <w:rPr>
          <w:b/>
          <w:sz w:val="22"/>
          <w:szCs w:val="22"/>
        </w:rPr>
      </w:pPr>
      <w:r w:rsidRPr="00AA21FF">
        <w:rPr>
          <w:color w:val="000000"/>
          <w:sz w:val="22"/>
          <w:szCs w:val="22"/>
        </w:rPr>
        <w:t>важно продолжать включать сотрудников в деятельность по применению инноваций, тем самым повышать их восприимчивость и открытость к изменениям, к развитию;</w:t>
      </w:r>
    </w:p>
    <w:p w:rsidR="008928D3" w:rsidRPr="00AA21FF" w:rsidRDefault="008928D3" w:rsidP="00B34F14">
      <w:pPr>
        <w:pStyle w:val="a5"/>
        <w:numPr>
          <w:ilvl w:val="0"/>
          <w:numId w:val="34"/>
        </w:numPr>
        <w:jc w:val="both"/>
        <w:rPr>
          <w:color w:val="000000"/>
          <w:sz w:val="22"/>
          <w:szCs w:val="22"/>
        </w:rPr>
      </w:pPr>
      <w:r w:rsidRPr="00AA21FF">
        <w:rPr>
          <w:color w:val="000000"/>
          <w:sz w:val="22"/>
          <w:szCs w:val="22"/>
        </w:rPr>
        <w:t>ценно включить всех работников МДОУ в процесс создания и развития целостной системы информационно-коммуникативного сопровождения деятельности организации (ссылки на группы ВК и сайты специалистов на сайте учреждения);</w:t>
      </w:r>
    </w:p>
    <w:p w:rsidR="008928D3" w:rsidRPr="00AA21FF" w:rsidRDefault="008928D3" w:rsidP="00B34F14">
      <w:pPr>
        <w:pStyle w:val="a5"/>
        <w:numPr>
          <w:ilvl w:val="0"/>
          <w:numId w:val="34"/>
        </w:numPr>
        <w:jc w:val="both"/>
        <w:rPr>
          <w:color w:val="000000"/>
          <w:sz w:val="22"/>
          <w:szCs w:val="22"/>
        </w:rPr>
      </w:pPr>
      <w:r w:rsidRPr="00AA21FF">
        <w:rPr>
          <w:color w:val="000000"/>
          <w:sz w:val="22"/>
          <w:szCs w:val="22"/>
        </w:rPr>
        <w:t>значимо создать условия в помещениях МДОУ для беспрепятственного доступа к сети Интернет всех работников и родителей (законных представителей) воспитанников (далее получатели услуг);</w:t>
      </w:r>
    </w:p>
    <w:p w:rsidR="008928D3" w:rsidRPr="00AA21FF" w:rsidRDefault="008928D3" w:rsidP="00B34F14">
      <w:pPr>
        <w:pStyle w:val="a5"/>
        <w:numPr>
          <w:ilvl w:val="0"/>
          <w:numId w:val="34"/>
        </w:numPr>
        <w:jc w:val="both"/>
        <w:rPr>
          <w:color w:val="000000"/>
          <w:sz w:val="22"/>
          <w:szCs w:val="22"/>
        </w:rPr>
      </w:pPr>
      <w:r w:rsidRPr="00AA21FF">
        <w:rPr>
          <w:color w:val="000000"/>
          <w:sz w:val="22"/>
          <w:szCs w:val="22"/>
        </w:rPr>
        <w:t xml:space="preserve">значимо </w:t>
      </w:r>
      <w:r w:rsidR="00D93473" w:rsidRPr="00AA21FF">
        <w:rPr>
          <w:color w:val="000000"/>
          <w:sz w:val="22"/>
          <w:szCs w:val="22"/>
        </w:rPr>
        <w:t>продолжать использовать</w:t>
      </w:r>
      <w:r w:rsidRPr="00AA21FF">
        <w:rPr>
          <w:color w:val="000000"/>
          <w:sz w:val="22"/>
          <w:szCs w:val="22"/>
        </w:rPr>
        <w:t xml:space="preserve"> ресурсы МДОУ и организаций-партнёров с целью системного распространения информации об условиях деятельности организации;</w:t>
      </w:r>
    </w:p>
    <w:p w:rsidR="008928D3" w:rsidRPr="00AA21FF" w:rsidRDefault="00AA21FF" w:rsidP="00B34F14">
      <w:pPr>
        <w:pStyle w:val="a5"/>
        <w:numPr>
          <w:ilvl w:val="0"/>
          <w:numId w:val="34"/>
        </w:numPr>
        <w:jc w:val="both"/>
        <w:rPr>
          <w:color w:val="000000"/>
          <w:sz w:val="22"/>
          <w:szCs w:val="22"/>
        </w:rPr>
      </w:pPr>
      <w:r>
        <w:rPr>
          <w:color w:val="000000"/>
          <w:sz w:val="22"/>
          <w:szCs w:val="22"/>
        </w:rPr>
        <w:t>в</w:t>
      </w:r>
      <w:r w:rsidR="008928D3" w:rsidRPr="00AA21FF">
        <w:rPr>
          <w:color w:val="000000"/>
          <w:sz w:val="22"/>
          <w:szCs w:val="22"/>
        </w:rPr>
        <w:t>ажно системно осуществлять мониторинг актуальности (соответствия) информации, размещённой на официальном сайте МДОУ, определение регламента и ответственного за данный вид работы;</w:t>
      </w:r>
    </w:p>
    <w:p w:rsidR="008928D3" w:rsidRPr="00AA21FF" w:rsidRDefault="008928D3" w:rsidP="00B34F14">
      <w:pPr>
        <w:pStyle w:val="a5"/>
        <w:numPr>
          <w:ilvl w:val="0"/>
          <w:numId w:val="34"/>
        </w:numPr>
        <w:jc w:val="both"/>
        <w:rPr>
          <w:color w:val="000000"/>
          <w:sz w:val="22"/>
          <w:szCs w:val="22"/>
        </w:rPr>
      </w:pPr>
      <w:r w:rsidRPr="00AA21FF">
        <w:rPr>
          <w:color w:val="000000"/>
          <w:sz w:val="22"/>
          <w:szCs w:val="22"/>
        </w:rPr>
        <w:t>важно организовать целенаправленную работу по обучению всех работников МДОУ компьютерной грамоте, навыкам работы в сети-Интернет;</w:t>
      </w:r>
    </w:p>
    <w:p w:rsidR="008928D3" w:rsidRPr="00AA21FF" w:rsidRDefault="008928D3" w:rsidP="00B34F14">
      <w:pPr>
        <w:pStyle w:val="a5"/>
        <w:numPr>
          <w:ilvl w:val="0"/>
          <w:numId w:val="34"/>
        </w:numPr>
        <w:jc w:val="both"/>
        <w:rPr>
          <w:color w:val="000000"/>
          <w:sz w:val="22"/>
          <w:szCs w:val="22"/>
        </w:rPr>
      </w:pPr>
      <w:r w:rsidRPr="00AA21FF">
        <w:rPr>
          <w:color w:val="000000"/>
          <w:sz w:val="22"/>
          <w:szCs w:val="22"/>
        </w:rPr>
        <w:t>значимо активизировать работу сотрудников по распространению информации для получателей по актуальным вопросам, используя печатные и электро</w:t>
      </w:r>
      <w:r w:rsidR="00DE54A1">
        <w:rPr>
          <w:color w:val="000000"/>
          <w:sz w:val="22"/>
          <w:szCs w:val="22"/>
        </w:rPr>
        <w:t>нные ресурсы (буклеты, флаеры и т.д.</w:t>
      </w:r>
      <w:r w:rsidRPr="00AA21FF">
        <w:rPr>
          <w:color w:val="000000"/>
          <w:sz w:val="22"/>
          <w:szCs w:val="22"/>
        </w:rPr>
        <w:t>)</w:t>
      </w:r>
    </w:p>
    <w:p w:rsidR="008928D3" w:rsidRPr="00AA21FF" w:rsidRDefault="008928D3" w:rsidP="00B34F14">
      <w:pPr>
        <w:pStyle w:val="a5"/>
        <w:numPr>
          <w:ilvl w:val="0"/>
          <w:numId w:val="34"/>
        </w:numPr>
        <w:jc w:val="both"/>
        <w:rPr>
          <w:color w:val="000000"/>
          <w:sz w:val="22"/>
          <w:szCs w:val="22"/>
        </w:rPr>
      </w:pPr>
      <w:r w:rsidRPr="00AA21FF">
        <w:rPr>
          <w:color w:val="000000"/>
          <w:sz w:val="22"/>
          <w:szCs w:val="22"/>
        </w:rPr>
        <w:t>значимо внедрить озвученную версию официального сайта МДОУ в сети «Интернет» для людей с нарушениями зрения;</w:t>
      </w:r>
    </w:p>
    <w:p w:rsidR="008928D3" w:rsidRPr="00AA21FF" w:rsidRDefault="008928D3" w:rsidP="00B34F14">
      <w:pPr>
        <w:pStyle w:val="a5"/>
        <w:numPr>
          <w:ilvl w:val="0"/>
          <w:numId w:val="34"/>
        </w:numPr>
        <w:jc w:val="both"/>
        <w:rPr>
          <w:color w:val="000000"/>
          <w:sz w:val="22"/>
          <w:szCs w:val="22"/>
        </w:rPr>
      </w:pPr>
      <w:r w:rsidRPr="00AA21FF">
        <w:rPr>
          <w:color w:val="000000"/>
          <w:sz w:val="22"/>
          <w:szCs w:val="22"/>
        </w:rPr>
        <w:t xml:space="preserve">важно </w:t>
      </w:r>
      <w:r w:rsidR="00D93473" w:rsidRPr="00AA21FF">
        <w:rPr>
          <w:color w:val="000000"/>
          <w:sz w:val="22"/>
          <w:szCs w:val="22"/>
        </w:rPr>
        <w:t>обновления информации</w:t>
      </w:r>
      <w:r w:rsidRPr="00AA21FF">
        <w:rPr>
          <w:color w:val="000000"/>
          <w:sz w:val="22"/>
          <w:szCs w:val="22"/>
        </w:rPr>
        <w:t xml:space="preserve"> о педагогическом составе на официальном сайте МДОУ;</w:t>
      </w:r>
    </w:p>
    <w:p w:rsidR="008928D3" w:rsidRPr="00AA21FF" w:rsidRDefault="008928D3" w:rsidP="00B34F14">
      <w:pPr>
        <w:pStyle w:val="a5"/>
        <w:numPr>
          <w:ilvl w:val="0"/>
          <w:numId w:val="34"/>
        </w:numPr>
        <w:jc w:val="both"/>
        <w:rPr>
          <w:color w:val="000000"/>
          <w:sz w:val="22"/>
          <w:szCs w:val="22"/>
        </w:rPr>
      </w:pPr>
      <w:r w:rsidRPr="00AA21FF">
        <w:rPr>
          <w:color w:val="000000"/>
          <w:sz w:val="22"/>
          <w:szCs w:val="22"/>
        </w:rPr>
        <w:t>ценно организовать работу по распространению информации о деятельности МДОУ посредством телевидения;</w:t>
      </w:r>
    </w:p>
    <w:p w:rsidR="008928D3" w:rsidRDefault="008928D3" w:rsidP="00B34F14">
      <w:pPr>
        <w:pStyle w:val="a5"/>
        <w:numPr>
          <w:ilvl w:val="0"/>
          <w:numId w:val="34"/>
        </w:numPr>
        <w:jc w:val="both"/>
        <w:rPr>
          <w:color w:val="000000"/>
          <w:sz w:val="22"/>
          <w:szCs w:val="22"/>
        </w:rPr>
      </w:pPr>
      <w:r w:rsidRPr="00AA21FF">
        <w:rPr>
          <w:color w:val="000000"/>
          <w:sz w:val="22"/>
          <w:szCs w:val="22"/>
        </w:rPr>
        <w:t>ценно актуализировать информацию о деятельности МДОУ через презентац</w:t>
      </w:r>
      <w:r w:rsidR="001D7C76">
        <w:rPr>
          <w:color w:val="000000"/>
          <w:sz w:val="22"/>
          <w:szCs w:val="22"/>
        </w:rPr>
        <w:t>ии на общих собраниях родителей;</w:t>
      </w:r>
    </w:p>
    <w:p w:rsidR="00AA21FF" w:rsidRDefault="00AA21FF" w:rsidP="00B34F14">
      <w:pPr>
        <w:pStyle w:val="a5"/>
        <w:numPr>
          <w:ilvl w:val="0"/>
          <w:numId w:val="34"/>
        </w:numPr>
        <w:jc w:val="both"/>
        <w:rPr>
          <w:color w:val="000000"/>
          <w:sz w:val="22"/>
          <w:szCs w:val="22"/>
        </w:rPr>
      </w:pPr>
      <w:r>
        <w:rPr>
          <w:color w:val="000000"/>
          <w:sz w:val="22"/>
          <w:szCs w:val="22"/>
        </w:rPr>
        <w:t xml:space="preserve">важно повысить профессиональную компетентность педагогов по </w:t>
      </w:r>
      <w:r w:rsidR="00C825CC">
        <w:rPr>
          <w:color w:val="000000"/>
          <w:sz w:val="22"/>
          <w:szCs w:val="22"/>
        </w:rPr>
        <w:t>вопросу</w:t>
      </w:r>
      <w:r>
        <w:rPr>
          <w:color w:val="000000"/>
          <w:sz w:val="22"/>
          <w:szCs w:val="22"/>
        </w:rPr>
        <w:t xml:space="preserve"> применения дистанционных форм работы в детском саду;</w:t>
      </w:r>
    </w:p>
    <w:p w:rsidR="00B21D51" w:rsidRPr="00AD2969" w:rsidRDefault="00AA21FF" w:rsidP="00AD2969">
      <w:pPr>
        <w:pStyle w:val="a5"/>
        <w:numPr>
          <w:ilvl w:val="0"/>
          <w:numId w:val="34"/>
        </w:numPr>
        <w:jc w:val="both"/>
        <w:rPr>
          <w:color w:val="000000"/>
          <w:sz w:val="22"/>
          <w:szCs w:val="22"/>
        </w:rPr>
      </w:pPr>
      <w:r>
        <w:rPr>
          <w:color w:val="000000"/>
          <w:sz w:val="22"/>
          <w:szCs w:val="22"/>
        </w:rPr>
        <w:t xml:space="preserve">важно обновить </w:t>
      </w:r>
      <w:r w:rsidR="00C825CC">
        <w:rPr>
          <w:color w:val="000000"/>
          <w:sz w:val="22"/>
          <w:szCs w:val="22"/>
        </w:rPr>
        <w:t>материальную базу учреждения (мультимедийная техника, компьютеры) для использования дистанционных форм взаимодействия со всеми получателями услуг.</w:t>
      </w:r>
    </w:p>
    <w:p w:rsidR="00B21D51" w:rsidRDefault="00B21D51" w:rsidP="00C825CC">
      <w:pPr>
        <w:jc w:val="center"/>
        <w:rPr>
          <w:b/>
          <w:sz w:val="22"/>
          <w:szCs w:val="22"/>
        </w:rPr>
      </w:pPr>
    </w:p>
    <w:p w:rsidR="001E41D6" w:rsidRDefault="001E41D6" w:rsidP="00C825CC">
      <w:pPr>
        <w:jc w:val="center"/>
        <w:rPr>
          <w:b/>
          <w:sz w:val="22"/>
          <w:szCs w:val="22"/>
        </w:rPr>
      </w:pPr>
    </w:p>
    <w:p w:rsidR="001E41D6" w:rsidRDefault="001E41D6" w:rsidP="00C825CC">
      <w:pPr>
        <w:jc w:val="center"/>
        <w:rPr>
          <w:b/>
          <w:sz w:val="22"/>
          <w:szCs w:val="22"/>
        </w:rPr>
      </w:pPr>
    </w:p>
    <w:p w:rsidR="001E41D6" w:rsidRDefault="001E41D6" w:rsidP="00C825CC">
      <w:pPr>
        <w:jc w:val="center"/>
        <w:rPr>
          <w:b/>
          <w:sz w:val="22"/>
          <w:szCs w:val="22"/>
        </w:rPr>
      </w:pPr>
    </w:p>
    <w:p w:rsidR="001E41D6" w:rsidRDefault="001E41D6" w:rsidP="00C825CC">
      <w:pPr>
        <w:jc w:val="center"/>
        <w:rPr>
          <w:b/>
          <w:sz w:val="22"/>
          <w:szCs w:val="22"/>
        </w:rPr>
      </w:pPr>
    </w:p>
    <w:p w:rsidR="001E41D6" w:rsidRDefault="001E41D6" w:rsidP="00C825CC">
      <w:pPr>
        <w:jc w:val="center"/>
        <w:rPr>
          <w:b/>
          <w:sz w:val="22"/>
          <w:szCs w:val="22"/>
        </w:rPr>
      </w:pPr>
    </w:p>
    <w:p w:rsidR="00C825CC" w:rsidRPr="00981FE4" w:rsidRDefault="00C825CC" w:rsidP="00C825CC">
      <w:pPr>
        <w:jc w:val="center"/>
        <w:rPr>
          <w:b/>
          <w:sz w:val="22"/>
          <w:szCs w:val="22"/>
        </w:rPr>
      </w:pPr>
      <w:r w:rsidRPr="00981FE4">
        <w:rPr>
          <w:b/>
          <w:sz w:val="22"/>
          <w:szCs w:val="22"/>
        </w:rPr>
        <w:t xml:space="preserve">1.9 Учебно-методическое обеспечение деятельности организации,  </w:t>
      </w:r>
    </w:p>
    <w:p w:rsidR="00C825CC" w:rsidRPr="00981FE4" w:rsidRDefault="00C825CC" w:rsidP="00C825CC">
      <w:pPr>
        <w:jc w:val="center"/>
        <w:rPr>
          <w:b/>
          <w:sz w:val="22"/>
          <w:szCs w:val="22"/>
        </w:rPr>
      </w:pPr>
      <w:r w:rsidRPr="00981FE4">
        <w:rPr>
          <w:b/>
          <w:sz w:val="22"/>
          <w:szCs w:val="22"/>
        </w:rPr>
        <w:t xml:space="preserve">в т.ч. для участников образовательных отношений с ограниченными возможностями здоровья и инвалидов </w:t>
      </w:r>
    </w:p>
    <w:p w:rsidR="00C825CC" w:rsidRPr="00981FE4" w:rsidRDefault="00C825CC" w:rsidP="00C825CC">
      <w:pPr>
        <w:jc w:val="center"/>
        <w:rPr>
          <w:b/>
          <w:sz w:val="22"/>
          <w:szCs w:val="22"/>
        </w:rPr>
      </w:pPr>
    </w:p>
    <w:p w:rsidR="00C825CC" w:rsidRPr="00981FE4" w:rsidRDefault="00C825CC" w:rsidP="00C825CC">
      <w:pPr>
        <w:jc w:val="both"/>
        <w:rPr>
          <w:sz w:val="22"/>
          <w:szCs w:val="22"/>
        </w:rPr>
      </w:pPr>
      <w:r w:rsidRPr="00981FE4">
        <w:rPr>
          <w:sz w:val="22"/>
          <w:szCs w:val="22"/>
        </w:rPr>
        <w:tab/>
        <w:t>В МДОУ создана система комплексного оснащения образовательной деятельности с учетом достижения целей и планируемых результатов освоения образовательной программы. Система соответствует принципам достаточности, целостности и современности.</w:t>
      </w:r>
    </w:p>
    <w:p w:rsidR="00C825CC" w:rsidRPr="00981FE4" w:rsidRDefault="00C825CC" w:rsidP="00C825CC">
      <w:pPr>
        <w:jc w:val="both"/>
        <w:rPr>
          <w:sz w:val="22"/>
          <w:szCs w:val="22"/>
        </w:rPr>
      </w:pPr>
      <w:r w:rsidRPr="00981FE4">
        <w:rPr>
          <w:sz w:val="22"/>
          <w:szCs w:val="22"/>
        </w:rPr>
        <w:tab/>
        <w:t xml:space="preserve">Для реализации </w:t>
      </w:r>
      <w:r w:rsidR="0035591C">
        <w:rPr>
          <w:sz w:val="22"/>
          <w:szCs w:val="22"/>
        </w:rPr>
        <w:t>П</w:t>
      </w:r>
      <w:r w:rsidRPr="00981FE4">
        <w:rPr>
          <w:sz w:val="22"/>
          <w:szCs w:val="22"/>
        </w:rPr>
        <w:t xml:space="preserve">рограммы подобран УМК </w:t>
      </w:r>
      <w:r w:rsidR="005C3E1C">
        <w:rPr>
          <w:sz w:val="22"/>
          <w:szCs w:val="22"/>
        </w:rPr>
        <w:t>с учетом ФОП ДО</w:t>
      </w:r>
      <w:r w:rsidR="005C3E1C" w:rsidRPr="00981FE4">
        <w:rPr>
          <w:sz w:val="22"/>
          <w:szCs w:val="22"/>
        </w:rPr>
        <w:t xml:space="preserve"> </w:t>
      </w:r>
      <w:r w:rsidRPr="00981FE4">
        <w:rPr>
          <w:sz w:val="22"/>
          <w:szCs w:val="22"/>
        </w:rPr>
        <w:t>(</w:t>
      </w:r>
      <w:r w:rsidR="005C3E1C">
        <w:rPr>
          <w:sz w:val="22"/>
          <w:szCs w:val="22"/>
        </w:rPr>
        <w:t xml:space="preserve">литература, музыка, </w:t>
      </w:r>
      <w:r w:rsidRPr="00981FE4">
        <w:rPr>
          <w:sz w:val="22"/>
          <w:szCs w:val="22"/>
        </w:rPr>
        <w:t>ме</w:t>
      </w:r>
      <w:r w:rsidR="00A65FF6">
        <w:rPr>
          <w:sz w:val="22"/>
          <w:szCs w:val="22"/>
        </w:rPr>
        <w:t xml:space="preserve">тодические </w:t>
      </w:r>
      <w:r w:rsidR="00D55F79">
        <w:rPr>
          <w:sz w:val="22"/>
          <w:szCs w:val="22"/>
        </w:rPr>
        <w:t>пособия, электронные</w:t>
      </w:r>
      <w:r w:rsidRPr="00981FE4">
        <w:rPr>
          <w:sz w:val="22"/>
          <w:szCs w:val="22"/>
        </w:rPr>
        <w:t xml:space="preserve"> образовательные ресурсы и наглядно дидактические пособия), который каждый год пополняется в соответствии с планом ПФХД.</w:t>
      </w:r>
    </w:p>
    <w:p w:rsidR="00C825CC" w:rsidRPr="00981FE4" w:rsidRDefault="00C825CC" w:rsidP="00C825CC">
      <w:pPr>
        <w:jc w:val="both"/>
        <w:rPr>
          <w:sz w:val="22"/>
          <w:szCs w:val="22"/>
        </w:rPr>
      </w:pPr>
      <w:r w:rsidRPr="00981FE4">
        <w:rPr>
          <w:sz w:val="22"/>
          <w:szCs w:val="22"/>
        </w:rPr>
        <w:tab/>
        <w:t>В МДОУ созданы памятки-инструкции для педагогов и специалистов по сопровождению образовательной деятельности организации (см. перечень "Памятки и инструкции для педагогов по реализации ФГОС ДО")</w:t>
      </w:r>
      <w:r w:rsidR="009D4482">
        <w:rPr>
          <w:sz w:val="22"/>
          <w:szCs w:val="22"/>
        </w:rPr>
        <w:t>.</w:t>
      </w:r>
      <w:r w:rsidR="005C3E1C">
        <w:rPr>
          <w:sz w:val="22"/>
          <w:szCs w:val="22"/>
        </w:rPr>
        <w:t xml:space="preserve"> </w:t>
      </w:r>
    </w:p>
    <w:p w:rsidR="00C825CC" w:rsidRDefault="00C825CC" w:rsidP="00C825CC">
      <w:pPr>
        <w:jc w:val="both"/>
        <w:rPr>
          <w:sz w:val="22"/>
          <w:szCs w:val="22"/>
        </w:rPr>
      </w:pPr>
      <w:r w:rsidRPr="00981FE4">
        <w:rPr>
          <w:sz w:val="22"/>
          <w:szCs w:val="22"/>
        </w:rPr>
        <w:tab/>
        <w:t>В МДОУ создан "Электронный банк", который включает в себя электронные образовательные ресурсы:</w:t>
      </w:r>
      <w:r>
        <w:rPr>
          <w:sz w:val="22"/>
          <w:szCs w:val="22"/>
        </w:rPr>
        <w:t xml:space="preserve"> </w:t>
      </w:r>
      <w:r w:rsidRPr="00981FE4">
        <w:rPr>
          <w:sz w:val="22"/>
          <w:szCs w:val="22"/>
        </w:rPr>
        <w:t>детские презентации, клипы, видеотека мультфильмов, иллюстративный материал, конспекты и сценарии мероприятий</w:t>
      </w:r>
      <w:r w:rsidR="009D4482">
        <w:rPr>
          <w:sz w:val="22"/>
          <w:szCs w:val="22"/>
        </w:rPr>
        <w:t>, виртуальные экскурсии</w:t>
      </w:r>
      <w:r w:rsidRPr="00981FE4">
        <w:rPr>
          <w:sz w:val="22"/>
          <w:szCs w:val="22"/>
        </w:rPr>
        <w:t xml:space="preserve"> и т.д.</w:t>
      </w:r>
    </w:p>
    <w:p w:rsidR="00C825CC" w:rsidRDefault="007227A3" w:rsidP="00C825CC">
      <w:pPr>
        <w:ind w:firstLine="709"/>
        <w:jc w:val="both"/>
        <w:rPr>
          <w:sz w:val="22"/>
          <w:szCs w:val="22"/>
        </w:rPr>
      </w:pPr>
      <w:r>
        <w:rPr>
          <w:sz w:val="22"/>
          <w:szCs w:val="22"/>
        </w:rPr>
        <w:t>С</w:t>
      </w:r>
      <w:r w:rsidR="00C825CC">
        <w:rPr>
          <w:sz w:val="22"/>
          <w:szCs w:val="22"/>
        </w:rPr>
        <w:t xml:space="preserve"> </w:t>
      </w:r>
      <w:r w:rsidR="00D55F79">
        <w:rPr>
          <w:sz w:val="22"/>
          <w:szCs w:val="22"/>
        </w:rPr>
        <w:t>2024</w:t>
      </w:r>
      <w:r w:rsidR="00C825CC">
        <w:rPr>
          <w:sz w:val="22"/>
          <w:szCs w:val="22"/>
        </w:rPr>
        <w:t xml:space="preserve"> году </w:t>
      </w:r>
      <w:r>
        <w:rPr>
          <w:sz w:val="22"/>
          <w:szCs w:val="22"/>
        </w:rPr>
        <w:t>пополняется</w:t>
      </w:r>
      <w:r w:rsidR="00C825CC">
        <w:rPr>
          <w:sz w:val="22"/>
          <w:szCs w:val="22"/>
        </w:rPr>
        <w:t xml:space="preserve"> УМК по </w:t>
      </w:r>
      <w:r w:rsidR="0035591C">
        <w:rPr>
          <w:sz w:val="22"/>
          <w:szCs w:val="22"/>
        </w:rPr>
        <w:t>П</w:t>
      </w:r>
      <w:r w:rsidR="00C825CC">
        <w:rPr>
          <w:sz w:val="22"/>
          <w:szCs w:val="22"/>
        </w:rPr>
        <w:t>рограмме по вс</w:t>
      </w:r>
      <w:r w:rsidR="00B21D51">
        <w:rPr>
          <w:sz w:val="22"/>
          <w:szCs w:val="22"/>
        </w:rPr>
        <w:t>ем образовательным областям</w:t>
      </w:r>
      <w:r w:rsidR="00C825CC">
        <w:rPr>
          <w:sz w:val="22"/>
          <w:szCs w:val="22"/>
        </w:rPr>
        <w:t>,</w:t>
      </w:r>
      <w:r w:rsidR="00B21D51">
        <w:rPr>
          <w:sz w:val="22"/>
          <w:szCs w:val="22"/>
        </w:rPr>
        <w:t xml:space="preserve"> </w:t>
      </w:r>
      <w:r w:rsidR="00D55F79">
        <w:rPr>
          <w:sz w:val="22"/>
          <w:szCs w:val="22"/>
        </w:rPr>
        <w:t xml:space="preserve">а </w:t>
      </w:r>
      <w:r w:rsidR="005C3E1C">
        <w:rPr>
          <w:sz w:val="22"/>
          <w:szCs w:val="22"/>
        </w:rPr>
        <w:t>также</w:t>
      </w:r>
      <w:r w:rsidR="00C825CC">
        <w:rPr>
          <w:sz w:val="22"/>
          <w:szCs w:val="22"/>
        </w:rPr>
        <w:t xml:space="preserve"> приобретены дидактические пособия для педагогов и учителей-логопедов</w:t>
      </w:r>
      <w:r w:rsidR="003E7FCA">
        <w:rPr>
          <w:sz w:val="22"/>
          <w:szCs w:val="22"/>
        </w:rPr>
        <w:t>, в том числе по развитию финансовой культуры у дошкольников</w:t>
      </w:r>
      <w:r>
        <w:rPr>
          <w:sz w:val="22"/>
          <w:szCs w:val="22"/>
        </w:rPr>
        <w:t xml:space="preserve">, </w:t>
      </w:r>
      <w:proofErr w:type="spellStart"/>
      <w:r>
        <w:rPr>
          <w:sz w:val="22"/>
          <w:szCs w:val="22"/>
        </w:rPr>
        <w:t>волонтерству</w:t>
      </w:r>
      <w:proofErr w:type="spellEnd"/>
      <w:r>
        <w:rPr>
          <w:sz w:val="22"/>
          <w:szCs w:val="22"/>
        </w:rPr>
        <w:t>.</w:t>
      </w:r>
    </w:p>
    <w:p w:rsidR="00C825CC" w:rsidRPr="00981FE4" w:rsidRDefault="005C3E1C" w:rsidP="00C825CC">
      <w:pPr>
        <w:jc w:val="both"/>
        <w:rPr>
          <w:sz w:val="22"/>
          <w:szCs w:val="22"/>
        </w:rPr>
      </w:pPr>
      <w:r w:rsidRPr="00981FE4">
        <w:rPr>
          <w:b/>
          <w:sz w:val="22"/>
          <w:szCs w:val="22"/>
        </w:rPr>
        <w:t>Вывод: учебно</w:t>
      </w:r>
      <w:r w:rsidR="00C825CC" w:rsidRPr="00981FE4">
        <w:rPr>
          <w:sz w:val="22"/>
          <w:szCs w:val="22"/>
        </w:rPr>
        <w:t xml:space="preserve">-методическое обеспечение деятельности </w:t>
      </w:r>
      <w:r w:rsidRPr="00981FE4">
        <w:rPr>
          <w:sz w:val="22"/>
          <w:szCs w:val="22"/>
        </w:rPr>
        <w:t>организации, в</w:t>
      </w:r>
      <w:r w:rsidR="00C825CC" w:rsidRPr="00981FE4">
        <w:rPr>
          <w:sz w:val="22"/>
          <w:szCs w:val="22"/>
        </w:rPr>
        <w:t xml:space="preserve"> т.ч. для участников образовательных отношений с ограниченными возможностями здоровья и </w:t>
      </w:r>
      <w:r w:rsidRPr="00981FE4">
        <w:rPr>
          <w:sz w:val="22"/>
          <w:szCs w:val="22"/>
        </w:rPr>
        <w:t>инвалидов соответствует</w:t>
      </w:r>
      <w:r w:rsidR="00C825CC" w:rsidRPr="00981FE4">
        <w:rPr>
          <w:sz w:val="22"/>
          <w:szCs w:val="22"/>
        </w:rPr>
        <w:t xml:space="preserve"> реализуемым П</w:t>
      </w:r>
      <w:r>
        <w:rPr>
          <w:sz w:val="22"/>
          <w:szCs w:val="22"/>
        </w:rPr>
        <w:t>рограммам</w:t>
      </w:r>
      <w:r w:rsidR="00C825CC" w:rsidRPr="00981FE4">
        <w:rPr>
          <w:sz w:val="22"/>
          <w:szCs w:val="22"/>
        </w:rPr>
        <w:t>.</w:t>
      </w:r>
    </w:p>
    <w:p w:rsidR="00C825CC" w:rsidRPr="00981FE4" w:rsidRDefault="00C825CC" w:rsidP="00C825CC">
      <w:pPr>
        <w:jc w:val="both"/>
        <w:rPr>
          <w:b/>
          <w:sz w:val="22"/>
          <w:szCs w:val="22"/>
        </w:rPr>
      </w:pPr>
      <w:r w:rsidRPr="00981FE4">
        <w:rPr>
          <w:b/>
          <w:sz w:val="22"/>
          <w:szCs w:val="22"/>
        </w:rPr>
        <w:t>Точки роста:</w:t>
      </w:r>
    </w:p>
    <w:p w:rsidR="00C825CC" w:rsidRPr="00C825CC" w:rsidRDefault="00C825CC" w:rsidP="00B34F14">
      <w:pPr>
        <w:pStyle w:val="a5"/>
        <w:numPr>
          <w:ilvl w:val="0"/>
          <w:numId w:val="35"/>
        </w:numPr>
        <w:ind w:left="426"/>
        <w:jc w:val="both"/>
        <w:rPr>
          <w:sz w:val="22"/>
          <w:szCs w:val="22"/>
        </w:rPr>
      </w:pPr>
      <w:r w:rsidRPr="00C825CC">
        <w:rPr>
          <w:sz w:val="22"/>
          <w:szCs w:val="22"/>
        </w:rPr>
        <w:t>важно продолжить обновлять УМО организации;</w:t>
      </w:r>
    </w:p>
    <w:p w:rsidR="00C825CC" w:rsidRPr="00C825CC" w:rsidRDefault="00C825CC" w:rsidP="00B34F14">
      <w:pPr>
        <w:pStyle w:val="a5"/>
        <w:numPr>
          <w:ilvl w:val="0"/>
          <w:numId w:val="35"/>
        </w:numPr>
        <w:ind w:left="426"/>
        <w:jc w:val="both"/>
        <w:rPr>
          <w:color w:val="000000"/>
          <w:sz w:val="22"/>
          <w:szCs w:val="22"/>
        </w:rPr>
      </w:pPr>
      <w:r w:rsidRPr="00C825CC">
        <w:rPr>
          <w:color w:val="000000"/>
          <w:sz w:val="22"/>
          <w:szCs w:val="22"/>
        </w:rPr>
        <w:t xml:space="preserve">Важно продолжать пополнять УМК электронными пособиями. </w:t>
      </w:r>
    </w:p>
    <w:p w:rsidR="00C825CC" w:rsidRPr="00981FE4" w:rsidRDefault="00C825CC" w:rsidP="00C825CC">
      <w:pPr>
        <w:rPr>
          <w:color w:val="000000"/>
          <w:sz w:val="22"/>
          <w:szCs w:val="22"/>
        </w:rPr>
      </w:pPr>
    </w:p>
    <w:p w:rsidR="00C825CC" w:rsidRPr="00981FE4" w:rsidRDefault="00505BE1" w:rsidP="00C825CC">
      <w:pPr>
        <w:ind w:left="284" w:right="-279" w:firstLine="567"/>
        <w:jc w:val="center"/>
        <w:rPr>
          <w:b/>
          <w:sz w:val="22"/>
          <w:szCs w:val="22"/>
        </w:rPr>
      </w:pPr>
      <w:r w:rsidRPr="00981FE4">
        <w:rPr>
          <w:b/>
          <w:sz w:val="22"/>
          <w:szCs w:val="22"/>
        </w:rPr>
        <w:t>1.10 Библиотечное</w:t>
      </w:r>
      <w:r w:rsidR="00C825CC" w:rsidRPr="00981FE4">
        <w:rPr>
          <w:b/>
          <w:sz w:val="22"/>
          <w:szCs w:val="22"/>
        </w:rPr>
        <w:t xml:space="preserve"> – информационное и научно-методическое обеспечение.</w:t>
      </w:r>
    </w:p>
    <w:p w:rsidR="00C825CC" w:rsidRPr="00981FE4" w:rsidRDefault="00C825CC" w:rsidP="00C825CC">
      <w:pPr>
        <w:ind w:left="284" w:right="-279" w:firstLine="567"/>
        <w:jc w:val="center"/>
        <w:rPr>
          <w:b/>
          <w:sz w:val="22"/>
          <w:szCs w:val="22"/>
        </w:rPr>
      </w:pPr>
    </w:p>
    <w:p w:rsidR="00C825CC" w:rsidRPr="00981FE4" w:rsidRDefault="00C825CC" w:rsidP="00C825CC">
      <w:pPr>
        <w:ind w:left="284" w:right="-279" w:firstLine="567"/>
        <w:jc w:val="both"/>
        <w:rPr>
          <w:sz w:val="22"/>
          <w:szCs w:val="22"/>
        </w:rPr>
      </w:pPr>
      <w:r w:rsidRPr="00981FE4">
        <w:rPr>
          <w:sz w:val="22"/>
          <w:szCs w:val="22"/>
        </w:rPr>
        <w:t>Организация обеспечена следующими ресурсами:</w:t>
      </w:r>
    </w:p>
    <w:p w:rsidR="00C825CC" w:rsidRPr="00C825CC" w:rsidRDefault="00C825CC" w:rsidP="00B34F14">
      <w:pPr>
        <w:pStyle w:val="a5"/>
        <w:numPr>
          <w:ilvl w:val="0"/>
          <w:numId w:val="36"/>
        </w:numPr>
        <w:ind w:left="426" w:right="-279"/>
        <w:jc w:val="both"/>
        <w:rPr>
          <w:rStyle w:val="c1"/>
          <w:b/>
          <w:sz w:val="22"/>
          <w:szCs w:val="22"/>
        </w:rPr>
      </w:pPr>
      <w:r w:rsidRPr="00C825CC">
        <w:rPr>
          <w:sz w:val="22"/>
          <w:szCs w:val="22"/>
        </w:rPr>
        <w:t>библиотечные печатные ресурсы</w:t>
      </w:r>
      <w:r w:rsidRPr="00C825CC">
        <w:rPr>
          <w:rStyle w:val="c1"/>
          <w:sz w:val="22"/>
          <w:szCs w:val="22"/>
        </w:rPr>
        <w:t xml:space="preserve"> организации для повышения качества и эффективности оказания услуг, в том числе для участников образовательных отношений с инвалидностью и ограниченными возможностями здоровья – с нарушениями речи</w:t>
      </w:r>
      <w:r w:rsidR="00176B3C">
        <w:rPr>
          <w:rStyle w:val="c1"/>
          <w:sz w:val="22"/>
          <w:szCs w:val="22"/>
        </w:rPr>
        <w:t>;</w:t>
      </w:r>
    </w:p>
    <w:p w:rsidR="00C825CC" w:rsidRPr="00C825CC" w:rsidRDefault="00C825CC" w:rsidP="00B34F14">
      <w:pPr>
        <w:pStyle w:val="a5"/>
        <w:numPr>
          <w:ilvl w:val="0"/>
          <w:numId w:val="36"/>
        </w:numPr>
        <w:ind w:left="426" w:right="-279"/>
        <w:jc w:val="both"/>
        <w:rPr>
          <w:sz w:val="22"/>
          <w:szCs w:val="22"/>
        </w:rPr>
      </w:pPr>
      <w:r w:rsidRPr="00C825CC">
        <w:rPr>
          <w:sz w:val="22"/>
          <w:szCs w:val="22"/>
        </w:rPr>
        <w:t>библиотечные электронные ресурсы организации для повышения качества</w:t>
      </w:r>
      <w:r w:rsidR="00B21D51">
        <w:rPr>
          <w:sz w:val="22"/>
          <w:szCs w:val="22"/>
        </w:rPr>
        <w:t xml:space="preserve"> и эффективности оказания услуг</w:t>
      </w:r>
      <w:r w:rsidRPr="00C825CC">
        <w:rPr>
          <w:sz w:val="22"/>
          <w:szCs w:val="22"/>
        </w:rPr>
        <w:t xml:space="preserve">, в том числе для участников образовательных </w:t>
      </w:r>
      <w:r w:rsidR="00176B3C">
        <w:rPr>
          <w:sz w:val="22"/>
          <w:szCs w:val="22"/>
        </w:rPr>
        <w:t>отношений с инвалидностью и ОВЗ;</w:t>
      </w:r>
    </w:p>
    <w:p w:rsidR="00C825CC" w:rsidRPr="00C825CC" w:rsidRDefault="00C825CC" w:rsidP="00B34F14">
      <w:pPr>
        <w:pStyle w:val="a5"/>
        <w:numPr>
          <w:ilvl w:val="0"/>
          <w:numId w:val="36"/>
        </w:numPr>
        <w:ind w:left="426" w:right="-279"/>
        <w:jc w:val="both"/>
        <w:rPr>
          <w:sz w:val="22"/>
          <w:szCs w:val="22"/>
        </w:rPr>
      </w:pPr>
      <w:r>
        <w:rPr>
          <w:sz w:val="22"/>
          <w:szCs w:val="22"/>
        </w:rPr>
        <w:t>б</w:t>
      </w:r>
      <w:r w:rsidRPr="00C825CC">
        <w:rPr>
          <w:sz w:val="22"/>
          <w:szCs w:val="22"/>
        </w:rPr>
        <w:t xml:space="preserve">иблиотечные информационные электронные ресурсы других </w:t>
      </w:r>
      <w:r w:rsidR="00D55F79" w:rsidRPr="00C825CC">
        <w:rPr>
          <w:sz w:val="22"/>
          <w:szCs w:val="22"/>
        </w:rPr>
        <w:t>организаций и</w:t>
      </w:r>
      <w:r w:rsidRPr="00C825CC">
        <w:rPr>
          <w:sz w:val="22"/>
          <w:szCs w:val="22"/>
        </w:rPr>
        <w:t xml:space="preserve"> сообществ, используемые с целью повышения качества и эффективности </w:t>
      </w:r>
      <w:r w:rsidR="00DF5946" w:rsidRPr="00C825CC">
        <w:rPr>
          <w:sz w:val="22"/>
          <w:szCs w:val="22"/>
        </w:rPr>
        <w:t>оказания</w:t>
      </w:r>
      <w:r w:rsidRPr="00C825CC">
        <w:rPr>
          <w:sz w:val="22"/>
          <w:szCs w:val="22"/>
        </w:rPr>
        <w:t xml:space="preserve"> услуг, в том </w:t>
      </w:r>
      <w:r w:rsidR="004E2C29" w:rsidRPr="00C825CC">
        <w:rPr>
          <w:sz w:val="22"/>
          <w:szCs w:val="22"/>
        </w:rPr>
        <w:t>числе для</w:t>
      </w:r>
      <w:r w:rsidRPr="00C825CC">
        <w:rPr>
          <w:sz w:val="22"/>
          <w:szCs w:val="22"/>
        </w:rPr>
        <w:t xml:space="preserve"> участников образовательных отношений с инвалидностью и ОВЗ</w:t>
      </w:r>
      <w:r w:rsidR="00176B3C">
        <w:rPr>
          <w:sz w:val="22"/>
          <w:szCs w:val="22"/>
        </w:rPr>
        <w:t>;</w:t>
      </w:r>
    </w:p>
    <w:p w:rsidR="00C825CC" w:rsidRPr="00C825CC" w:rsidRDefault="00C825CC" w:rsidP="00B34F14">
      <w:pPr>
        <w:pStyle w:val="a5"/>
        <w:numPr>
          <w:ilvl w:val="0"/>
          <w:numId w:val="36"/>
        </w:numPr>
        <w:ind w:left="426" w:right="-279"/>
        <w:jc w:val="both"/>
        <w:rPr>
          <w:sz w:val="22"/>
          <w:szCs w:val="22"/>
        </w:rPr>
      </w:pPr>
      <w:r w:rsidRPr="00C825CC">
        <w:rPr>
          <w:sz w:val="22"/>
          <w:szCs w:val="22"/>
        </w:rPr>
        <w:t>детская художественная литература, сопровождающая реализацию образовательных программ</w:t>
      </w:r>
      <w:r w:rsidR="00176B3C">
        <w:rPr>
          <w:sz w:val="22"/>
          <w:szCs w:val="22"/>
        </w:rPr>
        <w:t>;</w:t>
      </w:r>
    </w:p>
    <w:p w:rsidR="00C825CC" w:rsidRPr="00C825CC" w:rsidRDefault="00C825CC" w:rsidP="00B34F14">
      <w:pPr>
        <w:pStyle w:val="a5"/>
        <w:numPr>
          <w:ilvl w:val="0"/>
          <w:numId w:val="36"/>
        </w:numPr>
        <w:ind w:left="426" w:right="-279"/>
        <w:jc w:val="both"/>
        <w:rPr>
          <w:sz w:val="22"/>
          <w:szCs w:val="22"/>
        </w:rPr>
      </w:pPr>
      <w:r w:rsidRPr="00C825CC">
        <w:rPr>
          <w:rStyle w:val="c1"/>
          <w:sz w:val="22"/>
          <w:szCs w:val="22"/>
        </w:rPr>
        <w:t>научно-популярная литература, сопровождающая реализацию образовательных программ</w:t>
      </w:r>
      <w:r w:rsidR="00176B3C">
        <w:rPr>
          <w:rStyle w:val="c1"/>
          <w:sz w:val="22"/>
          <w:szCs w:val="22"/>
        </w:rPr>
        <w:t>;</w:t>
      </w:r>
    </w:p>
    <w:p w:rsidR="00C825CC" w:rsidRPr="00C825CC" w:rsidRDefault="00C825CC" w:rsidP="00B34F14">
      <w:pPr>
        <w:pStyle w:val="a5"/>
        <w:numPr>
          <w:ilvl w:val="0"/>
          <w:numId w:val="36"/>
        </w:numPr>
        <w:ind w:left="426" w:right="-279"/>
        <w:jc w:val="both"/>
        <w:rPr>
          <w:rStyle w:val="c1"/>
          <w:sz w:val="22"/>
          <w:szCs w:val="22"/>
        </w:rPr>
      </w:pPr>
      <w:r w:rsidRPr="00C825CC">
        <w:rPr>
          <w:rStyle w:val="c1"/>
          <w:sz w:val="22"/>
          <w:szCs w:val="22"/>
        </w:rPr>
        <w:t>периодические издания, сопровождающие реализацию образовательных программ</w:t>
      </w:r>
      <w:r w:rsidR="00176B3C">
        <w:rPr>
          <w:rStyle w:val="c1"/>
          <w:sz w:val="22"/>
          <w:szCs w:val="22"/>
        </w:rPr>
        <w:t>;</w:t>
      </w:r>
    </w:p>
    <w:p w:rsidR="00C825CC" w:rsidRPr="00C825CC" w:rsidRDefault="00C825CC" w:rsidP="00B34F14">
      <w:pPr>
        <w:pStyle w:val="a5"/>
        <w:numPr>
          <w:ilvl w:val="0"/>
          <w:numId w:val="36"/>
        </w:numPr>
        <w:ind w:left="426" w:right="-279"/>
        <w:jc w:val="both"/>
        <w:rPr>
          <w:rStyle w:val="c1"/>
          <w:sz w:val="22"/>
          <w:szCs w:val="22"/>
        </w:rPr>
      </w:pPr>
      <w:r w:rsidRPr="00C825CC">
        <w:rPr>
          <w:rStyle w:val="c1"/>
          <w:sz w:val="22"/>
          <w:szCs w:val="22"/>
        </w:rPr>
        <w:t xml:space="preserve">публикации </w:t>
      </w:r>
      <w:r w:rsidR="00D55F79" w:rsidRPr="00C825CC">
        <w:rPr>
          <w:rStyle w:val="c1"/>
          <w:sz w:val="22"/>
          <w:szCs w:val="22"/>
        </w:rPr>
        <w:t>специалистов организации</w:t>
      </w:r>
      <w:r w:rsidRPr="00C825CC">
        <w:rPr>
          <w:rStyle w:val="c1"/>
          <w:sz w:val="22"/>
          <w:szCs w:val="22"/>
        </w:rPr>
        <w:t xml:space="preserve"> в научно-методических, научно-практических, методических журналах</w:t>
      </w:r>
      <w:r w:rsidR="00176B3C">
        <w:rPr>
          <w:rStyle w:val="c1"/>
          <w:sz w:val="22"/>
          <w:szCs w:val="22"/>
        </w:rPr>
        <w:t>;</w:t>
      </w:r>
    </w:p>
    <w:p w:rsidR="00C825CC" w:rsidRPr="00C825CC" w:rsidRDefault="00C825CC" w:rsidP="00B34F14">
      <w:pPr>
        <w:pStyle w:val="a5"/>
        <w:numPr>
          <w:ilvl w:val="0"/>
          <w:numId w:val="36"/>
        </w:numPr>
        <w:ind w:left="426" w:right="-279"/>
        <w:jc w:val="both"/>
        <w:rPr>
          <w:rStyle w:val="c1"/>
          <w:sz w:val="22"/>
          <w:szCs w:val="22"/>
        </w:rPr>
      </w:pPr>
      <w:r w:rsidRPr="00C825CC">
        <w:rPr>
          <w:rStyle w:val="c1"/>
          <w:sz w:val="22"/>
          <w:szCs w:val="22"/>
        </w:rPr>
        <w:t xml:space="preserve">печатные методические </w:t>
      </w:r>
      <w:r w:rsidR="00D55F79" w:rsidRPr="00C825CC">
        <w:rPr>
          <w:rStyle w:val="c1"/>
          <w:sz w:val="22"/>
          <w:szCs w:val="22"/>
        </w:rPr>
        <w:t>ресурсы организации</w:t>
      </w:r>
      <w:r w:rsidRPr="00C825CC">
        <w:rPr>
          <w:rStyle w:val="c1"/>
          <w:sz w:val="22"/>
          <w:szCs w:val="22"/>
        </w:rPr>
        <w:t>, созданные коллективом, для повышения эффективности оказания услуг (</w:t>
      </w:r>
      <w:r w:rsidR="00176B3C">
        <w:rPr>
          <w:rStyle w:val="c1"/>
          <w:sz w:val="22"/>
          <w:szCs w:val="22"/>
        </w:rPr>
        <w:t xml:space="preserve">сборники, </w:t>
      </w:r>
      <w:r w:rsidRPr="00C825CC">
        <w:rPr>
          <w:rStyle w:val="c1"/>
          <w:sz w:val="22"/>
          <w:szCs w:val="22"/>
        </w:rPr>
        <w:t xml:space="preserve">пособия, методические рекомендации, обучающие, развивающие, корректирующие, реабилитирующие программы и т.д.), в том числе для участников образовательных отношений с ограниченными возможностями здоровья. </w:t>
      </w:r>
    </w:p>
    <w:p w:rsidR="00C825CC" w:rsidRPr="00C825CC" w:rsidRDefault="00C825CC" w:rsidP="00C825CC">
      <w:pPr>
        <w:ind w:right="-279"/>
        <w:jc w:val="both"/>
        <w:rPr>
          <w:rStyle w:val="c1"/>
          <w:b/>
          <w:sz w:val="22"/>
          <w:szCs w:val="22"/>
        </w:rPr>
      </w:pPr>
      <w:r w:rsidRPr="00981FE4">
        <w:rPr>
          <w:b/>
          <w:sz w:val="22"/>
          <w:szCs w:val="22"/>
        </w:rPr>
        <w:t xml:space="preserve">Вывод: </w:t>
      </w:r>
      <w:proofErr w:type="spellStart"/>
      <w:r w:rsidRPr="00981FE4">
        <w:rPr>
          <w:sz w:val="22"/>
          <w:szCs w:val="22"/>
        </w:rPr>
        <w:t>библиотечно</w:t>
      </w:r>
      <w:proofErr w:type="spellEnd"/>
      <w:r w:rsidRPr="00981FE4">
        <w:rPr>
          <w:sz w:val="22"/>
          <w:szCs w:val="22"/>
        </w:rPr>
        <w:t xml:space="preserve"> – информационное и научно-методическое обеспечение соответствует реализуемым программам организации.</w:t>
      </w:r>
    </w:p>
    <w:p w:rsidR="00C825CC" w:rsidRPr="00981FE4" w:rsidRDefault="00DF5946" w:rsidP="00C825CC">
      <w:pPr>
        <w:pStyle w:val="a3"/>
        <w:rPr>
          <w:rStyle w:val="c1"/>
          <w:rFonts w:ascii="Times New Roman" w:hAnsi="Times New Roman"/>
          <w:lang w:eastAsia="ru-RU"/>
        </w:rPr>
      </w:pPr>
      <w:r w:rsidRPr="00981FE4">
        <w:rPr>
          <w:rStyle w:val="c1"/>
          <w:rFonts w:ascii="Times New Roman" w:hAnsi="Times New Roman"/>
          <w:b/>
          <w:lang w:eastAsia="ru-RU"/>
        </w:rPr>
        <w:t>Точки роста</w:t>
      </w:r>
      <w:r w:rsidR="00C825CC" w:rsidRPr="00981FE4">
        <w:rPr>
          <w:rStyle w:val="c1"/>
          <w:rFonts w:ascii="Times New Roman" w:hAnsi="Times New Roman"/>
          <w:b/>
          <w:lang w:eastAsia="ru-RU"/>
        </w:rPr>
        <w:t>:</w:t>
      </w:r>
      <w:r w:rsidR="00C825CC" w:rsidRPr="00981FE4">
        <w:rPr>
          <w:rStyle w:val="c1"/>
          <w:rFonts w:ascii="Times New Roman" w:hAnsi="Times New Roman"/>
          <w:lang w:eastAsia="ru-RU"/>
        </w:rPr>
        <w:t xml:space="preserve"> </w:t>
      </w:r>
    </w:p>
    <w:p w:rsidR="00C825CC" w:rsidRPr="00981FE4" w:rsidRDefault="00C825CC" w:rsidP="00B34F14">
      <w:pPr>
        <w:pStyle w:val="a3"/>
        <w:numPr>
          <w:ilvl w:val="0"/>
          <w:numId w:val="37"/>
        </w:numPr>
        <w:ind w:left="426"/>
        <w:rPr>
          <w:rStyle w:val="c1"/>
          <w:rFonts w:ascii="Times New Roman" w:hAnsi="Times New Roman"/>
        </w:rPr>
      </w:pPr>
      <w:r w:rsidRPr="00981FE4">
        <w:rPr>
          <w:rFonts w:ascii="Times New Roman" w:hAnsi="Times New Roman"/>
        </w:rPr>
        <w:t xml:space="preserve">важно в соответствии с планом ПФХД </w:t>
      </w:r>
      <w:r w:rsidR="00176B3C">
        <w:rPr>
          <w:rFonts w:ascii="Times New Roman" w:hAnsi="Times New Roman"/>
        </w:rPr>
        <w:t>обновить</w:t>
      </w:r>
      <w:r w:rsidRPr="00981FE4">
        <w:rPr>
          <w:rFonts w:ascii="Times New Roman" w:hAnsi="Times New Roman"/>
        </w:rPr>
        <w:t xml:space="preserve"> </w:t>
      </w:r>
      <w:r w:rsidR="00D55F79" w:rsidRPr="00981FE4">
        <w:rPr>
          <w:rFonts w:ascii="Times New Roman" w:hAnsi="Times New Roman"/>
        </w:rPr>
        <w:t>детскую художественную</w:t>
      </w:r>
      <w:r w:rsidRPr="00981FE4">
        <w:rPr>
          <w:rFonts w:ascii="Times New Roman" w:hAnsi="Times New Roman"/>
        </w:rPr>
        <w:t xml:space="preserve"> литературу</w:t>
      </w:r>
      <w:r w:rsidRPr="00981FE4">
        <w:rPr>
          <w:rStyle w:val="50"/>
          <w:rFonts w:eastAsia="Calibri"/>
        </w:rPr>
        <w:t>,</w:t>
      </w:r>
      <w:r>
        <w:rPr>
          <w:rStyle w:val="50"/>
          <w:rFonts w:eastAsia="Calibri"/>
        </w:rPr>
        <w:t xml:space="preserve"> </w:t>
      </w:r>
      <w:r w:rsidRPr="00981FE4">
        <w:rPr>
          <w:rStyle w:val="c1"/>
          <w:rFonts w:ascii="Times New Roman" w:hAnsi="Times New Roman"/>
        </w:rPr>
        <w:t xml:space="preserve">научно-популярную литературу, </w:t>
      </w:r>
      <w:r w:rsidRPr="00981FE4">
        <w:rPr>
          <w:rStyle w:val="50"/>
          <w:rFonts w:eastAsia="Calibri"/>
        </w:rPr>
        <w:t>п</w:t>
      </w:r>
      <w:r w:rsidRPr="00981FE4">
        <w:rPr>
          <w:rStyle w:val="c1"/>
          <w:rFonts w:ascii="Times New Roman" w:hAnsi="Times New Roman"/>
        </w:rPr>
        <w:t xml:space="preserve">ериодические </w:t>
      </w:r>
      <w:r w:rsidR="00D55F79" w:rsidRPr="00981FE4">
        <w:rPr>
          <w:rStyle w:val="c1"/>
          <w:rFonts w:ascii="Times New Roman" w:hAnsi="Times New Roman"/>
        </w:rPr>
        <w:t xml:space="preserve">издания, </w:t>
      </w:r>
      <w:r w:rsidR="00D55F79" w:rsidRPr="00981FE4">
        <w:rPr>
          <w:rStyle w:val="50"/>
          <w:rFonts w:eastAsia="Calibri"/>
        </w:rPr>
        <w:t>сопровождающие</w:t>
      </w:r>
      <w:r w:rsidRPr="00981FE4">
        <w:rPr>
          <w:rStyle w:val="c1"/>
          <w:rFonts w:ascii="Times New Roman" w:hAnsi="Times New Roman"/>
        </w:rPr>
        <w:t xml:space="preserve"> реализацию образовательных программ. </w:t>
      </w:r>
    </w:p>
    <w:p w:rsidR="00C825CC" w:rsidRPr="00C825CC" w:rsidRDefault="00C825CC" w:rsidP="00B34F14">
      <w:pPr>
        <w:pStyle w:val="a3"/>
        <w:numPr>
          <w:ilvl w:val="0"/>
          <w:numId w:val="37"/>
        </w:numPr>
        <w:ind w:left="426"/>
        <w:rPr>
          <w:rStyle w:val="c1"/>
          <w:rFonts w:ascii="Times New Roman" w:hAnsi="Times New Roman"/>
        </w:rPr>
      </w:pPr>
      <w:r w:rsidRPr="00981FE4">
        <w:rPr>
          <w:rStyle w:val="c1"/>
          <w:rFonts w:ascii="Times New Roman" w:hAnsi="Times New Roman"/>
        </w:rPr>
        <w:t xml:space="preserve">ценно </w:t>
      </w:r>
      <w:r w:rsidR="00D55F79" w:rsidRPr="00981FE4">
        <w:rPr>
          <w:rStyle w:val="c1"/>
          <w:rFonts w:ascii="Times New Roman" w:hAnsi="Times New Roman"/>
        </w:rPr>
        <w:t>продолжить использовать</w:t>
      </w:r>
      <w:r w:rsidRPr="00981FE4">
        <w:rPr>
          <w:rStyle w:val="c1"/>
          <w:rFonts w:ascii="Times New Roman" w:hAnsi="Times New Roman"/>
        </w:rPr>
        <w:t xml:space="preserve"> ресурсы </w:t>
      </w:r>
      <w:r w:rsidR="00D55F79" w:rsidRPr="00981FE4">
        <w:rPr>
          <w:rStyle w:val="c1"/>
          <w:rFonts w:ascii="Times New Roman" w:hAnsi="Times New Roman"/>
        </w:rPr>
        <w:t>детской библиотеки</w:t>
      </w:r>
      <w:r w:rsidRPr="00981FE4">
        <w:rPr>
          <w:rStyle w:val="c1"/>
          <w:rFonts w:ascii="Times New Roman" w:hAnsi="Times New Roman"/>
        </w:rPr>
        <w:t xml:space="preserve"> №22, национальной </w:t>
      </w:r>
      <w:r w:rsidR="00D55F79" w:rsidRPr="00981FE4">
        <w:rPr>
          <w:rStyle w:val="c1"/>
          <w:rFonts w:ascii="Times New Roman" w:hAnsi="Times New Roman"/>
        </w:rPr>
        <w:t>библиотеки, интернет</w:t>
      </w:r>
      <w:r w:rsidRPr="00981FE4">
        <w:rPr>
          <w:rStyle w:val="c1"/>
          <w:rFonts w:ascii="Times New Roman" w:hAnsi="Times New Roman"/>
        </w:rPr>
        <w:t>-сайты педагогических сообществ и т.д.</w:t>
      </w:r>
    </w:p>
    <w:p w:rsidR="00C825CC" w:rsidRDefault="00C825CC" w:rsidP="00C825CC"/>
    <w:p w:rsidR="00C825CC" w:rsidRPr="00C825CC" w:rsidRDefault="00C825CC" w:rsidP="00C825CC">
      <w:pPr>
        <w:jc w:val="center"/>
        <w:rPr>
          <w:b/>
          <w:color w:val="FF0000"/>
          <w:sz w:val="22"/>
          <w:szCs w:val="22"/>
        </w:rPr>
      </w:pPr>
      <w:r w:rsidRPr="00C825CC">
        <w:rPr>
          <w:b/>
          <w:sz w:val="22"/>
          <w:szCs w:val="22"/>
        </w:rPr>
        <w:t>1.11. Содержание подготовки обучающихся, в т.ч. для участников образовательных отношений с ограниченными возможностями здоровья и инвалидностью</w:t>
      </w:r>
    </w:p>
    <w:p w:rsidR="00C825CC" w:rsidRDefault="00C825CC" w:rsidP="00C825CC">
      <w:pPr>
        <w:jc w:val="both"/>
      </w:pPr>
    </w:p>
    <w:p w:rsidR="00C825CC" w:rsidRPr="00C825CC" w:rsidRDefault="00C825CC" w:rsidP="00C825CC">
      <w:pPr>
        <w:ind w:firstLine="851"/>
        <w:jc w:val="both"/>
        <w:rPr>
          <w:color w:val="FF0000"/>
          <w:sz w:val="22"/>
          <w:szCs w:val="22"/>
        </w:rPr>
      </w:pPr>
      <w:r w:rsidRPr="00C825CC">
        <w:rPr>
          <w:sz w:val="22"/>
          <w:szCs w:val="22"/>
        </w:rPr>
        <w:lastRenderedPageBreak/>
        <w:t xml:space="preserve">Содержание работы с детьми с ограниченными возможностями здоровья, в том числе детей инвалидов, выстраивается по </w:t>
      </w:r>
      <w:r w:rsidR="004E0358">
        <w:rPr>
          <w:sz w:val="22"/>
          <w:szCs w:val="22"/>
        </w:rPr>
        <w:t>А</w:t>
      </w:r>
      <w:r w:rsidRPr="00C825CC">
        <w:rPr>
          <w:sz w:val="22"/>
          <w:szCs w:val="22"/>
        </w:rPr>
        <w:t>даптированной образовательной программе</w:t>
      </w:r>
      <w:r w:rsidR="00171766">
        <w:rPr>
          <w:sz w:val="22"/>
          <w:szCs w:val="22"/>
        </w:rPr>
        <w:t xml:space="preserve"> дошкольного образования</w:t>
      </w:r>
      <w:r w:rsidRPr="00C825CC">
        <w:rPr>
          <w:sz w:val="22"/>
          <w:szCs w:val="22"/>
        </w:rPr>
        <w:t xml:space="preserve"> для </w:t>
      </w:r>
      <w:r w:rsidR="00331E8E">
        <w:rPr>
          <w:sz w:val="22"/>
          <w:szCs w:val="22"/>
        </w:rPr>
        <w:t>обучающихся с ОВЗ (</w:t>
      </w:r>
      <w:r w:rsidRPr="00C825CC">
        <w:rPr>
          <w:sz w:val="22"/>
          <w:szCs w:val="22"/>
        </w:rPr>
        <w:t xml:space="preserve"> ТНР (тяжелые нарушения речи), которая разработана в соо</w:t>
      </w:r>
      <w:r>
        <w:rPr>
          <w:sz w:val="22"/>
          <w:szCs w:val="22"/>
        </w:rPr>
        <w:t xml:space="preserve">тветствии с требованиями </w:t>
      </w:r>
      <w:r w:rsidR="004E0358">
        <w:rPr>
          <w:sz w:val="22"/>
          <w:szCs w:val="22"/>
        </w:rPr>
        <w:t xml:space="preserve">ФОП ДО и </w:t>
      </w:r>
      <w:r>
        <w:rPr>
          <w:sz w:val="22"/>
          <w:szCs w:val="22"/>
        </w:rPr>
        <w:t>ФГОС ДО</w:t>
      </w:r>
      <w:r w:rsidRPr="00C825CC">
        <w:rPr>
          <w:sz w:val="22"/>
          <w:szCs w:val="22"/>
        </w:rPr>
        <w:t xml:space="preserve">. Основные направления работы программы выстроены по пяти образовательным областям, которые представляют отдельный образовательный модуль, </w:t>
      </w:r>
      <w:r w:rsidR="00331E8E" w:rsidRPr="00C825CC">
        <w:rPr>
          <w:sz w:val="22"/>
          <w:szCs w:val="22"/>
        </w:rPr>
        <w:t>с учетом</w:t>
      </w:r>
      <w:r w:rsidRPr="00C825CC">
        <w:rPr>
          <w:sz w:val="22"/>
          <w:szCs w:val="22"/>
        </w:rPr>
        <w:t xml:space="preserve"> интеграции каждой образовательной области. Содержание образовательной области учитывает особенности и возможности данной категории детей.</w:t>
      </w:r>
    </w:p>
    <w:p w:rsidR="00C825CC" w:rsidRPr="00981FE4" w:rsidRDefault="00C825CC" w:rsidP="008959CE">
      <w:pPr>
        <w:ind w:firstLine="708"/>
        <w:jc w:val="both"/>
        <w:rPr>
          <w:sz w:val="22"/>
          <w:szCs w:val="22"/>
        </w:rPr>
      </w:pPr>
      <w:r w:rsidRPr="00981FE4">
        <w:rPr>
          <w:sz w:val="22"/>
          <w:szCs w:val="22"/>
        </w:rPr>
        <w:t>Подготовка воспитанников осуществляется по программам:</w:t>
      </w:r>
    </w:p>
    <w:p w:rsidR="00C825CC" w:rsidRPr="00981FE4" w:rsidRDefault="00C825CC" w:rsidP="008959CE">
      <w:pPr>
        <w:jc w:val="both"/>
        <w:rPr>
          <w:sz w:val="22"/>
          <w:szCs w:val="22"/>
        </w:rPr>
      </w:pPr>
      <w:r w:rsidRPr="00981FE4">
        <w:rPr>
          <w:sz w:val="22"/>
          <w:szCs w:val="22"/>
        </w:rPr>
        <w:t xml:space="preserve">1. «Основная общеобразовательная программа дошкольного образования" </w:t>
      </w:r>
    </w:p>
    <w:p w:rsidR="00C825CC" w:rsidRPr="00981FE4" w:rsidRDefault="00C825CC" w:rsidP="008959CE">
      <w:pPr>
        <w:pStyle w:val="a3"/>
        <w:jc w:val="both"/>
        <w:rPr>
          <w:rFonts w:ascii="Times New Roman" w:hAnsi="Times New Roman"/>
        </w:rPr>
      </w:pPr>
      <w:r w:rsidRPr="00981FE4">
        <w:rPr>
          <w:rFonts w:ascii="Times New Roman" w:hAnsi="Times New Roman"/>
        </w:rPr>
        <w:t>2.  "</w:t>
      </w:r>
      <w:r w:rsidR="00BD0B19" w:rsidRPr="00981FE4">
        <w:rPr>
          <w:rFonts w:ascii="Times New Roman" w:hAnsi="Times New Roman"/>
        </w:rPr>
        <w:t>Адаптированная образовательная</w:t>
      </w:r>
      <w:r w:rsidRPr="00981FE4">
        <w:rPr>
          <w:rFonts w:ascii="Times New Roman" w:hAnsi="Times New Roman"/>
        </w:rPr>
        <w:t xml:space="preserve"> программа дошкольного образования </w:t>
      </w:r>
      <w:r w:rsidR="00331E8E">
        <w:rPr>
          <w:rFonts w:ascii="Times New Roman" w:hAnsi="Times New Roman"/>
        </w:rPr>
        <w:t>для обучающихся с ОВЗ (ТНР)</w:t>
      </w:r>
      <w:r w:rsidRPr="00981FE4">
        <w:rPr>
          <w:rFonts w:ascii="Times New Roman" w:hAnsi="Times New Roman"/>
        </w:rPr>
        <w:t>"</w:t>
      </w:r>
    </w:p>
    <w:p w:rsidR="00C825CC" w:rsidRDefault="00C825CC" w:rsidP="008959CE">
      <w:pPr>
        <w:pStyle w:val="a3"/>
        <w:ind w:firstLine="708"/>
        <w:jc w:val="both"/>
        <w:rPr>
          <w:rFonts w:ascii="Times New Roman" w:hAnsi="Times New Roman"/>
        </w:rPr>
      </w:pPr>
      <w:r w:rsidRPr="00981FE4">
        <w:rPr>
          <w:rFonts w:ascii="Times New Roman" w:hAnsi="Times New Roman"/>
        </w:rPr>
        <w:t>Структура данных программ соответствует закону "Об образовании" и ФГОС ДО, основным направлениям формирования компетенций, основным принципам дошкольного образования.</w:t>
      </w:r>
    </w:p>
    <w:p w:rsidR="00331E8E" w:rsidRDefault="00331E8E" w:rsidP="008959CE">
      <w:pPr>
        <w:pStyle w:val="a3"/>
        <w:ind w:firstLine="708"/>
        <w:jc w:val="both"/>
        <w:rPr>
          <w:rFonts w:ascii="Times New Roman" w:hAnsi="Times New Roman"/>
        </w:rPr>
      </w:pPr>
      <w:r w:rsidRPr="00331E8E">
        <w:rPr>
          <w:rFonts w:ascii="Times New Roman" w:hAnsi="Times New Roman"/>
        </w:rPr>
        <w:t>Только при создании благоприятных условий (специальная группа) и реализации</w:t>
      </w:r>
      <w:r>
        <w:rPr>
          <w:rFonts w:ascii="Times New Roman" w:hAnsi="Times New Roman"/>
        </w:rPr>
        <w:t xml:space="preserve"> </w:t>
      </w:r>
      <w:r w:rsidRPr="00331E8E">
        <w:rPr>
          <w:rFonts w:ascii="Times New Roman" w:hAnsi="Times New Roman"/>
        </w:rPr>
        <w:t>комплексной коррекционной работы появляется возможность формирования у детей с</w:t>
      </w:r>
      <w:r>
        <w:rPr>
          <w:rFonts w:ascii="Times New Roman" w:hAnsi="Times New Roman"/>
        </w:rPr>
        <w:t xml:space="preserve"> </w:t>
      </w:r>
      <w:r w:rsidRPr="00331E8E">
        <w:rPr>
          <w:rFonts w:ascii="Times New Roman" w:hAnsi="Times New Roman"/>
        </w:rPr>
        <w:t>тяжёлыми нарушениями речи полноценной самостоятельной речи и готовности ребёнка к</w:t>
      </w:r>
      <w:r>
        <w:rPr>
          <w:rFonts w:ascii="Times New Roman" w:hAnsi="Times New Roman"/>
        </w:rPr>
        <w:t xml:space="preserve"> </w:t>
      </w:r>
      <w:r w:rsidRPr="00331E8E">
        <w:rPr>
          <w:rFonts w:ascii="Times New Roman" w:hAnsi="Times New Roman"/>
        </w:rPr>
        <w:t>систематическому обучению в школе, что обеспечит его равные стартовые возможности для</w:t>
      </w:r>
      <w:r>
        <w:rPr>
          <w:rFonts w:ascii="Times New Roman" w:hAnsi="Times New Roman"/>
        </w:rPr>
        <w:t xml:space="preserve"> </w:t>
      </w:r>
      <w:r w:rsidRPr="00331E8E">
        <w:rPr>
          <w:rFonts w:ascii="Times New Roman" w:hAnsi="Times New Roman"/>
        </w:rPr>
        <w:t xml:space="preserve">обучения. </w:t>
      </w:r>
    </w:p>
    <w:p w:rsidR="00331E8E" w:rsidRPr="00331E8E" w:rsidRDefault="00331E8E" w:rsidP="008959CE">
      <w:pPr>
        <w:pStyle w:val="a3"/>
        <w:ind w:firstLine="708"/>
        <w:jc w:val="both"/>
        <w:rPr>
          <w:rFonts w:ascii="Times New Roman" w:hAnsi="Times New Roman"/>
        </w:rPr>
      </w:pPr>
      <w:r w:rsidRPr="00331E8E">
        <w:rPr>
          <w:rFonts w:ascii="Times New Roman" w:hAnsi="Times New Roman"/>
        </w:rPr>
        <w:t>К благоприятным условиям специальной группы (логопедической), влияющим на</w:t>
      </w:r>
      <w:r>
        <w:rPr>
          <w:rFonts w:ascii="Times New Roman" w:hAnsi="Times New Roman"/>
        </w:rPr>
        <w:t xml:space="preserve"> </w:t>
      </w:r>
      <w:r w:rsidRPr="00331E8E">
        <w:rPr>
          <w:rFonts w:ascii="Times New Roman" w:hAnsi="Times New Roman"/>
        </w:rPr>
        <w:t>полноценную коррекцию речевых и сопутствующих нарушений относятся:</w:t>
      </w:r>
    </w:p>
    <w:p w:rsidR="00331E8E" w:rsidRPr="00D55F79" w:rsidRDefault="00331E8E" w:rsidP="008959CE">
      <w:pPr>
        <w:pStyle w:val="a3"/>
        <w:jc w:val="both"/>
        <w:rPr>
          <w:rFonts w:ascii="Times New Roman" w:hAnsi="Times New Roman"/>
        </w:rPr>
      </w:pPr>
      <w:r w:rsidRPr="00D55F79">
        <w:rPr>
          <w:rFonts w:ascii="Times New Roman" w:hAnsi="Times New Roman"/>
        </w:rPr>
        <w:t>- оптимальные условия для создания необходимого коммуникативно-речевого режима;</w:t>
      </w:r>
    </w:p>
    <w:p w:rsidR="00331E8E" w:rsidRPr="00D55F79" w:rsidRDefault="00331E8E" w:rsidP="008959CE">
      <w:pPr>
        <w:pStyle w:val="a3"/>
        <w:jc w:val="both"/>
        <w:rPr>
          <w:rFonts w:ascii="Times New Roman" w:hAnsi="Times New Roman"/>
        </w:rPr>
      </w:pPr>
      <w:r w:rsidRPr="00D55F79">
        <w:rPr>
          <w:rFonts w:ascii="Times New Roman" w:hAnsi="Times New Roman"/>
        </w:rPr>
        <w:t>- обеспечение контроля речи детей;</w:t>
      </w:r>
    </w:p>
    <w:p w:rsidR="00331E8E" w:rsidRPr="00D55F79" w:rsidRDefault="00331E8E" w:rsidP="008959CE">
      <w:pPr>
        <w:pStyle w:val="a3"/>
        <w:jc w:val="both"/>
        <w:rPr>
          <w:rFonts w:ascii="Times New Roman" w:hAnsi="Times New Roman"/>
        </w:rPr>
      </w:pPr>
      <w:r w:rsidRPr="00D55F79">
        <w:rPr>
          <w:rFonts w:ascii="Times New Roman" w:hAnsi="Times New Roman"/>
        </w:rPr>
        <w:t>- обеспечение профильного взаимодействия специалистов (учителей-логопедов,</w:t>
      </w:r>
      <w:r w:rsidR="003539F6">
        <w:rPr>
          <w:rFonts w:ascii="Times New Roman" w:hAnsi="Times New Roman"/>
        </w:rPr>
        <w:t xml:space="preserve"> </w:t>
      </w:r>
      <w:r w:rsidRPr="00D55F79">
        <w:rPr>
          <w:rFonts w:ascii="Times New Roman" w:hAnsi="Times New Roman"/>
        </w:rPr>
        <w:t>воспитателей, педагога-психолога, музыкального руководителя, руководителя по физической</w:t>
      </w:r>
      <w:r w:rsidR="003539F6">
        <w:rPr>
          <w:rFonts w:ascii="Times New Roman" w:hAnsi="Times New Roman"/>
        </w:rPr>
        <w:t xml:space="preserve"> </w:t>
      </w:r>
      <w:r w:rsidRPr="00D55F79">
        <w:rPr>
          <w:rFonts w:ascii="Times New Roman" w:hAnsi="Times New Roman"/>
        </w:rPr>
        <w:t>культуре);</w:t>
      </w:r>
    </w:p>
    <w:p w:rsidR="00331E8E" w:rsidRPr="00D55F79" w:rsidRDefault="00331E8E" w:rsidP="008959CE">
      <w:pPr>
        <w:pStyle w:val="a3"/>
        <w:jc w:val="both"/>
        <w:rPr>
          <w:rFonts w:ascii="Times New Roman" w:hAnsi="Times New Roman"/>
        </w:rPr>
      </w:pPr>
      <w:r w:rsidRPr="00D55F79">
        <w:rPr>
          <w:rFonts w:ascii="Times New Roman" w:hAnsi="Times New Roman"/>
        </w:rPr>
        <w:t>- комплектование детей в соответствии с первичным дефектом и возрастными</w:t>
      </w:r>
    </w:p>
    <w:p w:rsidR="00331E8E" w:rsidRPr="00D55F79" w:rsidRDefault="00331E8E" w:rsidP="008959CE">
      <w:pPr>
        <w:pStyle w:val="a3"/>
        <w:jc w:val="both"/>
        <w:rPr>
          <w:rFonts w:ascii="Times New Roman" w:hAnsi="Times New Roman"/>
        </w:rPr>
      </w:pPr>
      <w:r w:rsidRPr="00D55F79">
        <w:rPr>
          <w:rFonts w:ascii="Times New Roman" w:hAnsi="Times New Roman"/>
        </w:rPr>
        <w:t>особенностями;</w:t>
      </w:r>
    </w:p>
    <w:p w:rsidR="00331E8E" w:rsidRPr="00D55F79" w:rsidRDefault="00331E8E" w:rsidP="008959CE">
      <w:pPr>
        <w:pStyle w:val="a3"/>
        <w:jc w:val="both"/>
        <w:rPr>
          <w:rFonts w:ascii="Times New Roman" w:hAnsi="Times New Roman"/>
        </w:rPr>
      </w:pPr>
      <w:r w:rsidRPr="00D55F79">
        <w:rPr>
          <w:rFonts w:ascii="Times New Roman" w:hAnsi="Times New Roman"/>
        </w:rPr>
        <w:t xml:space="preserve">- строгая </w:t>
      </w:r>
      <w:proofErr w:type="spellStart"/>
      <w:r w:rsidRPr="00D55F79">
        <w:rPr>
          <w:rFonts w:ascii="Times New Roman" w:hAnsi="Times New Roman"/>
        </w:rPr>
        <w:t>дозированность</w:t>
      </w:r>
      <w:proofErr w:type="spellEnd"/>
      <w:r w:rsidRPr="00D55F79">
        <w:rPr>
          <w:rFonts w:ascii="Times New Roman" w:hAnsi="Times New Roman"/>
        </w:rPr>
        <w:t xml:space="preserve"> учебной нагрузки, создание особого режима дня (например, режим</w:t>
      </w:r>
      <w:r w:rsidR="008959CE">
        <w:rPr>
          <w:rFonts w:ascii="Times New Roman" w:hAnsi="Times New Roman"/>
        </w:rPr>
        <w:t xml:space="preserve"> </w:t>
      </w:r>
      <w:r w:rsidRPr="00D55F79">
        <w:rPr>
          <w:rFonts w:ascii="Times New Roman" w:hAnsi="Times New Roman"/>
        </w:rPr>
        <w:t>молчания в группе для заикающихся детей);</w:t>
      </w:r>
    </w:p>
    <w:p w:rsidR="00331E8E" w:rsidRPr="00D55F79" w:rsidRDefault="00331E8E" w:rsidP="008959CE">
      <w:pPr>
        <w:pStyle w:val="a3"/>
        <w:jc w:val="both"/>
        <w:rPr>
          <w:rFonts w:ascii="Times New Roman" w:hAnsi="Times New Roman"/>
        </w:rPr>
      </w:pPr>
      <w:r w:rsidRPr="00D55F79">
        <w:rPr>
          <w:rFonts w:ascii="Times New Roman" w:hAnsi="Times New Roman"/>
        </w:rPr>
        <w:t>- особенности построения структуры занятий с дошкольниками, имеющими нарушения речи</w:t>
      </w:r>
    </w:p>
    <w:p w:rsidR="00331E8E" w:rsidRPr="00D55F79" w:rsidRDefault="00331E8E" w:rsidP="008959CE">
      <w:pPr>
        <w:pStyle w:val="a3"/>
        <w:jc w:val="both"/>
        <w:rPr>
          <w:rFonts w:ascii="Times New Roman" w:hAnsi="Times New Roman"/>
        </w:rPr>
      </w:pPr>
      <w:r w:rsidRPr="00D55F79">
        <w:rPr>
          <w:rFonts w:ascii="Times New Roman" w:hAnsi="Times New Roman"/>
        </w:rPr>
        <w:t>(включение в занятия общеобразовательного цикла элементов коррекционной педагогики);</w:t>
      </w:r>
    </w:p>
    <w:p w:rsidR="00331E8E" w:rsidRPr="00D55F79" w:rsidRDefault="00331E8E" w:rsidP="008959CE">
      <w:pPr>
        <w:pStyle w:val="a3"/>
        <w:jc w:val="both"/>
        <w:rPr>
          <w:rFonts w:ascii="Times New Roman" w:hAnsi="Times New Roman"/>
        </w:rPr>
      </w:pPr>
      <w:r w:rsidRPr="00D55F79">
        <w:rPr>
          <w:rFonts w:ascii="Times New Roman" w:hAnsi="Times New Roman"/>
        </w:rPr>
        <w:t>- соблюдение мер, предусмотренных законодательством прав детей на получение</w:t>
      </w:r>
    </w:p>
    <w:p w:rsidR="00331E8E" w:rsidRPr="00D55F79" w:rsidRDefault="00331E8E" w:rsidP="008959CE">
      <w:pPr>
        <w:pStyle w:val="a3"/>
        <w:jc w:val="both"/>
        <w:rPr>
          <w:rFonts w:ascii="Times New Roman" w:hAnsi="Times New Roman"/>
        </w:rPr>
      </w:pPr>
      <w:r w:rsidRPr="00D55F79">
        <w:rPr>
          <w:rFonts w:ascii="Times New Roman" w:hAnsi="Times New Roman"/>
        </w:rPr>
        <w:t>образования в соответствующих их возможностям условиях и прав родителей (законных</w:t>
      </w:r>
      <w:r w:rsidR="008959CE">
        <w:rPr>
          <w:rFonts w:ascii="Times New Roman" w:hAnsi="Times New Roman"/>
        </w:rPr>
        <w:t xml:space="preserve"> </w:t>
      </w:r>
      <w:r w:rsidRPr="00D55F79">
        <w:rPr>
          <w:rFonts w:ascii="Times New Roman" w:hAnsi="Times New Roman"/>
        </w:rPr>
        <w:t>представителей) на выбор условий получения детьми образования;</w:t>
      </w:r>
    </w:p>
    <w:p w:rsidR="00331E8E" w:rsidRPr="00D55F79" w:rsidRDefault="00331E8E" w:rsidP="008959CE">
      <w:pPr>
        <w:pStyle w:val="a3"/>
        <w:jc w:val="both"/>
        <w:rPr>
          <w:rFonts w:ascii="Times New Roman" w:hAnsi="Times New Roman"/>
        </w:rPr>
      </w:pPr>
      <w:r w:rsidRPr="00D55F79">
        <w:rPr>
          <w:rFonts w:ascii="Times New Roman" w:hAnsi="Times New Roman"/>
        </w:rPr>
        <w:t>- консультативная и психолого-педагогическая помощь родителям (законным</w:t>
      </w:r>
      <w:r w:rsidR="008959CE">
        <w:rPr>
          <w:rFonts w:ascii="Times New Roman" w:hAnsi="Times New Roman"/>
        </w:rPr>
        <w:t xml:space="preserve"> </w:t>
      </w:r>
      <w:r w:rsidRPr="00D55F79">
        <w:rPr>
          <w:rFonts w:ascii="Times New Roman" w:hAnsi="Times New Roman"/>
        </w:rPr>
        <w:t>представителям) детей с тяжёлыми нарушениями речи.</w:t>
      </w:r>
    </w:p>
    <w:p w:rsidR="00C825CC" w:rsidRPr="00981FE4" w:rsidRDefault="00C825CC" w:rsidP="00C825CC">
      <w:pPr>
        <w:pStyle w:val="a3"/>
        <w:jc w:val="center"/>
        <w:rPr>
          <w:rFonts w:ascii="Times New Roman" w:hAnsi="Times New Roman"/>
        </w:rPr>
      </w:pPr>
      <w:r w:rsidRPr="00981FE4">
        <w:rPr>
          <w:rFonts w:ascii="Times New Roman" w:hAnsi="Times New Roman"/>
          <w:b/>
        </w:rPr>
        <w:t>Основные направления формирования компетенций</w:t>
      </w:r>
    </w:p>
    <w:p w:rsidR="00C825CC" w:rsidRPr="00C24D5D" w:rsidRDefault="00C825CC" w:rsidP="00C825CC">
      <w:pPr>
        <w:pStyle w:val="a3"/>
        <w:jc w:val="both"/>
        <w:rPr>
          <w:rFonts w:ascii="Times New Roman" w:hAnsi="Times New Roman"/>
          <w:i/>
          <w:color w:val="FF0000"/>
        </w:rPr>
      </w:pPr>
      <w:r w:rsidRPr="00981FE4">
        <w:rPr>
          <w:rFonts w:ascii="Times New Roman" w:hAnsi="Times New Roman"/>
        </w:rPr>
        <w:tab/>
        <w:t>Результаты освоения Программы представлены в виде це</w:t>
      </w:r>
      <w:r>
        <w:rPr>
          <w:rFonts w:ascii="Times New Roman" w:hAnsi="Times New Roman"/>
        </w:rPr>
        <w:t xml:space="preserve">левых ориентиров, отраженных в </w:t>
      </w:r>
      <w:r w:rsidRPr="00A66B47">
        <w:rPr>
          <w:rFonts w:ascii="Times New Roman" w:hAnsi="Times New Roman"/>
          <w:i/>
        </w:rPr>
        <w:t>Карте развития воспитанника как компетентности.</w:t>
      </w:r>
      <w:r w:rsidRPr="00981FE4">
        <w:rPr>
          <w:rFonts w:ascii="Times New Roman" w:hAnsi="Times New Roman"/>
          <w:i/>
          <w:color w:val="FF0000"/>
        </w:rPr>
        <w:t xml:space="preserve"> </w:t>
      </w:r>
      <w:r w:rsidRPr="00981FE4">
        <w:rPr>
          <w:rFonts w:ascii="Times New Roman" w:hAnsi="Times New Roman"/>
        </w:rPr>
        <w:t>Данная карта состоит из двух частей. В первой части отражены данные о самом ребёнке (</w:t>
      </w:r>
      <w:r w:rsidR="00815652" w:rsidRPr="00981FE4">
        <w:rPr>
          <w:rFonts w:ascii="Times New Roman" w:hAnsi="Times New Roman"/>
        </w:rPr>
        <w:t>Ф</w:t>
      </w:r>
      <w:r w:rsidR="00815652">
        <w:rPr>
          <w:rFonts w:ascii="Times New Roman" w:hAnsi="Times New Roman"/>
        </w:rPr>
        <w:t>.</w:t>
      </w:r>
      <w:r w:rsidR="00815652" w:rsidRPr="00981FE4">
        <w:rPr>
          <w:rFonts w:ascii="Times New Roman" w:hAnsi="Times New Roman"/>
        </w:rPr>
        <w:t>И</w:t>
      </w:r>
      <w:r w:rsidR="00815652">
        <w:rPr>
          <w:rFonts w:ascii="Times New Roman" w:hAnsi="Times New Roman"/>
        </w:rPr>
        <w:t>.</w:t>
      </w:r>
      <w:r w:rsidR="00815652" w:rsidRPr="00981FE4">
        <w:rPr>
          <w:rFonts w:ascii="Times New Roman" w:hAnsi="Times New Roman"/>
        </w:rPr>
        <w:t>О,</w:t>
      </w:r>
      <w:r w:rsidRPr="00981FE4">
        <w:rPr>
          <w:rFonts w:ascii="Times New Roman" w:hAnsi="Times New Roman"/>
        </w:rPr>
        <w:t xml:space="preserve"> дата рождения, дата прибытия в МДОУ). А также рекомендации специалистов.</w:t>
      </w:r>
    </w:p>
    <w:p w:rsidR="00C825CC" w:rsidRPr="00981FE4" w:rsidRDefault="00C825CC" w:rsidP="00C825CC">
      <w:pPr>
        <w:pStyle w:val="a3"/>
        <w:jc w:val="both"/>
        <w:rPr>
          <w:rFonts w:ascii="Times New Roman" w:hAnsi="Times New Roman"/>
        </w:rPr>
      </w:pPr>
      <w:r w:rsidRPr="00981FE4">
        <w:rPr>
          <w:rFonts w:ascii="Times New Roman" w:hAnsi="Times New Roman"/>
        </w:rPr>
        <w:tab/>
        <w:t>Во второй части представлены целевые ориентиры (компетентности), которые представляют собой социально-нормативные возрастные характеристики возможных достижений ребёнка.</w:t>
      </w:r>
    </w:p>
    <w:p w:rsidR="00C825CC" w:rsidRPr="00981FE4" w:rsidRDefault="00C825CC" w:rsidP="00C825CC">
      <w:pPr>
        <w:pStyle w:val="ac"/>
        <w:ind w:right="-24"/>
        <w:jc w:val="both"/>
        <w:rPr>
          <w:rFonts w:ascii="Times New Roman" w:hAnsi="Times New Roman"/>
          <w:b w:val="0"/>
          <w:sz w:val="22"/>
          <w:szCs w:val="22"/>
          <w:u w:val="none"/>
        </w:rPr>
      </w:pPr>
      <w:r w:rsidRPr="00981FE4">
        <w:rPr>
          <w:rFonts w:ascii="Times New Roman" w:hAnsi="Times New Roman"/>
          <w:b w:val="0"/>
          <w:sz w:val="22"/>
          <w:szCs w:val="22"/>
          <w:u w:val="none"/>
        </w:rPr>
        <w:tab/>
        <w:t>Два раза в год педагоги заполняют карты достижения детей. Наблюдая свободную деятельность детей в группах от</w:t>
      </w:r>
      <w:r w:rsidR="00C24D5D">
        <w:rPr>
          <w:rFonts w:ascii="Times New Roman" w:hAnsi="Times New Roman"/>
          <w:b w:val="0"/>
          <w:sz w:val="22"/>
          <w:szCs w:val="22"/>
          <w:u w:val="none"/>
        </w:rPr>
        <w:t xml:space="preserve"> 2</w:t>
      </w:r>
      <w:r w:rsidRPr="00981FE4">
        <w:rPr>
          <w:rFonts w:ascii="Times New Roman" w:hAnsi="Times New Roman"/>
          <w:b w:val="0"/>
          <w:sz w:val="22"/>
          <w:szCs w:val="22"/>
          <w:u w:val="none"/>
        </w:rPr>
        <w:t xml:space="preserve">-х до 8-ти </w:t>
      </w:r>
      <w:r w:rsidR="00686245" w:rsidRPr="00981FE4">
        <w:rPr>
          <w:rFonts w:ascii="Times New Roman" w:hAnsi="Times New Roman"/>
          <w:b w:val="0"/>
          <w:sz w:val="22"/>
          <w:szCs w:val="22"/>
          <w:u w:val="none"/>
        </w:rPr>
        <w:t>лет, педагоги</w:t>
      </w:r>
      <w:r w:rsidRPr="00981FE4">
        <w:rPr>
          <w:rFonts w:ascii="Times New Roman" w:hAnsi="Times New Roman"/>
          <w:b w:val="0"/>
          <w:sz w:val="22"/>
          <w:szCs w:val="22"/>
          <w:u w:val="none"/>
        </w:rPr>
        <w:t xml:space="preserve"> определяют уровень развития каждого ребенка на данный момент и выявляют динамику изменений, сопоставляя с предыдущими записями.</w:t>
      </w:r>
    </w:p>
    <w:p w:rsidR="00C825CC" w:rsidRPr="00981FE4" w:rsidRDefault="00C825CC" w:rsidP="00C825CC">
      <w:pPr>
        <w:pStyle w:val="ac"/>
        <w:ind w:right="-24"/>
        <w:jc w:val="both"/>
        <w:rPr>
          <w:rFonts w:ascii="Times New Roman" w:hAnsi="Times New Roman"/>
          <w:b w:val="0"/>
          <w:sz w:val="22"/>
          <w:szCs w:val="22"/>
          <w:u w:val="none"/>
        </w:rPr>
      </w:pPr>
      <w:r w:rsidRPr="00981FE4">
        <w:rPr>
          <w:rFonts w:ascii="Times New Roman" w:hAnsi="Times New Roman"/>
          <w:b w:val="0"/>
          <w:sz w:val="22"/>
          <w:szCs w:val="22"/>
          <w:u w:val="none"/>
        </w:rPr>
        <w:tab/>
        <w:t>Результаты, заносимые педагогами в «Карты индивидуального развития ребенка» служат для анализа профессиональной деятельности; взаимодействия с семьями; изучения характеристик образования детей. А также для организации контроля и методической работы.</w:t>
      </w:r>
    </w:p>
    <w:p w:rsidR="00C825CC" w:rsidRPr="00C24D5D" w:rsidRDefault="00C825CC" w:rsidP="00C825CC">
      <w:pPr>
        <w:pStyle w:val="a3"/>
        <w:jc w:val="both"/>
        <w:rPr>
          <w:rFonts w:ascii="Times New Roman" w:hAnsi="Times New Roman"/>
        </w:rPr>
      </w:pPr>
      <w:r w:rsidRPr="00981FE4">
        <w:rPr>
          <w:rFonts w:ascii="Times New Roman" w:hAnsi="Times New Roman"/>
        </w:rPr>
        <w:tab/>
        <w:t xml:space="preserve">В карте достижений ребенка – дошкольника от </w:t>
      </w:r>
      <w:r w:rsidR="00C24D5D">
        <w:rPr>
          <w:rFonts w:ascii="Times New Roman" w:hAnsi="Times New Roman"/>
        </w:rPr>
        <w:t>2</w:t>
      </w:r>
      <w:r w:rsidRPr="00981FE4">
        <w:rPr>
          <w:rFonts w:ascii="Times New Roman" w:hAnsi="Times New Roman"/>
        </w:rPr>
        <w:t xml:space="preserve">-х до 8-ми лет применяется 3-х уровневая шкала педагогической оценки развития, которая имеет условные </w:t>
      </w:r>
      <w:r w:rsidR="008B1F3E" w:rsidRPr="00981FE4">
        <w:rPr>
          <w:rFonts w:ascii="Times New Roman" w:hAnsi="Times New Roman"/>
        </w:rPr>
        <w:t>цветовые обозначения</w:t>
      </w:r>
      <w:r w:rsidRPr="00981FE4">
        <w:rPr>
          <w:rFonts w:ascii="Times New Roman" w:hAnsi="Times New Roman"/>
        </w:rPr>
        <w:t xml:space="preserve">.  </w:t>
      </w:r>
      <w:r w:rsidRPr="00C24D5D">
        <w:rPr>
          <w:rFonts w:ascii="Times New Roman" w:hAnsi="Times New Roman"/>
        </w:rPr>
        <w:t xml:space="preserve">Оценивается частота проявлений ключевых признаков </w:t>
      </w:r>
      <w:r w:rsidRPr="00C24D5D">
        <w:rPr>
          <w:rFonts w:ascii="Times New Roman" w:hAnsi="Times New Roman"/>
          <w:u w:val="single"/>
        </w:rPr>
        <w:t xml:space="preserve">в соответствии с возрастными </w:t>
      </w:r>
      <w:r w:rsidR="008B1F3E" w:rsidRPr="00C24D5D">
        <w:rPr>
          <w:rFonts w:ascii="Times New Roman" w:hAnsi="Times New Roman"/>
          <w:u w:val="single"/>
        </w:rPr>
        <w:t>особенностями:</w:t>
      </w:r>
      <w:r w:rsidR="008B1F3E" w:rsidRPr="00C24D5D">
        <w:rPr>
          <w:rFonts w:ascii="Times New Roman" w:hAnsi="Times New Roman"/>
        </w:rPr>
        <w:t xml:space="preserve"> не</w:t>
      </w:r>
      <w:r w:rsidRPr="00C24D5D">
        <w:rPr>
          <w:rFonts w:ascii="Times New Roman" w:hAnsi="Times New Roman"/>
        </w:rPr>
        <w:t xml:space="preserve"> проявляется (красный цвет), частично проявляется (синий цвет), проявляется (зелёный цвет). </w:t>
      </w:r>
    </w:p>
    <w:p w:rsidR="00C825CC" w:rsidRPr="00981FE4" w:rsidRDefault="00C825CC" w:rsidP="00C825CC">
      <w:pPr>
        <w:pStyle w:val="a3"/>
        <w:jc w:val="both"/>
        <w:rPr>
          <w:rFonts w:ascii="Times New Roman" w:hAnsi="Times New Roman"/>
        </w:rPr>
      </w:pPr>
      <w:r w:rsidRPr="00981FE4">
        <w:rPr>
          <w:rFonts w:ascii="Times New Roman" w:hAnsi="Times New Roman"/>
        </w:rPr>
        <w:tab/>
        <w:t xml:space="preserve">После оценивания ключевых признаков (критериев) по той или иной компетенции, делается вывод по формированию данной компетенции (средняя оценка), которая затем отражается в диаграмме. </w:t>
      </w:r>
    </w:p>
    <w:p w:rsidR="00C825CC" w:rsidRPr="00981FE4" w:rsidRDefault="00C825CC" w:rsidP="00C825CC">
      <w:pPr>
        <w:pStyle w:val="a3"/>
        <w:jc w:val="both"/>
        <w:rPr>
          <w:rFonts w:ascii="Times New Roman" w:hAnsi="Times New Roman"/>
        </w:rPr>
      </w:pPr>
      <w:r w:rsidRPr="00981FE4">
        <w:rPr>
          <w:rFonts w:ascii="Times New Roman" w:hAnsi="Times New Roman"/>
        </w:rPr>
        <w:t>1 - не проявляется</w:t>
      </w:r>
    </w:p>
    <w:p w:rsidR="00C825CC" w:rsidRPr="00981FE4" w:rsidRDefault="00C825CC" w:rsidP="00C825CC">
      <w:pPr>
        <w:pStyle w:val="a3"/>
        <w:jc w:val="both"/>
        <w:rPr>
          <w:rFonts w:ascii="Times New Roman" w:hAnsi="Times New Roman"/>
        </w:rPr>
      </w:pPr>
      <w:r w:rsidRPr="00981FE4">
        <w:rPr>
          <w:rFonts w:ascii="Times New Roman" w:hAnsi="Times New Roman"/>
        </w:rPr>
        <w:t>2 - частично проявляется</w:t>
      </w:r>
    </w:p>
    <w:p w:rsidR="00C825CC" w:rsidRPr="00981FE4" w:rsidRDefault="00C825CC" w:rsidP="00C825CC">
      <w:pPr>
        <w:pStyle w:val="a3"/>
        <w:jc w:val="both"/>
        <w:rPr>
          <w:rFonts w:ascii="Times New Roman" w:hAnsi="Times New Roman"/>
        </w:rPr>
      </w:pPr>
      <w:r w:rsidRPr="00981FE4">
        <w:rPr>
          <w:rFonts w:ascii="Times New Roman" w:hAnsi="Times New Roman"/>
        </w:rPr>
        <w:t>3 - проявляется</w:t>
      </w:r>
    </w:p>
    <w:p w:rsidR="00C825CC" w:rsidRPr="00981FE4" w:rsidRDefault="00C825CC" w:rsidP="00C24D5D">
      <w:pPr>
        <w:pStyle w:val="a3"/>
        <w:jc w:val="both"/>
        <w:rPr>
          <w:rFonts w:ascii="Times New Roman" w:hAnsi="Times New Roman"/>
        </w:rPr>
      </w:pPr>
      <w:r w:rsidRPr="00981FE4">
        <w:rPr>
          <w:rFonts w:ascii="Times New Roman" w:hAnsi="Times New Roman"/>
        </w:rPr>
        <w:t>Для педагогов была разработана инструкция - памятка по работе с картой и фиксации результатов.</w:t>
      </w:r>
      <w:r w:rsidRPr="00981FE4">
        <w:rPr>
          <w:rFonts w:ascii="Times New Roman" w:hAnsi="Times New Roman"/>
        </w:rPr>
        <w:tab/>
        <w:t>Данный вид диагностики</w:t>
      </w:r>
      <w:r w:rsidRPr="00981FE4">
        <w:rPr>
          <w:rFonts w:ascii="Times New Roman" w:hAnsi="Times New Roman"/>
          <w:color w:val="FF0000"/>
        </w:rPr>
        <w:t xml:space="preserve"> </w:t>
      </w:r>
      <w:r w:rsidRPr="00981FE4">
        <w:rPr>
          <w:rFonts w:ascii="Times New Roman" w:hAnsi="Times New Roman"/>
        </w:rPr>
        <w:t xml:space="preserve">позволяет сделать качественный и количественный анализ развития </w:t>
      </w:r>
      <w:r w:rsidRPr="00981FE4">
        <w:rPr>
          <w:rFonts w:ascii="Times New Roman" w:hAnsi="Times New Roman"/>
        </w:rPr>
        <w:lastRenderedPageBreak/>
        <w:t xml:space="preserve">конкретного ребенка и определить </w:t>
      </w:r>
      <w:r w:rsidR="00D53B3C" w:rsidRPr="00981FE4">
        <w:rPr>
          <w:rFonts w:ascii="Times New Roman" w:hAnsi="Times New Roman"/>
        </w:rPr>
        <w:t>обще групповую</w:t>
      </w:r>
      <w:r w:rsidRPr="00981FE4">
        <w:rPr>
          <w:rFonts w:ascii="Times New Roman" w:hAnsi="Times New Roman"/>
        </w:rPr>
        <w:t xml:space="preserve"> тенденцию развития детей, что регламентировано п.3.2.2 ФГОС ДО (Федеральный государственный образовательный стандарт дошкольного образования, приказ Министерства образования и науки № 1155 от 17 октября 2013 года). </w:t>
      </w:r>
    </w:p>
    <w:p w:rsidR="00C825CC" w:rsidRDefault="00C825CC" w:rsidP="00C825CC">
      <w:pPr>
        <w:pStyle w:val="a3"/>
        <w:ind w:firstLine="708"/>
        <w:jc w:val="both"/>
        <w:rPr>
          <w:rFonts w:ascii="Times New Roman" w:hAnsi="Times New Roman"/>
        </w:rPr>
      </w:pPr>
      <w:r w:rsidRPr="00981FE4">
        <w:rPr>
          <w:rFonts w:ascii="Times New Roman" w:hAnsi="Times New Roman"/>
        </w:rPr>
        <w:t>По результатам мониторинга ведём работу с родителями: знакомим родителей с результатами (проблемами, если таковые имеются) на индивидуальных консультациях, даём рекомендации по решению проблемы, составляем индивидуальный маршрут (пример: в группе имеется ребёнок с проблемой по социо-коммуникативному направлению развития, имеет заключение ПМПК, поэтому мы предлагаем буклеты для родителей с примерами игр и заданий по развитию звуковой культуре речи, рекомендуем занятия в кружке "</w:t>
      </w:r>
      <w:proofErr w:type="spellStart"/>
      <w:r w:rsidRPr="00981FE4">
        <w:rPr>
          <w:rFonts w:ascii="Times New Roman" w:hAnsi="Times New Roman"/>
        </w:rPr>
        <w:t>Речевичок</w:t>
      </w:r>
      <w:proofErr w:type="spellEnd"/>
      <w:r w:rsidRPr="00981FE4">
        <w:rPr>
          <w:rFonts w:ascii="Times New Roman" w:hAnsi="Times New Roman"/>
        </w:rPr>
        <w:t>", организованном на базе учреждения и т.д.</w:t>
      </w:r>
      <w:r>
        <w:rPr>
          <w:rFonts w:ascii="Times New Roman" w:hAnsi="Times New Roman"/>
        </w:rPr>
        <w:t>).</w:t>
      </w:r>
      <w:r w:rsidRPr="00981FE4">
        <w:rPr>
          <w:rFonts w:ascii="Times New Roman" w:hAnsi="Times New Roman"/>
        </w:rPr>
        <w:t xml:space="preserve">  Каждый родитель имеет возможность участия в определении индивидуального маршрута развития своего ребенка совместно с воспитателями и специалистами детского сада в ходе индивидуальных встреч.</w:t>
      </w:r>
    </w:p>
    <w:p w:rsidR="002C1E4B" w:rsidRPr="00981FE4" w:rsidRDefault="002C1E4B" w:rsidP="00C825CC">
      <w:pPr>
        <w:pStyle w:val="a3"/>
        <w:ind w:firstLine="708"/>
        <w:jc w:val="both"/>
        <w:rPr>
          <w:rFonts w:ascii="Times New Roman" w:hAnsi="Times New Roman"/>
        </w:rPr>
      </w:pPr>
    </w:p>
    <w:p w:rsidR="00C825CC" w:rsidRPr="00981FE4" w:rsidRDefault="00C825CC" w:rsidP="00C825CC">
      <w:pPr>
        <w:pStyle w:val="a3"/>
        <w:jc w:val="center"/>
        <w:rPr>
          <w:rFonts w:ascii="Times New Roman" w:hAnsi="Times New Roman"/>
          <w:b/>
        </w:rPr>
      </w:pPr>
      <w:r w:rsidRPr="00981FE4">
        <w:rPr>
          <w:rFonts w:ascii="Times New Roman" w:hAnsi="Times New Roman"/>
          <w:b/>
        </w:rPr>
        <w:t xml:space="preserve">Развивающая </w:t>
      </w:r>
      <w:r w:rsidR="00C3390D" w:rsidRPr="00981FE4">
        <w:rPr>
          <w:rFonts w:ascii="Times New Roman" w:hAnsi="Times New Roman"/>
          <w:b/>
        </w:rPr>
        <w:t>предметно –</w:t>
      </w:r>
      <w:r w:rsidRPr="00981FE4">
        <w:rPr>
          <w:rFonts w:ascii="Times New Roman" w:hAnsi="Times New Roman"/>
          <w:b/>
        </w:rPr>
        <w:t xml:space="preserve"> пространственная среда, </w:t>
      </w:r>
    </w:p>
    <w:p w:rsidR="00C825CC" w:rsidRPr="00981FE4" w:rsidRDefault="00C825CC" w:rsidP="00C825CC">
      <w:pPr>
        <w:pStyle w:val="a3"/>
        <w:jc w:val="center"/>
        <w:rPr>
          <w:rFonts w:ascii="Times New Roman" w:hAnsi="Times New Roman"/>
        </w:rPr>
      </w:pPr>
      <w:r w:rsidRPr="00981FE4">
        <w:rPr>
          <w:rFonts w:ascii="Times New Roman" w:hAnsi="Times New Roman"/>
          <w:b/>
        </w:rPr>
        <w:t>обеспечивающая качество содержания подготовки воспитанников</w:t>
      </w:r>
    </w:p>
    <w:p w:rsidR="00E85252" w:rsidRDefault="00C825CC" w:rsidP="00C825CC">
      <w:pPr>
        <w:jc w:val="both"/>
        <w:rPr>
          <w:sz w:val="22"/>
          <w:szCs w:val="22"/>
        </w:rPr>
      </w:pPr>
      <w:r w:rsidRPr="00981FE4">
        <w:rPr>
          <w:sz w:val="22"/>
          <w:szCs w:val="22"/>
        </w:rPr>
        <w:tab/>
      </w:r>
    </w:p>
    <w:p w:rsidR="00E85252" w:rsidRDefault="00E85252" w:rsidP="00E85252">
      <w:pPr>
        <w:jc w:val="both"/>
        <w:rPr>
          <w:sz w:val="22"/>
          <w:szCs w:val="22"/>
        </w:rPr>
      </w:pPr>
      <w:r>
        <w:rPr>
          <w:sz w:val="22"/>
          <w:szCs w:val="22"/>
        </w:rPr>
        <w:t>В настоящее время в учреждении созданы и функционируют в полном объему:</w:t>
      </w:r>
    </w:p>
    <w:p w:rsidR="00C3390D" w:rsidRPr="00981FE4" w:rsidRDefault="008B1476" w:rsidP="00C3390D">
      <w:pPr>
        <w:pStyle w:val="a3"/>
        <w:numPr>
          <w:ilvl w:val="0"/>
          <w:numId w:val="38"/>
        </w:numPr>
        <w:jc w:val="both"/>
        <w:rPr>
          <w:rFonts w:ascii="Times New Roman" w:hAnsi="Times New Roman"/>
        </w:rPr>
      </w:pPr>
      <w:r>
        <w:rPr>
          <w:rFonts w:ascii="Times New Roman" w:hAnsi="Times New Roman"/>
        </w:rPr>
        <w:t xml:space="preserve">музейный центр «Онеженка» </w:t>
      </w:r>
      <w:r w:rsidR="00C3390D">
        <w:rPr>
          <w:rFonts w:ascii="Times New Roman" w:hAnsi="Times New Roman"/>
        </w:rPr>
        <w:t>(«Карельская</w:t>
      </w:r>
      <w:r>
        <w:rPr>
          <w:rFonts w:ascii="Times New Roman" w:hAnsi="Times New Roman"/>
        </w:rPr>
        <w:t xml:space="preserve"> горница»);</w:t>
      </w:r>
      <w:r w:rsidR="00C3390D" w:rsidRPr="00C3390D">
        <w:rPr>
          <w:rFonts w:ascii="Times New Roman" w:hAnsi="Times New Roman"/>
        </w:rPr>
        <w:t xml:space="preserve"> </w:t>
      </w:r>
      <w:r w:rsidR="00C3390D">
        <w:rPr>
          <w:rFonts w:ascii="Times New Roman" w:hAnsi="Times New Roman"/>
        </w:rPr>
        <w:t>В 2023 году - обновление</w:t>
      </w:r>
      <w:r w:rsidR="00C3390D" w:rsidRPr="00F22E84">
        <w:rPr>
          <w:rFonts w:ascii="Times New Roman" w:hAnsi="Times New Roman"/>
        </w:rPr>
        <w:t xml:space="preserve"> </w:t>
      </w:r>
      <w:r w:rsidR="00C3390D">
        <w:rPr>
          <w:rFonts w:ascii="Times New Roman" w:hAnsi="Times New Roman"/>
        </w:rPr>
        <w:t>музейного пространства;</w:t>
      </w:r>
    </w:p>
    <w:p w:rsidR="008B1476" w:rsidRDefault="008B1476" w:rsidP="008B1476">
      <w:pPr>
        <w:pStyle w:val="a3"/>
        <w:numPr>
          <w:ilvl w:val="0"/>
          <w:numId w:val="38"/>
        </w:numPr>
        <w:jc w:val="both"/>
        <w:rPr>
          <w:rFonts w:ascii="Times New Roman" w:hAnsi="Times New Roman"/>
        </w:rPr>
      </w:pPr>
      <w:r w:rsidRPr="00981FE4">
        <w:rPr>
          <w:rFonts w:ascii="Times New Roman" w:hAnsi="Times New Roman"/>
        </w:rPr>
        <w:t>путеводитель по "</w:t>
      </w:r>
      <w:proofErr w:type="spellStart"/>
      <w:r w:rsidRPr="00981FE4">
        <w:rPr>
          <w:rFonts w:ascii="Times New Roman" w:hAnsi="Times New Roman"/>
        </w:rPr>
        <w:t>Онеженке</w:t>
      </w:r>
      <w:proofErr w:type="spellEnd"/>
      <w:r w:rsidRPr="00981FE4">
        <w:rPr>
          <w:rFonts w:ascii="Times New Roman" w:hAnsi="Times New Roman"/>
        </w:rPr>
        <w:t xml:space="preserve">", который ориентирует детей и родителей, в какой части учреждения находится та или иная </w:t>
      </w:r>
      <w:r>
        <w:rPr>
          <w:rFonts w:ascii="Times New Roman" w:hAnsi="Times New Roman"/>
        </w:rPr>
        <w:t>выставка, что облегчит им поиск;</w:t>
      </w:r>
    </w:p>
    <w:p w:rsidR="00C825CC" w:rsidRDefault="00C825CC" w:rsidP="00B34F14">
      <w:pPr>
        <w:pStyle w:val="a3"/>
        <w:numPr>
          <w:ilvl w:val="0"/>
          <w:numId w:val="38"/>
        </w:numPr>
        <w:jc w:val="both"/>
        <w:rPr>
          <w:rFonts w:ascii="Times New Roman" w:hAnsi="Times New Roman"/>
        </w:rPr>
      </w:pPr>
      <w:r w:rsidRPr="00981FE4">
        <w:rPr>
          <w:rFonts w:ascii="Times New Roman" w:hAnsi="Times New Roman"/>
        </w:rPr>
        <w:t>интерактивный стенд для родителей и детей, на котором помещён картинный материал по определённой лексической теме, а также игры и упражнения к ним. В свободное время дети могут поупражняться и п</w:t>
      </w:r>
      <w:r w:rsidR="00DB2414">
        <w:rPr>
          <w:rFonts w:ascii="Times New Roman" w:hAnsi="Times New Roman"/>
        </w:rPr>
        <w:t>оиграть там вместе с родителями;</w:t>
      </w:r>
    </w:p>
    <w:p w:rsidR="00DB2414" w:rsidRPr="00981FE4" w:rsidRDefault="00DB2414" w:rsidP="00B34F14">
      <w:pPr>
        <w:pStyle w:val="a3"/>
        <w:numPr>
          <w:ilvl w:val="0"/>
          <w:numId w:val="38"/>
        </w:numPr>
        <w:jc w:val="both"/>
        <w:rPr>
          <w:rFonts w:ascii="Times New Roman" w:hAnsi="Times New Roman"/>
        </w:rPr>
      </w:pPr>
      <w:r>
        <w:rPr>
          <w:rFonts w:ascii="Times New Roman" w:hAnsi="Times New Roman"/>
        </w:rPr>
        <w:t>информационные стенды для родителей</w:t>
      </w:r>
      <w:r w:rsidR="00E96A08" w:rsidRPr="00E96A08">
        <w:rPr>
          <w:rStyle w:val="HTML"/>
          <w:rFonts w:ascii="Times New Roman" w:hAnsi="Times New Roman"/>
        </w:rPr>
        <w:t xml:space="preserve"> </w:t>
      </w:r>
      <w:r w:rsidR="00E96A08">
        <w:rPr>
          <w:rStyle w:val="HTML"/>
          <w:rFonts w:ascii="Times New Roman" w:hAnsi="Times New Roman"/>
        </w:rPr>
        <w:t xml:space="preserve">для информирования родителей о деятельности и результатах работы </w:t>
      </w:r>
      <w:r w:rsidR="00C3390D">
        <w:rPr>
          <w:rStyle w:val="HTML"/>
          <w:rFonts w:ascii="Times New Roman" w:hAnsi="Times New Roman"/>
        </w:rPr>
        <w:t>МДОУ</w:t>
      </w:r>
      <w:r w:rsidR="00C3390D">
        <w:rPr>
          <w:rFonts w:ascii="Times New Roman" w:hAnsi="Times New Roman"/>
        </w:rPr>
        <w:t>;</w:t>
      </w:r>
    </w:p>
    <w:p w:rsidR="00C825CC" w:rsidRPr="00981FE4" w:rsidRDefault="008B1476" w:rsidP="00B34F14">
      <w:pPr>
        <w:pStyle w:val="a3"/>
        <w:numPr>
          <w:ilvl w:val="0"/>
          <w:numId w:val="38"/>
        </w:numPr>
        <w:jc w:val="both"/>
        <w:rPr>
          <w:rFonts w:ascii="Times New Roman" w:hAnsi="Times New Roman"/>
        </w:rPr>
      </w:pPr>
      <w:r w:rsidRPr="00981FE4">
        <w:rPr>
          <w:rFonts w:ascii="Times New Roman" w:hAnsi="Times New Roman"/>
        </w:rPr>
        <w:t>видеотрансляция «</w:t>
      </w:r>
      <w:r w:rsidR="00C825CC" w:rsidRPr="00981FE4">
        <w:rPr>
          <w:rFonts w:ascii="Times New Roman" w:hAnsi="Times New Roman"/>
        </w:rPr>
        <w:t xml:space="preserve">Виртуальный музей". Родители совместно с детьми могут </w:t>
      </w:r>
      <w:r w:rsidR="00C3390D" w:rsidRPr="00981FE4">
        <w:rPr>
          <w:rFonts w:ascii="Times New Roman" w:hAnsi="Times New Roman"/>
        </w:rPr>
        <w:t>посмотреть видеоролики</w:t>
      </w:r>
      <w:r w:rsidR="00C825CC" w:rsidRPr="00981FE4">
        <w:rPr>
          <w:rFonts w:ascii="Times New Roman" w:hAnsi="Times New Roman"/>
        </w:rPr>
        <w:t xml:space="preserve"> с проводимыми в детском саду выставками, мероприятиями, проектами и т.д.</w:t>
      </w:r>
    </w:p>
    <w:p w:rsidR="00C825CC" w:rsidRPr="00981FE4" w:rsidRDefault="008B1476" w:rsidP="00B34F14">
      <w:pPr>
        <w:pStyle w:val="a3"/>
        <w:numPr>
          <w:ilvl w:val="0"/>
          <w:numId w:val="38"/>
        </w:numPr>
        <w:jc w:val="both"/>
        <w:rPr>
          <w:rFonts w:ascii="Times New Roman" w:hAnsi="Times New Roman"/>
        </w:rPr>
      </w:pPr>
      <w:r w:rsidRPr="00981FE4">
        <w:rPr>
          <w:rFonts w:ascii="Times New Roman" w:hAnsi="Times New Roman"/>
        </w:rPr>
        <w:t>библиотека для</w:t>
      </w:r>
      <w:r w:rsidR="00C825CC" w:rsidRPr="00981FE4">
        <w:rPr>
          <w:rFonts w:ascii="Times New Roman" w:hAnsi="Times New Roman"/>
        </w:rPr>
        <w:t xml:space="preserve"> родителей и детей "Мини-читальня", где помещена детская литература и литература для взрослых по вопросам воспитания детей. Особенность данной "Мини-читальни" в том, что каждый ребёнок и взрослый может свободно взять интересующую его книгу домой почитать, а потом в</w:t>
      </w:r>
      <w:r w:rsidR="00DB2414">
        <w:rPr>
          <w:rFonts w:ascii="Times New Roman" w:hAnsi="Times New Roman"/>
        </w:rPr>
        <w:t>ернуть или принести свою взамен;</w:t>
      </w:r>
    </w:p>
    <w:p w:rsidR="00C825CC" w:rsidRDefault="00C825CC" w:rsidP="00B34F14">
      <w:pPr>
        <w:pStyle w:val="a3"/>
        <w:numPr>
          <w:ilvl w:val="0"/>
          <w:numId w:val="38"/>
        </w:numPr>
        <w:jc w:val="both"/>
        <w:rPr>
          <w:rFonts w:ascii="Times New Roman" w:hAnsi="Times New Roman"/>
        </w:rPr>
      </w:pPr>
      <w:r w:rsidRPr="00981FE4">
        <w:rPr>
          <w:rFonts w:ascii="Times New Roman" w:hAnsi="Times New Roman"/>
        </w:rPr>
        <w:t xml:space="preserve">постоянные </w:t>
      </w:r>
      <w:r w:rsidR="008B1476" w:rsidRPr="00981FE4">
        <w:rPr>
          <w:rFonts w:ascii="Times New Roman" w:hAnsi="Times New Roman"/>
        </w:rPr>
        <w:t>и сменяемые</w:t>
      </w:r>
      <w:r w:rsidRPr="00981FE4">
        <w:rPr>
          <w:rFonts w:ascii="Times New Roman" w:hAnsi="Times New Roman"/>
        </w:rPr>
        <w:t xml:space="preserve"> выставки рисунков, детских творческих работ, </w:t>
      </w:r>
      <w:r w:rsidR="00E85252">
        <w:rPr>
          <w:rFonts w:ascii="Times New Roman" w:hAnsi="Times New Roman"/>
        </w:rPr>
        <w:t>фотовыставки, мини-музеи и т.д.</w:t>
      </w:r>
      <w:r w:rsidRPr="00981FE4">
        <w:rPr>
          <w:rFonts w:ascii="Times New Roman" w:hAnsi="Times New Roman"/>
        </w:rPr>
        <w:t>, где каждый родитель вместе со своим ребёнком может принять активное участие;</w:t>
      </w:r>
    </w:p>
    <w:p w:rsidR="00E85252" w:rsidRPr="008B1476" w:rsidRDefault="00E85252" w:rsidP="00B34F14">
      <w:pPr>
        <w:pStyle w:val="a3"/>
        <w:numPr>
          <w:ilvl w:val="0"/>
          <w:numId w:val="38"/>
        </w:numPr>
        <w:jc w:val="both"/>
        <w:rPr>
          <w:rFonts w:ascii="Times New Roman" w:hAnsi="Times New Roman"/>
        </w:rPr>
      </w:pPr>
      <w:r w:rsidRPr="00E85252">
        <w:rPr>
          <w:rFonts w:ascii="Times New Roman" w:hAnsi="Times New Roman"/>
          <w:spacing w:val="-2"/>
        </w:rPr>
        <w:t xml:space="preserve">интерактивная театральная зона в музыкальном зале, создан интерактивный театральный уголок в холле </w:t>
      </w:r>
      <w:r w:rsidR="00C3390D" w:rsidRPr="00E85252">
        <w:rPr>
          <w:rFonts w:ascii="Times New Roman" w:hAnsi="Times New Roman"/>
          <w:spacing w:val="-2"/>
        </w:rPr>
        <w:t>МДОУ, создан</w:t>
      </w:r>
      <w:r w:rsidRPr="00E85252">
        <w:rPr>
          <w:rFonts w:ascii="Times New Roman" w:hAnsi="Times New Roman"/>
          <w:spacing w:val="-2"/>
        </w:rPr>
        <w:t xml:space="preserve"> интерактивный уголок дорожной безопасности в холле МДОУ</w:t>
      </w:r>
      <w:r w:rsidR="008B1476">
        <w:rPr>
          <w:rFonts w:ascii="Times New Roman" w:hAnsi="Times New Roman"/>
          <w:spacing w:val="-2"/>
        </w:rPr>
        <w:t>;</w:t>
      </w:r>
    </w:p>
    <w:p w:rsidR="008B1476" w:rsidRPr="00E85252" w:rsidRDefault="008B1476" w:rsidP="00B34F14">
      <w:pPr>
        <w:pStyle w:val="a3"/>
        <w:numPr>
          <w:ilvl w:val="0"/>
          <w:numId w:val="38"/>
        </w:numPr>
        <w:jc w:val="both"/>
        <w:rPr>
          <w:rFonts w:ascii="Times New Roman" w:hAnsi="Times New Roman"/>
        </w:rPr>
      </w:pPr>
      <w:r>
        <w:rPr>
          <w:rFonts w:ascii="Times New Roman" w:hAnsi="Times New Roman"/>
          <w:spacing w:val="-2"/>
        </w:rPr>
        <w:t xml:space="preserve">«Говорящая среда» направленная на развитие логического мышления, мелкой моторики руки воспитанников, </w:t>
      </w:r>
      <w:r w:rsidR="00C3390D">
        <w:rPr>
          <w:rFonts w:ascii="Times New Roman" w:hAnsi="Times New Roman"/>
          <w:spacing w:val="-2"/>
        </w:rPr>
        <w:t>и на формирование</w:t>
      </w:r>
      <w:r>
        <w:rPr>
          <w:rFonts w:ascii="Times New Roman" w:hAnsi="Times New Roman"/>
          <w:spacing w:val="-2"/>
        </w:rPr>
        <w:t xml:space="preserve"> представлений о родном крае в холлах 1 этажа;</w:t>
      </w:r>
    </w:p>
    <w:p w:rsidR="00C825CC" w:rsidRPr="00981FE4" w:rsidRDefault="00C825CC" w:rsidP="002C1E4B">
      <w:pPr>
        <w:pStyle w:val="a3"/>
        <w:ind w:left="60" w:firstLine="300"/>
        <w:jc w:val="both"/>
        <w:rPr>
          <w:rFonts w:ascii="Times New Roman" w:hAnsi="Times New Roman"/>
        </w:rPr>
      </w:pPr>
      <w:r w:rsidRPr="00981FE4">
        <w:rPr>
          <w:rFonts w:ascii="Times New Roman" w:hAnsi="Times New Roman"/>
        </w:rPr>
        <w:t>В группах созданы условия для проявления активности, самостоятельности, инициативы детей</w:t>
      </w:r>
      <w:r>
        <w:rPr>
          <w:rFonts w:ascii="Times New Roman" w:hAnsi="Times New Roman"/>
        </w:rPr>
        <w:t xml:space="preserve"> и накопления социального опыта</w:t>
      </w:r>
      <w:r w:rsidRPr="00981FE4">
        <w:rPr>
          <w:rFonts w:ascii="Times New Roman" w:hAnsi="Times New Roman"/>
        </w:rPr>
        <w:t xml:space="preserve">. Это оснащение </w:t>
      </w:r>
      <w:r w:rsidRPr="002C1E4B">
        <w:rPr>
          <w:rFonts w:ascii="Times New Roman" w:hAnsi="Times New Roman"/>
          <w:i/>
        </w:rPr>
        <w:t>центров активности</w:t>
      </w:r>
      <w:r w:rsidRPr="00981FE4">
        <w:rPr>
          <w:rFonts w:ascii="Times New Roman" w:hAnsi="Times New Roman"/>
        </w:rPr>
        <w:t xml:space="preserve"> в группах</w:t>
      </w:r>
      <w:r w:rsidR="00D44D8C">
        <w:rPr>
          <w:rFonts w:ascii="Times New Roman" w:hAnsi="Times New Roman"/>
        </w:rPr>
        <w:t>, и дополнительно:</w:t>
      </w:r>
    </w:p>
    <w:p w:rsidR="00C825CC" w:rsidRDefault="00C825CC" w:rsidP="00B34F14">
      <w:pPr>
        <w:pStyle w:val="a3"/>
        <w:numPr>
          <w:ilvl w:val="0"/>
          <w:numId w:val="39"/>
        </w:numPr>
        <w:jc w:val="both"/>
        <w:rPr>
          <w:rFonts w:ascii="Times New Roman" w:hAnsi="Times New Roman"/>
        </w:rPr>
      </w:pPr>
      <w:r w:rsidRPr="00981FE4">
        <w:rPr>
          <w:rFonts w:ascii="Times New Roman" w:hAnsi="Times New Roman"/>
        </w:rPr>
        <w:t>различными алгоритмами, схемами для организации самостоятельной деятельности ребёнка,</w:t>
      </w:r>
    </w:p>
    <w:p w:rsidR="008B1476" w:rsidRPr="00981FE4" w:rsidRDefault="00D44D8C" w:rsidP="00B34F14">
      <w:pPr>
        <w:pStyle w:val="a3"/>
        <w:numPr>
          <w:ilvl w:val="0"/>
          <w:numId w:val="39"/>
        </w:numPr>
        <w:jc w:val="both"/>
        <w:rPr>
          <w:rFonts w:ascii="Times New Roman" w:hAnsi="Times New Roman"/>
        </w:rPr>
      </w:pPr>
      <w:proofErr w:type="spellStart"/>
      <w:r>
        <w:rPr>
          <w:rFonts w:ascii="Times New Roman" w:hAnsi="Times New Roman"/>
        </w:rPr>
        <w:t>бизибордами</w:t>
      </w:r>
      <w:proofErr w:type="spellEnd"/>
      <w:r>
        <w:rPr>
          <w:rFonts w:ascii="Times New Roman" w:hAnsi="Times New Roman"/>
        </w:rPr>
        <w:t xml:space="preserve"> «</w:t>
      </w:r>
      <w:r w:rsidR="008B1476">
        <w:rPr>
          <w:rFonts w:ascii="Times New Roman" w:hAnsi="Times New Roman"/>
        </w:rPr>
        <w:t>Эмоции»,</w:t>
      </w:r>
      <w:r w:rsidR="00815652">
        <w:rPr>
          <w:rFonts w:ascii="Times New Roman" w:hAnsi="Times New Roman"/>
        </w:rPr>
        <w:t xml:space="preserve"> стенд «Календарь добрых дел»</w:t>
      </w:r>
    </w:p>
    <w:p w:rsidR="00C825CC" w:rsidRPr="00981FE4" w:rsidRDefault="00C825CC" w:rsidP="00B34F14">
      <w:pPr>
        <w:pStyle w:val="a3"/>
        <w:numPr>
          <w:ilvl w:val="0"/>
          <w:numId w:val="39"/>
        </w:numPr>
        <w:jc w:val="both"/>
        <w:rPr>
          <w:rFonts w:ascii="Times New Roman" w:hAnsi="Times New Roman"/>
        </w:rPr>
      </w:pPr>
      <w:r w:rsidRPr="002C1E4B">
        <w:rPr>
          <w:rFonts w:ascii="Times New Roman" w:hAnsi="Times New Roman"/>
          <w:i/>
        </w:rPr>
        <w:t>доской выбора</w:t>
      </w:r>
      <w:r w:rsidRPr="00981FE4">
        <w:rPr>
          <w:rFonts w:ascii="Times New Roman" w:hAnsi="Times New Roman"/>
        </w:rPr>
        <w:t>, где ребёнок свободно может выбрать себе любой интересующий центр активности, выбрать себе партнёра, с кем бы хотел работать, играть, строить совместную деятельность.</w:t>
      </w:r>
    </w:p>
    <w:p w:rsidR="00C825CC" w:rsidRDefault="00C825CC" w:rsidP="00C825CC">
      <w:pPr>
        <w:pStyle w:val="a3"/>
        <w:ind w:firstLine="708"/>
        <w:jc w:val="both"/>
        <w:rPr>
          <w:rFonts w:ascii="Times New Roman" w:hAnsi="Times New Roman"/>
        </w:rPr>
      </w:pPr>
      <w:r w:rsidRPr="00981FE4">
        <w:rPr>
          <w:rFonts w:ascii="Times New Roman" w:hAnsi="Times New Roman"/>
        </w:rPr>
        <w:t xml:space="preserve">В группах созданы </w:t>
      </w:r>
      <w:r w:rsidRPr="00A22176">
        <w:rPr>
          <w:rFonts w:ascii="Times New Roman" w:hAnsi="Times New Roman"/>
          <w:i/>
        </w:rPr>
        <w:t>экраны настроения</w:t>
      </w:r>
      <w:r w:rsidRPr="00981FE4">
        <w:rPr>
          <w:rFonts w:ascii="Times New Roman" w:hAnsi="Times New Roman"/>
        </w:rPr>
        <w:t>, на которых дети сами отражают своё настроение на данном временном отрезке. Воспитатель, учитывая настроение ребёнка, строит   с ним дальнейшую работу.</w:t>
      </w:r>
    </w:p>
    <w:p w:rsidR="00C825CC" w:rsidRPr="00981FE4" w:rsidRDefault="00C825CC" w:rsidP="00C825CC">
      <w:pPr>
        <w:pStyle w:val="a3"/>
        <w:ind w:firstLine="708"/>
        <w:jc w:val="both"/>
        <w:rPr>
          <w:rFonts w:ascii="Times New Roman" w:hAnsi="Times New Roman"/>
        </w:rPr>
      </w:pPr>
      <w:r>
        <w:rPr>
          <w:rFonts w:ascii="Times New Roman" w:hAnsi="Times New Roman"/>
        </w:rPr>
        <w:t xml:space="preserve">Пополнились уголки по </w:t>
      </w:r>
      <w:r w:rsidR="00E96A08">
        <w:rPr>
          <w:rFonts w:ascii="Times New Roman" w:hAnsi="Times New Roman"/>
        </w:rPr>
        <w:t>сюжетно-ролевой игре (виды профессий</w:t>
      </w:r>
      <w:r w:rsidR="00AA56FD">
        <w:rPr>
          <w:rFonts w:ascii="Times New Roman" w:hAnsi="Times New Roman"/>
        </w:rPr>
        <w:t xml:space="preserve">, </w:t>
      </w:r>
      <w:r w:rsidR="00AE3F38">
        <w:rPr>
          <w:rFonts w:ascii="Times New Roman" w:hAnsi="Times New Roman"/>
        </w:rPr>
        <w:t>общественных организаций</w:t>
      </w:r>
      <w:r w:rsidR="00AA56FD">
        <w:rPr>
          <w:rFonts w:ascii="Times New Roman" w:hAnsi="Times New Roman"/>
        </w:rPr>
        <w:t xml:space="preserve"> -Банк., Рекламное агентство, МЧС</w:t>
      </w:r>
      <w:r w:rsidR="00815652">
        <w:rPr>
          <w:rFonts w:ascii="Times New Roman" w:hAnsi="Times New Roman"/>
        </w:rPr>
        <w:t xml:space="preserve">, </w:t>
      </w:r>
      <w:proofErr w:type="spellStart"/>
      <w:r w:rsidR="00815652">
        <w:rPr>
          <w:rFonts w:ascii="Times New Roman" w:hAnsi="Times New Roman"/>
        </w:rPr>
        <w:t>экорганизаций</w:t>
      </w:r>
      <w:proofErr w:type="spellEnd"/>
      <w:r w:rsidR="00AA56FD">
        <w:rPr>
          <w:rFonts w:ascii="Times New Roman" w:hAnsi="Times New Roman"/>
        </w:rPr>
        <w:t xml:space="preserve"> и др.</w:t>
      </w:r>
      <w:r w:rsidR="00E96A08">
        <w:rPr>
          <w:rFonts w:ascii="Times New Roman" w:hAnsi="Times New Roman"/>
        </w:rPr>
        <w:t xml:space="preserve">), </w:t>
      </w:r>
      <w:r>
        <w:rPr>
          <w:rFonts w:ascii="Times New Roman" w:hAnsi="Times New Roman"/>
        </w:rPr>
        <w:t xml:space="preserve">театрализованной </w:t>
      </w:r>
      <w:r w:rsidR="00AE3F38">
        <w:rPr>
          <w:rFonts w:ascii="Times New Roman" w:hAnsi="Times New Roman"/>
        </w:rPr>
        <w:t>деятельности с</w:t>
      </w:r>
      <w:r>
        <w:rPr>
          <w:rFonts w:ascii="Times New Roman" w:hAnsi="Times New Roman"/>
        </w:rPr>
        <w:t xml:space="preserve"> воспитанниками, а также уголки по художественной литературе.</w:t>
      </w:r>
    </w:p>
    <w:p w:rsidR="00C825CC" w:rsidRPr="00981FE4" w:rsidRDefault="00C825CC" w:rsidP="00E85252">
      <w:pPr>
        <w:jc w:val="both"/>
        <w:rPr>
          <w:sz w:val="22"/>
          <w:szCs w:val="22"/>
        </w:rPr>
      </w:pPr>
      <w:r w:rsidRPr="00981FE4">
        <w:rPr>
          <w:sz w:val="22"/>
          <w:szCs w:val="22"/>
        </w:rPr>
        <w:tab/>
        <w:t xml:space="preserve">Помимо ППРС групп и МДОУ используется образовательная среда ближайшего окружения (Центр ремёсел, музей </w:t>
      </w:r>
      <w:r>
        <w:rPr>
          <w:sz w:val="22"/>
          <w:szCs w:val="22"/>
        </w:rPr>
        <w:t>«</w:t>
      </w:r>
      <w:r w:rsidRPr="00981FE4">
        <w:rPr>
          <w:sz w:val="22"/>
          <w:szCs w:val="22"/>
        </w:rPr>
        <w:t>Родник</w:t>
      </w:r>
      <w:r>
        <w:rPr>
          <w:sz w:val="22"/>
          <w:szCs w:val="22"/>
        </w:rPr>
        <w:t>»</w:t>
      </w:r>
      <w:r w:rsidRPr="00981FE4">
        <w:rPr>
          <w:sz w:val="22"/>
          <w:szCs w:val="22"/>
        </w:rPr>
        <w:t xml:space="preserve">, </w:t>
      </w:r>
      <w:r>
        <w:rPr>
          <w:sz w:val="22"/>
          <w:szCs w:val="22"/>
        </w:rPr>
        <w:t>«</w:t>
      </w:r>
      <w:r w:rsidRPr="00981FE4">
        <w:rPr>
          <w:sz w:val="22"/>
          <w:szCs w:val="22"/>
        </w:rPr>
        <w:t>Крестьянская изба</w:t>
      </w:r>
      <w:r>
        <w:rPr>
          <w:sz w:val="22"/>
          <w:szCs w:val="22"/>
        </w:rPr>
        <w:t>»</w:t>
      </w:r>
      <w:r w:rsidRPr="00981FE4">
        <w:rPr>
          <w:sz w:val="22"/>
          <w:szCs w:val="22"/>
        </w:rPr>
        <w:t xml:space="preserve">, библиотека, детский городок, </w:t>
      </w:r>
      <w:r>
        <w:rPr>
          <w:sz w:val="22"/>
          <w:szCs w:val="22"/>
        </w:rPr>
        <w:t>«</w:t>
      </w:r>
      <w:r w:rsidRPr="00981FE4">
        <w:rPr>
          <w:sz w:val="22"/>
          <w:szCs w:val="22"/>
        </w:rPr>
        <w:t>Утиный парк</w:t>
      </w:r>
      <w:r>
        <w:rPr>
          <w:sz w:val="22"/>
          <w:szCs w:val="22"/>
        </w:rPr>
        <w:t>»)</w:t>
      </w:r>
      <w:r w:rsidRPr="00981FE4">
        <w:rPr>
          <w:sz w:val="22"/>
          <w:szCs w:val="22"/>
        </w:rPr>
        <w:t>.</w:t>
      </w:r>
    </w:p>
    <w:p w:rsidR="00C825CC" w:rsidRPr="0073156C" w:rsidRDefault="00C825CC" w:rsidP="00C825CC">
      <w:pPr>
        <w:jc w:val="center"/>
        <w:rPr>
          <w:b/>
          <w:i/>
          <w:sz w:val="22"/>
          <w:szCs w:val="22"/>
          <w:u w:val="single"/>
        </w:rPr>
      </w:pPr>
      <w:r w:rsidRPr="0073156C">
        <w:rPr>
          <w:b/>
          <w:sz w:val="22"/>
          <w:szCs w:val="22"/>
        </w:rPr>
        <w:t>Усвоение выпускниками основной общеобразовательной программы дошкольного образования</w:t>
      </w:r>
      <w:r w:rsidR="00894FAA" w:rsidRPr="0073156C">
        <w:rPr>
          <w:b/>
          <w:sz w:val="22"/>
          <w:szCs w:val="22"/>
        </w:rPr>
        <w:t>. Готовность к обучению в школе</w:t>
      </w:r>
      <w:r w:rsidR="0073156C">
        <w:rPr>
          <w:b/>
          <w:sz w:val="22"/>
          <w:szCs w:val="22"/>
        </w:rPr>
        <w:t>.</w:t>
      </w:r>
    </w:p>
    <w:p w:rsidR="00C825CC" w:rsidRPr="00981FE4" w:rsidRDefault="00C825CC" w:rsidP="00C825CC">
      <w:pPr>
        <w:jc w:val="both"/>
        <w:rPr>
          <w:sz w:val="22"/>
          <w:szCs w:val="22"/>
        </w:rPr>
      </w:pPr>
      <w:r w:rsidRPr="00981FE4">
        <w:rPr>
          <w:sz w:val="22"/>
          <w:szCs w:val="22"/>
        </w:rPr>
        <w:tab/>
        <w:t>Результативность МДОУ как целостной воспитательной системы представлена в следующих    показателях:</w:t>
      </w:r>
    </w:p>
    <w:p w:rsidR="00C825CC" w:rsidRPr="00D20A39" w:rsidRDefault="00C825CC" w:rsidP="00B34F14">
      <w:pPr>
        <w:pStyle w:val="a5"/>
        <w:numPr>
          <w:ilvl w:val="0"/>
          <w:numId w:val="40"/>
        </w:numPr>
        <w:jc w:val="both"/>
        <w:rPr>
          <w:sz w:val="22"/>
          <w:szCs w:val="22"/>
        </w:rPr>
      </w:pPr>
      <w:r w:rsidRPr="00D20A39">
        <w:rPr>
          <w:sz w:val="22"/>
          <w:szCs w:val="22"/>
        </w:rPr>
        <w:t xml:space="preserve">степень удовлетворенности работой МДОУ, качеством предоставляемых образовательных </w:t>
      </w:r>
      <w:r w:rsidR="004D62E4" w:rsidRPr="00D20A39">
        <w:rPr>
          <w:sz w:val="22"/>
          <w:szCs w:val="22"/>
        </w:rPr>
        <w:t>услуг родителями</w:t>
      </w:r>
      <w:r w:rsidRPr="00D20A39">
        <w:rPr>
          <w:sz w:val="22"/>
          <w:szCs w:val="22"/>
        </w:rPr>
        <w:t xml:space="preserve"> выпускников (в среднем по результатам анкети</w:t>
      </w:r>
      <w:r w:rsidR="00625CCD">
        <w:rPr>
          <w:sz w:val="22"/>
          <w:szCs w:val="22"/>
        </w:rPr>
        <w:t xml:space="preserve">рования </w:t>
      </w:r>
      <w:r w:rsidR="004D62E4">
        <w:rPr>
          <w:sz w:val="22"/>
          <w:szCs w:val="22"/>
        </w:rPr>
        <w:t>родителей составляет</w:t>
      </w:r>
      <w:r w:rsidR="00625CCD">
        <w:rPr>
          <w:sz w:val="22"/>
          <w:szCs w:val="22"/>
        </w:rPr>
        <w:t xml:space="preserve"> 98</w:t>
      </w:r>
      <w:r w:rsidRPr="00D20A39">
        <w:rPr>
          <w:sz w:val="22"/>
          <w:szCs w:val="22"/>
        </w:rPr>
        <w:t xml:space="preserve">% </w:t>
      </w:r>
      <w:r w:rsidRPr="00D20A39">
        <w:rPr>
          <w:sz w:val="22"/>
          <w:szCs w:val="22"/>
        </w:rPr>
        <w:lastRenderedPageBreak/>
        <w:t>родителей удовлетворены работой, что соответствует показателям качества Муниципального задания Учредителя.)</w:t>
      </w:r>
    </w:p>
    <w:p w:rsidR="00C825CC" w:rsidRPr="00D20A39" w:rsidRDefault="00C825CC" w:rsidP="00B34F14">
      <w:pPr>
        <w:pStyle w:val="a5"/>
        <w:numPr>
          <w:ilvl w:val="0"/>
          <w:numId w:val="40"/>
        </w:numPr>
        <w:jc w:val="both"/>
        <w:rPr>
          <w:sz w:val="22"/>
          <w:szCs w:val="22"/>
        </w:rPr>
      </w:pPr>
      <w:r w:rsidRPr="00D20A39">
        <w:rPr>
          <w:sz w:val="22"/>
          <w:szCs w:val="22"/>
        </w:rPr>
        <w:t>степень важности совместной подготовки детей к школе силами ДОУ и семьи</w:t>
      </w:r>
      <w:r w:rsidR="00D20A39">
        <w:rPr>
          <w:sz w:val="22"/>
          <w:szCs w:val="22"/>
        </w:rPr>
        <w:t xml:space="preserve"> </w:t>
      </w:r>
      <w:r w:rsidRPr="00D20A39">
        <w:rPr>
          <w:sz w:val="22"/>
          <w:szCs w:val="22"/>
        </w:rPr>
        <w:t>(по результатам анкетирования – 100 % родителей считают актуальным подготовку детей</w:t>
      </w:r>
      <w:r w:rsidR="00D20A39" w:rsidRPr="00D20A39">
        <w:rPr>
          <w:sz w:val="22"/>
          <w:szCs w:val="22"/>
        </w:rPr>
        <w:t xml:space="preserve"> </w:t>
      </w:r>
      <w:r w:rsidRPr="00D20A39">
        <w:rPr>
          <w:sz w:val="22"/>
          <w:szCs w:val="22"/>
        </w:rPr>
        <w:t>к обучению в школе)</w:t>
      </w:r>
    </w:p>
    <w:p w:rsidR="00C825CC" w:rsidRPr="00D20A39" w:rsidRDefault="00C825CC" w:rsidP="00B34F14">
      <w:pPr>
        <w:pStyle w:val="a5"/>
        <w:numPr>
          <w:ilvl w:val="0"/>
          <w:numId w:val="40"/>
        </w:numPr>
        <w:jc w:val="both"/>
        <w:rPr>
          <w:sz w:val="22"/>
          <w:szCs w:val="22"/>
        </w:rPr>
      </w:pPr>
      <w:r w:rsidRPr="00D20A39">
        <w:rPr>
          <w:sz w:val="22"/>
          <w:szCs w:val="22"/>
        </w:rPr>
        <w:t>динамика здоровья детей в целом положительная</w:t>
      </w:r>
      <w:r w:rsidR="00F241E2">
        <w:rPr>
          <w:sz w:val="22"/>
          <w:szCs w:val="22"/>
        </w:rPr>
        <w:t>, о</w:t>
      </w:r>
      <w:r w:rsidRPr="00D20A39">
        <w:rPr>
          <w:sz w:val="22"/>
          <w:szCs w:val="22"/>
        </w:rPr>
        <w:t>б этом свидетельствует</w:t>
      </w:r>
      <w:r w:rsidR="00D20A39">
        <w:rPr>
          <w:sz w:val="22"/>
          <w:szCs w:val="22"/>
        </w:rPr>
        <w:t xml:space="preserve"> </w:t>
      </w:r>
      <w:r w:rsidRPr="00D20A39">
        <w:rPr>
          <w:sz w:val="22"/>
          <w:szCs w:val="22"/>
        </w:rPr>
        <w:t xml:space="preserve">сравнительный анализ заболеваний, количество пропущенных </w:t>
      </w:r>
      <w:proofErr w:type="spellStart"/>
      <w:r w:rsidRPr="00D20A39">
        <w:rPr>
          <w:sz w:val="22"/>
          <w:szCs w:val="22"/>
        </w:rPr>
        <w:t>детодней</w:t>
      </w:r>
      <w:proofErr w:type="spellEnd"/>
      <w:r w:rsidRPr="00D20A39">
        <w:rPr>
          <w:sz w:val="22"/>
          <w:szCs w:val="22"/>
        </w:rPr>
        <w:t xml:space="preserve"> на 1 ребенка,</w:t>
      </w:r>
    </w:p>
    <w:p w:rsidR="00C825CC" w:rsidRPr="00D20A39" w:rsidRDefault="00C825CC" w:rsidP="00B34F14">
      <w:pPr>
        <w:pStyle w:val="a5"/>
        <w:numPr>
          <w:ilvl w:val="0"/>
          <w:numId w:val="40"/>
        </w:numPr>
        <w:jc w:val="both"/>
        <w:rPr>
          <w:sz w:val="22"/>
          <w:szCs w:val="22"/>
        </w:rPr>
      </w:pPr>
      <w:r w:rsidRPr="00D20A39">
        <w:rPr>
          <w:sz w:val="22"/>
          <w:szCs w:val="22"/>
        </w:rPr>
        <w:t>состояние здоровья выпускников по группам здоровья (таблицы)</w:t>
      </w:r>
    </w:p>
    <w:p w:rsidR="00C825CC" w:rsidRDefault="00C825CC" w:rsidP="00F241E2">
      <w:pPr>
        <w:ind w:firstLine="360"/>
        <w:jc w:val="both"/>
        <w:rPr>
          <w:sz w:val="22"/>
          <w:szCs w:val="22"/>
        </w:rPr>
      </w:pPr>
      <w:r w:rsidRPr="00D20A39">
        <w:rPr>
          <w:sz w:val="22"/>
          <w:szCs w:val="22"/>
        </w:rPr>
        <w:t>Выпускники МДОУ успешно переходят в условия новой жизненной ситуации,</w:t>
      </w:r>
      <w:r w:rsidR="00D20A39">
        <w:rPr>
          <w:sz w:val="22"/>
          <w:szCs w:val="22"/>
        </w:rPr>
        <w:t xml:space="preserve"> </w:t>
      </w:r>
      <w:r w:rsidRPr="00D20A39">
        <w:rPr>
          <w:sz w:val="22"/>
          <w:szCs w:val="22"/>
        </w:rPr>
        <w:t>адаптируются к школе.</w:t>
      </w:r>
    </w:p>
    <w:p w:rsidR="00D20A39" w:rsidRPr="00D20A39" w:rsidRDefault="00D20A39" w:rsidP="00D20A39">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7"/>
        <w:gridCol w:w="2835"/>
        <w:gridCol w:w="3260"/>
        <w:gridCol w:w="2059"/>
      </w:tblGrid>
      <w:tr w:rsidR="00C825CC" w:rsidRPr="00982DF3" w:rsidTr="003D72D6">
        <w:tc>
          <w:tcPr>
            <w:tcW w:w="1417" w:type="dxa"/>
          </w:tcPr>
          <w:p w:rsidR="00C825CC" w:rsidRPr="00423328" w:rsidRDefault="00C825CC" w:rsidP="003D72D6">
            <w:r w:rsidRPr="00423328">
              <w:rPr>
                <w:sz w:val="22"/>
                <w:szCs w:val="22"/>
              </w:rPr>
              <w:t>Год</w:t>
            </w:r>
          </w:p>
        </w:tc>
        <w:tc>
          <w:tcPr>
            <w:tcW w:w="2835" w:type="dxa"/>
          </w:tcPr>
          <w:p w:rsidR="00C825CC" w:rsidRPr="00423328" w:rsidRDefault="00B4564E" w:rsidP="003D72D6">
            <w:r w:rsidRPr="00423328">
              <w:rPr>
                <w:sz w:val="22"/>
                <w:szCs w:val="22"/>
              </w:rPr>
              <w:t>количество детей,</w:t>
            </w:r>
            <w:r w:rsidR="00C825CC" w:rsidRPr="00423328">
              <w:rPr>
                <w:sz w:val="22"/>
                <w:szCs w:val="22"/>
              </w:rPr>
              <w:t xml:space="preserve"> выпущенных в школу</w:t>
            </w:r>
          </w:p>
        </w:tc>
        <w:tc>
          <w:tcPr>
            <w:tcW w:w="3260" w:type="dxa"/>
          </w:tcPr>
          <w:p w:rsidR="00C825CC" w:rsidRPr="00423328" w:rsidRDefault="00C825CC" w:rsidP="003D72D6">
            <w:r w:rsidRPr="00423328">
              <w:rPr>
                <w:sz w:val="22"/>
                <w:szCs w:val="22"/>
              </w:rPr>
              <w:t xml:space="preserve">из них </w:t>
            </w:r>
            <w:r w:rsidR="00B4564E" w:rsidRPr="00423328">
              <w:rPr>
                <w:sz w:val="22"/>
                <w:szCs w:val="22"/>
              </w:rPr>
              <w:t>детей специализированных</w:t>
            </w:r>
            <w:r w:rsidRPr="00423328">
              <w:rPr>
                <w:sz w:val="22"/>
                <w:szCs w:val="22"/>
              </w:rPr>
              <w:t xml:space="preserve"> групп</w:t>
            </w:r>
          </w:p>
        </w:tc>
        <w:tc>
          <w:tcPr>
            <w:tcW w:w="2059" w:type="dxa"/>
          </w:tcPr>
          <w:p w:rsidR="00C825CC" w:rsidRPr="00423328" w:rsidRDefault="00C825CC" w:rsidP="003D72D6">
            <w:r w:rsidRPr="00423328">
              <w:rPr>
                <w:sz w:val="22"/>
                <w:szCs w:val="22"/>
              </w:rPr>
              <w:t>Из них детей массовой группы</w:t>
            </w:r>
          </w:p>
        </w:tc>
      </w:tr>
      <w:tr w:rsidR="00625CCD" w:rsidRPr="00982DF3" w:rsidTr="003D72D6">
        <w:tc>
          <w:tcPr>
            <w:tcW w:w="1417" w:type="dxa"/>
          </w:tcPr>
          <w:p w:rsidR="00625CCD" w:rsidRPr="00423328" w:rsidRDefault="00625CCD" w:rsidP="003D72D6">
            <w:r w:rsidRPr="00423328">
              <w:rPr>
                <w:sz w:val="22"/>
                <w:szCs w:val="22"/>
              </w:rPr>
              <w:t>202</w:t>
            </w:r>
            <w:r w:rsidR="00E12EEB" w:rsidRPr="00423328">
              <w:rPr>
                <w:sz w:val="22"/>
                <w:szCs w:val="22"/>
              </w:rPr>
              <w:t>5</w:t>
            </w:r>
            <w:r w:rsidRPr="00423328">
              <w:rPr>
                <w:sz w:val="22"/>
                <w:szCs w:val="22"/>
              </w:rPr>
              <w:t xml:space="preserve"> </w:t>
            </w:r>
            <w:proofErr w:type="spellStart"/>
            <w:r w:rsidRPr="00423328">
              <w:rPr>
                <w:sz w:val="22"/>
                <w:szCs w:val="22"/>
              </w:rPr>
              <w:t>уч.г</w:t>
            </w:r>
            <w:proofErr w:type="spellEnd"/>
            <w:r w:rsidRPr="00423328">
              <w:rPr>
                <w:sz w:val="22"/>
                <w:szCs w:val="22"/>
              </w:rPr>
              <w:t>.</w:t>
            </w:r>
          </w:p>
        </w:tc>
        <w:tc>
          <w:tcPr>
            <w:tcW w:w="2835" w:type="dxa"/>
          </w:tcPr>
          <w:p w:rsidR="00625CCD" w:rsidRPr="00423328" w:rsidRDefault="00F84699" w:rsidP="003D72D6">
            <w:r>
              <w:t>144</w:t>
            </w:r>
          </w:p>
        </w:tc>
        <w:tc>
          <w:tcPr>
            <w:tcW w:w="3260" w:type="dxa"/>
          </w:tcPr>
          <w:p w:rsidR="00625CCD" w:rsidRPr="00423328" w:rsidRDefault="003D1A9F" w:rsidP="003D72D6">
            <w:r w:rsidRPr="00423328">
              <w:rPr>
                <w:sz w:val="22"/>
                <w:szCs w:val="22"/>
              </w:rPr>
              <w:t>51</w:t>
            </w:r>
          </w:p>
        </w:tc>
        <w:tc>
          <w:tcPr>
            <w:tcW w:w="2059" w:type="dxa"/>
          </w:tcPr>
          <w:p w:rsidR="00625CCD" w:rsidRPr="00423328" w:rsidRDefault="00F84699" w:rsidP="003D72D6">
            <w:r>
              <w:t>93</w:t>
            </w:r>
          </w:p>
        </w:tc>
      </w:tr>
    </w:tbl>
    <w:p w:rsidR="00F36EFD" w:rsidRPr="00982DF3" w:rsidRDefault="00C825CC" w:rsidP="00C825CC">
      <w:pPr>
        <w:jc w:val="both"/>
        <w:rPr>
          <w:sz w:val="22"/>
          <w:szCs w:val="22"/>
        </w:rPr>
      </w:pPr>
      <w:r w:rsidRPr="00982DF3">
        <w:rPr>
          <w:sz w:val="22"/>
          <w:szCs w:val="22"/>
        </w:rPr>
        <w:t xml:space="preserve">Выпуск в общеобразовательную </w:t>
      </w:r>
      <w:r w:rsidR="00B4564E" w:rsidRPr="00982DF3">
        <w:rPr>
          <w:sz w:val="22"/>
          <w:szCs w:val="22"/>
        </w:rPr>
        <w:t>школу (</w:t>
      </w:r>
      <w:r w:rsidR="006E4E09">
        <w:rPr>
          <w:sz w:val="22"/>
          <w:szCs w:val="22"/>
        </w:rPr>
        <w:t xml:space="preserve">из </w:t>
      </w:r>
      <w:r w:rsidRPr="00982DF3">
        <w:rPr>
          <w:sz w:val="22"/>
          <w:szCs w:val="22"/>
        </w:rPr>
        <w:t xml:space="preserve">детей специализированных </w:t>
      </w:r>
      <w:r w:rsidR="004D05E9" w:rsidRPr="00982DF3">
        <w:rPr>
          <w:sz w:val="22"/>
          <w:szCs w:val="22"/>
        </w:rPr>
        <w:t xml:space="preserve">групп) – </w:t>
      </w:r>
      <w:r w:rsidR="006E4E09">
        <w:rPr>
          <w:sz w:val="22"/>
          <w:szCs w:val="22"/>
        </w:rPr>
        <w:t>67</w:t>
      </w:r>
      <w:r w:rsidR="004D05E9" w:rsidRPr="00982DF3">
        <w:rPr>
          <w:sz w:val="22"/>
          <w:szCs w:val="22"/>
        </w:rPr>
        <w:t xml:space="preserve"> %, </w:t>
      </w:r>
      <w:r w:rsidRPr="00982DF3">
        <w:rPr>
          <w:sz w:val="22"/>
          <w:szCs w:val="22"/>
        </w:rPr>
        <w:t xml:space="preserve"> в коррекционные кла</w:t>
      </w:r>
      <w:r w:rsidR="004D05E9" w:rsidRPr="00982DF3">
        <w:rPr>
          <w:sz w:val="22"/>
          <w:szCs w:val="22"/>
        </w:rPr>
        <w:t xml:space="preserve">ссы (СКУ 5 вида, ККО) -    </w:t>
      </w:r>
      <w:r w:rsidR="006E4E09">
        <w:rPr>
          <w:sz w:val="22"/>
          <w:szCs w:val="22"/>
        </w:rPr>
        <w:t>33</w:t>
      </w:r>
      <w:r w:rsidR="004D05E9" w:rsidRPr="00982DF3">
        <w:rPr>
          <w:sz w:val="22"/>
          <w:szCs w:val="22"/>
        </w:rPr>
        <w:t xml:space="preserve"> % , 7 вида -</w:t>
      </w:r>
      <w:r w:rsidR="00292846" w:rsidRPr="00982DF3">
        <w:rPr>
          <w:sz w:val="22"/>
          <w:szCs w:val="22"/>
        </w:rPr>
        <w:t xml:space="preserve">0 </w:t>
      </w:r>
      <w:r w:rsidR="004D05E9" w:rsidRPr="00982DF3">
        <w:rPr>
          <w:sz w:val="22"/>
          <w:szCs w:val="22"/>
        </w:rPr>
        <w:t>%</w:t>
      </w:r>
      <w:r w:rsidRPr="00982DF3">
        <w:rPr>
          <w:sz w:val="22"/>
          <w:szCs w:val="22"/>
        </w:rPr>
        <w:t xml:space="preserve">; повторное дублирование ОП по медицинским показаниям -  </w:t>
      </w:r>
      <w:r w:rsidR="004D05E9" w:rsidRPr="00982DF3">
        <w:rPr>
          <w:sz w:val="22"/>
          <w:szCs w:val="22"/>
        </w:rPr>
        <w:t>1 чел.</w:t>
      </w:r>
    </w:p>
    <w:p w:rsidR="00D20A39" w:rsidRPr="00982DF3" w:rsidRDefault="004D05E9" w:rsidP="00C825CC">
      <w:pPr>
        <w:jc w:val="both"/>
        <w:rPr>
          <w:i/>
          <w:sz w:val="22"/>
          <w:szCs w:val="22"/>
        </w:rPr>
      </w:pPr>
      <w:r w:rsidRPr="00982DF3">
        <w:rPr>
          <w:sz w:val="22"/>
          <w:szCs w:val="22"/>
        </w:rPr>
        <w:t xml:space="preserve">Выпуск в общеобразовательную </w:t>
      </w:r>
      <w:r w:rsidR="00B4564E" w:rsidRPr="00982DF3">
        <w:rPr>
          <w:sz w:val="22"/>
          <w:szCs w:val="22"/>
        </w:rPr>
        <w:t>школу -</w:t>
      </w:r>
      <w:r w:rsidR="009E6CB0" w:rsidRPr="00982DF3">
        <w:rPr>
          <w:sz w:val="22"/>
          <w:szCs w:val="22"/>
        </w:rPr>
        <w:t xml:space="preserve"> </w:t>
      </w:r>
      <w:r w:rsidR="006E4E09">
        <w:rPr>
          <w:sz w:val="22"/>
          <w:szCs w:val="22"/>
        </w:rPr>
        <w:t>18 чел из общеобразовательных групп</w:t>
      </w:r>
    </w:p>
    <w:p w:rsidR="00C825CC" w:rsidRPr="00982DF3" w:rsidRDefault="00C825CC" w:rsidP="00C825CC">
      <w:pPr>
        <w:jc w:val="both"/>
        <w:rPr>
          <w:i/>
          <w:sz w:val="22"/>
          <w:szCs w:val="22"/>
        </w:rPr>
      </w:pPr>
      <w:r w:rsidRPr="00982DF3">
        <w:rPr>
          <w:i/>
          <w:sz w:val="22"/>
          <w:szCs w:val="22"/>
        </w:rPr>
        <w:t>Анализ уровня ЗКР выпускников специализированных групп показывает следующие результаты:</w:t>
      </w:r>
    </w:p>
    <w:p w:rsidR="00D20A39" w:rsidRPr="00982DF3" w:rsidRDefault="00D20A39" w:rsidP="00C825CC">
      <w:pPr>
        <w:jc w:val="both"/>
        <w:rPr>
          <w:i/>
          <w:sz w:val="22"/>
          <w:szCs w:val="22"/>
        </w:rPr>
      </w:pP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5"/>
        <w:gridCol w:w="857"/>
        <w:gridCol w:w="1345"/>
        <w:gridCol w:w="1151"/>
        <w:gridCol w:w="959"/>
        <w:gridCol w:w="1362"/>
        <w:gridCol w:w="1410"/>
        <w:gridCol w:w="690"/>
        <w:gridCol w:w="906"/>
      </w:tblGrid>
      <w:tr w:rsidR="00C825CC" w:rsidRPr="00982DF3" w:rsidTr="003D72D6">
        <w:tc>
          <w:tcPr>
            <w:tcW w:w="1005" w:type="dxa"/>
          </w:tcPr>
          <w:p w:rsidR="00C825CC" w:rsidRPr="00982DF3" w:rsidRDefault="00C825CC" w:rsidP="003D72D6">
            <w:r w:rsidRPr="00982DF3">
              <w:rPr>
                <w:sz w:val="22"/>
                <w:szCs w:val="22"/>
              </w:rPr>
              <w:t>Год</w:t>
            </w:r>
          </w:p>
        </w:tc>
        <w:tc>
          <w:tcPr>
            <w:tcW w:w="2202" w:type="dxa"/>
            <w:gridSpan w:val="2"/>
          </w:tcPr>
          <w:p w:rsidR="00C825CC" w:rsidRPr="00982DF3" w:rsidRDefault="00B4564E" w:rsidP="003D72D6">
            <w:r w:rsidRPr="00982DF3">
              <w:rPr>
                <w:sz w:val="22"/>
                <w:szCs w:val="22"/>
              </w:rPr>
              <w:t>Число детей,</w:t>
            </w:r>
            <w:r w:rsidR="00C825CC" w:rsidRPr="00982DF3">
              <w:rPr>
                <w:sz w:val="22"/>
                <w:szCs w:val="22"/>
              </w:rPr>
              <w:t xml:space="preserve"> выпущенных в школу</w:t>
            </w:r>
          </w:p>
        </w:tc>
        <w:tc>
          <w:tcPr>
            <w:tcW w:w="2110" w:type="dxa"/>
            <w:gridSpan w:val="2"/>
          </w:tcPr>
          <w:p w:rsidR="00C825CC" w:rsidRPr="00982DF3" w:rsidRDefault="00C825CC" w:rsidP="003D72D6">
            <w:r w:rsidRPr="00982DF3">
              <w:rPr>
                <w:sz w:val="22"/>
                <w:szCs w:val="22"/>
              </w:rPr>
              <w:t>Из них с чистой речью</w:t>
            </w:r>
          </w:p>
        </w:tc>
        <w:tc>
          <w:tcPr>
            <w:tcW w:w="2772" w:type="dxa"/>
            <w:gridSpan w:val="2"/>
          </w:tcPr>
          <w:p w:rsidR="00C825CC" w:rsidRPr="00982DF3" w:rsidRDefault="00C825CC" w:rsidP="003D72D6">
            <w:r w:rsidRPr="00982DF3">
              <w:rPr>
                <w:sz w:val="22"/>
                <w:szCs w:val="22"/>
              </w:rPr>
              <w:t>Кол-во детей, не произносящих 1-2, 3-5,&gt;5</w:t>
            </w:r>
          </w:p>
          <w:p w:rsidR="00C825CC" w:rsidRPr="00982DF3" w:rsidRDefault="00C825CC" w:rsidP="003D72D6">
            <w:r w:rsidRPr="00982DF3">
              <w:rPr>
                <w:sz w:val="22"/>
                <w:szCs w:val="22"/>
              </w:rPr>
              <w:t>Звуков элементы грамматического недоразвития</w:t>
            </w:r>
          </w:p>
        </w:tc>
        <w:tc>
          <w:tcPr>
            <w:tcW w:w="1596" w:type="dxa"/>
            <w:gridSpan w:val="2"/>
          </w:tcPr>
          <w:p w:rsidR="00C825CC" w:rsidRPr="00982DF3" w:rsidRDefault="00C825CC" w:rsidP="003D72D6">
            <w:r w:rsidRPr="00982DF3">
              <w:rPr>
                <w:sz w:val="22"/>
                <w:szCs w:val="22"/>
              </w:rPr>
              <w:t>Кол-во с заиканием</w:t>
            </w:r>
          </w:p>
        </w:tc>
      </w:tr>
      <w:tr w:rsidR="00C825CC" w:rsidRPr="00981FE4" w:rsidTr="003D72D6">
        <w:tc>
          <w:tcPr>
            <w:tcW w:w="1005" w:type="dxa"/>
          </w:tcPr>
          <w:p w:rsidR="00C825CC" w:rsidRPr="00982DF3" w:rsidRDefault="00C825CC" w:rsidP="003D72D6"/>
        </w:tc>
        <w:tc>
          <w:tcPr>
            <w:tcW w:w="857" w:type="dxa"/>
          </w:tcPr>
          <w:p w:rsidR="00C825CC" w:rsidRPr="00982DF3" w:rsidRDefault="00C825CC" w:rsidP="003D72D6">
            <w:r w:rsidRPr="00982DF3">
              <w:rPr>
                <w:sz w:val="22"/>
                <w:szCs w:val="22"/>
              </w:rPr>
              <w:t>Кол-во</w:t>
            </w:r>
          </w:p>
        </w:tc>
        <w:tc>
          <w:tcPr>
            <w:tcW w:w="1345" w:type="dxa"/>
          </w:tcPr>
          <w:p w:rsidR="00C825CC" w:rsidRPr="00982DF3" w:rsidRDefault="00C825CC" w:rsidP="003D72D6">
            <w:r w:rsidRPr="00982DF3">
              <w:rPr>
                <w:sz w:val="22"/>
                <w:szCs w:val="22"/>
              </w:rPr>
              <w:t>% от общего числа детей</w:t>
            </w:r>
          </w:p>
        </w:tc>
        <w:tc>
          <w:tcPr>
            <w:tcW w:w="1151" w:type="dxa"/>
          </w:tcPr>
          <w:p w:rsidR="00C825CC" w:rsidRPr="00982DF3" w:rsidRDefault="00C825CC" w:rsidP="003D72D6">
            <w:r w:rsidRPr="00982DF3">
              <w:rPr>
                <w:sz w:val="22"/>
                <w:szCs w:val="22"/>
              </w:rPr>
              <w:t>Кол-во</w:t>
            </w:r>
          </w:p>
        </w:tc>
        <w:tc>
          <w:tcPr>
            <w:tcW w:w="959" w:type="dxa"/>
          </w:tcPr>
          <w:p w:rsidR="00C825CC" w:rsidRPr="00982DF3" w:rsidRDefault="00C825CC" w:rsidP="003D72D6">
            <w:r w:rsidRPr="00982DF3">
              <w:rPr>
                <w:sz w:val="22"/>
                <w:szCs w:val="22"/>
              </w:rPr>
              <w:t>% от общего числа детей</w:t>
            </w:r>
          </w:p>
        </w:tc>
        <w:tc>
          <w:tcPr>
            <w:tcW w:w="1362" w:type="dxa"/>
          </w:tcPr>
          <w:p w:rsidR="00C825CC" w:rsidRPr="00982DF3" w:rsidRDefault="00C825CC" w:rsidP="003D72D6">
            <w:r w:rsidRPr="00982DF3">
              <w:rPr>
                <w:sz w:val="22"/>
                <w:szCs w:val="22"/>
              </w:rPr>
              <w:t>Кол-во</w:t>
            </w:r>
          </w:p>
        </w:tc>
        <w:tc>
          <w:tcPr>
            <w:tcW w:w="1410" w:type="dxa"/>
          </w:tcPr>
          <w:p w:rsidR="00C825CC" w:rsidRPr="00982DF3" w:rsidRDefault="00C825CC" w:rsidP="003D72D6">
            <w:r w:rsidRPr="00982DF3">
              <w:rPr>
                <w:sz w:val="22"/>
                <w:szCs w:val="22"/>
              </w:rPr>
              <w:t>% от общего числа детей</w:t>
            </w:r>
          </w:p>
        </w:tc>
        <w:tc>
          <w:tcPr>
            <w:tcW w:w="690" w:type="dxa"/>
          </w:tcPr>
          <w:p w:rsidR="00C825CC" w:rsidRPr="00982DF3" w:rsidRDefault="00C825CC" w:rsidP="003D72D6">
            <w:r w:rsidRPr="00982DF3">
              <w:rPr>
                <w:sz w:val="22"/>
                <w:szCs w:val="22"/>
              </w:rPr>
              <w:t>Кол-во</w:t>
            </w:r>
          </w:p>
        </w:tc>
        <w:tc>
          <w:tcPr>
            <w:tcW w:w="906" w:type="dxa"/>
          </w:tcPr>
          <w:p w:rsidR="00C825CC" w:rsidRPr="00D20A39" w:rsidRDefault="00C825CC" w:rsidP="003D72D6">
            <w:r w:rsidRPr="00982DF3">
              <w:rPr>
                <w:sz w:val="22"/>
                <w:szCs w:val="22"/>
              </w:rPr>
              <w:t>% от общего числа детей</w:t>
            </w:r>
          </w:p>
        </w:tc>
      </w:tr>
      <w:tr w:rsidR="00473880" w:rsidRPr="00981FE4" w:rsidTr="003D72D6">
        <w:tc>
          <w:tcPr>
            <w:tcW w:w="1005" w:type="dxa"/>
          </w:tcPr>
          <w:p w:rsidR="00473880" w:rsidRPr="00423328" w:rsidRDefault="007C2970" w:rsidP="003D72D6">
            <w:r w:rsidRPr="00423328">
              <w:rPr>
                <w:sz w:val="22"/>
                <w:szCs w:val="22"/>
              </w:rPr>
              <w:t>202</w:t>
            </w:r>
            <w:r w:rsidR="006E4E09" w:rsidRPr="00423328">
              <w:rPr>
                <w:sz w:val="22"/>
                <w:szCs w:val="22"/>
              </w:rPr>
              <w:t>5</w:t>
            </w:r>
          </w:p>
        </w:tc>
        <w:tc>
          <w:tcPr>
            <w:tcW w:w="857" w:type="dxa"/>
          </w:tcPr>
          <w:p w:rsidR="00473880" w:rsidRPr="00423328" w:rsidRDefault="00982DF3" w:rsidP="003D72D6">
            <w:r w:rsidRPr="00423328">
              <w:rPr>
                <w:sz w:val="22"/>
                <w:szCs w:val="22"/>
              </w:rPr>
              <w:t>3</w:t>
            </w:r>
            <w:r w:rsidR="006E4E09" w:rsidRPr="00423328">
              <w:rPr>
                <w:sz w:val="22"/>
                <w:szCs w:val="22"/>
              </w:rPr>
              <w:t>4</w:t>
            </w:r>
          </w:p>
        </w:tc>
        <w:tc>
          <w:tcPr>
            <w:tcW w:w="1345" w:type="dxa"/>
          </w:tcPr>
          <w:p w:rsidR="00473880" w:rsidRPr="00423328" w:rsidRDefault="007C2970" w:rsidP="003D72D6">
            <w:r w:rsidRPr="00423328">
              <w:rPr>
                <w:sz w:val="22"/>
                <w:szCs w:val="22"/>
              </w:rPr>
              <w:t>100</w:t>
            </w:r>
          </w:p>
        </w:tc>
        <w:tc>
          <w:tcPr>
            <w:tcW w:w="1151" w:type="dxa"/>
          </w:tcPr>
          <w:p w:rsidR="00473880" w:rsidRPr="00423328" w:rsidRDefault="007C2970" w:rsidP="003D72D6">
            <w:r w:rsidRPr="00423328">
              <w:rPr>
                <w:sz w:val="22"/>
                <w:szCs w:val="22"/>
              </w:rPr>
              <w:t>1</w:t>
            </w:r>
            <w:r w:rsidR="006E4E09" w:rsidRPr="00423328">
              <w:rPr>
                <w:sz w:val="22"/>
                <w:szCs w:val="22"/>
              </w:rPr>
              <w:t>7</w:t>
            </w:r>
          </w:p>
        </w:tc>
        <w:tc>
          <w:tcPr>
            <w:tcW w:w="959" w:type="dxa"/>
          </w:tcPr>
          <w:p w:rsidR="00473880" w:rsidRPr="00D20A39" w:rsidRDefault="00423328" w:rsidP="003D72D6">
            <w:r>
              <w:t>50</w:t>
            </w:r>
          </w:p>
        </w:tc>
        <w:tc>
          <w:tcPr>
            <w:tcW w:w="1362" w:type="dxa"/>
          </w:tcPr>
          <w:p w:rsidR="00473880" w:rsidRPr="00D20A39" w:rsidRDefault="00423328" w:rsidP="003D72D6">
            <w:r>
              <w:t>1</w:t>
            </w:r>
            <w:r w:rsidR="00982DF3">
              <w:t>7</w:t>
            </w:r>
          </w:p>
        </w:tc>
        <w:tc>
          <w:tcPr>
            <w:tcW w:w="1410" w:type="dxa"/>
          </w:tcPr>
          <w:p w:rsidR="00473880" w:rsidRPr="00D20A39" w:rsidRDefault="00423328" w:rsidP="003D72D6">
            <w:r>
              <w:t>50</w:t>
            </w:r>
          </w:p>
        </w:tc>
        <w:tc>
          <w:tcPr>
            <w:tcW w:w="690" w:type="dxa"/>
          </w:tcPr>
          <w:p w:rsidR="00473880" w:rsidRPr="00D20A39" w:rsidRDefault="00867C97" w:rsidP="003D72D6">
            <w:r>
              <w:t>-</w:t>
            </w:r>
          </w:p>
        </w:tc>
        <w:tc>
          <w:tcPr>
            <w:tcW w:w="906" w:type="dxa"/>
          </w:tcPr>
          <w:p w:rsidR="00473880" w:rsidRPr="00D20A39" w:rsidRDefault="00867C97" w:rsidP="003D72D6">
            <w:r>
              <w:t>-</w:t>
            </w:r>
          </w:p>
        </w:tc>
      </w:tr>
    </w:tbl>
    <w:p w:rsidR="00C825CC" w:rsidRPr="00981FE4" w:rsidRDefault="00C825CC" w:rsidP="00D20A39">
      <w:pPr>
        <w:rPr>
          <w:sz w:val="22"/>
          <w:szCs w:val="22"/>
        </w:rPr>
      </w:pPr>
      <w:r w:rsidRPr="00981FE4">
        <w:rPr>
          <w:sz w:val="22"/>
          <w:szCs w:val="22"/>
        </w:rPr>
        <w:t>Таким образом, наблюдается положительная динамика развития воспитанников.</w:t>
      </w:r>
      <w:r w:rsidR="007C2970">
        <w:rPr>
          <w:sz w:val="22"/>
          <w:szCs w:val="22"/>
        </w:rPr>
        <w:t xml:space="preserve"> </w:t>
      </w:r>
      <w:r w:rsidRPr="00981FE4">
        <w:rPr>
          <w:sz w:val="22"/>
          <w:szCs w:val="22"/>
        </w:rPr>
        <w:t>Отмечается высокий уровень речевой подготовки детей специализированных групп.</w:t>
      </w:r>
    </w:p>
    <w:p w:rsidR="00C825CC" w:rsidRPr="00981FE4" w:rsidRDefault="00C825CC" w:rsidP="00C825CC">
      <w:pPr>
        <w:ind w:left="-600" w:firstLine="840"/>
        <w:rPr>
          <w:i/>
          <w:sz w:val="22"/>
          <w:szCs w:val="22"/>
        </w:rPr>
      </w:pPr>
    </w:p>
    <w:p w:rsidR="00C825CC" w:rsidRPr="00981FE4" w:rsidRDefault="00C825CC" w:rsidP="000F7755">
      <w:pPr>
        <w:ind w:firstLine="708"/>
        <w:rPr>
          <w:sz w:val="22"/>
          <w:szCs w:val="22"/>
        </w:rPr>
      </w:pPr>
      <w:r w:rsidRPr="00D20A39">
        <w:rPr>
          <w:sz w:val="22"/>
          <w:szCs w:val="22"/>
        </w:rPr>
        <w:t xml:space="preserve">Анализ данных успеваемости (развития) выпускников МДОУ за последние три года показал, что среди выпускников подготовительных групп не </w:t>
      </w:r>
      <w:r w:rsidR="000F7755" w:rsidRPr="00D20A39">
        <w:rPr>
          <w:sz w:val="22"/>
          <w:szCs w:val="22"/>
        </w:rPr>
        <w:t>успевающих</w:t>
      </w:r>
      <w:r w:rsidR="000F7755">
        <w:rPr>
          <w:sz w:val="22"/>
          <w:szCs w:val="22"/>
        </w:rPr>
        <w:t xml:space="preserve"> </w:t>
      </w:r>
      <w:r w:rsidR="000F7755" w:rsidRPr="00D20A39">
        <w:rPr>
          <w:sz w:val="22"/>
          <w:szCs w:val="22"/>
        </w:rPr>
        <w:t>дошкольников</w:t>
      </w:r>
      <w:r w:rsidRPr="00D20A39">
        <w:rPr>
          <w:sz w:val="22"/>
          <w:szCs w:val="22"/>
        </w:rPr>
        <w:t>, которые не освоили программу начального школьного обучения</w:t>
      </w:r>
      <w:r w:rsidR="00252FD4">
        <w:rPr>
          <w:sz w:val="22"/>
          <w:szCs w:val="22"/>
        </w:rPr>
        <w:t xml:space="preserve"> нет</w:t>
      </w:r>
      <w:r w:rsidR="000F7755">
        <w:rPr>
          <w:sz w:val="22"/>
          <w:szCs w:val="22"/>
        </w:rPr>
        <w:t>. В</w:t>
      </w:r>
      <w:r w:rsidRPr="00981FE4">
        <w:rPr>
          <w:sz w:val="22"/>
          <w:szCs w:val="22"/>
        </w:rPr>
        <w:t>ыпускники показывают хороший и высокий уровень успеваемости</w:t>
      </w:r>
      <w:r w:rsidR="00012F2D">
        <w:rPr>
          <w:sz w:val="22"/>
          <w:szCs w:val="22"/>
        </w:rPr>
        <w:t xml:space="preserve"> в школе</w:t>
      </w:r>
      <w:r w:rsidRPr="00981FE4">
        <w:rPr>
          <w:sz w:val="22"/>
          <w:szCs w:val="22"/>
        </w:rPr>
        <w:t>.</w:t>
      </w:r>
    </w:p>
    <w:p w:rsidR="00846BA7" w:rsidRDefault="00846BA7" w:rsidP="00846BA7">
      <w:pPr>
        <w:jc w:val="both"/>
        <w:rPr>
          <w:sz w:val="22"/>
          <w:szCs w:val="22"/>
        </w:rPr>
      </w:pPr>
    </w:p>
    <w:p w:rsidR="00C825CC" w:rsidRPr="00981FE4" w:rsidRDefault="00C825CC" w:rsidP="00BB2A32">
      <w:pPr>
        <w:ind w:firstLine="708"/>
        <w:jc w:val="both"/>
        <w:rPr>
          <w:sz w:val="22"/>
          <w:szCs w:val="22"/>
        </w:rPr>
      </w:pPr>
      <w:r w:rsidRPr="00981FE4">
        <w:rPr>
          <w:sz w:val="22"/>
          <w:szCs w:val="22"/>
        </w:rPr>
        <w:t>Сравнительный анализ психологической готовности детей к школе за последние</w:t>
      </w:r>
      <w:r w:rsidR="00846BA7">
        <w:rPr>
          <w:sz w:val="22"/>
          <w:szCs w:val="22"/>
        </w:rPr>
        <w:t xml:space="preserve"> </w:t>
      </w:r>
      <w:r w:rsidRPr="00981FE4">
        <w:rPr>
          <w:sz w:val="22"/>
          <w:szCs w:val="22"/>
        </w:rPr>
        <w:t xml:space="preserve">три </w:t>
      </w:r>
      <w:r w:rsidR="00846BA7">
        <w:rPr>
          <w:sz w:val="22"/>
          <w:szCs w:val="22"/>
        </w:rPr>
        <w:t xml:space="preserve">года </w:t>
      </w:r>
      <w:r w:rsidRPr="00981FE4">
        <w:rPr>
          <w:sz w:val="22"/>
          <w:szCs w:val="22"/>
        </w:rPr>
        <w:t>показывает, что не готовых детей к школе нет, коррекционно-развивающая</w:t>
      </w:r>
      <w:r w:rsidR="00846BA7">
        <w:rPr>
          <w:sz w:val="22"/>
          <w:szCs w:val="22"/>
        </w:rPr>
        <w:t xml:space="preserve"> работа, проведенная с </w:t>
      </w:r>
      <w:r w:rsidRPr="00981FE4">
        <w:rPr>
          <w:sz w:val="22"/>
          <w:szCs w:val="22"/>
        </w:rPr>
        <w:t>детьми, по результатам исследования готовности к школьному</w:t>
      </w:r>
      <w:r w:rsidR="00846BA7">
        <w:rPr>
          <w:sz w:val="22"/>
          <w:szCs w:val="22"/>
        </w:rPr>
        <w:t xml:space="preserve"> </w:t>
      </w:r>
      <w:r w:rsidRPr="00981FE4">
        <w:rPr>
          <w:sz w:val="22"/>
          <w:szCs w:val="22"/>
        </w:rPr>
        <w:t>обучению, была результативна.</w:t>
      </w:r>
    </w:p>
    <w:p w:rsidR="00C825CC" w:rsidRDefault="00C825CC" w:rsidP="00846BA7">
      <w:pPr>
        <w:jc w:val="both"/>
        <w:rPr>
          <w:sz w:val="22"/>
          <w:szCs w:val="22"/>
        </w:rPr>
      </w:pPr>
      <w:r w:rsidRPr="00846BA7">
        <w:rPr>
          <w:sz w:val="22"/>
          <w:szCs w:val="22"/>
        </w:rPr>
        <w:t>У наших детей отмечен высокий и средний уровень готовности к школе, низкого уровня нет.</w:t>
      </w:r>
    </w:p>
    <w:p w:rsidR="00C9391C" w:rsidRPr="00C9391C" w:rsidRDefault="00C9391C" w:rsidP="00C9391C">
      <w:pPr>
        <w:jc w:val="both"/>
        <w:rPr>
          <w:sz w:val="22"/>
          <w:szCs w:val="22"/>
        </w:rPr>
      </w:pPr>
      <w:r w:rsidRPr="00C9391C">
        <w:rPr>
          <w:sz w:val="22"/>
          <w:szCs w:val="22"/>
        </w:rPr>
        <w:t>Для родителей воспитанников с условной</w:t>
      </w:r>
      <w:r>
        <w:rPr>
          <w:sz w:val="22"/>
          <w:szCs w:val="22"/>
        </w:rPr>
        <w:t xml:space="preserve"> </w:t>
      </w:r>
      <w:r w:rsidRPr="00C9391C">
        <w:rPr>
          <w:sz w:val="22"/>
          <w:szCs w:val="22"/>
        </w:rPr>
        <w:t>готовностью к школе проведены консультации педагогом-психологом, где были определены</w:t>
      </w:r>
      <w:r>
        <w:rPr>
          <w:sz w:val="22"/>
          <w:szCs w:val="22"/>
        </w:rPr>
        <w:t xml:space="preserve"> </w:t>
      </w:r>
      <w:r w:rsidRPr="00C9391C">
        <w:rPr>
          <w:sz w:val="22"/>
          <w:szCs w:val="22"/>
        </w:rPr>
        <w:t>основные направления работы и даны рекомендации родителям для улучшения</w:t>
      </w:r>
      <w:r>
        <w:rPr>
          <w:sz w:val="22"/>
          <w:szCs w:val="22"/>
        </w:rPr>
        <w:t xml:space="preserve"> </w:t>
      </w:r>
      <w:r w:rsidRPr="00C9391C">
        <w:rPr>
          <w:sz w:val="22"/>
          <w:szCs w:val="22"/>
        </w:rPr>
        <w:t>психологических показателей готовности к школе.</w:t>
      </w:r>
    </w:p>
    <w:p w:rsidR="00C9391C" w:rsidRDefault="00C9391C" w:rsidP="00C9391C">
      <w:pPr>
        <w:jc w:val="both"/>
        <w:rPr>
          <w:sz w:val="22"/>
          <w:szCs w:val="22"/>
        </w:rPr>
      </w:pPr>
      <w:r w:rsidRPr="00C9391C">
        <w:rPr>
          <w:sz w:val="22"/>
          <w:szCs w:val="22"/>
        </w:rPr>
        <w:t>Преимущественно</w:t>
      </w:r>
      <w:r>
        <w:rPr>
          <w:sz w:val="22"/>
          <w:szCs w:val="22"/>
        </w:rPr>
        <w:t xml:space="preserve"> </w:t>
      </w:r>
      <w:r w:rsidRPr="00C9391C">
        <w:rPr>
          <w:sz w:val="22"/>
          <w:szCs w:val="22"/>
        </w:rPr>
        <w:t xml:space="preserve">родители делали выбор в пользу школ микрорайона </w:t>
      </w:r>
      <w:proofErr w:type="spellStart"/>
      <w:r>
        <w:rPr>
          <w:sz w:val="22"/>
          <w:szCs w:val="22"/>
        </w:rPr>
        <w:t>Древлянка</w:t>
      </w:r>
      <w:proofErr w:type="spellEnd"/>
      <w:r w:rsidRPr="00C9391C">
        <w:rPr>
          <w:sz w:val="22"/>
          <w:szCs w:val="22"/>
        </w:rPr>
        <w:t xml:space="preserve"> (Школы №</w:t>
      </w:r>
      <w:r w:rsidR="006A75F9">
        <w:rPr>
          <w:sz w:val="22"/>
          <w:szCs w:val="22"/>
        </w:rPr>
        <w:t xml:space="preserve">55, </w:t>
      </w:r>
      <w:r>
        <w:rPr>
          <w:sz w:val="22"/>
          <w:szCs w:val="22"/>
        </w:rPr>
        <w:t>43</w:t>
      </w:r>
      <w:r w:rsidRPr="00C9391C">
        <w:rPr>
          <w:sz w:val="22"/>
          <w:szCs w:val="22"/>
        </w:rPr>
        <w:t xml:space="preserve">, </w:t>
      </w:r>
      <w:r>
        <w:rPr>
          <w:sz w:val="22"/>
          <w:szCs w:val="22"/>
        </w:rPr>
        <w:t>46, лицей 1</w:t>
      </w:r>
      <w:r w:rsidRPr="00C9391C">
        <w:rPr>
          <w:sz w:val="22"/>
          <w:szCs w:val="22"/>
        </w:rPr>
        <w:t>).</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81"/>
        <w:gridCol w:w="1361"/>
        <w:gridCol w:w="1080"/>
        <w:gridCol w:w="3018"/>
      </w:tblGrid>
      <w:tr w:rsidR="00C825CC" w:rsidRPr="006A75F9" w:rsidTr="003D72D6">
        <w:trPr>
          <w:trHeight w:val="435"/>
        </w:trPr>
        <w:tc>
          <w:tcPr>
            <w:tcW w:w="4181" w:type="dxa"/>
            <w:vMerge w:val="restart"/>
          </w:tcPr>
          <w:p w:rsidR="00C825CC" w:rsidRPr="005A4E6C" w:rsidRDefault="00C825CC" w:rsidP="003D72D6">
            <w:pPr>
              <w:rPr>
                <w:rFonts w:eastAsia="SimSun"/>
                <w:lang w:eastAsia="zh-CN"/>
              </w:rPr>
            </w:pPr>
            <w:r w:rsidRPr="005A4E6C">
              <w:rPr>
                <w:rFonts w:eastAsia="SimSun"/>
                <w:sz w:val="22"/>
                <w:szCs w:val="22"/>
                <w:lang w:eastAsia="zh-CN"/>
              </w:rPr>
              <w:t>Учебный год/</w:t>
            </w:r>
          </w:p>
          <w:p w:rsidR="00C825CC" w:rsidRPr="005A4E6C" w:rsidRDefault="00C825CC" w:rsidP="003D72D6">
            <w:pPr>
              <w:rPr>
                <w:rFonts w:eastAsia="SimSun"/>
                <w:lang w:eastAsia="zh-CN"/>
              </w:rPr>
            </w:pPr>
            <w:r w:rsidRPr="005A4E6C">
              <w:rPr>
                <w:rFonts w:eastAsia="SimSun"/>
                <w:sz w:val="22"/>
                <w:szCs w:val="22"/>
                <w:lang w:eastAsia="zh-CN"/>
              </w:rPr>
              <w:t>Количество выпускников</w:t>
            </w:r>
          </w:p>
        </w:tc>
        <w:tc>
          <w:tcPr>
            <w:tcW w:w="5459" w:type="dxa"/>
            <w:gridSpan w:val="3"/>
          </w:tcPr>
          <w:p w:rsidR="00C825CC" w:rsidRPr="005A4E6C" w:rsidRDefault="00C825CC" w:rsidP="003D72D6">
            <w:pPr>
              <w:rPr>
                <w:lang w:eastAsia="zh-CN"/>
              </w:rPr>
            </w:pPr>
            <w:r w:rsidRPr="005A4E6C">
              <w:rPr>
                <w:sz w:val="22"/>
                <w:szCs w:val="22"/>
              </w:rPr>
              <w:t>критерии готовности</w:t>
            </w:r>
          </w:p>
          <w:p w:rsidR="00C825CC" w:rsidRPr="005A4E6C" w:rsidRDefault="00C825CC" w:rsidP="003D72D6">
            <w:pPr>
              <w:rPr>
                <w:rFonts w:eastAsia="SimSun"/>
                <w:lang w:eastAsia="zh-CN"/>
              </w:rPr>
            </w:pPr>
          </w:p>
        </w:tc>
      </w:tr>
      <w:tr w:rsidR="00C825CC" w:rsidRPr="006A75F9" w:rsidTr="003D72D6">
        <w:trPr>
          <w:trHeight w:val="375"/>
        </w:trPr>
        <w:tc>
          <w:tcPr>
            <w:tcW w:w="4181" w:type="dxa"/>
            <w:vMerge/>
            <w:vAlign w:val="center"/>
          </w:tcPr>
          <w:p w:rsidR="00C825CC" w:rsidRPr="005A4E6C" w:rsidRDefault="00C825CC" w:rsidP="003D72D6">
            <w:pPr>
              <w:rPr>
                <w:rFonts w:eastAsia="SimSun"/>
                <w:lang w:eastAsia="zh-CN"/>
              </w:rPr>
            </w:pPr>
          </w:p>
        </w:tc>
        <w:tc>
          <w:tcPr>
            <w:tcW w:w="1361" w:type="dxa"/>
          </w:tcPr>
          <w:p w:rsidR="00C825CC" w:rsidRPr="005A4E6C" w:rsidRDefault="00C825CC" w:rsidP="003D72D6">
            <w:pPr>
              <w:rPr>
                <w:rFonts w:eastAsia="SimSun"/>
                <w:lang w:eastAsia="zh-CN"/>
              </w:rPr>
            </w:pPr>
            <w:r w:rsidRPr="005A4E6C">
              <w:rPr>
                <w:sz w:val="22"/>
                <w:szCs w:val="22"/>
              </w:rPr>
              <w:t>готов</w:t>
            </w:r>
          </w:p>
        </w:tc>
        <w:tc>
          <w:tcPr>
            <w:tcW w:w="1080" w:type="dxa"/>
          </w:tcPr>
          <w:p w:rsidR="00C825CC" w:rsidRPr="005A4E6C" w:rsidRDefault="00C825CC" w:rsidP="003D72D6">
            <w:pPr>
              <w:rPr>
                <w:rFonts w:eastAsia="SimSun"/>
                <w:lang w:eastAsia="zh-CN"/>
              </w:rPr>
            </w:pPr>
            <w:r w:rsidRPr="005A4E6C">
              <w:rPr>
                <w:sz w:val="22"/>
                <w:szCs w:val="22"/>
              </w:rPr>
              <w:t>условно готов</w:t>
            </w:r>
          </w:p>
        </w:tc>
        <w:tc>
          <w:tcPr>
            <w:tcW w:w="3018" w:type="dxa"/>
          </w:tcPr>
          <w:p w:rsidR="00C825CC" w:rsidRPr="005A4E6C" w:rsidRDefault="00C825CC" w:rsidP="003D72D6">
            <w:pPr>
              <w:rPr>
                <w:rFonts w:eastAsia="SimSun"/>
                <w:lang w:eastAsia="zh-CN"/>
              </w:rPr>
            </w:pPr>
            <w:r w:rsidRPr="005A4E6C">
              <w:rPr>
                <w:sz w:val="22"/>
                <w:szCs w:val="22"/>
              </w:rPr>
              <w:t>не готов</w:t>
            </w:r>
          </w:p>
        </w:tc>
      </w:tr>
      <w:tr w:rsidR="00211995" w:rsidRPr="006A75F9" w:rsidTr="003D72D6">
        <w:tblPrEx>
          <w:tblLook w:val="0000"/>
        </w:tblPrEx>
        <w:trPr>
          <w:trHeight w:val="556"/>
        </w:trPr>
        <w:tc>
          <w:tcPr>
            <w:tcW w:w="4181" w:type="dxa"/>
          </w:tcPr>
          <w:p w:rsidR="00211995" w:rsidRPr="005A4E6C" w:rsidRDefault="00211995" w:rsidP="00D616A8">
            <w:r w:rsidRPr="005A4E6C">
              <w:rPr>
                <w:sz w:val="22"/>
                <w:szCs w:val="22"/>
              </w:rPr>
              <w:t>202</w:t>
            </w:r>
            <w:r w:rsidR="005A4E6C" w:rsidRPr="005A4E6C">
              <w:rPr>
                <w:sz w:val="22"/>
                <w:szCs w:val="22"/>
              </w:rPr>
              <w:t>5</w:t>
            </w:r>
            <w:r w:rsidRPr="005A4E6C">
              <w:rPr>
                <w:sz w:val="22"/>
                <w:szCs w:val="22"/>
              </w:rPr>
              <w:t xml:space="preserve"> учебный год </w:t>
            </w:r>
          </w:p>
        </w:tc>
        <w:tc>
          <w:tcPr>
            <w:tcW w:w="1361" w:type="dxa"/>
          </w:tcPr>
          <w:p w:rsidR="00211995" w:rsidRPr="005A4E6C" w:rsidRDefault="005A4E6C" w:rsidP="003D72D6">
            <w:r w:rsidRPr="005A4E6C">
              <w:rPr>
                <w:sz w:val="22"/>
                <w:szCs w:val="22"/>
              </w:rPr>
              <w:t>82%</w:t>
            </w:r>
          </w:p>
        </w:tc>
        <w:tc>
          <w:tcPr>
            <w:tcW w:w="1080" w:type="dxa"/>
          </w:tcPr>
          <w:p w:rsidR="00211995" w:rsidRPr="005A4E6C" w:rsidRDefault="005A4E6C" w:rsidP="003D72D6">
            <w:r w:rsidRPr="005A4E6C">
              <w:rPr>
                <w:sz w:val="22"/>
                <w:szCs w:val="22"/>
              </w:rPr>
              <w:t>18%</w:t>
            </w:r>
          </w:p>
        </w:tc>
        <w:tc>
          <w:tcPr>
            <w:tcW w:w="3018" w:type="dxa"/>
          </w:tcPr>
          <w:p w:rsidR="00211995" w:rsidRPr="005A4E6C" w:rsidRDefault="005A4E6C" w:rsidP="0001642E">
            <w:r w:rsidRPr="005A4E6C">
              <w:t>-</w:t>
            </w:r>
          </w:p>
        </w:tc>
      </w:tr>
    </w:tbl>
    <w:p w:rsidR="00C825CC" w:rsidRPr="006A75F9" w:rsidRDefault="00C825CC" w:rsidP="00C825CC">
      <w:pPr>
        <w:ind w:left="-600" w:firstLine="840"/>
        <w:rPr>
          <w:sz w:val="22"/>
          <w:szCs w:val="22"/>
          <w:highlight w:val="yellow"/>
        </w:rPr>
      </w:pPr>
    </w:p>
    <w:p w:rsidR="00C825CC" w:rsidRPr="005A4E6C" w:rsidRDefault="00C825CC" w:rsidP="00C825CC">
      <w:pPr>
        <w:ind w:left="-600" w:firstLine="840"/>
        <w:rPr>
          <w:i/>
          <w:sz w:val="22"/>
          <w:szCs w:val="22"/>
        </w:rPr>
      </w:pPr>
      <w:r w:rsidRPr="005A4E6C">
        <w:rPr>
          <w:i/>
          <w:sz w:val="22"/>
          <w:szCs w:val="22"/>
        </w:rPr>
        <w:t>Уровень усвоения образовательной программы выпускниками МДОУ</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1985"/>
        <w:gridCol w:w="2126"/>
        <w:gridCol w:w="2552"/>
      </w:tblGrid>
      <w:tr w:rsidR="00C825CC" w:rsidRPr="005A4E6C" w:rsidTr="003D72D6">
        <w:trPr>
          <w:trHeight w:val="820"/>
        </w:trPr>
        <w:tc>
          <w:tcPr>
            <w:tcW w:w="2977" w:type="dxa"/>
          </w:tcPr>
          <w:p w:rsidR="00C825CC" w:rsidRPr="005A4E6C" w:rsidRDefault="00C825CC" w:rsidP="003D72D6">
            <w:pPr>
              <w:rPr>
                <w:rFonts w:eastAsia="SimSun"/>
                <w:lang w:eastAsia="zh-CN"/>
              </w:rPr>
            </w:pPr>
          </w:p>
        </w:tc>
        <w:tc>
          <w:tcPr>
            <w:tcW w:w="1985" w:type="dxa"/>
          </w:tcPr>
          <w:p w:rsidR="00C825CC" w:rsidRPr="005A4E6C" w:rsidRDefault="00C825CC" w:rsidP="003D72D6">
            <w:pPr>
              <w:rPr>
                <w:rFonts w:eastAsia="SimSun"/>
                <w:lang w:eastAsia="zh-CN"/>
              </w:rPr>
            </w:pPr>
            <w:r w:rsidRPr="005A4E6C">
              <w:rPr>
                <w:sz w:val="22"/>
                <w:szCs w:val="22"/>
              </w:rPr>
              <w:t>высокий уровень</w:t>
            </w:r>
          </w:p>
        </w:tc>
        <w:tc>
          <w:tcPr>
            <w:tcW w:w="2126" w:type="dxa"/>
          </w:tcPr>
          <w:p w:rsidR="00C825CC" w:rsidRPr="005A4E6C" w:rsidRDefault="00C825CC" w:rsidP="003D72D6">
            <w:pPr>
              <w:rPr>
                <w:rFonts w:eastAsia="SimSun"/>
                <w:lang w:eastAsia="zh-CN"/>
              </w:rPr>
            </w:pPr>
            <w:r w:rsidRPr="005A4E6C">
              <w:rPr>
                <w:sz w:val="22"/>
                <w:szCs w:val="22"/>
              </w:rPr>
              <w:t>средний уровень</w:t>
            </w:r>
          </w:p>
        </w:tc>
        <w:tc>
          <w:tcPr>
            <w:tcW w:w="2552" w:type="dxa"/>
          </w:tcPr>
          <w:p w:rsidR="00C825CC" w:rsidRPr="005A4E6C" w:rsidRDefault="00C825CC" w:rsidP="003D72D6">
            <w:pPr>
              <w:rPr>
                <w:lang w:eastAsia="zh-CN"/>
              </w:rPr>
            </w:pPr>
            <w:r w:rsidRPr="005A4E6C">
              <w:rPr>
                <w:sz w:val="22"/>
                <w:szCs w:val="22"/>
              </w:rPr>
              <w:t>низкий уровень</w:t>
            </w:r>
          </w:p>
          <w:p w:rsidR="00C825CC" w:rsidRPr="005A4E6C" w:rsidRDefault="00C825CC" w:rsidP="003D72D6">
            <w:pPr>
              <w:rPr>
                <w:rFonts w:eastAsia="SimSun"/>
                <w:lang w:eastAsia="zh-CN"/>
              </w:rPr>
            </w:pPr>
          </w:p>
        </w:tc>
      </w:tr>
      <w:tr w:rsidR="00C97689" w:rsidRPr="00981FE4" w:rsidTr="003D72D6">
        <w:tblPrEx>
          <w:tblLook w:val="0000"/>
        </w:tblPrEx>
        <w:trPr>
          <w:trHeight w:val="478"/>
        </w:trPr>
        <w:tc>
          <w:tcPr>
            <w:tcW w:w="2977" w:type="dxa"/>
          </w:tcPr>
          <w:p w:rsidR="00C97689" w:rsidRPr="005A4E6C" w:rsidRDefault="00C97689" w:rsidP="00D616A8">
            <w:r w:rsidRPr="005A4E6C">
              <w:rPr>
                <w:sz w:val="22"/>
                <w:szCs w:val="22"/>
              </w:rPr>
              <w:t>202</w:t>
            </w:r>
            <w:r w:rsidR="005A4E6C" w:rsidRPr="005A4E6C">
              <w:rPr>
                <w:sz w:val="22"/>
                <w:szCs w:val="22"/>
              </w:rPr>
              <w:t>5</w:t>
            </w:r>
            <w:r w:rsidRPr="005A4E6C">
              <w:rPr>
                <w:sz w:val="22"/>
                <w:szCs w:val="22"/>
              </w:rPr>
              <w:t xml:space="preserve"> учебный год   </w:t>
            </w:r>
          </w:p>
        </w:tc>
        <w:tc>
          <w:tcPr>
            <w:tcW w:w="1985" w:type="dxa"/>
          </w:tcPr>
          <w:p w:rsidR="00C97689" w:rsidRPr="005A4E6C" w:rsidRDefault="00C97689" w:rsidP="009B5BCD">
            <w:r w:rsidRPr="005A4E6C">
              <w:t>42</w:t>
            </w:r>
          </w:p>
        </w:tc>
        <w:tc>
          <w:tcPr>
            <w:tcW w:w="2126" w:type="dxa"/>
          </w:tcPr>
          <w:p w:rsidR="00C97689" w:rsidRPr="005A4E6C" w:rsidRDefault="00C97689" w:rsidP="009B5BCD">
            <w:r w:rsidRPr="005A4E6C">
              <w:t>46</w:t>
            </w:r>
          </w:p>
        </w:tc>
        <w:tc>
          <w:tcPr>
            <w:tcW w:w="2552" w:type="dxa"/>
          </w:tcPr>
          <w:p w:rsidR="00C97689" w:rsidRDefault="00C97689" w:rsidP="009B5BCD">
            <w:r w:rsidRPr="005A4E6C">
              <w:t>12</w:t>
            </w:r>
          </w:p>
        </w:tc>
      </w:tr>
    </w:tbl>
    <w:p w:rsidR="00D75566" w:rsidRDefault="00D75566" w:rsidP="00C825CC">
      <w:pPr>
        <w:ind w:left="-600" w:firstLine="840"/>
        <w:rPr>
          <w:sz w:val="22"/>
          <w:szCs w:val="22"/>
        </w:rPr>
      </w:pPr>
    </w:p>
    <w:p w:rsidR="00D75566" w:rsidRDefault="00D75566" w:rsidP="00C825CC">
      <w:pPr>
        <w:ind w:left="-600" w:firstLine="840"/>
        <w:rPr>
          <w:sz w:val="22"/>
          <w:szCs w:val="22"/>
        </w:rPr>
      </w:pPr>
    </w:p>
    <w:p w:rsidR="00C825CC" w:rsidRPr="00981FE4" w:rsidRDefault="00C825CC" w:rsidP="00D75566">
      <w:pPr>
        <w:jc w:val="both"/>
        <w:rPr>
          <w:sz w:val="22"/>
          <w:szCs w:val="22"/>
        </w:rPr>
      </w:pPr>
      <w:r w:rsidRPr="00981FE4">
        <w:rPr>
          <w:sz w:val="22"/>
          <w:szCs w:val="22"/>
        </w:rPr>
        <w:t>Высокий уровень развития не достиг 100</w:t>
      </w:r>
      <w:r w:rsidR="00521800">
        <w:rPr>
          <w:sz w:val="22"/>
          <w:szCs w:val="22"/>
        </w:rPr>
        <w:t xml:space="preserve"> </w:t>
      </w:r>
      <w:r w:rsidRPr="00981FE4">
        <w:rPr>
          <w:sz w:val="22"/>
          <w:szCs w:val="22"/>
        </w:rPr>
        <w:t>% результата, вследствие особенностей</w:t>
      </w:r>
      <w:r w:rsidR="00D75566">
        <w:rPr>
          <w:sz w:val="22"/>
          <w:szCs w:val="22"/>
        </w:rPr>
        <w:t xml:space="preserve"> </w:t>
      </w:r>
      <w:r w:rsidRPr="00981FE4">
        <w:rPr>
          <w:sz w:val="22"/>
          <w:szCs w:val="22"/>
        </w:rPr>
        <w:t xml:space="preserve">состояния здоровья детей ( 2 и 3 группа здоровья, тяжелые </w:t>
      </w:r>
      <w:r w:rsidR="00521800">
        <w:rPr>
          <w:sz w:val="22"/>
          <w:szCs w:val="22"/>
        </w:rPr>
        <w:t xml:space="preserve">сопутствующие </w:t>
      </w:r>
      <w:r w:rsidRPr="00981FE4">
        <w:rPr>
          <w:sz w:val="22"/>
          <w:szCs w:val="22"/>
        </w:rPr>
        <w:t>диагнозы, ЗПР),</w:t>
      </w:r>
      <w:r>
        <w:rPr>
          <w:sz w:val="22"/>
          <w:szCs w:val="22"/>
        </w:rPr>
        <w:t xml:space="preserve"> </w:t>
      </w:r>
      <w:r w:rsidRPr="00981FE4">
        <w:rPr>
          <w:sz w:val="22"/>
          <w:szCs w:val="22"/>
        </w:rPr>
        <w:t>но наблюдается положительная динамика благодаря развитию каждого ребёнка на</w:t>
      </w:r>
      <w:r w:rsidR="00D75566">
        <w:rPr>
          <w:sz w:val="22"/>
          <w:szCs w:val="22"/>
        </w:rPr>
        <w:t xml:space="preserve"> </w:t>
      </w:r>
      <w:r w:rsidRPr="00981FE4">
        <w:rPr>
          <w:sz w:val="22"/>
          <w:szCs w:val="22"/>
        </w:rPr>
        <w:t>максимально возможном в силу его физических и индивидуально типологических</w:t>
      </w:r>
      <w:r w:rsidR="00D75566">
        <w:rPr>
          <w:sz w:val="22"/>
          <w:szCs w:val="22"/>
        </w:rPr>
        <w:t xml:space="preserve"> </w:t>
      </w:r>
      <w:r w:rsidRPr="00981FE4">
        <w:rPr>
          <w:sz w:val="22"/>
          <w:szCs w:val="22"/>
        </w:rPr>
        <w:t>особенностей, уровня.</w:t>
      </w:r>
    </w:p>
    <w:p w:rsidR="00C825CC" w:rsidRPr="00981FE4" w:rsidRDefault="00D75566" w:rsidP="00D75566">
      <w:pPr>
        <w:jc w:val="both"/>
        <w:rPr>
          <w:sz w:val="22"/>
          <w:szCs w:val="22"/>
        </w:rPr>
      </w:pPr>
      <w:r>
        <w:rPr>
          <w:sz w:val="22"/>
          <w:szCs w:val="22"/>
        </w:rPr>
        <w:t xml:space="preserve"> </w:t>
      </w:r>
      <w:r w:rsidR="00473880">
        <w:rPr>
          <w:sz w:val="22"/>
          <w:szCs w:val="22"/>
        </w:rPr>
        <w:tab/>
      </w:r>
      <w:r w:rsidR="00C825CC" w:rsidRPr="00981FE4">
        <w:rPr>
          <w:sz w:val="22"/>
          <w:szCs w:val="22"/>
        </w:rPr>
        <w:t>По сравнению с прошлым годом улучшился показатель усвоения детьми ОП</w:t>
      </w:r>
      <w:r>
        <w:rPr>
          <w:sz w:val="22"/>
          <w:szCs w:val="22"/>
        </w:rPr>
        <w:t xml:space="preserve"> </w:t>
      </w:r>
      <w:r w:rsidR="00DA15AC">
        <w:rPr>
          <w:sz w:val="22"/>
          <w:szCs w:val="22"/>
        </w:rPr>
        <w:t xml:space="preserve">в </w:t>
      </w:r>
      <w:r w:rsidR="00DA15AC" w:rsidRPr="00981FE4">
        <w:rPr>
          <w:sz w:val="22"/>
          <w:szCs w:val="22"/>
        </w:rPr>
        <w:t>группах</w:t>
      </w:r>
      <w:r w:rsidR="00C825CC">
        <w:rPr>
          <w:sz w:val="22"/>
          <w:szCs w:val="22"/>
        </w:rPr>
        <w:t xml:space="preserve"> компенсирующей направленности</w:t>
      </w:r>
      <w:r w:rsidR="00C825CC" w:rsidRPr="00981FE4">
        <w:rPr>
          <w:sz w:val="22"/>
          <w:szCs w:val="22"/>
        </w:rPr>
        <w:t>.</w:t>
      </w:r>
    </w:p>
    <w:p w:rsidR="00C825CC" w:rsidRPr="00981FE4" w:rsidRDefault="00C825CC" w:rsidP="00D75566">
      <w:pPr>
        <w:jc w:val="both"/>
        <w:rPr>
          <w:sz w:val="22"/>
          <w:szCs w:val="22"/>
        </w:rPr>
      </w:pPr>
      <w:r w:rsidRPr="00981FE4">
        <w:rPr>
          <w:b/>
          <w:sz w:val="22"/>
          <w:szCs w:val="22"/>
        </w:rPr>
        <w:t xml:space="preserve">Вывод: </w:t>
      </w:r>
      <w:r w:rsidRPr="00981FE4">
        <w:rPr>
          <w:sz w:val="22"/>
          <w:szCs w:val="22"/>
        </w:rPr>
        <w:t>Реализация программ, использование современных педагогических технологий, применение в работе новых способов решения традиционных задач обучения и воспитания помогли педагогам МДОУ найти новые подходы в воспитании, максимально обеспечивающие развитие дошкольников.</w:t>
      </w:r>
    </w:p>
    <w:p w:rsidR="00C825CC" w:rsidRPr="00981FE4" w:rsidRDefault="00C825CC" w:rsidP="00DF06C9">
      <w:pPr>
        <w:rPr>
          <w:b/>
          <w:sz w:val="22"/>
          <w:szCs w:val="22"/>
        </w:rPr>
      </w:pPr>
      <w:r w:rsidRPr="00981FE4">
        <w:rPr>
          <w:b/>
          <w:sz w:val="22"/>
          <w:szCs w:val="22"/>
        </w:rPr>
        <w:t xml:space="preserve">Точки роста: </w:t>
      </w:r>
    </w:p>
    <w:p w:rsidR="00C825CC" w:rsidRPr="00DF06C9" w:rsidRDefault="00C825CC" w:rsidP="00B34F14">
      <w:pPr>
        <w:pStyle w:val="a5"/>
        <w:numPr>
          <w:ilvl w:val="0"/>
          <w:numId w:val="41"/>
        </w:numPr>
        <w:jc w:val="both"/>
        <w:rPr>
          <w:sz w:val="22"/>
          <w:szCs w:val="22"/>
        </w:rPr>
      </w:pPr>
      <w:r w:rsidRPr="00DF06C9">
        <w:rPr>
          <w:sz w:val="22"/>
          <w:szCs w:val="22"/>
        </w:rPr>
        <w:t>важно продолжать</w:t>
      </w:r>
      <w:r w:rsidRPr="00DF06C9">
        <w:rPr>
          <w:b/>
          <w:sz w:val="22"/>
          <w:szCs w:val="22"/>
        </w:rPr>
        <w:t xml:space="preserve"> </w:t>
      </w:r>
      <w:r w:rsidRPr="00DF06C9">
        <w:rPr>
          <w:sz w:val="22"/>
          <w:szCs w:val="22"/>
        </w:rPr>
        <w:t xml:space="preserve">обновлять </w:t>
      </w:r>
      <w:r w:rsidR="00DA15AC" w:rsidRPr="00DF06C9">
        <w:rPr>
          <w:sz w:val="22"/>
          <w:szCs w:val="22"/>
        </w:rPr>
        <w:t>содержание подготовки</w:t>
      </w:r>
      <w:r w:rsidRPr="00DF06C9">
        <w:rPr>
          <w:sz w:val="22"/>
          <w:szCs w:val="22"/>
        </w:rPr>
        <w:t xml:space="preserve"> воспитанников организации с учётом запросов получателей услуг,</w:t>
      </w:r>
    </w:p>
    <w:p w:rsidR="00C825CC" w:rsidRPr="00DF06C9" w:rsidRDefault="00DA15AC" w:rsidP="00B34F14">
      <w:pPr>
        <w:pStyle w:val="a5"/>
        <w:numPr>
          <w:ilvl w:val="0"/>
          <w:numId w:val="41"/>
        </w:numPr>
        <w:jc w:val="both"/>
        <w:rPr>
          <w:sz w:val="22"/>
          <w:szCs w:val="22"/>
        </w:rPr>
      </w:pPr>
      <w:r w:rsidRPr="00DF06C9">
        <w:rPr>
          <w:color w:val="000000"/>
          <w:sz w:val="22"/>
          <w:szCs w:val="22"/>
        </w:rPr>
        <w:t>значимо привлекать</w:t>
      </w:r>
      <w:r w:rsidR="00C825CC" w:rsidRPr="00DF06C9">
        <w:rPr>
          <w:color w:val="000000"/>
          <w:sz w:val="22"/>
          <w:szCs w:val="22"/>
        </w:rPr>
        <w:t xml:space="preserve"> органы управления к поддержанию имиджа современной открытой и доступной организации, оказывающей качественные образовательные услуги, что, в свою очередь, позволит обеспечить и конкурентоспособность организации.</w:t>
      </w:r>
    </w:p>
    <w:p w:rsidR="00C825CC" w:rsidRDefault="00C825CC" w:rsidP="00B34F14">
      <w:pPr>
        <w:pStyle w:val="a5"/>
        <w:numPr>
          <w:ilvl w:val="0"/>
          <w:numId w:val="41"/>
        </w:numPr>
        <w:jc w:val="both"/>
        <w:rPr>
          <w:sz w:val="22"/>
          <w:szCs w:val="22"/>
        </w:rPr>
      </w:pPr>
      <w:r w:rsidRPr="00DF06C9">
        <w:rPr>
          <w:sz w:val="22"/>
          <w:szCs w:val="22"/>
        </w:rPr>
        <w:t xml:space="preserve">важно </w:t>
      </w:r>
      <w:r w:rsidR="00DA15AC" w:rsidRPr="00DF06C9">
        <w:rPr>
          <w:sz w:val="22"/>
          <w:szCs w:val="22"/>
        </w:rPr>
        <w:t>продолжить ориентироваться</w:t>
      </w:r>
      <w:r w:rsidRPr="00DF06C9">
        <w:rPr>
          <w:sz w:val="22"/>
          <w:szCs w:val="22"/>
        </w:rPr>
        <w:t xml:space="preserve"> на запросы получателей на услуги, своевременно корректировать (вносить изменения, </w:t>
      </w:r>
      <w:r w:rsidR="009D1CF1" w:rsidRPr="00DF06C9">
        <w:rPr>
          <w:sz w:val="22"/>
          <w:szCs w:val="22"/>
        </w:rPr>
        <w:t>дополнения) образовательный</w:t>
      </w:r>
      <w:r w:rsidR="00DF06C9">
        <w:rPr>
          <w:sz w:val="22"/>
          <w:szCs w:val="22"/>
        </w:rPr>
        <w:t xml:space="preserve"> маршрут ребёнка.</w:t>
      </w:r>
    </w:p>
    <w:p w:rsidR="00DF06C9" w:rsidRDefault="00DF06C9" w:rsidP="00DF06C9">
      <w:pPr>
        <w:jc w:val="both"/>
        <w:rPr>
          <w:sz w:val="22"/>
          <w:szCs w:val="22"/>
        </w:rPr>
      </w:pPr>
    </w:p>
    <w:p w:rsidR="00DF06C9" w:rsidRDefault="00DF06C9" w:rsidP="00DF06C9">
      <w:pPr>
        <w:jc w:val="both"/>
        <w:rPr>
          <w:sz w:val="22"/>
          <w:szCs w:val="22"/>
        </w:rPr>
      </w:pPr>
    </w:p>
    <w:p w:rsidR="00DF06C9" w:rsidRPr="00981FE4" w:rsidRDefault="00DF06C9" w:rsidP="00DF06C9">
      <w:pPr>
        <w:jc w:val="center"/>
        <w:rPr>
          <w:b/>
          <w:sz w:val="22"/>
          <w:szCs w:val="22"/>
        </w:rPr>
      </w:pPr>
      <w:r w:rsidRPr="00981FE4">
        <w:rPr>
          <w:b/>
          <w:sz w:val="22"/>
          <w:szCs w:val="22"/>
        </w:rPr>
        <w:t>1.12  Условия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DF06C9" w:rsidRDefault="00DF06C9" w:rsidP="00DF06C9">
      <w:pPr>
        <w:pStyle w:val="a3"/>
      </w:pPr>
    </w:p>
    <w:p w:rsidR="00DF06C9" w:rsidRPr="00C61D57" w:rsidRDefault="00DF06C9" w:rsidP="00C61D57">
      <w:pPr>
        <w:pStyle w:val="a3"/>
        <w:ind w:firstLine="851"/>
        <w:jc w:val="both"/>
        <w:rPr>
          <w:rFonts w:ascii="Times New Roman" w:hAnsi="Times New Roman"/>
          <w:i/>
        </w:rPr>
      </w:pPr>
      <w:r w:rsidRPr="004F593F">
        <w:rPr>
          <w:rFonts w:ascii="Times New Roman" w:hAnsi="Times New Roman"/>
        </w:rPr>
        <w:t>В учреждении созданы условия для самовыражения всех воспитанников. Педагоги вместе с детьми активно принимают участие в детских конкурсах, фестивалях на разных уровнях. В творческом процессе активно участвуют семьи воспитанников. Воспитанники успешно принимают участие в городских мероприятиях, всероссийских конкурсах, ежегодных городских фестивалях, дистанционных конкурсах, спортивных соревнованиях, в научно-исследовательских конференциях.</w:t>
      </w:r>
    </w:p>
    <w:p w:rsidR="00DF06C9" w:rsidRPr="00981FE4" w:rsidRDefault="00DF06C9" w:rsidP="00DF06C9">
      <w:pPr>
        <w:rPr>
          <w:sz w:val="22"/>
          <w:szCs w:val="22"/>
        </w:rPr>
      </w:pPr>
      <w:r w:rsidRPr="00981FE4">
        <w:rPr>
          <w:sz w:val="22"/>
          <w:szCs w:val="22"/>
        </w:rPr>
        <w:tab/>
        <w:t>В МДОУ развитие творческих способностей и интересов воспитанников осуществляется через организацию развивающей образовательной деятельности</w:t>
      </w:r>
      <w:r w:rsidR="00473880">
        <w:rPr>
          <w:sz w:val="22"/>
          <w:szCs w:val="22"/>
        </w:rPr>
        <w:t xml:space="preserve"> </w:t>
      </w:r>
      <w:r w:rsidR="00775F24">
        <w:rPr>
          <w:sz w:val="22"/>
          <w:szCs w:val="22"/>
        </w:rPr>
        <w:t>(«Творческие</w:t>
      </w:r>
      <w:r w:rsidR="00473880">
        <w:rPr>
          <w:sz w:val="22"/>
          <w:szCs w:val="22"/>
        </w:rPr>
        <w:t xml:space="preserve"> мастерские, Клубный час»</w:t>
      </w:r>
      <w:r w:rsidR="00775F24">
        <w:rPr>
          <w:sz w:val="22"/>
          <w:szCs w:val="22"/>
        </w:rPr>
        <w:t xml:space="preserve">, </w:t>
      </w:r>
      <w:r w:rsidR="009D1CF1">
        <w:rPr>
          <w:sz w:val="22"/>
          <w:szCs w:val="22"/>
        </w:rPr>
        <w:t>конкурсы</w:t>
      </w:r>
      <w:r w:rsidR="00473880">
        <w:rPr>
          <w:sz w:val="22"/>
          <w:szCs w:val="22"/>
        </w:rPr>
        <w:t>)</w:t>
      </w:r>
      <w:r w:rsidRPr="00981FE4">
        <w:rPr>
          <w:sz w:val="22"/>
          <w:szCs w:val="22"/>
        </w:rPr>
        <w:t xml:space="preserve">, создание образовательной среды: </w:t>
      </w:r>
    </w:p>
    <w:p w:rsidR="00DF06C9" w:rsidRPr="00C61D57" w:rsidRDefault="00DF06C9" w:rsidP="00B34F14">
      <w:pPr>
        <w:pStyle w:val="a5"/>
        <w:numPr>
          <w:ilvl w:val="0"/>
          <w:numId w:val="44"/>
        </w:numPr>
        <w:rPr>
          <w:sz w:val="22"/>
          <w:szCs w:val="22"/>
        </w:rPr>
      </w:pPr>
      <w:r w:rsidRPr="00C61D57">
        <w:rPr>
          <w:sz w:val="22"/>
          <w:szCs w:val="22"/>
        </w:rPr>
        <w:t>ППРС группы,</w:t>
      </w:r>
    </w:p>
    <w:p w:rsidR="00DF06C9" w:rsidRPr="00C61D57" w:rsidRDefault="00DF06C9" w:rsidP="00B34F14">
      <w:pPr>
        <w:pStyle w:val="a5"/>
        <w:numPr>
          <w:ilvl w:val="0"/>
          <w:numId w:val="44"/>
        </w:numPr>
        <w:rPr>
          <w:sz w:val="22"/>
          <w:szCs w:val="22"/>
        </w:rPr>
      </w:pPr>
      <w:r w:rsidRPr="00C61D57">
        <w:rPr>
          <w:sz w:val="22"/>
          <w:szCs w:val="22"/>
        </w:rPr>
        <w:t>Образовательная среда учреждения,</w:t>
      </w:r>
    </w:p>
    <w:p w:rsidR="00DF06C9" w:rsidRPr="00C61D57" w:rsidRDefault="00DF06C9" w:rsidP="00B34F14">
      <w:pPr>
        <w:pStyle w:val="a5"/>
        <w:numPr>
          <w:ilvl w:val="0"/>
          <w:numId w:val="44"/>
        </w:numPr>
        <w:rPr>
          <w:sz w:val="22"/>
          <w:szCs w:val="22"/>
        </w:rPr>
      </w:pPr>
      <w:r w:rsidRPr="00C61D57">
        <w:rPr>
          <w:sz w:val="22"/>
          <w:szCs w:val="22"/>
        </w:rPr>
        <w:t>Взаимодействие с субъектами образовательной среды.</w:t>
      </w:r>
    </w:p>
    <w:p w:rsidR="00DF06C9" w:rsidRDefault="002112CF" w:rsidP="00C61D57">
      <w:pPr>
        <w:ind w:left="720"/>
        <w:rPr>
          <w:sz w:val="22"/>
          <w:szCs w:val="22"/>
        </w:rPr>
      </w:pPr>
      <w:r>
        <w:rPr>
          <w:sz w:val="22"/>
          <w:szCs w:val="22"/>
        </w:rPr>
        <w:t>В 202</w:t>
      </w:r>
      <w:r w:rsidR="006F1234">
        <w:rPr>
          <w:sz w:val="22"/>
          <w:szCs w:val="22"/>
        </w:rPr>
        <w:t>3-2025</w:t>
      </w:r>
      <w:r w:rsidR="00C61D57">
        <w:rPr>
          <w:sz w:val="22"/>
          <w:szCs w:val="22"/>
        </w:rPr>
        <w:t xml:space="preserve"> году были созданы следующие услови</w:t>
      </w:r>
      <w:r w:rsidR="00F36EFD">
        <w:rPr>
          <w:sz w:val="22"/>
          <w:szCs w:val="22"/>
        </w:rPr>
        <w:t>я</w:t>
      </w:r>
      <w:r w:rsidR="00C61D57">
        <w:rPr>
          <w:sz w:val="22"/>
          <w:szCs w:val="22"/>
        </w:rPr>
        <w:t>:</w:t>
      </w:r>
    </w:p>
    <w:p w:rsidR="00861B4E" w:rsidRDefault="00BA544F" w:rsidP="00DF06C9">
      <w:pPr>
        <w:pStyle w:val="22"/>
        <w:rPr>
          <w:rFonts w:ascii="Times New Roman" w:hAnsi="Times New Roman"/>
          <w:iCs/>
        </w:rPr>
      </w:pPr>
      <w:r>
        <w:rPr>
          <w:rFonts w:ascii="Times New Roman" w:hAnsi="Times New Roman"/>
          <w:iCs/>
        </w:rPr>
        <w:t>-</w:t>
      </w:r>
      <w:r w:rsidR="00861B4E" w:rsidRPr="00BA544F">
        <w:rPr>
          <w:rFonts w:ascii="Times New Roman" w:hAnsi="Times New Roman"/>
          <w:iCs/>
        </w:rPr>
        <w:t>фотовыставка в МДОУ «Впечатления педагогов»</w:t>
      </w:r>
    </w:p>
    <w:p w:rsidR="00BA544F" w:rsidRDefault="00BA544F" w:rsidP="00DF06C9">
      <w:pPr>
        <w:pStyle w:val="22"/>
        <w:rPr>
          <w:rFonts w:ascii="Times New Roman" w:hAnsi="Times New Roman"/>
          <w:iCs/>
        </w:rPr>
      </w:pPr>
      <w:r w:rsidRPr="00BA544F">
        <w:rPr>
          <w:rFonts w:ascii="Times New Roman" w:hAnsi="Times New Roman"/>
          <w:iCs/>
        </w:rPr>
        <w:t>-«</w:t>
      </w:r>
      <w:r w:rsidR="00DE6B8E">
        <w:rPr>
          <w:rFonts w:ascii="Times New Roman" w:hAnsi="Times New Roman"/>
          <w:iCs/>
        </w:rPr>
        <w:t>Г</w:t>
      </w:r>
      <w:r w:rsidRPr="00BA544F">
        <w:rPr>
          <w:rFonts w:ascii="Times New Roman" w:hAnsi="Times New Roman"/>
          <w:iCs/>
        </w:rPr>
        <w:t>оворящая среда»</w:t>
      </w:r>
      <w:r w:rsidR="00DE6B8E">
        <w:rPr>
          <w:rFonts w:ascii="Times New Roman" w:hAnsi="Times New Roman"/>
          <w:iCs/>
        </w:rPr>
        <w:t xml:space="preserve"> (логика, математика, краеведение)</w:t>
      </w:r>
    </w:p>
    <w:p w:rsidR="004F7B52" w:rsidRPr="00BA544F" w:rsidRDefault="004F7B52" w:rsidP="00DF06C9">
      <w:pPr>
        <w:pStyle w:val="22"/>
        <w:rPr>
          <w:rFonts w:ascii="Times New Roman" w:hAnsi="Times New Roman"/>
          <w:iCs/>
        </w:rPr>
      </w:pPr>
      <w:r>
        <w:rPr>
          <w:rFonts w:ascii="Times New Roman" w:hAnsi="Times New Roman"/>
          <w:iCs/>
        </w:rPr>
        <w:t>-обновление ЦА сюжетно ролевой игры (профессии)</w:t>
      </w:r>
    </w:p>
    <w:p w:rsidR="00DF06C9" w:rsidRPr="001830F8" w:rsidRDefault="00DF06C9" w:rsidP="00DF06C9">
      <w:pPr>
        <w:pStyle w:val="22"/>
        <w:rPr>
          <w:rFonts w:ascii="Times New Roman" w:hAnsi="Times New Roman"/>
        </w:rPr>
      </w:pPr>
      <w:r w:rsidRPr="001830F8">
        <w:rPr>
          <w:rFonts w:ascii="Times New Roman" w:hAnsi="Times New Roman"/>
          <w:i/>
        </w:rPr>
        <w:t xml:space="preserve"> Портфолио</w:t>
      </w:r>
      <w:r w:rsidRPr="001830F8">
        <w:rPr>
          <w:rFonts w:ascii="Times New Roman" w:hAnsi="Times New Roman"/>
        </w:rPr>
        <w:t xml:space="preserve"> дошкольника.</w:t>
      </w:r>
    </w:p>
    <w:p w:rsidR="00DF06C9" w:rsidRPr="001830F8" w:rsidRDefault="00DF06C9" w:rsidP="00DF06C9">
      <w:pPr>
        <w:pStyle w:val="22"/>
        <w:rPr>
          <w:rFonts w:ascii="Times New Roman" w:hAnsi="Times New Roman"/>
          <w:i/>
        </w:rPr>
      </w:pPr>
    </w:p>
    <w:p w:rsidR="00DF06C9" w:rsidRPr="001830F8" w:rsidRDefault="00DF06C9" w:rsidP="00DF06C9">
      <w:pPr>
        <w:pStyle w:val="22"/>
        <w:rPr>
          <w:rFonts w:ascii="Times New Roman" w:hAnsi="Times New Roman"/>
          <w:i/>
        </w:rPr>
      </w:pPr>
      <w:r w:rsidRPr="001830F8">
        <w:rPr>
          <w:rFonts w:ascii="Times New Roman" w:hAnsi="Times New Roman"/>
          <w:i/>
        </w:rPr>
        <w:t>Оснащение педагогического процесса</w:t>
      </w:r>
    </w:p>
    <w:p w:rsidR="00490F3E" w:rsidRPr="00AD2969" w:rsidRDefault="00490F3E" w:rsidP="00F84699">
      <w:pPr>
        <w:pStyle w:val="a3"/>
        <w:jc w:val="both"/>
        <w:rPr>
          <w:rFonts w:ascii="Times New Roman" w:hAnsi="Times New Roman"/>
          <w:bCs/>
          <w:kern w:val="24"/>
          <w:sz w:val="24"/>
          <w:szCs w:val="24"/>
          <w:lang w:eastAsia="ru-RU"/>
        </w:rPr>
      </w:pPr>
      <w:r>
        <w:rPr>
          <w:rFonts w:ascii="Times New Roman" w:hAnsi="Times New Roman"/>
          <w:i/>
        </w:rPr>
        <w:t>-</w:t>
      </w:r>
      <w:r>
        <w:rPr>
          <w:rFonts w:ascii="Times New Roman" w:hAnsi="Times New Roman"/>
        </w:rPr>
        <w:t xml:space="preserve"> П</w:t>
      </w:r>
      <w:r w:rsidRPr="00490F3E">
        <w:rPr>
          <w:rFonts w:ascii="Times New Roman" w:hAnsi="Times New Roman"/>
        </w:rPr>
        <w:t>резентаци</w:t>
      </w:r>
      <w:r w:rsidR="006F1234">
        <w:rPr>
          <w:rFonts w:ascii="Times New Roman" w:hAnsi="Times New Roman"/>
        </w:rPr>
        <w:t>и</w:t>
      </w:r>
      <w:r w:rsidRPr="00490F3E">
        <w:rPr>
          <w:rFonts w:ascii="Times New Roman" w:hAnsi="Times New Roman"/>
        </w:rPr>
        <w:t xml:space="preserve"> для воспитанников </w:t>
      </w:r>
      <w:r w:rsidR="006F1234">
        <w:rPr>
          <w:rFonts w:ascii="Times New Roman" w:hAnsi="Times New Roman"/>
        </w:rPr>
        <w:t>«</w:t>
      </w:r>
      <w:proofErr w:type="spellStart"/>
      <w:r w:rsidR="006F1234">
        <w:rPr>
          <w:rFonts w:ascii="Times New Roman" w:hAnsi="Times New Roman"/>
        </w:rPr>
        <w:t>Экотропа</w:t>
      </w:r>
      <w:proofErr w:type="spellEnd"/>
      <w:r w:rsidR="006F1234">
        <w:rPr>
          <w:rFonts w:ascii="Times New Roman" w:hAnsi="Times New Roman"/>
        </w:rPr>
        <w:t>», «Финансовая грамота», «</w:t>
      </w:r>
      <w:proofErr w:type="spellStart"/>
      <w:r w:rsidR="006F1234">
        <w:rPr>
          <w:rFonts w:ascii="Times New Roman" w:hAnsi="Times New Roman"/>
        </w:rPr>
        <w:t>Экоточки</w:t>
      </w:r>
      <w:proofErr w:type="spellEnd"/>
      <w:r w:rsidR="006F1234">
        <w:rPr>
          <w:rFonts w:ascii="Times New Roman" w:hAnsi="Times New Roman"/>
        </w:rPr>
        <w:t xml:space="preserve">», </w:t>
      </w:r>
      <w:r w:rsidRPr="00490F3E">
        <w:rPr>
          <w:rFonts w:ascii="Times New Roman" w:hAnsi="Times New Roman"/>
        </w:rPr>
        <w:t>"Как рождается книга"</w:t>
      </w:r>
      <w:r>
        <w:rPr>
          <w:rFonts w:ascii="Times New Roman" w:hAnsi="Times New Roman"/>
        </w:rPr>
        <w:t xml:space="preserve">, </w:t>
      </w:r>
      <w:r w:rsidRPr="00490F3E">
        <w:rPr>
          <w:rFonts w:ascii="Times New Roman" w:hAnsi="Times New Roman"/>
          <w:bCs/>
          <w:kern w:val="24"/>
          <w:sz w:val="24"/>
          <w:szCs w:val="24"/>
          <w:lang w:eastAsia="ru-RU"/>
        </w:rPr>
        <w:t>«100 символов Карелии»</w:t>
      </w:r>
      <w:r w:rsidR="006F1234">
        <w:rPr>
          <w:rFonts w:ascii="Times New Roman" w:hAnsi="Times New Roman"/>
          <w:bCs/>
          <w:kern w:val="24"/>
          <w:sz w:val="24"/>
          <w:szCs w:val="24"/>
          <w:lang w:eastAsia="ru-RU"/>
        </w:rPr>
        <w:t xml:space="preserve"> и др.</w:t>
      </w:r>
    </w:p>
    <w:p w:rsidR="00DF06C9" w:rsidRPr="001830F8" w:rsidRDefault="00DF06C9" w:rsidP="00F84699">
      <w:pPr>
        <w:pStyle w:val="22"/>
        <w:jc w:val="both"/>
        <w:rPr>
          <w:rFonts w:ascii="Times New Roman" w:hAnsi="Times New Roman"/>
        </w:rPr>
      </w:pPr>
      <w:r w:rsidRPr="001830F8">
        <w:rPr>
          <w:rFonts w:ascii="Times New Roman" w:hAnsi="Times New Roman"/>
          <w:i/>
        </w:rPr>
        <w:t>-</w:t>
      </w:r>
      <w:r w:rsidRPr="001830F8">
        <w:rPr>
          <w:rFonts w:ascii="Times New Roman" w:hAnsi="Times New Roman"/>
        </w:rPr>
        <w:t xml:space="preserve"> Паспорт</w:t>
      </w:r>
      <w:r w:rsidR="006F1234">
        <w:rPr>
          <w:rFonts w:ascii="Times New Roman" w:hAnsi="Times New Roman"/>
        </w:rPr>
        <w:t>а</w:t>
      </w:r>
      <w:r w:rsidRPr="001830F8">
        <w:rPr>
          <w:rFonts w:ascii="Times New Roman" w:hAnsi="Times New Roman"/>
        </w:rPr>
        <w:t xml:space="preserve"> тематическ</w:t>
      </w:r>
      <w:r w:rsidR="006F1234">
        <w:rPr>
          <w:rFonts w:ascii="Times New Roman" w:hAnsi="Times New Roman"/>
        </w:rPr>
        <w:t>их</w:t>
      </w:r>
      <w:r w:rsidRPr="001830F8">
        <w:rPr>
          <w:rFonts w:ascii="Times New Roman" w:hAnsi="Times New Roman"/>
        </w:rPr>
        <w:t xml:space="preserve"> образователь</w:t>
      </w:r>
      <w:r w:rsidR="006F1234">
        <w:rPr>
          <w:rFonts w:ascii="Times New Roman" w:hAnsi="Times New Roman"/>
        </w:rPr>
        <w:t>ных</w:t>
      </w:r>
      <w:r w:rsidRPr="001830F8">
        <w:rPr>
          <w:rFonts w:ascii="Times New Roman" w:hAnsi="Times New Roman"/>
        </w:rPr>
        <w:t xml:space="preserve"> проект</w:t>
      </w:r>
      <w:r w:rsidR="006F1234">
        <w:rPr>
          <w:rFonts w:ascii="Times New Roman" w:hAnsi="Times New Roman"/>
        </w:rPr>
        <w:t>ов</w:t>
      </w:r>
      <w:r w:rsidRPr="001830F8">
        <w:rPr>
          <w:rFonts w:ascii="Times New Roman" w:hAnsi="Times New Roman"/>
        </w:rPr>
        <w:t xml:space="preserve"> </w:t>
      </w:r>
      <w:r w:rsidR="006F1234">
        <w:rPr>
          <w:rFonts w:ascii="Times New Roman" w:hAnsi="Times New Roman"/>
        </w:rPr>
        <w:t xml:space="preserve"> «</w:t>
      </w:r>
      <w:r w:rsidR="00766A7A">
        <w:rPr>
          <w:rFonts w:ascii="Times New Roman" w:hAnsi="Times New Roman"/>
        </w:rPr>
        <w:t>Эко тропа</w:t>
      </w:r>
      <w:r w:rsidR="006F1234">
        <w:rPr>
          <w:rFonts w:ascii="Times New Roman" w:hAnsi="Times New Roman"/>
        </w:rPr>
        <w:t>», «</w:t>
      </w:r>
      <w:proofErr w:type="gramStart"/>
      <w:r w:rsidR="006F1234">
        <w:rPr>
          <w:rFonts w:ascii="Times New Roman" w:hAnsi="Times New Roman"/>
        </w:rPr>
        <w:t>Мы-волонтеры</w:t>
      </w:r>
      <w:proofErr w:type="gramEnd"/>
      <w:r w:rsidR="006F1234">
        <w:rPr>
          <w:rFonts w:ascii="Times New Roman" w:hAnsi="Times New Roman"/>
        </w:rPr>
        <w:t xml:space="preserve">», «Финансовая грамота», </w:t>
      </w:r>
      <w:r w:rsidR="00E0764E">
        <w:rPr>
          <w:rFonts w:ascii="Times New Roman" w:hAnsi="Times New Roman"/>
        </w:rPr>
        <w:t xml:space="preserve">«Карелия праздничная», «Мы вместе: взрослые и </w:t>
      </w:r>
      <w:r w:rsidR="009D1CF1">
        <w:rPr>
          <w:rFonts w:ascii="Times New Roman" w:hAnsi="Times New Roman"/>
        </w:rPr>
        <w:t>дети»,</w:t>
      </w:r>
      <w:r w:rsidR="009D1CF1" w:rsidRPr="001830F8">
        <w:rPr>
          <w:rFonts w:ascii="Times New Roman" w:hAnsi="Times New Roman"/>
        </w:rPr>
        <w:t xml:space="preserve"> «Театральный</w:t>
      </w:r>
      <w:r w:rsidRPr="001830F8">
        <w:rPr>
          <w:rFonts w:ascii="Times New Roman" w:hAnsi="Times New Roman"/>
        </w:rPr>
        <w:t xml:space="preserve"> калейдоскоп"</w:t>
      </w:r>
    </w:p>
    <w:p w:rsidR="00DF06C9" w:rsidRPr="001830F8" w:rsidRDefault="00DF06C9" w:rsidP="00F84699">
      <w:pPr>
        <w:pStyle w:val="22"/>
        <w:jc w:val="both"/>
        <w:rPr>
          <w:rFonts w:ascii="Times New Roman" w:hAnsi="Times New Roman"/>
          <w:i/>
        </w:rPr>
      </w:pPr>
      <w:r w:rsidRPr="001830F8">
        <w:rPr>
          <w:rFonts w:ascii="Times New Roman" w:hAnsi="Times New Roman"/>
        </w:rPr>
        <w:t>-</w:t>
      </w:r>
      <w:r w:rsidRPr="001830F8">
        <w:rPr>
          <w:rStyle w:val="c0"/>
          <w:rFonts w:ascii="Times New Roman" w:hAnsi="Times New Roman"/>
          <w:color w:val="000000"/>
        </w:rPr>
        <w:t xml:space="preserve">Создание картотеки </w:t>
      </w:r>
      <w:r w:rsidR="00962B42">
        <w:rPr>
          <w:rStyle w:val="c0"/>
          <w:rFonts w:ascii="Times New Roman" w:hAnsi="Times New Roman"/>
          <w:color w:val="000000"/>
        </w:rPr>
        <w:t>«</w:t>
      </w:r>
      <w:r w:rsidR="00C960FC">
        <w:rPr>
          <w:rStyle w:val="c0"/>
          <w:rFonts w:ascii="Times New Roman" w:hAnsi="Times New Roman"/>
          <w:color w:val="000000"/>
        </w:rPr>
        <w:t>М</w:t>
      </w:r>
      <w:r w:rsidR="00962B42">
        <w:rPr>
          <w:rStyle w:val="c0"/>
          <w:rFonts w:ascii="Times New Roman" w:hAnsi="Times New Roman"/>
          <w:color w:val="000000"/>
        </w:rPr>
        <w:t xml:space="preserve">ир </w:t>
      </w:r>
      <w:r w:rsidR="009D1CF1">
        <w:rPr>
          <w:rStyle w:val="c0"/>
          <w:rFonts w:ascii="Times New Roman" w:hAnsi="Times New Roman"/>
          <w:color w:val="000000"/>
        </w:rPr>
        <w:t>профессий»,</w:t>
      </w:r>
      <w:r w:rsidR="009D1CF1" w:rsidRPr="001830F8">
        <w:rPr>
          <w:rStyle w:val="c0"/>
          <w:rFonts w:ascii="Times New Roman" w:hAnsi="Times New Roman"/>
          <w:color w:val="000000"/>
        </w:rPr>
        <w:t xml:space="preserve"> «Театрализованные</w:t>
      </w:r>
      <w:r w:rsidRPr="001830F8">
        <w:rPr>
          <w:rStyle w:val="c0"/>
          <w:rFonts w:ascii="Times New Roman" w:hAnsi="Times New Roman"/>
          <w:color w:val="000000"/>
        </w:rPr>
        <w:t xml:space="preserve"> игры с воспитанниками"</w:t>
      </w:r>
    </w:p>
    <w:p w:rsidR="00DF06C9" w:rsidRPr="001830F8" w:rsidRDefault="00DF06C9" w:rsidP="00F84699">
      <w:pPr>
        <w:pStyle w:val="22"/>
        <w:jc w:val="both"/>
        <w:rPr>
          <w:rFonts w:ascii="Times New Roman" w:hAnsi="Times New Roman"/>
        </w:rPr>
      </w:pPr>
      <w:r w:rsidRPr="001830F8">
        <w:rPr>
          <w:rFonts w:ascii="Times New Roman" w:hAnsi="Times New Roman"/>
        </w:rPr>
        <w:t>- Разработка технологических карт образовательного процесса</w:t>
      </w:r>
      <w:r w:rsidR="00C960FC">
        <w:rPr>
          <w:rFonts w:ascii="Times New Roman" w:hAnsi="Times New Roman"/>
        </w:rPr>
        <w:t xml:space="preserve"> (занятия, сценарии)</w:t>
      </w:r>
    </w:p>
    <w:p w:rsidR="00DF06C9" w:rsidRPr="001830F8" w:rsidRDefault="00DF06C9" w:rsidP="00F84699">
      <w:pPr>
        <w:pStyle w:val="22"/>
        <w:jc w:val="both"/>
        <w:rPr>
          <w:rFonts w:ascii="Times New Roman" w:hAnsi="Times New Roman"/>
        </w:rPr>
      </w:pPr>
      <w:r w:rsidRPr="001830F8">
        <w:rPr>
          <w:rFonts w:ascii="Times New Roman" w:hAnsi="Times New Roman"/>
        </w:rPr>
        <w:t>- Создание банка педагогиче</w:t>
      </w:r>
      <w:r w:rsidR="00C960FC">
        <w:rPr>
          <w:rFonts w:ascii="Times New Roman" w:hAnsi="Times New Roman"/>
        </w:rPr>
        <w:t>ских идей, методическая копилка (разработки по Клубному часу)</w:t>
      </w:r>
    </w:p>
    <w:p w:rsidR="00DF06C9" w:rsidRPr="001830F8" w:rsidRDefault="00DF06C9" w:rsidP="00F84699">
      <w:pPr>
        <w:pStyle w:val="22"/>
        <w:jc w:val="both"/>
        <w:rPr>
          <w:rFonts w:ascii="Times New Roman" w:hAnsi="Times New Roman"/>
        </w:rPr>
      </w:pPr>
      <w:r w:rsidRPr="001830F8">
        <w:rPr>
          <w:rFonts w:ascii="Times New Roman" w:hAnsi="Times New Roman"/>
        </w:rPr>
        <w:lastRenderedPageBreak/>
        <w:t>-Обновление средств образования: приобретение демонстрационного материала (плакаты, раздаточные материалы, модели)</w:t>
      </w:r>
    </w:p>
    <w:p w:rsidR="00DF06C9" w:rsidRPr="001830F8" w:rsidRDefault="00DF06C9" w:rsidP="00F84699">
      <w:pPr>
        <w:pStyle w:val="22"/>
        <w:jc w:val="both"/>
        <w:rPr>
          <w:rFonts w:ascii="Times New Roman" w:hAnsi="Times New Roman"/>
        </w:rPr>
      </w:pPr>
      <w:r w:rsidRPr="001830F8">
        <w:rPr>
          <w:rFonts w:ascii="Times New Roman" w:hAnsi="Times New Roman"/>
        </w:rPr>
        <w:t>-По</w:t>
      </w:r>
      <w:r w:rsidR="00962B42">
        <w:rPr>
          <w:rFonts w:ascii="Times New Roman" w:hAnsi="Times New Roman"/>
        </w:rPr>
        <w:t>полнение УМК согласно с ФГОС ДО</w:t>
      </w:r>
    </w:p>
    <w:p w:rsidR="00DF06C9" w:rsidRPr="001830F8" w:rsidRDefault="00DF06C9" w:rsidP="00F84699">
      <w:pPr>
        <w:pStyle w:val="22"/>
        <w:jc w:val="both"/>
        <w:rPr>
          <w:rStyle w:val="c0"/>
          <w:rFonts w:ascii="Times New Roman" w:hAnsi="Times New Roman"/>
          <w:color w:val="000000"/>
        </w:rPr>
      </w:pPr>
      <w:r w:rsidRPr="001830F8">
        <w:rPr>
          <w:rStyle w:val="c0"/>
          <w:rFonts w:ascii="Times New Roman" w:hAnsi="Times New Roman"/>
          <w:color w:val="000000"/>
        </w:rPr>
        <w:t>-Оснащение и пополнение материалами методического кабинета по текущим проблемам</w:t>
      </w:r>
    </w:p>
    <w:p w:rsidR="00DF06C9" w:rsidRPr="001830F8" w:rsidRDefault="00DF06C9" w:rsidP="00F84699">
      <w:pPr>
        <w:pStyle w:val="22"/>
        <w:jc w:val="both"/>
        <w:rPr>
          <w:rFonts w:ascii="Times New Roman" w:hAnsi="Times New Roman"/>
          <w:i/>
        </w:rPr>
      </w:pPr>
      <w:r w:rsidRPr="001830F8">
        <w:rPr>
          <w:rFonts w:ascii="Times New Roman" w:hAnsi="Times New Roman"/>
        </w:rPr>
        <w:t>- Подборка литературы по данной проблеме</w:t>
      </w:r>
    </w:p>
    <w:p w:rsidR="00DF06C9" w:rsidRPr="001830F8" w:rsidRDefault="00DF06C9" w:rsidP="00DF06C9">
      <w:pPr>
        <w:pStyle w:val="c21"/>
        <w:spacing w:before="0" w:beforeAutospacing="0" w:after="0" w:afterAutospacing="0"/>
        <w:rPr>
          <w:rStyle w:val="c0"/>
          <w:color w:val="000000"/>
          <w:sz w:val="22"/>
          <w:szCs w:val="22"/>
        </w:rPr>
      </w:pPr>
      <w:r w:rsidRPr="001830F8">
        <w:rPr>
          <w:rStyle w:val="c0"/>
          <w:color w:val="000000"/>
          <w:sz w:val="22"/>
          <w:szCs w:val="22"/>
        </w:rPr>
        <w:t xml:space="preserve">-Продолжение создания картотеки </w:t>
      </w:r>
      <w:proofErr w:type="spellStart"/>
      <w:r w:rsidRPr="001830F8">
        <w:rPr>
          <w:rStyle w:val="c0"/>
          <w:color w:val="000000"/>
          <w:sz w:val="22"/>
          <w:szCs w:val="22"/>
        </w:rPr>
        <w:t>здоровьесберегающих</w:t>
      </w:r>
      <w:proofErr w:type="spellEnd"/>
      <w:r w:rsidRPr="001830F8">
        <w:rPr>
          <w:rStyle w:val="c0"/>
          <w:color w:val="000000"/>
          <w:sz w:val="22"/>
          <w:szCs w:val="22"/>
        </w:rPr>
        <w:t xml:space="preserve"> технологий.</w:t>
      </w:r>
    </w:p>
    <w:p w:rsidR="00DF06C9" w:rsidRPr="001830F8" w:rsidRDefault="00DF06C9" w:rsidP="00DF06C9">
      <w:pPr>
        <w:pStyle w:val="c21"/>
        <w:spacing w:before="0" w:beforeAutospacing="0" w:after="0" w:afterAutospacing="0"/>
        <w:rPr>
          <w:rStyle w:val="c0"/>
          <w:color w:val="000000"/>
          <w:sz w:val="22"/>
          <w:szCs w:val="22"/>
        </w:rPr>
      </w:pPr>
    </w:p>
    <w:p w:rsidR="00DF06C9" w:rsidRPr="001830F8" w:rsidRDefault="00DF06C9" w:rsidP="00F84699">
      <w:pPr>
        <w:pStyle w:val="22"/>
        <w:jc w:val="both"/>
        <w:rPr>
          <w:rStyle w:val="c0"/>
          <w:rFonts w:ascii="Times New Roman" w:hAnsi="Times New Roman"/>
          <w:i/>
          <w:color w:val="000000"/>
        </w:rPr>
      </w:pPr>
      <w:r w:rsidRPr="001830F8">
        <w:rPr>
          <w:rStyle w:val="c0"/>
          <w:rFonts w:ascii="Times New Roman" w:hAnsi="Times New Roman"/>
          <w:i/>
          <w:color w:val="000000"/>
        </w:rPr>
        <w:t>Разработка методических памяток и рекомендаций для педагогов</w:t>
      </w:r>
    </w:p>
    <w:p w:rsidR="00DF06C9" w:rsidRPr="0046581F" w:rsidRDefault="00DF06C9" w:rsidP="00F84699">
      <w:pPr>
        <w:pStyle w:val="a3"/>
        <w:jc w:val="both"/>
        <w:rPr>
          <w:rFonts w:ascii="Times New Roman" w:hAnsi="Times New Roman"/>
          <w:bCs/>
          <w:kern w:val="24"/>
          <w:lang w:eastAsia="ru-RU"/>
        </w:rPr>
      </w:pPr>
      <w:r w:rsidRPr="0046581F">
        <w:rPr>
          <w:rStyle w:val="c0"/>
          <w:rFonts w:ascii="Times New Roman" w:hAnsi="Times New Roman"/>
          <w:color w:val="000000"/>
        </w:rPr>
        <w:t xml:space="preserve">-Сценарии:  </w:t>
      </w:r>
      <w:r w:rsidR="00C960FC" w:rsidRPr="0046581F">
        <w:rPr>
          <w:rStyle w:val="c0"/>
          <w:rFonts w:ascii="Times New Roman" w:hAnsi="Times New Roman"/>
          <w:color w:val="000000"/>
        </w:rPr>
        <w:t xml:space="preserve">КВН «Мир профессий», Клубный час «Масленица», «Профессии», </w:t>
      </w:r>
      <w:r w:rsidR="00E6346A" w:rsidRPr="0046581F">
        <w:rPr>
          <w:rFonts w:ascii="Times New Roman" w:hAnsi="Times New Roman"/>
          <w:bCs/>
          <w:kern w:val="24"/>
        </w:rPr>
        <w:t xml:space="preserve">познавательного квеста "Карелия - мой край родной", </w:t>
      </w:r>
      <w:r w:rsidRPr="0046581F">
        <w:rPr>
          <w:rFonts w:ascii="Times New Roman" w:hAnsi="Times New Roman"/>
          <w:bCs/>
          <w:kern w:val="24"/>
          <w:lang w:eastAsia="ru-RU"/>
        </w:rPr>
        <w:t>рече</w:t>
      </w:r>
      <w:r w:rsidR="00C960FC" w:rsidRPr="0046581F">
        <w:rPr>
          <w:rFonts w:ascii="Times New Roman" w:hAnsi="Times New Roman"/>
          <w:bCs/>
          <w:kern w:val="24"/>
          <w:lang w:eastAsia="ru-RU"/>
        </w:rPr>
        <w:t>вой праздник «Теневой театр»  (л</w:t>
      </w:r>
      <w:r w:rsidRPr="0046581F">
        <w:rPr>
          <w:rFonts w:ascii="Times New Roman" w:hAnsi="Times New Roman"/>
          <w:bCs/>
          <w:kern w:val="24"/>
          <w:lang w:eastAsia="ru-RU"/>
        </w:rPr>
        <w:t>огопеды)</w:t>
      </w:r>
      <w:r w:rsidR="00C960FC" w:rsidRPr="0046581F">
        <w:rPr>
          <w:rFonts w:ascii="Times New Roman" w:hAnsi="Times New Roman"/>
          <w:bCs/>
          <w:kern w:val="24"/>
          <w:lang w:eastAsia="ru-RU"/>
        </w:rPr>
        <w:t xml:space="preserve">, </w:t>
      </w:r>
      <w:r w:rsidRPr="0046581F">
        <w:rPr>
          <w:rFonts w:ascii="Times New Roman" w:hAnsi="Times New Roman"/>
          <w:bCs/>
          <w:kern w:val="24"/>
          <w:lang w:eastAsia="ru-RU"/>
        </w:rPr>
        <w:t xml:space="preserve">праздник по пожарной безопасности «Кошкин дом» с использованием театра </w:t>
      </w:r>
      <w:proofErr w:type="spellStart"/>
      <w:r w:rsidRPr="0046581F">
        <w:rPr>
          <w:rFonts w:ascii="Times New Roman" w:hAnsi="Times New Roman"/>
          <w:bCs/>
          <w:kern w:val="24"/>
          <w:lang w:eastAsia="ru-RU"/>
        </w:rPr>
        <w:t>тантамарески</w:t>
      </w:r>
      <w:proofErr w:type="spellEnd"/>
      <w:r w:rsidR="00C960FC" w:rsidRPr="0046581F">
        <w:rPr>
          <w:rFonts w:ascii="Times New Roman" w:hAnsi="Times New Roman"/>
          <w:bCs/>
          <w:kern w:val="24"/>
          <w:lang w:eastAsia="ru-RU"/>
        </w:rPr>
        <w:t xml:space="preserve">,  </w:t>
      </w:r>
      <w:r w:rsidRPr="0046581F">
        <w:rPr>
          <w:rFonts w:ascii="Times New Roman" w:hAnsi="Times New Roman"/>
          <w:bCs/>
          <w:kern w:val="24"/>
          <w:lang w:eastAsia="ru-RU"/>
        </w:rPr>
        <w:t xml:space="preserve"> </w:t>
      </w:r>
      <w:proofErr w:type="spellStart"/>
      <w:r w:rsidRPr="0046581F">
        <w:rPr>
          <w:rFonts w:ascii="Times New Roman" w:hAnsi="Times New Roman"/>
          <w:bCs/>
          <w:kern w:val="24"/>
          <w:lang w:eastAsia="ru-RU"/>
        </w:rPr>
        <w:t>флешмоба</w:t>
      </w:r>
      <w:proofErr w:type="spellEnd"/>
      <w:r w:rsidRPr="0046581F">
        <w:rPr>
          <w:rFonts w:ascii="Times New Roman" w:hAnsi="Times New Roman"/>
          <w:bCs/>
          <w:kern w:val="24"/>
          <w:lang w:eastAsia="ru-RU"/>
        </w:rPr>
        <w:t xml:space="preserve"> «Я люблю театр», </w:t>
      </w:r>
      <w:r w:rsidRPr="0046581F">
        <w:rPr>
          <w:rFonts w:ascii="Times New Roman" w:hAnsi="Times New Roman"/>
          <w:bCs/>
          <w:kern w:val="24"/>
        </w:rPr>
        <w:t>Читайте книги"</w:t>
      </w:r>
    </w:p>
    <w:p w:rsidR="0046581F" w:rsidRPr="0046581F" w:rsidRDefault="00DF06C9" w:rsidP="00F84699">
      <w:pPr>
        <w:pStyle w:val="22"/>
        <w:jc w:val="both"/>
        <w:rPr>
          <w:rFonts w:ascii="Times New Roman" w:hAnsi="Times New Roman"/>
          <w:color w:val="000000"/>
        </w:rPr>
      </w:pPr>
      <w:r w:rsidRPr="0046581F">
        <w:t xml:space="preserve"> -</w:t>
      </w:r>
      <w:r w:rsidRPr="0046581F">
        <w:rPr>
          <w:rFonts w:ascii="Times New Roman" w:hAnsi="Times New Roman"/>
        </w:rPr>
        <w:t>Картотека дидактических игр по сказкам К.И.Чуковского</w:t>
      </w:r>
      <w:r w:rsidR="0046581F" w:rsidRPr="0046581F">
        <w:rPr>
          <w:rFonts w:ascii="Times New Roman" w:hAnsi="Times New Roman"/>
          <w:color w:val="000000"/>
          <w:kern w:val="24"/>
        </w:rPr>
        <w:t xml:space="preserve">. </w:t>
      </w:r>
      <w:r w:rsidR="0046581F" w:rsidRPr="0046581F">
        <w:rPr>
          <w:rFonts w:ascii="Times New Roman" w:hAnsi="Times New Roman"/>
          <w:kern w:val="24"/>
        </w:rPr>
        <w:t>Изготовление настольно-печатных игр по сказкам К.И. Чуковского (</w:t>
      </w:r>
      <w:proofErr w:type="spellStart"/>
      <w:r w:rsidR="0046581F" w:rsidRPr="0046581F">
        <w:rPr>
          <w:rFonts w:ascii="Times New Roman" w:hAnsi="Times New Roman"/>
          <w:kern w:val="24"/>
          <w:lang w:eastAsia="ru-RU"/>
        </w:rPr>
        <w:t>мемори</w:t>
      </w:r>
      <w:proofErr w:type="spellEnd"/>
      <w:r w:rsidR="0046581F" w:rsidRPr="0046581F">
        <w:rPr>
          <w:rFonts w:ascii="Times New Roman" w:hAnsi="Times New Roman"/>
          <w:kern w:val="24"/>
          <w:lang w:eastAsia="ru-RU"/>
        </w:rPr>
        <w:t xml:space="preserve">, </w:t>
      </w:r>
      <w:proofErr w:type="spellStart"/>
      <w:r w:rsidR="0046581F" w:rsidRPr="0046581F">
        <w:rPr>
          <w:rFonts w:ascii="Times New Roman" w:hAnsi="Times New Roman"/>
          <w:kern w:val="24"/>
          <w:lang w:eastAsia="ru-RU"/>
        </w:rPr>
        <w:t>пазлы</w:t>
      </w:r>
      <w:proofErr w:type="spellEnd"/>
      <w:r w:rsidR="0046581F" w:rsidRPr="0046581F">
        <w:rPr>
          <w:rFonts w:ascii="Times New Roman" w:hAnsi="Times New Roman"/>
          <w:kern w:val="24"/>
          <w:lang w:eastAsia="ru-RU"/>
        </w:rPr>
        <w:t>, дорожки, лото...), по сказкам С.Я.Маршака</w:t>
      </w:r>
    </w:p>
    <w:p w:rsidR="00DF06C9" w:rsidRPr="0046581F" w:rsidRDefault="00DF06C9" w:rsidP="00F84699">
      <w:pPr>
        <w:pStyle w:val="a3"/>
        <w:jc w:val="both"/>
        <w:rPr>
          <w:rFonts w:ascii="Times New Roman" w:hAnsi="Times New Roman"/>
          <w:bCs/>
          <w:kern w:val="24"/>
          <w:lang w:eastAsia="ru-RU"/>
        </w:rPr>
      </w:pPr>
    </w:p>
    <w:p w:rsidR="00E6346A" w:rsidRPr="0046581F" w:rsidRDefault="00DF06C9" w:rsidP="00F84699">
      <w:pPr>
        <w:pStyle w:val="22"/>
        <w:jc w:val="both"/>
        <w:rPr>
          <w:rFonts w:ascii="Times New Roman" w:hAnsi="Times New Roman"/>
          <w:color w:val="000000"/>
          <w:kern w:val="24"/>
        </w:rPr>
      </w:pPr>
      <w:r w:rsidRPr="0046581F">
        <w:rPr>
          <w:rFonts w:ascii="Times New Roman" w:hAnsi="Times New Roman"/>
          <w:b/>
        </w:rPr>
        <w:t>-</w:t>
      </w:r>
      <w:r w:rsidRPr="0046581F">
        <w:rPr>
          <w:rFonts w:ascii="Times New Roman" w:hAnsi="Times New Roman"/>
        </w:rPr>
        <w:t xml:space="preserve">Картотека </w:t>
      </w:r>
      <w:r w:rsidR="00532A89" w:rsidRPr="0046581F">
        <w:rPr>
          <w:rFonts w:ascii="Times New Roman" w:hAnsi="Times New Roman"/>
          <w:bCs/>
          <w:kern w:val="24"/>
        </w:rPr>
        <w:t xml:space="preserve">Картотека </w:t>
      </w:r>
      <w:r w:rsidR="00532A89" w:rsidRPr="0046581F">
        <w:rPr>
          <w:rFonts w:ascii="Times New Roman" w:hAnsi="Times New Roman"/>
          <w:color w:val="000000"/>
          <w:kern w:val="24"/>
        </w:rPr>
        <w:t xml:space="preserve">подвижных игр </w:t>
      </w:r>
      <w:r w:rsidRPr="0046581F">
        <w:rPr>
          <w:rFonts w:ascii="Times New Roman" w:hAnsi="Times New Roman"/>
        </w:rPr>
        <w:t>«Путешествие по сказкам С.Маршака</w:t>
      </w:r>
      <w:r w:rsidR="00E6346A" w:rsidRPr="0046581F">
        <w:rPr>
          <w:rFonts w:ascii="Times New Roman" w:hAnsi="Times New Roman"/>
          <w:color w:val="000000"/>
          <w:kern w:val="24"/>
        </w:rPr>
        <w:t xml:space="preserve"> </w:t>
      </w:r>
      <w:r w:rsidR="00431373" w:rsidRPr="0046581F">
        <w:rPr>
          <w:rFonts w:ascii="Times New Roman" w:hAnsi="Times New Roman"/>
          <w:color w:val="000000"/>
          <w:kern w:val="24"/>
        </w:rPr>
        <w:t xml:space="preserve">("Воробей и звери", </w:t>
      </w:r>
      <w:r w:rsidR="00E6346A" w:rsidRPr="0046581F">
        <w:rPr>
          <w:rFonts w:ascii="Times New Roman" w:hAnsi="Times New Roman"/>
          <w:color w:val="000000"/>
          <w:kern w:val="24"/>
        </w:rPr>
        <w:t>"</w:t>
      </w:r>
      <w:proofErr w:type="spellStart"/>
      <w:r w:rsidR="00E6346A" w:rsidRPr="0046581F">
        <w:rPr>
          <w:rFonts w:ascii="Times New Roman" w:hAnsi="Times New Roman"/>
          <w:color w:val="000000"/>
          <w:kern w:val="24"/>
        </w:rPr>
        <w:t>Тараканище</w:t>
      </w:r>
      <w:proofErr w:type="spellEnd"/>
      <w:r w:rsidR="00E6346A" w:rsidRPr="0046581F">
        <w:rPr>
          <w:rFonts w:ascii="Times New Roman" w:hAnsi="Times New Roman"/>
          <w:color w:val="000000"/>
          <w:kern w:val="24"/>
        </w:rPr>
        <w:t>", "Каравай" (Муха-Цокотуха, "По ровненькой дорожке (</w:t>
      </w:r>
      <w:proofErr w:type="spellStart"/>
      <w:r w:rsidR="00E6346A" w:rsidRPr="0046581F">
        <w:rPr>
          <w:rFonts w:ascii="Times New Roman" w:hAnsi="Times New Roman"/>
          <w:color w:val="000000"/>
          <w:kern w:val="24"/>
        </w:rPr>
        <w:t>Федорино</w:t>
      </w:r>
      <w:proofErr w:type="spellEnd"/>
      <w:r w:rsidR="00E6346A" w:rsidRPr="0046581F">
        <w:rPr>
          <w:rFonts w:ascii="Times New Roman" w:hAnsi="Times New Roman"/>
          <w:color w:val="000000"/>
          <w:kern w:val="24"/>
        </w:rPr>
        <w:t xml:space="preserve"> горе) и др.</w:t>
      </w:r>
      <w:r w:rsidR="005466C7" w:rsidRPr="0046581F">
        <w:rPr>
          <w:rFonts w:ascii="Times New Roman" w:hAnsi="Times New Roman"/>
          <w:color w:val="000000"/>
          <w:kern w:val="24"/>
        </w:rPr>
        <w:t>).</w:t>
      </w:r>
    </w:p>
    <w:p w:rsidR="00DF06C9" w:rsidRPr="0046581F" w:rsidRDefault="00DF06C9" w:rsidP="00F84699">
      <w:pPr>
        <w:pStyle w:val="a3"/>
        <w:jc w:val="both"/>
        <w:rPr>
          <w:rFonts w:ascii="Times New Roman" w:hAnsi="Times New Roman"/>
          <w:bCs/>
          <w:kern w:val="24"/>
          <w:lang w:eastAsia="ru-RU"/>
        </w:rPr>
      </w:pPr>
    </w:p>
    <w:p w:rsidR="00DF06C9" w:rsidRPr="0046581F" w:rsidRDefault="00DF06C9" w:rsidP="00DF06C9">
      <w:pPr>
        <w:pStyle w:val="22"/>
        <w:rPr>
          <w:rStyle w:val="c0"/>
          <w:rFonts w:ascii="Times New Roman" w:hAnsi="Times New Roman"/>
          <w:color w:val="000000"/>
        </w:rPr>
      </w:pPr>
      <w:r w:rsidRPr="0046581F">
        <w:rPr>
          <w:rStyle w:val="c0"/>
          <w:rFonts w:ascii="Times New Roman" w:hAnsi="Times New Roman"/>
          <w:color w:val="000000"/>
        </w:rPr>
        <w:t>-Стендовый доклад «Социальная адаптация дошкольников через проектную и театрализованную деятельность в ДОУ в условиях реализации ФГОС ДО»</w:t>
      </w:r>
    </w:p>
    <w:p w:rsidR="00DF06C9" w:rsidRPr="0046581F" w:rsidRDefault="00DF06C9" w:rsidP="00DF06C9">
      <w:pPr>
        <w:pStyle w:val="a3"/>
        <w:rPr>
          <w:rFonts w:ascii="Times New Roman" w:hAnsi="Times New Roman"/>
        </w:rPr>
      </w:pPr>
      <w:r w:rsidRPr="0046581F">
        <w:rPr>
          <w:rStyle w:val="c0"/>
          <w:rFonts w:ascii="Times New Roman" w:hAnsi="Times New Roman"/>
          <w:color w:val="000000"/>
        </w:rPr>
        <w:t>-</w:t>
      </w:r>
      <w:r w:rsidRPr="0046581F">
        <w:rPr>
          <w:rFonts w:ascii="Times New Roman" w:hAnsi="Times New Roman"/>
        </w:rPr>
        <w:t xml:space="preserve"> Памятка «1-е </w:t>
      </w:r>
      <w:proofErr w:type="spellStart"/>
      <w:r w:rsidRPr="0046581F">
        <w:rPr>
          <w:rFonts w:ascii="Times New Roman" w:hAnsi="Times New Roman"/>
        </w:rPr>
        <w:t>род</w:t>
      </w:r>
      <w:proofErr w:type="gramStart"/>
      <w:r w:rsidRPr="0046581F">
        <w:rPr>
          <w:rFonts w:ascii="Times New Roman" w:hAnsi="Times New Roman"/>
        </w:rPr>
        <w:t>.с</w:t>
      </w:r>
      <w:proofErr w:type="gramEnd"/>
      <w:r w:rsidRPr="0046581F">
        <w:rPr>
          <w:rFonts w:ascii="Times New Roman" w:hAnsi="Times New Roman"/>
        </w:rPr>
        <w:t>обрание</w:t>
      </w:r>
      <w:proofErr w:type="spellEnd"/>
      <w:r w:rsidRPr="0046581F">
        <w:rPr>
          <w:rFonts w:ascii="Times New Roman" w:hAnsi="Times New Roman"/>
        </w:rPr>
        <w:t>» (презентация направлений работы,</w:t>
      </w:r>
      <w:r w:rsidR="00E6346A" w:rsidRPr="0046581F">
        <w:rPr>
          <w:rFonts w:ascii="Times New Roman" w:hAnsi="Times New Roman"/>
        </w:rPr>
        <w:t xml:space="preserve"> </w:t>
      </w:r>
      <w:r w:rsidRPr="0046581F">
        <w:rPr>
          <w:rFonts w:ascii="Times New Roman" w:hAnsi="Times New Roman"/>
        </w:rPr>
        <w:t>проекта,</w:t>
      </w:r>
      <w:r w:rsidR="00E6346A" w:rsidRPr="0046581F">
        <w:rPr>
          <w:rFonts w:ascii="Times New Roman" w:hAnsi="Times New Roman"/>
        </w:rPr>
        <w:t xml:space="preserve"> </w:t>
      </w:r>
      <w:r w:rsidRPr="0046581F">
        <w:rPr>
          <w:rFonts w:ascii="Times New Roman" w:hAnsi="Times New Roman"/>
        </w:rPr>
        <w:t>костюмов)</w:t>
      </w:r>
    </w:p>
    <w:p w:rsidR="00DF06C9" w:rsidRPr="0046581F" w:rsidRDefault="0046581F" w:rsidP="00DF06C9">
      <w:pPr>
        <w:pStyle w:val="22"/>
        <w:rPr>
          <w:rStyle w:val="c0"/>
          <w:rFonts w:ascii="Times New Roman" w:hAnsi="Times New Roman"/>
          <w:color w:val="000000"/>
        </w:rPr>
      </w:pPr>
      <w:r w:rsidRPr="0046581F">
        <w:rPr>
          <w:rStyle w:val="c0"/>
          <w:rFonts w:ascii="Times New Roman" w:hAnsi="Times New Roman"/>
          <w:color w:val="000000"/>
        </w:rPr>
        <w:t xml:space="preserve">* "Изготовление пособия </w:t>
      </w:r>
      <w:proofErr w:type="spellStart"/>
      <w:r w:rsidRPr="0046581F">
        <w:rPr>
          <w:rStyle w:val="c0"/>
          <w:rFonts w:ascii="Times New Roman" w:hAnsi="Times New Roman"/>
          <w:color w:val="000000"/>
        </w:rPr>
        <w:t>Лепбук</w:t>
      </w:r>
      <w:proofErr w:type="spellEnd"/>
      <w:r w:rsidRPr="0046581F">
        <w:rPr>
          <w:rStyle w:val="c0"/>
          <w:rFonts w:ascii="Times New Roman" w:hAnsi="Times New Roman"/>
          <w:color w:val="000000"/>
        </w:rPr>
        <w:t>"</w:t>
      </w:r>
    </w:p>
    <w:p w:rsidR="00DF06C9" w:rsidRPr="0046581F" w:rsidRDefault="00DF06C9" w:rsidP="00DF06C9">
      <w:pPr>
        <w:pStyle w:val="22"/>
        <w:rPr>
          <w:rStyle w:val="c0"/>
          <w:rFonts w:ascii="Times New Roman" w:hAnsi="Times New Roman"/>
          <w:color w:val="000000"/>
        </w:rPr>
      </w:pPr>
      <w:r w:rsidRPr="0046581F">
        <w:rPr>
          <w:rStyle w:val="c0"/>
          <w:rFonts w:ascii="Times New Roman" w:hAnsi="Times New Roman"/>
          <w:color w:val="000000"/>
        </w:rPr>
        <w:t xml:space="preserve">* "Методика организации </w:t>
      </w:r>
      <w:r w:rsidR="00320A8D" w:rsidRPr="0046581F">
        <w:rPr>
          <w:rStyle w:val="c0"/>
          <w:rFonts w:ascii="Times New Roman" w:hAnsi="Times New Roman"/>
          <w:color w:val="000000"/>
        </w:rPr>
        <w:t xml:space="preserve">Клубного часа, </w:t>
      </w:r>
      <w:r w:rsidRPr="0046581F">
        <w:rPr>
          <w:rStyle w:val="c0"/>
          <w:rFonts w:ascii="Times New Roman" w:hAnsi="Times New Roman"/>
          <w:color w:val="000000"/>
        </w:rPr>
        <w:t>театрализованной деятельности в ДОУ"</w:t>
      </w:r>
    </w:p>
    <w:p w:rsidR="00DF06C9" w:rsidRPr="0046581F" w:rsidRDefault="00DF06C9" w:rsidP="00DF06C9">
      <w:pPr>
        <w:pStyle w:val="22"/>
        <w:rPr>
          <w:rStyle w:val="c0"/>
          <w:rFonts w:ascii="Times New Roman" w:hAnsi="Times New Roman"/>
          <w:color w:val="000000"/>
        </w:rPr>
      </w:pPr>
      <w:r w:rsidRPr="0046581F">
        <w:rPr>
          <w:rStyle w:val="c0"/>
          <w:rFonts w:ascii="Times New Roman" w:hAnsi="Times New Roman"/>
          <w:color w:val="000000"/>
        </w:rPr>
        <w:t>* "Театральный уголок в группе"</w:t>
      </w:r>
      <w:r w:rsidR="00320A8D" w:rsidRPr="0046581F">
        <w:rPr>
          <w:rStyle w:val="c0"/>
          <w:rFonts w:ascii="Times New Roman" w:hAnsi="Times New Roman"/>
          <w:color w:val="000000"/>
        </w:rPr>
        <w:t>, «Моя Карелия»</w:t>
      </w:r>
    </w:p>
    <w:p w:rsidR="00DF06C9" w:rsidRPr="0046581F" w:rsidRDefault="00DF06C9" w:rsidP="00DF06C9">
      <w:pPr>
        <w:pStyle w:val="22"/>
        <w:rPr>
          <w:rStyle w:val="c0"/>
          <w:rFonts w:ascii="Times New Roman" w:hAnsi="Times New Roman"/>
          <w:color w:val="000000"/>
        </w:rPr>
      </w:pPr>
      <w:r w:rsidRPr="0046581F">
        <w:rPr>
          <w:rStyle w:val="c0"/>
          <w:rFonts w:ascii="Times New Roman" w:hAnsi="Times New Roman"/>
          <w:color w:val="000000"/>
        </w:rPr>
        <w:t>* "Организация выставок и оформление детских рисунков"</w:t>
      </w:r>
    </w:p>
    <w:p w:rsidR="00DF06C9" w:rsidRPr="0046581F" w:rsidRDefault="00DF06C9" w:rsidP="00DF06C9">
      <w:pPr>
        <w:pStyle w:val="22"/>
        <w:rPr>
          <w:rStyle w:val="c0"/>
          <w:rFonts w:ascii="Times New Roman" w:hAnsi="Times New Roman"/>
          <w:color w:val="000000"/>
        </w:rPr>
      </w:pPr>
      <w:r w:rsidRPr="0046581F">
        <w:rPr>
          <w:rStyle w:val="c0"/>
          <w:rFonts w:ascii="Times New Roman" w:hAnsi="Times New Roman"/>
          <w:color w:val="000000"/>
        </w:rPr>
        <w:t>* "Уголок литературы в группе"</w:t>
      </w:r>
    </w:p>
    <w:p w:rsidR="00DF06C9" w:rsidRPr="0046581F" w:rsidRDefault="00DF06C9" w:rsidP="00DF06C9">
      <w:pPr>
        <w:pStyle w:val="22"/>
        <w:rPr>
          <w:rStyle w:val="c0"/>
          <w:rFonts w:ascii="Times New Roman" w:hAnsi="Times New Roman"/>
          <w:color w:val="000000"/>
        </w:rPr>
      </w:pPr>
      <w:r w:rsidRPr="0046581F">
        <w:rPr>
          <w:rStyle w:val="c0"/>
          <w:rFonts w:ascii="Times New Roman" w:hAnsi="Times New Roman"/>
          <w:color w:val="000000"/>
        </w:rPr>
        <w:t>* "Технология создания роликов"</w:t>
      </w:r>
    </w:p>
    <w:p w:rsidR="00DF06C9" w:rsidRPr="0046581F" w:rsidRDefault="00DF06C9" w:rsidP="00DF06C9">
      <w:pPr>
        <w:pStyle w:val="22"/>
        <w:rPr>
          <w:rStyle w:val="c0"/>
          <w:rFonts w:ascii="Times New Roman" w:hAnsi="Times New Roman"/>
          <w:color w:val="000000"/>
        </w:rPr>
      </w:pPr>
      <w:r w:rsidRPr="0046581F">
        <w:rPr>
          <w:rStyle w:val="c0"/>
          <w:rFonts w:ascii="Times New Roman" w:hAnsi="Times New Roman"/>
          <w:color w:val="000000"/>
        </w:rPr>
        <w:t>* "Технология продуктивного чтения"</w:t>
      </w:r>
    </w:p>
    <w:p w:rsidR="00DF06C9" w:rsidRPr="0046581F" w:rsidRDefault="00DF06C9" w:rsidP="00DF06C9">
      <w:pPr>
        <w:pStyle w:val="22"/>
        <w:rPr>
          <w:rStyle w:val="c0"/>
          <w:rFonts w:ascii="Times New Roman" w:hAnsi="Times New Roman"/>
          <w:color w:val="000000"/>
        </w:rPr>
      </w:pPr>
      <w:r w:rsidRPr="0046581F">
        <w:rPr>
          <w:rStyle w:val="c0"/>
          <w:rFonts w:ascii="Times New Roman" w:hAnsi="Times New Roman"/>
          <w:color w:val="000000"/>
        </w:rPr>
        <w:t>* "Технология проблемного диалога"</w:t>
      </w:r>
    </w:p>
    <w:p w:rsidR="00DF06C9" w:rsidRPr="00981FE4" w:rsidRDefault="00DF06C9" w:rsidP="00DF06C9">
      <w:pPr>
        <w:rPr>
          <w:sz w:val="22"/>
          <w:szCs w:val="22"/>
        </w:rPr>
      </w:pPr>
    </w:p>
    <w:p w:rsidR="00DF06C9" w:rsidRPr="00981FE4" w:rsidRDefault="00DF06C9" w:rsidP="00DF06C9">
      <w:pPr>
        <w:rPr>
          <w:sz w:val="22"/>
          <w:szCs w:val="22"/>
        </w:rPr>
      </w:pPr>
      <w:r w:rsidRPr="00981FE4">
        <w:rPr>
          <w:sz w:val="22"/>
          <w:szCs w:val="22"/>
        </w:rPr>
        <w:t>- Сотрудничество с ГИБДД: мастер-класс "Дети и дорога"</w:t>
      </w:r>
    </w:p>
    <w:p w:rsidR="00DF06C9" w:rsidRPr="00981FE4" w:rsidRDefault="00DF06C9" w:rsidP="00DF06C9">
      <w:pPr>
        <w:rPr>
          <w:sz w:val="22"/>
          <w:szCs w:val="22"/>
        </w:rPr>
      </w:pPr>
      <w:r w:rsidRPr="00981FE4">
        <w:rPr>
          <w:sz w:val="22"/>
          <w:szCs w:val="22"/>
        </w:rPr>
        <w:t>- С</w:t>
      </w:r>
      <w:r>
        <w:rPr>
          <w:sz w:val="22"/>
          <w:szCs w:val="22"/>
        </w:rPr>
        <w:t>отрудничество с центром ремёсел</w:t>
      </w:r>
    </w:p>
    <w:p w:rsidR="00DF06C9" w:rsidRPr="00981FE4" w:rsidRDefault="00DF06C9" w:rsidP="00DF06C9">
      <w:pPr>
        <w:rPr>
          <w:sz w:val="22"/>
          <w:szCs w:val="22"/>
        </w:rPr>
      </w:pPr>
      <w:r w:rsidRPr="00981FE4">
        <w:rPr>
          <w:sz w:val="22"/>
          <w:szCs w:val="22"/>
        </w:rPr>
        <w:t>- С</w:t>
      </w:r>
      <w:r>
        <w:rPr>
          <w:sz w:val="22"/>
          <w:szCs w:val="22"/>
        </w:rPr>
        <w:t>отрудничество с библиотекой №22</w:t>
      </w:r>
    </w:p>
    <w:p w:rsidR="00DF06C9" w:rsidRPr="00981FE4" w:rsidRDefault="00DF06C9" w:rsidP="00DF06C9">
      <w:pPr>
        <w:rPr>
          <w:sz w:val="22"/>
          <w:szCs w:val="22"/>
        </w:rPr>
      </w:pPr>
      <w:r w:rsidRPr="00981FE4">
        <w:rPr>
          <w:sz w:val="22"/>
          <w:szCs w:val="22"/>
        </w:rPr>
        <w:t>- Сотрудн</w:t>
      </w:r>
      <w:r>
        <w:rPr>
          <w:sz w:val="22"/>
          <w:szCs w:val="22"/>
        </w:rPr>
        <w:t>ичество с филармонией и театром</w:t>
      </w:r>
    </w:p>
    <w:p w:rsidR="00DF06C9" w:rsidRDefault="00DF06C9" w:rsidP="00DF06C9">
      <w:pPr>
        <w:rPr>
          <w:sz w:val="22"/>
          <w:szCs w:val="22"/>
        </w:rPr>
      </w:pPr>
      <w:r w:rsidRPr="00981FE4">
        <w:rPr>
          <w:sz w:val="22"/>
          <w:szCs w:val="22"/>
        </w:rPr>
        <w:t>- Сотрудничество с музейным центром "Кижи", национальным музеем (конкурсы рисунков)</w:t>
      </w:r>
    </w:p>
    <w:p w:rsidR="00DF06C9" w:rsidRDefault="00DF06C9" w:rsidP="00DF06C9">
      <w:pPr>
        <w:rPr>
          <w:sz w:val="22"/>
          <w:szCs w:val="22"/>
        </w:rPr>
      </w:pPr>
      <w:r>
        <w:rPr>
          <w:sz w:val="22"/>
          <w:szCs w:val="22"/>
        </w:rPr>
        <w:t>- Сотрудничество с 1 приютом для животных</w:t>
      </w:r>
    </w:p>
    <w:p w:rsidR="00DF06C9" w:rsidRPr="00981FE4" w:rsidRDefault="00DF06C9" w:rsidP="00DF06C9">
      <w:pPr>
        <w:rPr>
          <w:sz w:val="22"/>
          <w:szCs w:val="22"/>
        </w:rPr>
      </w:pPr>
    </w:p>
    <w:p w:rsidR="00DF06C9" w:rsidRPr="00264FD2" w:rsidRDefault="00DF06C9" w:rsidP="00DF06C9">
      <w:pPr>
        <w:pStyle w:val="11"/>
        <w:ind w:left="720"/>
        <w:jc w:val="center"/>
        <w:rPr>
          <w:rFonts w:ascii="Times New Roman" w:hAnsi="Times New Roman"/>
          <w:b/>
        </w:rPr>
      </w:pPr>
      <w:r w:rsidRPr="00264FD2">
        <w:rPr>
          <w:rFonts w:ascii="Times New Roman" w:hAnsi="Times New Roman"/>
          <w:b/>
        </w:rPr>
        <w:t>Интересные мероприятия организации в учебном году</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827"/>
        <w:gridCol w:w="4536"/>
      </w:tblGrid>
      <w:tr w:rsidR="004F7B52" w:rsidRPr="00264FD2" w:rsidTr="004F7B52">
        <w:tc>
          <w:tcPr>
            <w:tcW w:w="1384" w:type="dxa"/>
          </w:tcPr>
          <w:p w:rsidR="004F7B52" w:rsidRPr="0077454F" w:rsidRDefault="004F7B52" w:rsidP="003D72D6">
            <w:pPr>
              <w:pStyle w:val="a3"/>
              <w:spacing w:line="276" w:lineRule="auto"/>
              <w:rPr>
                <w:rFonts w:ascii="Times New Roman" w:hAnsi="Times New Roman"/>
              </w:rPr>
            </w:pPr>
            <w:r w:rsidRPr="0077454F">
              <w:rPr>
                <w:rFonts w:ascii="Times New Roman" w:hAnsi="Times New Roman"/>
              </w:rPr>
              <w:t>Уровень</w:t>
            </w:r>
          </w:p>
        </w:tc>
        <w:tc>
          <w:tcPr>
            <w:tcW w:w="3827" w:type="dxa"/>
          </w:tcPr>
          <w:p w:rsidR="004F7B52" w:rsidRPr="0072445C" w:rsidRDefault="004F7B52" w:rsidP="003D72D6">
            <w:pPr>
              <w:pStyle w:val="a3"/>
              <w:spacing w:line="276" w:lineRule="auto"/>
              <w:rPr>
                <w:rFonts w:ascii="Times New Roman" w:hAnsi="Times New Roman"/>
                <w:b/>
                <w:bCs/>
              </w:rPr>
            </w:pPr>
            <w:r w:rsidRPr="0072445C">
              <w:rPr>
                <w:rFonts w:ascii="Times New Roman" w:hAnsi="Times New Roman"/>
                <w:b/>
                <w:bCs/>
              </w:rPr>
              <w:t>Название конкурса, акции</w:t>
            </w:r>
          </w:p>
        </w:tc>
        <w:tc>
          <w:tcPr>
            <w:tcW w:w="4536" w:type="dxa"/>
          </w:tcPr>
          <w:p w:rsidR="004F7B52" w:rsidRPr="0077454F" w:rsidRDefault="004F7B52" w:rsidP="003D72D6">
            <w:pPr>
              <w:pStyle w:val="a3"/>
              <w:spacing w:line="276" w:lineRule="auto"/>
              <w:rPr>
                <w:rFonts w:ascii="Times New Roman" w:hAnsi="Times New Roman"/>
              </w:rPr>
            </w:pPr>
            <w:r w:rsidRPr="0077454F">
              <w:rPr>
                <w:rFonts w:ascii="Times New Roman" w:hAnsi="Times New Roman"/>
              </w:rPr>
              <w:t>Номинация</w:t>
            </w:r>
          </w:p>
        </w:tc>
      </w:tr>
      <w:tr w:rsidR="004F7B52" w:rsidRPr="004F7B52" w:rsidTr="004F7B52">
        <w:tc>
          <w:tcPr>
            <w:tcW w:w="1384" w:type="dxa"/>
          </w:tcPr>
          <w:p w:rsidR="004F7B52" w:rsidRPr="004F7B52" w:rsidRDefault="004F7B52" w:rsidP="003D72D6">
            <w:pPr>
              <w:pStyle w:val="a3"/>
              <w:spacing w:line="276" w:lineRule="auto"/>
              <w:rPr>
                <w:rFonts w:ascii="Times New Roman" w:hAnsi="Times New Roman"/>
                <w:sz w:val="20"/>
                <w:szCs w:val="20"/>
              </w:rPr>
            </w:pPr>
            <w:r w:rsidRPr="004F7B52">
              <w:rPr>
                <w:rFonts w:ascii="Times New Roman" w:hAnsi="Times New Roman"/>
                <w:sz w:val="20"/>
                <w:szCs w:val="20"/>
              </w:rPr>
              <w:t>Город, республика, РФ</w:t>
            </w:r>
          </w:p>
        </w:tc>
        <w:tc>
          <w:tcPr>
            <w:tcW w:w="3827" w:type="dxa"/>
          </w:tcPr>
          <w:p w:rsidR="004F7B52" w:rsidRPr="004F7B52" w:rsidRDefault="004F7B52" w:rsidP="003D72D6">
            <w:pPr>
              <w:pStyle w:val="a3"/>
              <w:spacing w:line="276" w:lineRule="auto"/>
              <w:rPr>
                <w:rFonts w:ascii="Times New Roman" w:hAnsi="Times New Roman"/>
                <w:sz w:val="20"/>
                <w:szCs w:val="20"/>
                <w:highlight w:val="yellow"/>
              </w:rPr>
            </w:pPr>
            <w:r w:rsidRPr="004F7B52">
              <w:rPr>
                <w:rFonts w:ascii="Times New Roman" w:hAnsi="Times New Roman"/>
                <w:sz w:val="20"/>
                <w:szCs w:val="20"/>
              </w:rPr>
              <w:t>См. "Наши достижения"</w:t>
            </w:r>
          </w:p>
        </w:tc>
        <w:tc>
          <w:tcPr>
            <w:tcW w:w="4536" w:type="dxa"/>
          </w:tcPr>
          <w:p w:rsidR="004F7B52" w:rsidRPr="004F7B52" w:rsidRDefault="004F7B52" w:rsidP="003D72D6">
            <w:pPr>
              <w:pStyle w:val="a3"/>
              <w:spacing w:line="276" w:lineRule="auto"/>
              <w:rPr>
                <w:rFonts w:ascii="Times New Roman" w:hAnsi="Times New Roman"/>
                <w:sz w:val="20"/>
                <w:szCs w:val="20"/>
                <w:highlight w:val="yellow"/>
              </w:rPr>
            </w:pPr>
          </w:p>
        </w:tc>
      </w:tr>
      <w:tr w:rsidR="004F7B52" w:rsidRPr="004F7B52" w:rsidTr="004F7B52">
        <w:tc>
          <w:tcPr>
            <w:tcW w:w="1384" w:type="dxa"/>
          </w:tcPr>
          <w:p w:rsidR="004F7B52" w:rsidRPr="004F7B52" w:rsidRDefault="004F7B52" w:rsidP="003D72D6">
            <w:pPr>
              <w:pStyle w:val="a3"/>
              <w:spacing w:line="276" w:lineRule="auto"/>
              <w:rPr>
                <w:rFonts w:ascii="Times New Roman" w:hAnsi="Times New Roman"/>
                <w:sz w:val="20"/>
                <w:szCs w:val="20"/>
              </w:rPr>
            </w:pPr>
            <w:r w:rsidRPr="004F7B52">
              <w:rPr>
                <w:rFonts w:ascii="Times New Roman" w:hAnsi="Times New Roman"/>
                <w:sz w:val="20"/>
                <w:szCs w:val="20"/>
              </w:rPr>
              <w:t>МДОУ</w:t>
            </w:r>
          </w:p>
        </w:tc>
        <w:tc>
          <w:tcPr>
            <w:tcW w:w="3827" w:type="dxa"/>
          </w:tcPr>
          <w:p w:rsidR="004F7B52" w:rsidRPr="004F7B52" w:rsidRDefault="004F7B52" w:rsidP="003D72D6">
            <w:pPr>
              <w:pStyle w:val="a3"/>
              <w:spacing w:line="276" w:lineRule="auto"/>
              <w:rPr>
                <w:rFonts w:ascii="Times New Roman" w:hAnsi="Times New Roman"/>
                <w:sz w:val="20"/>
                <w:szCs w:val="20"/>
              </w:rPr>
            </w:pPr>
            <w:r w:rsidRPr="004F7B52">
              <w:rPr>
                <w:rFonts w:ascii="Times New Roman" w:hAnsi="Times New Roman"/>
                <w:sz w:val="20"/>
                <w:szCs w:val="20"/>
              </w:rPr>
              <w:t>Конкурс рисунков  «Дорожные загадки»</w:t>
            </w:r>
          </w:p>
        </w:tc>
        <w:tc>
          <w:tcPr>
            <w:tcW w:w="4536" w:type="dxa"/>
          </w:tcPr>
          <w:p w:rsidR="004F7B52" w:rsidRPr="004F7B52" w:rsidRDefault="004F7B52" w:rsidP="003D72D6">
            <w:pPr>
              <w:rPr>
                <w:sz w:val="20"/>
                <w:szCs w:val="20"/>
              </w:rPr>
            </w:pPr>
            <w:r w:rsidRPr="004F7B52">
              <w:rPr>
                <w:sz w:val="20"/>
                <w:szCs w:val="20"/>
              </w:rPr>
              <w:t>ПДДТТ</w:t>
            </w:r>
          </w:p>
          <w:p w:rsidR="004F7B52" w:rsidRPr="004F7B52" w:rsidRDefault="004F7B52" w:rsidP="003D72D6">
            <w:pPr>
              <w:pStyle w:val="a3"/>
              <w:spacing w:line="276" w:lineRule="auto"/>
              <w:rPr>
                <w:rFonts w:ascii="Times New Roman" w:hAnsi="Times New Roman"/>
                <w:sz w:val="20"/>
                <w:szCs w:val="20"/>
              </w:rPr>
            </w:pPr>
          </w:p>
        </w:tc>
      </w:tr>
      <w:tr w:rsidR="004F7B52" w:rsidRPr="004F7B52" w:rsidTr="004F7B52">
        <w:tc>
          <w:tcPr>
            <w:tcW w:w="1384" w:type="dxa"/>
          </w:tcPr>
          <w:p w:rsidR="004F7B52" w:rsidRPr="004F7B52" w:rsidRDefault="004F7B52" w:rsidP="003D72D6">
            <w:pPr>
              <w:pStyle w:val="a3"/>
              <w:spacing w:line="276" w:lineRule="auto"/>
              <w:rPr>
                <w:rFonts w:ascii="Times New Roman" w:hAnsi="Times New Roman"/>
                <w:sz w:val="20"/>
                <w:szCs w:val="20"/>
              </w:rPr>
            </w:pPr>
          </w:p>
        </w:tc>
        <w:tc>
          <w:tcPr>
            <w:tcW w:w="3827" w:type="dxa"/>
          </w:tcPr>
          <w:p w:rsidR="004F7B52" w:rsidRPr="004F7B52" w:rsidRDefault="004F7B52" w:rsidP="003D72D6">
            <w:pPr>
              <w:pStyle w:val="a3"/>
              <w:spacing w:line="276" w:lineRule="auto"/>
              <w:rPr>
                <w:rFonts w:ascii="Times New Roman" w:hAnsi="Times New Roman"/>
                <w:sz w:val="20"/>
                <w:szCs w:val="20"/>
              </w:rPr>
            </w:pPr>
            <w:r w:rsidRPr="004F7B52">
              <w:rPr>
                <w:rFonts w:ascii="Times New Roman" w:hAnsi="Times New Roman"/>
                <w:sz w:val="20"/>
                <w:szCs w:val="20"/>
              </w:rPr>
              <w:t>Конкурс рисунков «Зимние забавы»</w:t>
            </w:r>
          </w:p>
        </w:tc>
        <w:tc>
          <w:tcPr>
            <w:tcW w:w="4536" w:type="dxa"/>
          </w:tcPr>
          <w:p w:rsidR="004F7B52" w:rsidRPr="004F7B52" w:rsidRDefault="004F7B52" w:rsidP="003D72D6">
            <w:pPr>
              <w:rPr>
                <w:sz w:val="20"/>
                <w:szCs w:val="20"/>
              </w:rPr>
            </w:pPr>
            <w:r w:rsidRPr="004F7B52">
              <w:rPr>
                <w:sz w:val="20"/>
                <w:szCs w:val="20"/>
              </w:rPr>
              <w:t>ЗОЖ</w:t>
            </w:r>
          </w:p>
        </w:tc>
      </w:tr>
      <w:tr w:rsidR="004F7B52" w:rsidRPr="004F7B52" w:rsidTr="004F7B52">
        <w:tc>
          <w:tcPr>
            <w:tcW w:w="1384" w:type="dxa"/>
          </w:tcPr>
          <w:p w:rsidR="004F7B52" w:rsidRPr="004F7B52" w:rsidRDefault="004F7B52" w:rsidP="003D72D6">
            <w:pPr>
              <w:pStyle w:val="a3"/>
              <w:spacing w:line="276" w:lineRule="auto"/>
              <w:rPr>
                <w:rFonts w:ascii="Times New Roman" w:hAnsi="Times New Roman"/>
                <w:sz w:val="20"/>
                <w:szCs w:val="20"/>
              </w:rPr>
            </w:pPr>
          </w:p>
        </w:tc>
        <w:tc>
          <w:tcPr>
            <w:tcW w:w="3827" w:type="dxa"/>
          </w:tcPr>
          <w:p w:rsidR="004F7B52" w:rsidRPr="004F7B52" w:rsidRDefault="004F7B52" w:rsidP="003D72D6">
            <w:pPr>
              <w:pStyle w:val="a3"/>
              <w:spacing w:line="276" w:lineRule="auto"/>
              <w:rPr>
                <w:rFonts w:ascii="Times New Roman" w:hAnsi="Times New Roman"/>
                <w:sz w:val="20"/>
                <w:szCs w:val="20"/>
              </w:rPr>
            </w:pPr>
            <w:r w:rsidRPr="004F7B52">
              <w:rPr>
                <w:rFonts w:ascii="Times New Roman" w:hAnsi="Times New Roman"/>
                <w:sz w:val="20"/>
                <w:szCs w:val="20"/>
              </w:rPr>
              <w:t xml:space="preserve">Конкурс рисунков </w:t>
            </w:r>
            <w:r w:rsidR="00766A7A" w:rsidRPr="004F7B52">
              <w:rPr>
                <w:rFonts w:ascii="Times New Roman" w:hAnsi="Times New Roman"/>
                <w:sz w:val="20"/>
                <w:szCs w:val="20"/>
              </w:rPr>
              <w:t>«Карельские</w:t>
            </w:r>
            <w:r w:rsidR="00EA1E2C">
              <w:rPr>
                <w:rFonts w:ascii="Times New Roman" w:hAnsi="Times New Roman"/>
                <w:sz w:val="20"/>
                <w:szCs w:val="20"/>
              </w:rPr>
              <w:t xml:space="preserve"> узоры!</w:t>
            </w:r>
          </w:p>
          <w:p w:rsidR="004F7B52" w:rsidRPr="004F7B52" w:rsidRDefault="004F7B52" w:rsidP="004F7B52">
            <w:pPr>
              <w:pStyle w:val="a3"/>
              <w:spacing w:line="276" w:lineRule="auto"/>
              <w:rPr>
                <w:rFonts w:ascii="Times New Roman" w:hAnsi="Times New Roman"/>
                <w:sz w:val="20"/>
                <w:szCs w:val="20"/>
              </w:rPr>
            </w:pPr>
            <w:r w:rsidRPr="004F7B52">
              <w:rPr>
                <w:rFonts w:ascii="Times New Roman" w:hAnsi="Times New Roman"/>
                <w:sz w:val="20"/>
                <w:szCs w:val="20"/>
              </w:rPr>
              <w:t>Конкурс фотоколлажей «Карелия праздничная»</w:t>
            </w:r>
          </w:p>
        </w:tc>
        <w:tc>
          <w:tcPr>
            <w:tcW w:w="4536" w:type="dxa"/>
          </w:tcPr>
          <w:p w:rsidR="004F7B52" w:rsidRPr="004F7B52" w:rsidRDefault="004F7B52" w:rsidP="003D72D6">
            <w:pPr>
              <w:rPr>
                <w:sz w:val="20"/>
                <w:szCs w:val="20"/>
              </w:rPr>
            </w:pPr>
            <w:r w:rsidRPr="004F7B52">
              <w:rPr>
                <w:sz w:val="20"/>
                <w:szCs w:val="20"/>
              </w:rPr>
              <w:t>Художественно-эстетическое развитие</w:t>
            </w:r>
          </w:p>
        </w:tc>
      </w:tr>
      <w:tr w:rsidR="004F7B52" w:rsidRPr="004F7B52" w:rsidTr="004F7B52">
        <w:tc>
          <w:tcPr>
            <w:tcW w:w="1384" w:type="dxa"/>
          </w:tcPr>
          <w:p w:rsidR="004F7B52" w:rsidRPr="004F7B52" w:rsidRDefault="004F7B52" w:rsidP="003D72D6">
            <w:pPr>
              <w:pStyle w:val="a3"/>
              <w:spacing w:line="276" w:lineRule="auto"/>
              <w:rPr>
                <w:rFonts w:ascii="Times New Roman" w:hAnsi="Times New Roman"/>
                <w:sz w:val="20"/>
                <w:szCs w:val="20"/>
              </w:rPr>
            </w:pPr>
          </w:p>
        </w:tc>
        <w:tc>
          <w:tcPr>
            <w:tcW w:w="3827" w:type="dxa"/>
          </w:tcPr>
          <w:p w:rsidR="004F7B52" w:rsidRPr="004F7B52" w:rsidRDefault="004F7B52" w:rsidP="003D72D6">
            <w:pPr>
              <w:pStyle w:val="a3"/>
              <w:spacing w:line="276" w:lineRule="auto"/>
              <w:rPr>
                <w:rFonts w:ascii="Times New Roman" w:hAnsi="Times New Roman"/>
                <w:sz w:val="20"/>
                <w:szCs w:val="20"/>
              </w:rPr>
            </w:pPr>
            <w:r w:rsidRPr="004F7B52">
              <w:rPr>
                <w:rFonts w:ascii="Times New Roman" w:hAnsi="Times New Roman"/>
                <w:sz w:val="20"/>
                <w:szCs w:val="20"/>
              </w:rPr>
              <w:t>Акция «Каждой птахе по крохе»</w:t>
            </w:r>
          </w:p>
        </w:tc>
        <w:tc>
          <w:tcPr>
            <w:tcW w:w="4536" w:type="dxa"/>
          </w:tcPr>
          <w:p w:rsidR="004F7B52" w:rsidRPr="004F7B52" w:rsidRDefault="004F7B52" w:rsidP="003D72D6">
            <w:pPr>
              <w:rPr>
                <w:sz w:val="20"/>
                <w:szCs w:val="20"/>
              </w:rPr>
            </w:pPr>
            <w:r w:rsidRPr="004F7B52">
              <w:rPr>
                <w:sz w:val="20"/>
                <w:szCs w:val="20"/>
              </w:rPr>
              <w:t>Конкурс кормушек</w:t>
            </w:r>
          </w:p>
          <w:p w:rsidR="004F7B52" w:rsidRPr="004F7B52" w:rsidRDefault="004F7B52" w:rsidP="003D72D6">
            <w:pPr>
              <w:pStyle w:val="a3"/>
              <w:spacing w:line="276" w:lineRule="auto"/>
              <w:rPr>
                <w:rFonts w:ascii="Times New Roman" w:hAnsi="Times New Roman"/>
                <w:sz w:val="20"/>
                <w:szCs w:val="20"/>
              </w:rPr>
            </w:pPr>
          </w:p>
        </w:tc>
      </w:tr>
      <w:tr w:rsidR="004F7B52" w:rsidRPr="004F7B52" w:rsidTr="004F7B52">
        <w:tc>
          <w:tcPr>
            <w:tcW w:w="1384" w:type="dxa"/>
          </w:tcPr>
          <w:p w:rsidR="004F7B52" w:rsidRPr="004F7B52" w:rsidRDefault="004F7B52" w:rsidP="003D72D6">
            <w:pPr>
              <w:pStyle w:val="a3"/>
              <w:spacing w:line="276" w:lineRule="auto"/>
              <w:rPr>
                <w:rFonts w:ascii="Times New Roman" w:hAnsi="Times New Roman"/>
                <w:sz w:val="20"/>
                <w:szCs w:val="20"/>
              </w:rPr>
            </w:pPr>
          </w:p>
        </w:tc>
        <w:tc>
          <w:tcPr>
            <w:tcW w:w="3827" w:type="dxa"/>
          </w:tcPr>
          <w:p w:rsidR="004F7B52" w:rsidRPr="004F7B52" w:rsidRDefault="004F7B52" w:rsidP="003D72D6">
            <w:pPr>
              <w:pStyle w:val="a3"/>
              <w:spacing w:line="276" w:lineRule="auto"/>
              <w:rPr>
                <w:rFonts w:ascii="Times New Roman" w:hAnsi="Times New Roman"/>
                <w:sz w:val="20"/>
                <w:szCs w:val="20"/>
              </w:rPr>
            </w:pPr>
            <w:r w:rsidRPr="004F7B52">
              <w:rPr>
                <w:rFonts w:ascii="Times New Roman" w:hAnsi="Times New Roman"/>
                <w:sz w:val="20"/>
                <w:szCs w:val="20"/>
              </w:rPr>
              <w:t>Акция «Луковое перо», «День цветов»</w:t>
            </w:r>
          </w:p>
          <w:p w:rsidR="004F7B52" w:rsidRPr="004F7B52" w:rsidRDefault="004F7B52" w:rsidP="004F7B52">
            <w:pPr>
              <w:pStyle w:val="a3"/>
              <w:spacing w:line="276" w:lineRule="auto"/>
              <w:rPr>
                <w:rFonts w:ascii="Times New Roman" w:hAnsi="Times New Roman"/>
                <w:sz w:val="20"/>
                <w:szCs w:val="20"/>
              </w:rPr>
            </w:pPr>
            <w:r w:rsidRPr="004F7B52">
              <w:rPr>
                <w:rFonts w:ascii="Times New Roman" w:hAnsi="Times New Roman"/>
                <w:sz w:val="20"/>
                <w:szCs w:val="20"/>
              </w:rPr>
              <w:t>акция «Бумажный бум», «Хвосты и книги», «Доброе сердце»</w:t>
            </w:r>
          </w:p>
        </w:tc>
        <w:tc>
          <w:tcPr>
            <w:tcW w:w="4536" w:type="dxa"/>
          </w:tcPr>
          <w:p w:rsidR="004F7B52" w:rsidRPr="004F7B52" w:rsidRDefault="004F7B52" w:rsidP="003D72D6">
            <w:pPr>
              <w:rPr>
                <w:sz w:val="20"/>
                <w:szCs w:val="20"/>
              </w:rPr>
            </w:pPr>
            <w:r w:rsidRPr="004F7B52">
              <w:rPr>
                <w:sz w:val="20"/>
                <w:szCs w:val="20"/>
              </w:rPr>
              <w:t>Благоустройство, озеленение Конкурс рассады</w:t>
            </w:r>
          </w:p>
          <w:p w:rsidR="004F7B52" w:rsidRPr="004F7B52" w:rsidRDefault="004F7B52" w:rsidP="003D72D6">
            <w:pPr>
              <w:rPr>
                <w:sz w:val="20"/>
                <w:szCs w:val="20"/>
              </w:rPr>
            </w:pPr>
            <w:r w:rsidRPr="004F7B52">
              <w:rPr>
                <w:sz w:val="20"/>
                <w:szCs w:val="20"/>
              </w:rPr>
              <w:t>экологическое воспитание</w:t>
            </w:r>
          </w:p>
        </w:tc>
      </w:tr>
      <w:tr w:rsidR="004F7B52" w:rsidRPr="004F7B52" w:rsidTr="004F7B52">
        <w:tc>
          <w:tcPr>
            <w:tcW w:w="1384" w:type="dxa"/>
          </w:tcPr>
          <w:p w:rsidR="004F7B52" w:rsidRPr="004F7B52" w:rsidRDefault="004F7B52" w:rsidP="003D72D6">
            <w:pPr>
              <w:pStyle w:val="a3"/>
              <w:spacing w:line="276" w:lineRule="auto"/>
              <w:rPr>
                <w:rFonts w:ascii="Times New Roman" w:hAnsi="Times New Roman"/>
                <w:sz w:val="20"/>
                <w:szCs w:val="20"/>
              </w:rPr>
            </w:pPr>
          </w:p>
        </w:tc>
        <w:tc>
          <w:tcPr>
            <w:tcW w:w="3827" w:type="dxa"/>
          </w:tcPr>
          <w:p w:rsidR="004F7B52" w:rsidRPr="004F7B52" w:rsidRDefault="004F7B52" w:rsidP="003D72D6">
            <w:pPr>
              <w:pStyle w:val="a3"/>
              <w:spacing w:line="276" w:lineRule="auto"/>
              <w:rPr>
                <w:rFonts w:ascii="Times New Roman" w:hAnsi="Times New Roman"/>
                <w:sz w:val="20"/>
                <w:szCs w:val="20"/>
              </w:rPr>
            </w:pPr>
            <w:r w:rsidRPr="004F7B52">
              <w:rPr>
                <w:rFonts w:ascii="Times New Roman" w:hAnsi="Times New Roman"/>
                <w:sz w:val="20"/>
                <w:szCs w:val="20"/>
              </w:rPr>
              <w:t>Конкурс узоров на снегу «Весенние фантазии»</w:t>
            </w:r>
          </w:p>
        </w:tc>
        <w:tc>
          <w:tcPr>
            <w:tcW w:w="4536" w:type="dxa"/>
          </w:tcPr>
          <w:p w:rsidR="004F7B52" w:rsidRPr="004F7B52" w:rsidRDefault="004F7B52" w:rsidP="003D72D6">
            <w:pPr>
              <w:pStyle w:val="a3"/>
              <w:spacing w:line="276" w:lineRule="auto"/>
              <w:rPr>
                <w:rFonts w:ascii="Times New Roman" w:hAnsi="Times New Roman"/>
                <w:sz w:val="20"/>
                <w:szCs w:val="20"/>
              </w:rPr>
            </w:pPr>
            <w:r w:rsidRPr="004F7B52">
              <w:rPr>
                <w:rFonts w:ascii="Times New Roman" w:hAnsi="Times New Roman"/>
                <w:sz w:val="20"/>
                <w:szCs w:val="20"/>
              </w:rPr>
              <w:t>Художественно - эстетическое развитие</w:t>
            </w:r>
          </w:p>
        </w:tc>
      </w:tr>
      <w:tr w:rsidR="004F7B52" w:rsidRPr="004F7B52" w:rsidTr="004F7B52">
        <w:tc>
          <w:tcPr>
            <w:tcW w:w="1384" w:type="dxa"/>
          </w:tcPr>
          <w:p w:rsidR="004F7B52" w:rsidRPr="004F7B52" w:rsidRDefault="004F7B52" w:rsidP="003D72D6">
            <w:pPr>
              <w:pStyle w:val="a3"/>
              <w:spacing w:line="276" w:lineRule="auto"/>
              <w:rPr>
                <w:rFonts w:ascii="Times New Roman" w:hAnsi="Times New Roman"/>
                <w:sz w:val="20"/>
                <w:szCs w:val="20"/>
              </w:rPr>
            </w:pPr>
          </w:p>
        </w:tc>
        <w:tc>
          <w:tcPr>
            <w:tcW w:w="3827" w:type="dxa"/>
          </w:tcPr>
          <w:p w:rsidR="004F7B52" w:rsidRPr="004F7B52" w:rsidRDefault="004F7B52" w:rsidP="003D72D6">
            <w:pPr>
              <w:pStyle w:val="a3"/>
              <w:spacing w:line="276" w:lineRule="auto"/>
              <w:rPr>
                <w:rFonts w:ascii="Times New Roman" w:hAnsi="Times New Roman"/>
                <w:sz w:val="20"/>
                <w:szCs w:val="20"/>
              </w:rPr>
            </w:pPr>
            <w:r w:rsidRPr="004F7B52">
              <w:rPr>
                <w:rFonts w:ascii="Times New Roman" w:hAnsi="Times New Roman"/>
                <w:sz w:val="20"/>
                <w:szCs w:val="20"/>
              </w:rPr>
              <w:t>Акция «С днем рождения Весна»</w:t>
            </w:r>
          </w:p>
          <w:p w:rsidR="004F7B52" w:rsidRPr="004F7B52" w:rsidRDefault="004F7B52" w:rsidP="003D72D6">
            <w:pPr>
              <w:pStyle w:val="a3"/>
              <w:spacing w:line="276" w:lineRule="auto"/>
              <w:rPr>
                <w:rFonts w:ascii="Times New Roman" w:hAnsi="Times New Roman"/>
                <w:sz w:val="20"/>
                <w:szCs w:val="20"/>
              </w:rPr>
            </w:pPr>
          </w:p>
        </w:tc>
        <w:tc>
          <w:tcPr>
            <w:tcW w:w="4536" w:type="dxa"/>
          </w:tcPr>
          <w:p w:rsidR="004F7B52" w:rsidRPr="004F7B52" w:rsidRDefault="004F7B52" w:rsidP="003D72D6">
            <w:pPr>
              <w:pStyle w:val="a3"/>
              <w:spacing w:line="276" w:lineRule="auto"/>
              <w:rPr>
                <w:rFonts w:ascii="Times New Roman" w:hAnsi="Times New Roman"/>
                <w:sz w:val="20"/>
                <w:szCs w:val="20"/>
              </w:rPr>
            </w:pPr>
            <w:r w:rsidRPr="004F7B52">
              <w:rPr>
                <w:rFonts w:ascii="Times New Roman" w:hAnsi="Times New Roman"/>
                <w:sz w:val="20"/>
                <w:szCs w:val="20"/>
              </w:rPr>
              <w:t>Экологическое воспитание</w:t>
            </w:r>
          </w:p>
          <w:p w:rsidR="004F7B52" w:rsidRPr="004F7B52" w:rsidRDefault="004F7B52" w:rsidP="003D72D6">
            <w:pPr>
              <w:rPr>
                <w:sz w:val="20"/>
                <w:szCs w:val="20"/>
              </w:rPr>
            </w:pPr>
            <w:r w:rsidRPr="004F7B52">
              <w:rPr>
                <w:sz w:val="20"/>
                <w:szCs w:val="20"/>
              </w:rPr>
              <w:t>Оформление букетов</w:t>
            </w:r>
          </w:p>
        </w:tc>
      </w:tr>
      <w:tr w:rsidR="004F7B52" w:rsidRPr="004F7B52" w:rsidTr="004F7B52">
        <w:tc>
          <w:tcPr>
            <w:tcW w:w="1384" w:type="dxa"/>
          </w:tcPr>
          <w:p w:rsidR="004F7B52" w:rsidRPr="004F7B52" w:rsidRDefault="004F7B52" w:rsidP="003D72D6">
            <w:pPr>
              <w:pStyle w:val="a3"/>
              <w:spacing w:line="276" w:lineRule="auto"/>
              <w:rPr>
                <w:rFonts w:ascii="Times New Roman" w:hAnsi="Times New Roman"/>
                <w:sz w:val="20"/>
                <w:szCs w:val="20"/>
              </w:rPr>
            </w:pPr>
          </w:p>
        </w:tc>
        <w:tc>
          <w:tcPr>
            <w:tcW w:w="3827" w:type="dxa"/>
          </w:tcPr>
          <w:p w:rsidR="004F7B52" w:rsidRPr="004F7B52" w:rsidRDefault="004F7B52" w:rsidP="003D72D6">
            <w:pPr>
              <w:pStyle w:val="a3"/>
              <w:spacing w:line="276" w:lineRule="auto"/>
              <w:rPr>
                <w:rFonts w:ascii="Times New Roman" w:hAnsi="Times New Roman"/>
                <w:sz w:val="20"/>
                <w:szCs w:val="20"/>
              </w:rPr>
            </w:pPr>
            <w:r w:rsidRPr="004F7B52">
              <w:rPr>
                <w:rFonts w:ascii="Times New Roman" w:hAnsi="Times New Roman"/>
                <w:sz w:val="20"/>
                <w:szCs w:val="20"/>
              </w:rPr>
              <w:t>Акция «Я помню! Я горжусь!»</w:t>
            </w:r>
          </w:p>
          <w:p w:rsidR="004F7B52" w:rsidRPr="004F7B52" w:rsidRDefault="004F7B52" w:rsidP="003D72D6">
            <w:pPr>
              <w:pStyle w:val="a3"/>
              <w:spacing w:line="276" w:lineRule="auto"/>
              <w:rPr>
                <w:rFonts w:ascii="Times New Roman" w:hAnsi="Times New Roman"/>
                <w:sz w:val="20"/>
                <w:szCs w:val="20"/>
              </w:rPr>
            </w:pPr>
          </w:p>
        </w:tc>
        <w:tc>
          <w:tcPr>
            <w:tcW w:w="4536" w:type="dxa"/>
          </w:tcPr>
          <w:p w:rsidR="004F7B52" w:rsidRPr="004F7B52" w:rsidRDefault="004F7B52" w:rsidP="003D72D6">
            <w:pPr>
              <w:rPr>
                <w:sz w:val="20"/>
                <w:szCs w:val="20"/>
              </w:rPr>
            </w:pPr>
            <w:r w:rsidRPr="004F7B52">
              <w:rPr>
                <w:sz w:val="20"/>
                <w:szCs w:val="20"/>
              </w:rPr>
              <w:t>Патриотическое воспитание</w:t>
            </w:r>
          </w:p>
          <w:p w:rsidR="004F7B52" w:rsidRPr="004F7B52" w:rsidRDefault="004F7B52" w:rsidP="003D72D6">
            <w:pPr>
              <w:rPr>
                <w:sz w:val="20"/>
                <w:szCs w:val="20"/>
              </w:rPr>
            </w:pPr>
            <w:r w:rsidRPr="004F7B52">
              <w:rPr>
                <w:sz w:val="20"/>
                <w:szCs w:val="20"/>
              </w:rPr>
              <w:t>Изготовление памятных лент</w:t>
            </w:r>
          </w:p>
          <w:p w:rsidR="004F7B52" w:rsidRPr="004F7B52" w:rsidRDefault="004F7B52" w:rsidP="003D72D6">
            <w:pPr>
              <w:rPr>
                <w:sz w:val="20"/>
                <w:szCs w:val="20"/>
              </w:rPr>
            </w:pPr>
            <w:r w:rsidRPr="004F7B52">
              <w:rPr>
                <w:sz w:val="20"/>
                <w:szCs w:val="20"/>
              </w:rPr>
              <w:t>Изготовление открыток</w:t>
            </w:r>
          </w:p>
        </w:tc>
      </w:tr>
      <w:tr w:rsidR="004F7B52" w:rsidRPr="004F7B52" w:rsidTr="004F7B52">
        <w:tc>
          <w:tcPr>
            <w:tcW w:w="1384" w:type="dxa"/>
          </w:tcPr>
          <w:p w:rsidR="004F7B52" w:rsidRPr="004F7B52" w:rsidRDefault="004F7B52" w:rsidP="003D72D6">
            <w:pPr>
              <w:pStyle w:val="a3"/>
              <w:spacing w:line="276" w:lineRule="auto"/>
              <w:rPr>
                <w:rFonts w:ascii="Times New Roman" w:hAnsi="Times New Roman"/>
                <w:sz w:val="20"/>
                <w:szCs w:val="20"/>
              </w:rPr>
            </w:pPr>
          </w:p>
        </w:tc>
        <w:tc>
          <w:tcPr>
            <w:tcW w:w="3827" w:type="dxa"/>
          </w:tcPr>
          <w:p w:rsidR="004F7B52" w:rsidRDefault="004F7B52" w:rsidP="003D72D6">
            <w:pPr>
              <w:pStyle w:val="a3"/>
              <w:spacing w:line="276" w:lineRule="auto"/>
              <w:rPr>
                <w:rFonts w:ascii="Times New Roman" w:hAnsi="Times New Roman"/>
                <w:sz w:val="20"/>
                <w:szCs w:val="20"/>
              </w:rPr>
            </w:pPr>
            <w:r w:rsidRPr="004F7B52">
              <w:rPr>
                <w:rFonts w:ascii="Times New Roman" w:hAnsi="Times New Roman"/>
                <w:sz w:val="20"/>
                <w:szCs w:val="20"/>
              </w:rPr>
              <w:t>Акция «Почта Деда Мороза»</w:t>
            </w:r>
          </w:p>
          <w:p w:rsidR="00EA1E2C" w:rsidRDefault="00EA1E2C" w:rsidP="003D72D6">
            <w:pPr>
              <w:pStyle w:val="a3"/>
              <w:spacing w:line="276" w:lineRule="auto"/>
              <w:rPr>
                <w:rFonts w:ascii="Times New Roman" w:hAnsi="Times New Roman"/>
                <w:sz w:val="20"/>
                <w:szCs w:val="20"/>
              </w:rPr>
            </w:pPr>
            <w:r>
              <w:rPr>
                <w:rFonts w:ascii="Times New Roman" w:hAnsi="Times New Roman"/>
                <w:sz w:val="20"/>
                <w:szCs w:val="20"/>
              </w:rPr>
              <w:t>Акция «Добрые дела»</w:t>
            </w:r>
          </w:p>
          <w:p w:rsidR="001403E8" w:rsidRPr="004F7B52" w:rsidRDefault="001403E8" w:rsidP="003D72D6">
            <w:pPr>
              <w:pStyle w:val="a3"/>
              <w:spacing w:line="276" w:lineRule="auto"/>
              <w:rPr>
                <w:rFonts w:ascii="Times New Roman" w:hAnsi="Times New Roman"/>
                <w:sz w:val="20"/>
                <w:szCs w:val="20"/>
              </w:rPr>
            </w:pPr>
            <w:r>
              <w:rPr>
                <w:rFonts w:ascii="Times New Roman" w:hAnsi="Times New Roman"/>
                <w:sz w:val="20"/>
                <w:szCs w:val="20"/>
              </w:rPr>
              <w:t>Неделя Добра</w:t>
            </w:r>
          </w:p>
        </w:tc>
        <w:tc>
          <w:tcPr>
            <w:tcW w:w="4536" w:type="dxa"/>
          </w:tcPr>
          <w:p w:rsidR="004F7B52" w:rsidRPr="004F7B52" w:rsidRDefault="004F7B52" w:rsidP="003D72D6">
            <w:pPr>
              <w:pStyle w:val="a3"/>
              <w:spacing w:line="276" w:lineRule="auto"/>
              <w:rPr>
                <w:rFonts w:ascii="Times New Roman" w:hAnsi="Times New Roman"/>
                <w:sz w:val="20"/>
                <w:szCs w:val="20"/>
              </w:rPr>
            </w:pPr>
            <w:r w:rsidRPr="004F7B52">
              <w:rPr>
                <w:rFonts w:ascii="Times New Roman" w:hAnsi="Times New Roman"/>
                <w:sz w:val="20"/>
                <w:szCs w:val="20"/>
              </w:rPr>
              <w:t>Нравственное</w:t>
            </w:r>
            <w:r w:rsidR="001403E8">
              <w:rPr>
                <w:rFonts w:ascii="Times New Roman" w:hAnsi="Times New Roman"/>
                <w:sz w:val="20"/>
                <w:szCs w:val="20"/>
              </w:rPr>
              <w:t>, социальное</w:t>
            </w:r>
            <w:r w:rsidRPr="004F7B52">
              <w:rPr>
                <w:rFonts w:ascii="Times New Roman" w:hAnsi="Times New Roman"/>
                <w:sz w:val="20"/>
                <w:szCs w:val="20"/>
              </w:rPr>
              <w:t xml:space="preserve"> развитие</w:t>
            </w:r>
          </w:p>
        </w:tc>
      </w:tr>
      <w:tr w:rsidR="004F7B52" w:rsidRPr="004F7B52" w:rsidTr="004F7B52">
        <w:tc>
          <w:tcPr>
            <w:tcW w:w="1384" w:type="dxa"/>
          </w:tcPr>
          <w:p w:rsidR="004F7B52" w:rsidRPr="004F7B52" w:rsidRDefault="004F7B52" w:rsidP="003D72D6">
            <w:pPr>
              <w:pStyle w:val="a3"/>
              <w:spacing w:line="276" w:lineRule="auto"/>
              <w:rPr>
                <w:rFonts w:ascii="Times New Roman" w:hAnsi="Times New Roman"/>
                <w:sz w:val="20"/>
                <w:szCs w:val="20"/>
              </w:rPr>
            </w:pPr>
          </w:p>
        </w:tc>
        <w:tc>
          <w:tcPr>
            <w:tcW w:w="3827" w:type="dxa"/>
          </w:tcPr>
          <w:p w:rsidR="004F7B52" w:rsidRPr="004F7B52" w:rsidRDefault="004F7B52" w:rsidP="004F7B52">
            <w:pPr>
              <w:pStyle w:val="a3"/>
              <w:spacing w:line="276" w:lineRule="auto"/>
              <w:rPr>
                <w:rFonts w:ascii="Times New Roman" w:hAnsi="Times New Roman"/>
                <w:sz w:val="20"/>
                <w:szCs w:val="20"/>
              </w:rPr>
            </w:pPr>
            <w:r w:rsidRPr="004F7B52">
              <w:rPr>
                <w:rFonts w:ascii="Times New Roman" w:hAnsi="Times New Roman"/>
                <w:sz w:val="20"/>
                <w:szCs w:val="20"/>
              </w:rPr>
              <w:t>Клубный час «Мир профессий: прошлое и настоящее»</w:t>
            </w:r>
          </w:p>
        </w:tc>
        <w:tc>
          <w:tcPr>
            <w:tcW w:w="4536" w:type="dxa"/>
          </w:tcPr>
          <w:p w:rsidR="004F7B52" w:rsidRPr="004F7B52" w:rsidRDefault="004F7B52" w:rsidP="003D72D6">
            <w:pPr>
              <w:rPr>
                <w:sz w:val="20"/>
                <w:szCs w:val="20"/>
              </w:rPr>
            </w:pPr>
            <w:r w:rsidRPr="004F7B52">
              <w:rPr>
                <w:sz w:val="20"/>
                <w:szCs w:val="20"/>
              </w:rPr>
              <w:t>Развитие речи</w:t>
            </w:r>
          </w:p>
        </w:tc>
      </w:tr>
      <w:tr w:rsidR="004F7B52" w:rsidRPr="004F7B52" w:rsidTr="004F7B52">
        <w:tc>
          <w:tcPr>
            <w:tcW w:w="1384" w:type="dxa"/>
          </w:tcPr>
          <w:p w:rsidR="004F7B52" w:rsidRPr="004F7B52" w:rsidRDefault="004F7B52" w:rsidP="003D72D6">
            <w:pPr>
              <w:pStyle w:val="a3"/>
              <w:spacing w:line="276" w:lineRule="auto"/>
              <w:rPr>
                <w:rFonts w:ascii="Times New Roman" w:hAnsi="Times New Roman"/>
                <w:sz w:val="20"/>
                <w:szCs w:val="20"/>
              </w:rPr>
            </w:pPr>
          </w:p>
        </w:tc>
        <w:tc>
          <w:tcPr>
            <w:tcW w:w="3827" w:type="dxa"/>
          </w:tcPr>
          <w:p w:rsidR="004F7B52" w:rsidRPr="004F7B52" w:rsidRDefault="004F7B52" w:rsidP="003D72D6">
            <w:pPr>
              <w:pStyle w:val="a3"/>
              <w:spacing w:line="276" w:lineRule="auto"/>
              <w:rPr>
                <w:rFonts w:ascii="Times New Roman" w:hAnsi="Times New Roman"/>
                <w:sz w:val="20"/>
                <w:szCs w:val="20"/>
              </w:rPr>
            </w:pPr>
            <w:proofErr w:type="spellStart"/>
            <w:r w:rsidRPr="004F7B52">
              <w:rPr>
                <w:rFonts w:ascii="Times New Roman" w:hAnsi="Times New Roman"/>
                <w:sz w:val="20"/>
                <w:szCs w:val="20"/>
              </w:rPr>
              <w:t>Форд-боярд</w:t>
            </w:r>
            <w:proofErr w:type="spellEnd"/>
          </w:p>
        </w:tc>
        <w:tc>
          <w:tcPr>
            <w:tcW w:w="4536" w:type="dxa"/>
          </w:tcPr>
          <w:p w:rsidR="004F7B52" w:rsidRPr="004F7B52" w:rsidRDefault="004F7B52" w:rsidP="003D72D6">
            <w:pPr>
              <w:rPr>
                <w:sz w:val="20"/>
                <w:szCs w:val="20"/>
              </w:rPr>
            </w:pPr>
            <w:r w:rsidRPr="004F7B52">
              <w:rPr>
                <w:sz w:val="20"/>
                <w:szCs w:val="20"/>
              </w:rPr>
              <w:t>ЗОЖ</w:t>
            </w:r>
          </w:p>
        </w:tc>
      </w:tr>
      <w:tr w:rsidR="004F7B52" w:rsidRPr="004F7B52" w:rsidTr="004F7B52">
        <w:tc>
          <w:tcPr>
            <w:tcW w:w="1384" w:type="dxa"/>
          </w:tcPr>
          <w:p w:rsidR="004F7B52" w:rsidRPr="004F7B52" w:rsidRDefault="004F7B52" w:rsidP="003D72D6">
            <w:pPr>
              <w:pStyle w:val="a3"/>
              <w:spacing w:line="276" w:lineRule="auto"/>
              <w:rPr>
                <w:rFonts w:ascii="Times New Roman" w:hAnsi="Times New Roman"/>
                <w:sz w:val="20"/>
                <w:szCs w:val="20"/>
              </w:rPr>
            </w:pPr>
          </w:p>
        </w:tc>
        <w:tc>
          <w:tcPr>
            <w:tcW w:w="3827" w:type="dxa"/>
          </w:tcPr>
          <w:p w:rsidR="004F7B52" w:rsidRPr="004F7B52" w:rsidRDefault="004F7B52" w:rsidP="003D72D6">
            <w:pPr>
              <w:pStyle w:val="a3"/>
              <w:spacing w:line="276" w:lineRule="auto"/>
              <w:rPr>
                <w:rFonts w:ascii="Times New Roman" w:hAnsi="Times New Roman"/>
                <w:sz w:val="20"/>
                <w:szCs w:val="20"/>
              </w:rPr>
            </w:pPr>
            <w:r w:rsidRPr="004F7B52">
              <w:rPr>
                <w:rFonts w:ascii="Times New Roman" w:hAnsi="Times New Roman"/>
                <w:sz w:val="20"/>
                <w:szCs w:val="20"/>
              </w:rPr>
              <w:t>Выставка "Семейная коллекция"</w:t>
            </w:r>
          </w:p>
        </w:tc>
        <w:tc>
          <w:tcPr>
            <w:tcW w:w="4536" w:type="dxa"/>
          </w:tcPr>
          <w:p w:rsidR="004F7B52" w:rsidRPr="004F7B52" w:rsidRDefault="004F7B52" w:rsidP="003D72D6">
            <w:pPr>
              <w:rPr>
                <w:sz w:val="20"/>
                <w:szCs w:val="20"/>
              </w:rPr>
            </w:pPr>
            <w:r w:rsidRPr="004F7B52">
              <w:rPr>
                <w:sz w:val="20"/>
                <w:szCs w:val="20"/>
              </w:rPr>
              <w:t>Патриотическое воспитание</w:t>
            </w:r>
          </w:p>
        </w:tc>
      </w:tr>
    </w:tbl>
    <w:p w:rsidR="00DF06C9" w:rsidRPr="00981FE4" w:rsidRDefault="00DF06C9" w:rsidP="00DF06C9">
      <w:pPr>
        <w:rPr>
          <w:b/>
          <w:sz w:val="22"/>
          <w:szCs w:val="22"/>
        </w:rPr>
      </w:pPr>
    </w:p>
    <w:p w:rsidR="00DF06C9" w:rsidRPr="00981FE4" w:rsidRDefault="00DF06C9" w:rsidP="00DF06C9">
      <w:pPr>
        <w:pStyle w:val="a3"/>
        <w:ind w:left="360"/>
        <w:rPr>
          <w:rFonts w:ascii="Times New Roman" w:hAnsi="Times New Roman"/>
          <w:b/>
        </w:rPr>
      </w:pPr>
      <w:r w:rsidRPr="00981FE4">
        <w:rPr>
          <w:rFonts w:ascii="Times New Roman" w:hAnsi="Times New Roman"/>
          <w:b/>
        </w:rPr>
        <w:t>Открытые мероприятия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5924"/>
        <w:gridCol w:w="2439"/>
      </w:tblGrid>
      <w:tr w:rsidR="00DF06C9" w:rsidRPr="0077454F" w:rsidTr="003D72D6">
        <w:tc>
          <w:tcPr>
            <w:tcW w:w="1384"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 xml:space="preserve">Дата </w:t>
            </w:r>
          </w:p>
        </w:tc>
        <w:tc>
          <w:tcPr>
            <w:tcW w:w="5924"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 xml:space="preserve">Название </w:t>
            </w:r>
          </w:p>
        </w:tc>
        <w:tc>
          <w:tcPr>
            <w:tcW w:w="2439"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 xml:space="preserve">Раздел </w:t>
            </w:r>
          </w:p>
        </w:tc>
      </w:tr>
      <w:tr w:rsidR="00DF06C9" w:rsidRPr="0077454F" w:rsidTr="003D72D6">
        <w:tc>
          <w:tcPr>
            <w:tcW w:w="1384" w:type="dxa"/>
          </w:tcPr>
          <w:p w:rsidR="00DF06C9" w:rsidRPr="0077454F" w:rsidRDefault="005B3165" w:rsidP="003D72D6">
            <w:pPr>
              <w:pStyle w:val="a3"/>
              <w:spacing w:line="276" w:lineRule="auto"/>
              <w:rPr>
                <w:rFonts w:ascii="Times New Roman" w:hAnsi="Times New Roman"/>
                <w:sz w:val="20"/>
                <w:szCs w:val="20"/>
              </w:rPr>
            </w:pPr>
            <w:r>
              <w:rPr>
                <w:rFonts w:ascii="Times New Roman" w:hAnsi="Times New Roman"/>
                <w:sz w:val="20"/>
                <w:szCs w:val="20"/>
              </w:rPr>
              <w:t>Август 202</w:t>
            </w:r>
            <w:r w:rsidR="009D1CF1">
              <w:rPr>
                <w:rFonts w:ascii="Times New Roman" w:hAnsi="Times New Roman"/>
                <w:sz w:val="20"/>
                <w:szCs w:val="20"/>
              </w:rPr>
              <w:t>4</w:t>
            </w:r>
          </w:p>
        </w:tc>
        <w:tc>
          <w:tcPr>
            <w:tcW w:w="5924" w:type="dxa"/>
          </w:tcPr>
          <w:p w:rsidR="00DF06C9" w:rsidRPr="00C61D57" w:rsidRDefault="00DF06C9" w:rsidP="003D72D6">
            <w:pPr>
              <w:pStyle w:val="51"/>
              <w:jc w:val="center"/>
              <w:rPr>
                <w:rFonts w:ascii="Times New Roman" w:hAnsi="Times New Roman"/>
                <w:sz w:val="20"/>
                <w:szCs w:val="20"/>
              </w:rPr>
            </w:pPr>
            <w:r w:rsidRPr="00C61D57">
              <w:rPr>
                <w:rFonts w:ascii="Times New Roman" w:hAnsi="Times New Roman"/>
                <w:sz w:val="20"/>
                <w:szCs w:val="20"/>
              </w:rPr>
              <w:t>День открытых дверей</w:t>
            </w:r>
          </w:p>
          <w:p w:rsidR="00DF06C9" w:rsidRPr="00C61D57" w:rsidRDefault="00DF06C9" w:rsidP="003D72D6">
            <w:pPr>
              <w:pStyle w:val="51"/>
              <w:rPr>
                <w:rFonts w:ascii="Times New Roman" w:hAnsi="Times New Roman"/>
                <w:sz w:val="20"/>
                <w:szCs w:val="20"/>
              </w:rPr>
            </w:pPr>
            <w:r w:rsidRPr="00C61D57">
              <w:rPr>
                <w:rFonts w:ascii="Times New Roman" w:hAnsi="Times New Roman"/>
                <w:sz w:val="20"/>
                <w:szCs w:val="20"/>
              </w:rPr>
              <w:t>Общее родительское собрание для родителей новых групп</w:t>
            </w:r>
          </w:p>
        </w:tc>
        <w:tc>
          <w:tcPr>
            <w:tcW w:w="2439"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Родители, педагоги</w:t>
            </w:r>
          </w:p>
        </w:tc>
      </w:tr>
      <w:tr w:rsidR="00DF06C9" w:rsidRPr="0077454F" w:rsidTr="003D72D6">
        <w:tc>
          <w:tcPr>
            <w:tcW w:w="1384" w:type="dxa"/>
          </w:tcPr>
          <w:p w:rsidR="00DF06C9" w:rsidRPr="0077454F" w:rsidRDefault="0072445C" w:rsidP="003D72D6">
            <w:pPr>
              <w:pStyle w:val="a3"/>
              <w:spacing w:line="276" w:lineRule="auto"/>
              <w:rPr>
                <w:rFonts w:ascii="Times New Roman" w:hAnsi="Times New Roman"/>
                <w:sz w:val="20"/>
                <w:szCs w:val="20"/>
              </w:rPr>
            </w:pPr>
            <w:r>
              <w:rPr>
                <w:rFonts w:ascii="Times New Roman" w:hAnsi="Times New Roman"/>
                <w:sz w:val="20"/>
                <w:szCs w:val="20"/>
              </w:rPr>
              <w:t xml:space="preserve">Декабрь </w:t>
            </w:r>
            <w:r w:rsidR="00DF06C9" w:rsidRPr="0077454F">
              <w:rPr>
                <w:rFonts w:ascii="Times New Roman" w:hAnsi="Times New Roman"/>
                <w:sz w:val="20"/>
                <w:szCs w:val="20"/>
              </w:rPr>
              <w:t>202</w:t>
            </w:r>
            <w:r w:rsidR="009D1CF1">
              <w:rPr>
                <w:rFonts w:ascii="Times New Roman" w:hAnsi="Times New Roman"/>
                <w:sz w:val="20"/>
                <w:szCs w:val="20"/>
              </w:rPr>
              <w:t>4</w:t>
            </w:r>
          </w:p>
        </w:tc>
        <w:tc>
          <w:tcPr>
            <w:tcW w:w="5924" w:type="dxa"/>
          </w:tcPr>
          <w:p w:rsidR="00DF06C9" w:rsidRPr="00C61D57" w:rsidRDefault="00DF06C9" w:rsidP="003D72D6">
            <w:pPr>
              <w:pStyle w:val="a3"/>
              <w:ind w:left="56"/>
              <w:rPr>
                <w:rFonts w:ascii="Times New Roman" w:hAnsi="Times New Roman"/>
                <w:sz w:val="20"/>
                <w:szCs w:val="20"/>
              </w:rPr>
            </w:pPr>
            <w:r w:rsidRPr="00C61D57">
              <w:rPr>
                <w:rFonts w:ascii="Times New Roman" w:hAnsi="Times New Roman"/>
                <w:sz w:val="20"/>
                <w:szCs w:val="20"/>
              </w:rPr>
              <w:t xml:space="preserve">-  мастер-класса для родителей МДОУ «Детский сад №113» </w:t>
            </w:r>
          </w:p>
          <w:p w:rsidR="00DF06C9" w:rsidRPr="00C61D57" w:rsidRDefault="00DF06C9" w:rsidP="003D72D6">
            <w:pPr>
              <w:pStyle w:val="a3"/>
              <w:ind w:left="56"/>
              <w:rPr>
                <w:rFonts w:ascii="Times New Roman" w:hAnsi="Times New Roman"/>
                <w:sz w:val="20"/>
                <w:szCs w:val="20"/>
              </w:rPr>
            </w:pPr>
            <w:r w:rsidRPr="00C61D57">
              <w:rPr>
                <w:rFonts w:ascii="Times New Roman" w:hAnsi="Times New Roman"/>
                <w:sz w:val="20"/>
                <w:szCs w:val="20"/>
              </w:rPr>
              <w:t xml:space="preserve">по теме: </w:t>
            </w:r>
            <w:r w:rsidR="004F7B52" w:rsidRPr="00C61D57">
              <w:rPr>
                <w:rFonts w:ascii="Times New Roman" w:hAnsi="Times New Roman"/>
                <w:sz w:val="20"/>
                <w:szCs w:val="20"/>
              </w:rPr>
              <w:t>«Карельские</w:t>
            </w:r>
            <w:r w:rsidR="004F7B52">
              <w:rPr>
                <w:rFonts w:ascii="Times New Roman" w:hAnsi="Times New Roman"/>
                <w:sz w:val="20"/>
                <w:szCs w:val="20"/>
              </w:rPr>
              <w:t xml:space="preserve"> куклы</w:t>
            </w:r>
            <w:r w:rsidR="0072445C">
              <w:rPr>
                <w:rFonts w:ascii="Times New Roman" w:hAnsi="Times New Roman"/>
                <w:sz w:val="20"/>
                <w:szCs w:val="20"/>
              </w:rPr>
              <w:t xml:space="preserve"> обереги»</w:t>
            </w:r>
          </w:p>
          <w:p w:rsidR="00DF06C9" w:rsidRPr="00C61D57" w:rsidRDefault="00DF06C9" w:rsidP="003D72D6">
            <w:pPr>
              <w:pStyle w:val="51"/>
              <w:rPr>
                <w:rFonts w:ascii="Times New Roman" w:hAnsi="Times New Roman"/>
                <w:sz w:val="20"/>
                <w:szCs w:val="20"/>
              </w:rPr>
            </w:pPr>
          </w:p>
        </w:tc>
        <w:tc>
          <w:tcPr>
            <w:tcW w:w="2439"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Родители, педагоги</w:t>
            </w:r>
          </w:p>
        </w:tc>
      </w:tr>
    </w:tbl>
    <w:p w:rsidR="00DF06C9" w:rsidRPr="0077454F" w:rsidRDefault="00DF06C9" w:rsidP="00DF06C9">
      <w:pPr>
        <w:rPr>
          <w:sz w:val="20"/>
          <w:szCs w:val="20"/>
        </w:rPr>
      </w:pPr>
      <w:r w:rsidRPr="0077454F">
        <w:rPr>
          <w:sz w:val="20"/>
          <w:szCs w:val="20"/>
        </w:rPr>
        <w:t xml:space="preserve">                                                                           </w:t>
      </w:r>
    </w:p>
    <w:p w:rsidR="00DF06C9" w:rsidRPr="00981FE4" w:rsidRDefault="00DF06C9" w:rsidP="00DF06C9">
      <w:pPr>
        <w:pStyle w:val="a3"/>
        <w:ind w:left="720"/>
        <w:rPr>
          <w:rFonts w:ascii="Times New Roman" w:hAnsi="Times New Roman"/>
          <w:b/>
        </w:rPr>
      </w:pPr>
      <w:r w:rsidRPr="00981FE4">
        <w:rPr>
          <w:rFonts w:ascii="Times New Roman" w:hAnsi="Times New Roman"/>
          <w:b/>
        </w:rPr>
        <w:t>Традиционные мероприятия МДОУ</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4678"/>
        <w:gridCol w:w="3685"/>
      </w:tblGrid>
      <w:tr w:rsidR="00DF06C9" w:rsidRPr="0077454F" w:rsidTr="00766A7A">
        <w:tc>
          <w:tcPr>
            <w:tcW w:w="1384"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 xml:space="preserve">Дата </w:t>
            </w:r>
          </w:p>
        </w:tc>
        <w:tc>
          <w:tcPr>
            <w:tcW w:w="4678"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 xml:space="preserve">Название </w:t>
            </w:r>
          </w:p>
        </w:tc>
        <w:tc>
          <w:tcPr>
            <w:tcW w:w="3685"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 xml:space="preserve">Раздел  </w:t>
            </w:r>
          </w:p>
        </w:tc>
      </w:tr>
      <w:tr w:rsidR="00DF06C9" w:rsidRPr="0077454F" w:rsidTr="00766A7A">
        <w:tc>
          <w:tcPr>
            <w:tcW w:w="1384"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октябрь</w:t>
            </w:r>
          </w:p>
        </w:tc>
        <w:tc>
          <w:tcPr>
            <w:tcW w:w="4678"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Походы в лес</w:t>
            </w:r>
          </w:p>
        </w:tc>
        <w:tc>
          <w:tcPr>
            <w:tcW w:w="3685"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Физическое развитие</w:t>
            </w:r>
          </w:p>
        </w:tc>
      </w:tr>
      <w:tr w:rsidR="00DF06C9" w:rsidRPr="0077454F" w:rsidTr="00766A7A">
        <w:tc>
          <w:tcPr>
            <w:tcW w:w="1384"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апрель</w:t>
            </w:r>
          </w:p>
        </w:tc>
        <w:tc>
          <w:tcPr>
            <w:tcW w:w="4678"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День открытых дверей</w:t>
            </w:r>
          </w:p>
        </w:tc>
        <w:tc>
          <w:tcPr>
            <w:tcW w:w="3685"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Работа с родителями</w:t>
            </w:r>
          </w:p>
        </w:tc>
      </w:tr>
      <w:tr w:rsidR="00DF06C9" w:rsidRPr="0077454F" w:rsidTr="00766A7A">
        <w:tc>
          <w:tcPr>
            <w:tcW w:w="1384"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ежемесячно</w:t>
            </w:r>
          </w:p>
        </w:tc>
        <w:tc>
          <w:tcPr>
            <w:tcW w:w="4678"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День здоровья</w:t>
            </w:r>
          </w:p>
        </w:tc>
        <w:tc>
          <w:tcPr>
            <w:tcW w:w="3685"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Физическое развитие</w:t>
            </w:r>
          </w:p>
        </w:tc>
      </w:tr>
      <w:tr w:rsidR="00DF06C9" w:rsidRPr="0077454F" w:rsidTr="00766A7A">
        <w:tc>
          <w:tcPr>
            <w:tcW w:w="1384"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январь</w:t>
            </w:r>
          </w:p>
        </w:tc>
        <w:tc>
          <w:tcPr>
            <w:tcW w:w="4678"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 xml:space="preserve">Праздник «Карельский </w:t>
            </w:r>
            <w:r w:rsidR="004F7B52" w:rsidRPr="0077454F">
              <w:rPr>
                <w:rFonts w:ascii="Times New Roman" w:hAnsi="Times New Roman"/>
                <w:sz w:val="20"/>
                <w:szCs w:val="20"/>
              </w:rPr>
              <w:t>подиум:</w:t>
            </w:r>
            <w:r w:rsidRPr="0077454F">
              <w:rPr>
                <w:rFonts w:ascii="Times New Roman" w:hAnsi="Times New Roman"/>
                <w:sz w:val="20"/>
                <w:szCs w:val="20"/>
              </w:rPr>
              <w:t xml:space="preserve"> квест по карельским </w:t>
            </w:r>
            <w:r w:rsidR="004F7B52" w:rsidRPr="0077454F">
              <w:rPr>
                <w:rFonts w:ascii="Times New Roman" w:hAnsi="Times New Roman"/>
                <w:sz w:val="20"/>
                <w:szCs w:val="20"/>
              </w:rPr>
              <w:t>сказкам</w:t>
            </w:r>
            <w:r w:rsidR="004F7B52">
              <w:rPr>
                <w:rFonts w:ascii="Times New Roman" w:hAnsi="Times New Roman"/>
                <w:sz w:val="20"/>
                <w:szCs w:val="20"/>
              </w:rPr>
              <w:t>» (</w:t>
            </w:r>
            <w:r w:rsidR="0001511E">
              <w:rPr>
                <w:rFonts w:ascii="Times New Roman" w:hAnsi="Times New Roman"/>
                <w:sz w:val="20"/>
                <w:szCs w:val="20"/>
              </w:rPr>
              <w:t>Лапоток, Мышкин колокольчик и т.д.)</w:t>
            </w:r>
          </w:p>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«Рисунки на снегу»</w:t>
            </w:r>
          </w:p>
        </w:tc>
        <w:tc>
          <w:tcPr>
            <w:tcW w:w="3685"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Социально – коммуникативное развитие</w:t>
            </w:r>
          </w:p>
        </w:tc>
      </w:tr>
      <w:tr w:rsidR="00815959" w:rsidRPr="0077454F" w:rsidTr="00766A7A">
        <w:tc>
          <w:tcPr>
            <w:tcW w:w="1384" w:type="dxa"/>
          </w:tcPr>
          <w:p w:rsidR="00815959" w:rsidRPr="0077454F" w:rsidRDefault="00815959" w:rsidP="003D72D6">
            <w:pPr>
              <w:pStyle w:val="a3"/>
              <w:spacing w:line="276" w:lineRule="auto"/>
              <w:rPr>
                <w:rFonts w:ascii="Times New Roman" w:hAnsi="Times New Roman"/>
                <w:sz w:val="20"/>
                <w:szCs w:val="20"/>
              </w:rPr>
            </w:pPr>
            <w:r>
              <w:rPr>
                <w:rFonts w:ascii="Times New Roman" w:hAnsi="Times New Roman"/>
                <w:sz w:val="20"/>
                <w:szCs w:val="20"/>
              </w:rPr>
              <w:t>март</w:t>
            </w:r>
          </w:p>
        </w:tc>
        <w:tc>
          <w:tcPr>
            <w:tcW w:w="4678" w:type="dxa"/>
          </w:tcPr>
          <w:p w:rsidR="00815959" w:rsidRPr="0077454F" w:rsidRDefault="00815959" w:rsidP="003D72D6">
            <w:pPr>
              <w:pStyle w:val="a3"/>
              <w:spacing w:line="276" w:lineRule="auto"/>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Лыжгня</w:t>
            </w:r>
            <w:proofErr w:type="spellEnd"/>
            <w:r>
              <w:rPr>
                <w:rFonts w:ascii="Times New Roman" w:hAnsi="Times New Roman"/>
                <w:sz w:val="20"/>
                <w:szCs w:val="20"/>
              </w:rPr>
              <w:t xml:space="preserve"> зовет1»</w:t>
            </w:r>
          </w:p>
        </w:tc>
        <w:tc>
          <w:tcPr>
            <w:tcW w:w="3685" w:type="dxa"/>
          </w:tcPr>
          <w:p w:rsidR="00815959" w:rsidRPr="0077454F" w:rsidRDefault="00815959" w:rsidP="003D72D6">
            <w:pPr>
              <w:pStyle w:val="a3"/>
              <w:spacing w:line="276" w:lineRule="auto"/>
              <w:rPr>
                <w:rFonts w:ascii="Times New Roman" w:hAnsi="Times New Roman"/>
                <w:sz w:val="20"/>
                <w:szCs w:val="20"/>
              </w:rPr>
            </w:pPr>
          </w:p>
        </w:tc>
      </w:tr>
      <w:tr w:rsidR="00DF06C9" w:rsidRPr="0077454F" w:rsidTr="00766A7A">
        <w:tc>
          <w:tcPr>
            <w:tcW w:w="1384"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ноябрь</w:t>
            </w:r>
          </w:p>
        </w:tc>
        <w:tc>
          <w:tcPr>
            <w:tcW w:w="4678"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 xml:space="preserve">День семьи </w:t>
            </w:r>
            <w:r w:rsidR="0001511E">
              <w:rPr>
                <w:rFonts w:ascii="Times New Roman" w:hAnsi="Times New Roman"/>
                <w:sz w:val="20"/>
                <w:szCs w:val="20"/>
              </w:rPr>
              <w:t>«Традиции предков»</w:t>
            </w:r>
          </w:p>
          <w:p w:rsidR="00DF06C9" w:rsidRPr="0077454F" w:rsidRDefault="00DF06C9" w:rsidP="0001511E">
            <w:pPr>
              <w:pStyle w:val="a3"/>
              <w:spacing w:line="276" w:lineRule="auto"/>
              <w:rPr>
                <w:rFonts w:ascii="Times New Roman" w:hAnsi="Times New Roman"/>
                <w:sz w:val="20"/>
                <w:szCs w:val="20"/>
              </w:rPr>
            </w:pPr>
            <w:r w:rsidRPr="0077454F">
              <w:rPr>
                <w:rFonts w:ascii="Times New Roman" w:hAnsi="Times New Roman"/>
                <w:sz w:val="20"/>
                <w:szCs w:val="20"/>
              </w:rPr>
              <w:t>Праздник «</w:t>
            </w:r>
            <w:r w:rsidR="009D1CF1">
              <w:rPr>
                <w:rFonts w:ascii="Times New Roman" w:hAnsi="Times New Roman"/>
                <w:sz w:val="20"/>
                <w:szCs w:val="20"/>
              </w:rPr>
              <w:t>Карельская калитки</w:t>
            </w:r>
            <w:r w:rsidR="0001511E" w:rsidRPr="0077454F">
              <w:rPr>
                <w:rFonts w:ascii="Times New Roman" w:hAnsi="Times New Roman"/>
                <w:sz w:val="20"/>
                <w:szCs w:val="20"/>
              </w:rPr>
              <w:t>»</w:t>
            </w:r>
          </w:p>
        </w:tc>
        <w:tc>
          <w:tcPr>
            <w:tcW w:w="3685"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 xml:space="preserve"> Социально – коммуникативное развитие </w:t>
            </w:r>
          </w:p>
        </w:tc>
      </w:tr>
      <w:tr w:rsidR="00DF06C9" w:rsidRPr="0077454F" w:rsidTr="00766A7A">
        <w:tc>
          <w:tcPr>
            <w:tcW w:w="1384"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апрель</w:t>
            </w:r>
          </w:p>
        </w:tc>
        <w:tc>
          <w:tcPr>
            <w:tcW w:w="4678" w:type="dxa"/>
          </w:tcPr>
          <w:p w:rsidR="00DF06C9" w:rsidRPr="0077454F" w:rsidRDefault="009D1CF1" w:rsidP="003D72D6">
            <w:pPr>
              <w:pStyle w:val="a3"/>
              <w:spacing w:line="276" w:lineRule="auto"/>
              <w:rPr>
                <w:rFonts w:ascii="Times New Roman" w:hAnsi="Times New Roman"/>
                <w:sz w:val="20"/>
                <w:szCs w:val="20"/>
              </w:rPr>
            </w:pPr>
            <w:r w:rsidRPr="0077454F">
              <w:rPr>
                <w:rFonts w:ascii="Times New Roman" w:hAnsi="Times New Roman"/>
                <w:sz w:val="20"/>
                <w:szCs w:val="20"/>
              </w:rPr>
              <w:t>Развлечение «</w:t>
            </w:r>
            <w:r w:rsidR="00DF06C9" w:rsidRPr="0077454F">
              <w:rPr>
                <w:rFonts w:ascii="Times New Roman" w:hAnsi="Times New Roman"/>
                <w:sz w:val="20"/>
                <w:szCs w:val="20"/>
              </w:rPr>
              <w:t>Кошкин дом»</w:t>
            </w:r>
          </w:p>
        </w:tc>
        <w:tc>
          <w:tcPr>
            <w:tcW w:w="3685"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ППБ</w:t>
            </w:r>
          </w:p>
        </w:tc>
      </w:tr>
      <w:tr w:rsidR="00DF06C9" w:rsidRPr="0077454F" w:rsidTr="00766A7A">
        <w:tc>
          <w:tcPr>
            <w:tcW w:w="1384"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май</w:t>
            </w:r>
          </w:p>
        </w:tc>
        <w:tc>
          <w:tcPr>
            <w:tcW w:w="4678" w:type="dxa"/>
          </w:tcPr>
          <w:p w:rsidR="00DF06C9" w:rsidRPr="0077454F" w:rsidRDefault="00DF06C9" w:rsidP="0001511E">
            <w:pPr>
              <w:pStyle w:val="a3"/>
              <w:spacing w:line="276" w:lineRule="auto"/>
              <w:rPr>
                <w:rFonts w:ascii="Times New Roman" w:hAnsi="Times New Roman"/>
                <w:sz w:val="20"/>
                <w:szCs w:val="20"/>
              </w:rPr>
            </w:pPr>
            <w:r w:rsidRPr="0077454F">
              <w:rPr>
                <w:rFonts w:ascii="Times New Roman" w:hAnsi="Times New Roman"/>
                <w:sz w:val="20"/>
                <w:szCs w:val="20"/>
              </w:rPr>
              <w:t>Речевой праздник «</w:t>
            </w:r>
            <w:r w:rsidR="0001511E">
              <w:rPr>
                <w:rFonts w:ascii="Times New Roman" w:hAnsi="Times New Roman"/>
                <w:sz w:val="20"/>
                <w:szCs w:val="20"/>
              </w:rPr>
              <w:t>КВН «Мир профессий»</w:t>
            </w:r>
          </w:p>
        </w:tc>
        <w:tc>
          <w:tcPr>
            <w:tcW w:w="3685"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Речевое развитие</w:t>
            </w:r>
          </w:p>
        </w:tc>
      </w:tr>
      <w:tr w:rsidR="00DF06C9" w:rsidRPr="0077454F" w:rsidTr="00766A7A">
        <w:tc>
          <w:tcPr>
            <w:tcW w:w="1384" w:type="dxa"/>
          </w:tcPr>
          <w:p w:rsidR="00DF06C9" w:rsidRPr="0077454F" w:rsidRDefault="00DF06C9" w:rsidP="003D72D6">
            <w:pPr>
              <w:spacing w:line="276" w:lineRule="auto"/>
              <w:rPr>
                <w:sz w:val="20"/>
                <w:szCs w:val="20"/>
              </w:rPr>
            </w:pPr>
          </w:p>
        </w:tc>
        <w:tc>
          <w:tcPr>
            <w:tcW w:w="4678"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Спортивные праздники:</w:t>
            </w:r>
          </w:p>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«День мяча»</w:t>
            </w:r>
          </w:p>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«День Защитника Отечества»</w:t>
            </w:r>
          </w:p>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«Семейный спортивный праздник»</w:t>
            </w:r>
          </w:p>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«Летний спортивный праздник»</w:t>
            </w:r>
          </w:p>
          <w:p w:rsidR="00DF06C9" w:rsidRPr="0077454F" w:rsidRDefault="009D1CF1" w:rsidP="003D72D6">
            <w:pPr>
              <w:pStyle w:val="a3"/>
              <w:spacing w:line="276" w:lineRule="auto"/>
              <w:rPr>
                <w:rFonts w:ascii="Times New Roman" w:hAnsi="Times New Roman"/>
                <w:sz w:val="20"/>
                <w:szCs w:val="20"/>
              </w:rPr>
            </w:pPr>
            <w:r>
              <w:rPr>
                <w:rFonts w:ascii="Times New Roman" w:hAnsi="Times New Roman"/>
                <w:sz w:val="20"/>
                <w:szCs w:val="20"/>
              </w:rPr>
              <w:t>«Фестиваль Гусей»</w:t>
            </w:r>
          </w:p>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Музыкальные праздники:</w:t>
            </w:r>
          </w:p>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Календарные праздники</w:t>
            </w:r>
          </w:p>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Фестиваль спорта «Форд Боярд"</w:t>
            </w:r>
          </w:p>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День защиты детей «Праздник непослушания»</w:t>
            </w:r>
          </w:p>
          <w:p w:rsidR="00DF06C9" w:rsidRPr="0077454F" w:rsidRDefault="00DF06C9" w:rsidP="003D72D6">
            <w:pPr>
              <w:pStyle w:val="a3"/>
              <w:spacing w:line="276" w:lineRule="auto"/>
              <w:rPr>
                <w:rFonts w:ascii="Times New Roman" w:hAnsi="Times New Roman"/>
                <w:sz w:val="20"/>
                <w:szCs w:val="20"/>
              </w:rPr>
            </w:pPr>
          </w:p>
        </w:tc>
        <w:tc>
          <w:tcPr>
            <w:tcW w:w="3685"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Досуговые формы организации общения детей и родителей с целью установления неформальных отношений между педагогами и родителями, более доверительных отношений между родителями и детьми, установлению позитивной эмоциональной атмосферы. Педагоги при организации этой формы работы обязательно уделяют внимание педагогическому содержанию мероприятия.</w:t>
            </w:r>
          </w:p>
        </w:tc>
      </w:tr>
    </w:tbl>
    <w:p w:rsidR="00DF06C9" w:rsidRPr="0077454F" w:rsidRDefault="00DF06C9" w:rsidP="00DF06C9">
      <w:pPr>
        <w:pStyle w:val="a3"/>
        <w:ind w:left="360"/>
        <w:rPr>
          <w:rFonts w:ascii="Times New Roman" w:hAnsi="Times New Roman"/>
          <w:b/>
          <w:sz w:val="20"/>
          <w:szCs w:val="20"/>
        </w:rPr>
      </w:pPr>
    </w:p>
    <w:p w:rsidR="00DF06C9" w:rsidRPr="00981FE4" w:rsidRDefault="00DF06C9" w:rsidP="00DF06C9">
      <w:pPr>
        <w:pStyle w:val="a3"/>
        <w:ind w:left="360"/>
        <w:rPr>
          <w:rFonts w:ascii="Times New Roman" w:hAnsi="Times New Roman"/>
          <w:b/>
        </w:rPr>
      </w:pPr>
      <w:r w:rsidRPr="00981FE4">
        <w:rPr>
          <w:rFonts w:ascii="Times New Roman" w:hAnsi="Times New Roman"/>
          <w:b/>
        </w:rPr>
        <w:t>Циклы бесед для всех возрастных групп в течение года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4961"/>
        <w:gridCol w:w="3402"/>
      </w:tblGrid>
      <w:tr w:rsidR="00DF06C9" w:rsidRPr="00981FE4" w:rsidTr="003D72D6">
        <w:tc>
          <w:tcPr>
            <w:tcW w:w="1384"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 xml:space="preserve">Дата </w:t>
            </w:r>
          </w:p>
        </w:tc>
        <w:tc>
          <w:tcPr>
            <w:tcW w:w="4961"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 xml:space="preserve">Название </w:t>
            </w:r>
          </w:p>
        </w:tc>
        <w:tc>
          <w:tcPr>
            <w:tcW w:w="3402"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 xml:space="preserve">Раздел </w:t>
            </w:r>
          </w:p>
        </w:tc>
      </w:tr>
      <w:tr w:rsidR="00DF06C9" w:rsidRPr="00981FE4" w:rsidTr="003D72D6">
        <w:tc>
          <w:tcPr>
            <w:tcW w:w="1384"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ежемесячно</w:t>
            </w:r>
          </w:p>
        </w:tc>
        <w:tc>
          <w:tcPr>
            <w:tcW w:w="4961"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День ЗОЖ</w:t>
            </w:r>
          </w:p>
        </w:tc>
        <w:tc>
          <w:tcPr>
            <w:tcW w:w="3402"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 xml:space="preserve"> Социально – коммуникативное развитие </w:t>
            </w:r>
          </w:p>
        </w:tc>
      </w:tr>
      <w:tr w:rsidR="00DF06C9" w:rsidRPr="00981FE4" w:rsidTr="003D72D6">
        <w:tc>
          <w:tcPr>
            <w:tcW w:w="1384"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ежемесячно</w:t>
            </w:r>
          </w:p>
        </w:tc>
        <w:tc>
          <w:tcPr>
            <w:tcW w:w="4961"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 xml:space="preserve">День </w:t>
            </w:r>
            <w:r w:rsidR="00815959">
              <w:rPr>
                <w:rFonts w:ascii="Times New Roman" w:hAnsi="Times New Roman"/>
                <w:sz w:val="20"/>
                <w:szCs w:val="20"/>
              </w:rPr>
              <w:t>финансовой грамоты</w:t>
            </w:r>
          </w:p>
        </w:tc>
        <w:tc>
          <w:tcPr>
            <w:tcW w:w="3402"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Месячник ППБ</w:t>
            </w:r>
          </w:p>
        </w:tc>
      </w:tr>
      <w:tr w:rsidR="00DF06C9" w:rsidRPr="00981FE4" w:rsidTr="003D72D6">
        <w:tc>
          <w:tcPr>
            <w:tcW w:w="1384"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ежемесячно</w:t>
            </w:r>
          </w:p>
        </w:tc>
        <w:tc>
          <w:tcPr>
            <w:tcW w:w="4961"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День ПДД</w:t>
            </w:r>
            <w:r w:rsidR="00815959">
              <w:rPr>
                <w:rFonts w:ascii="Times New Roman" w:hAnsi="Times New Roman"/>
                <w:sz w:val="20"/>
                <w:szCs w:val="20"/>
              </w:rPr>
              <w:t xml:space="preserve">, </w:t>
            </w:r>
            <w:r w:rsidR="00815959" w:rsidRPr="00815959">
              <w:rPr>
                <w:rFonts w:ascii="Times New Roman" w:hAnsi="Times New Roman"/>
                <w:sz w:val="20"/>
                <w:szCs w:val="20"/>
              </w:rPr>
              <w:t>пожарной безопасности</w:t>
            </w:r>
          </w:p>
        </w:tc>
        <w:tc>
          <w:tcPr>
            <w:tcW w:w="3402"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Месячник ПДДТТ</w:t>
            </w:r>
          </w:p>
        </w:tc>
      </w:tr>
      <w:tr w:rsidR="00DF06C9" w:rsidRPr="00981FE4" w:rsidTr="003D72D6">
        <w:tc>
          <w:tcPr>
            <w:tcW w:w="1384"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ежемесячно</w:t>
            </w:r>
          </w:p>
        </w:tc>
        <w:tc>
          <w:tcPr>
            <w:tcW w:w="4961"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День Карелии</w:t>
            </w:r>
          </w:p>
        </w:tc>
        <w:tc>
          <w:tcPr>
            <w:tcW w:w="3402"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 xml:space="preserve"> Социально – коммуникативное </w:t>
            </w:r>
            <w:r w:rsidRPr="0077454F">
              <w:rPr>
                <w:rFonts w:ascii="Times New Roman" w:hAnsi="Times New Roman"/>
                <w:sz w:val="20"/>
                <w:szCs w:val="20"/>
              </w:rPr>
              <w:lastRenderedPageBreak/>
              <w:t xml:space="preserve">развитие </w:t>
            </w:r>
          </w:p>
        </w:tc>
      </w:tr>
    </w:tbl>
    <w:p w:rsidR="00DF06C9" w:rsidRPr="00981FE4" w:rsidRDefault="00DF06C9" w:rsidP="00DF06C9">
      <w:pPr>
        <w:pStyle w:val="a3"/>
        <w:ind w:left="720"/>
        <w:rPr>
          <w:rFonts w:ascii="Times New Roman" w:hAnsi="Times New Roman"/>
          <w:b/>
        </w:rPr>
      </w:pPr>
    </w:p>
    <w:p w:rsidR="00DF06C9" w:rsidRPr="00981FE4" w:rsidRDefault="00DF06C9" w:rsidP="00DF06C9">
      <w:pPr>
        <w:pStyle w:val="a3"/>
        <w:ind w:left="720"/>
        <w:jc w:val="center"/>
        <w:rPr>
          <w:rFonts w:ascii="Times New Roman" w:hAnsi="Times New Roman"/>
          <w:b/>
        </w:rPr>
      </w:pPr>
      <w:r w:rsidRPr="00981FE4">
        <w:rPr>
          <w:rFonts w:ascii="Times New Roman" w:hAnsi="Times New Roman"/>
          <w:b/>
        </w:rPr>
        <w:t>Организация выставок детских творческих работ</w:t>
      </w:r>
    </w:p>
    <w:p w:rsidR="00DF06C9" w:rsidRPr="00981FE4" w:rsidRDefault="00DF06C9" w:rsidP="00DF06C9">
      <w:pPr>
        <w:pStyle w:val="a3"/>
        <w:ind w:left="720"/>
        <w:jc w:val="center"/>
        <w:rPr>
          <w:rFonts w:ascii="Times New Roman" w:hAnsi="Times New Roman"/>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8"/>
        <w:gridCol w:w="4482"/>
        <w:gridCol w:w="3881"/>
      </w:tblGrid>
      <w:tr w:rsidR="00DF06C9" w:rsidRPr="00981FE4" w:rsidTr="003D72D6">
        <w:tc>
          <w:tcPr>
            <w:tcW w:w="1418" w:type="dxa"/>
          </w:tcPr>
          <w:p w:rsidR="00DF06C9" w:rsidRPr="0077454F" w:rsidRDefault="00DF06C9" w:rsidP="003D72D6">
            <w:pPr>
              <w:pStyle w:val="a3"/>
              <w:rPr>
                <w:rFonts w:ascii="Times New Roman" w:hAnsi="Times New Roman"/>
                <w:b/>
                <w:sz w:val="20"/>
                <w:szCs w:val="20"/>
                <w:lang w:eastAsia="ru-RU"/>
              </w:rPr>
            </w:pPr>
            <w:r w:rsidRPr="0077454F">
              <w:rPr>
                <w:rFonts w:ascii="Times New Roman" w:hAnsi="Times New Roman"/>
                <w:b/>
                <w:sz w:val="20"/>
                <w:szCs w:val="20"/>
                <w:lang w:eastAsia="ru-RU"/>
              </w:rPr>
              <w:t xml:space="preserve">Дата </w:t>
            </w:r>
          </w:p>
        </w:tc>
        <w:tc>
          <w:tcPr>
            <w:tcW w:w="4482" w:type="dxa"/>
          </w:tcPr>
          <w:p w:rsidR="00DF06C9" w:rsidRPr="0077454F" w:rsidRDefault="00DF06C9" w:rsidP="003D72D6">
            <w:pPr>
              <w:pStyle w:val="a3"/>
              <w:rPr>
                <w:rFonts w:ascii="Times New Roman" w:hAnsi="Times New Roman"/>
                <w:b/>
                <w:sz w:val="20"/>
                <w:szCs w:val="20"/>
                <w:lang w:eastAsia="ru-RU"/>
              </w:rPr>
            </w:pPr>
            <w:r w:rsidRPr="0077454F">
              <w:rPr>
                <w:rFonts w:ascii="Times New Roman" w:hAnsi="Times New Roman"/>
                <w:b/>
                <w:sz w:val="20"/>
                <w:szCs w:val="20"/>
                <w:lang w:eastAsia="ru-RU"/>
              </w:rPr>
              <w:t>Название</w:t>
            </w:r>
          </w:p>
        </w:tc>
        <w:tc>
          <w:tcPr>
            <w:tcW w:w="3881" w:type="dxa"/>
          </w:tcPr>
          <w:p w:rsidR="00DF06C9" w:rsidRPr="0077454F" w:rsidRDefault="00DF06C9" w:rsidP="003D72D6">
            <w:pPr>
              <w:pStyle w:val="a3"/>
              <w:rPr>
                <w:rFonts w:ascii="Times New Roman" w:hAnsi="Times New Roman"/>
                <w:b/>
                <w:sz w:val="20"/>
                <w:szCs w:val="20"/>
                <w:lang w:eastAsia="ru-RU"/>
              </w:rPr>
            </w:pPr>
            <w:r w:rsidRPr="0077454F">
              <w:rPr>
                <w:rFonts w:ascii="Times New Roman" w:hAnsi="Times New Roman"/>
                <w:b/>
                <w:sz w:val="20"/>
                <w:szCs w:val="20"/>
                <w:lang w:eastAsia="ru-RU"/>
              </w:rPr>
              <w:t>Номинация</w:t>
            </w:r>
          </w:p>
        </w:tc>
      </w:tr>
      <w:tr w:rsidR="00DF06C9" w:rsidRPr="00981FE4" w:rsidTr="003D72D6">
        <w:tc>
          <w:tcPr>
            <w:tcW w:w="1418" w:type="dxa"/>
          </w:tcPr>
          <w:p w:rsidR="00DF06C9" w:rsidRPr="0077454F" w:rsidRDefault="00DF06C9" w:rsidP="003D72D6">
            <w:pPr>
              <w:pStyle w:val="a3"/>
              <w:rPr>
                <w:rFonts w:ascii="Times New Roman" w:hAnsi="Times New Roman"/>
                <w:sz w:val="20"/>
                <w:szCs w:val="20"/>
                <w:lang w:eastAsia="ru-RU"/>
              </w:rPr>
            </w:pPr>
            <w:r w:rsidRPr="0077454F">
              <w:rPr>
                <w:rFonts w:ascii="Times New Roman" w:hAnsi="Times New Roman"/>
                <w:sz w:val="20"/>
                <w:szCs w:val="20"/>
                <w:lang w:eastAsia="ru-RU"/>
              </w:rPr>
              <w:t>Сентябрь</w:t>
            </w:r>
          </w:p>
        </w:tc>
        <w:tc>
          <w:tcPr>
            <w:tcW w:w="4482" w:type="dxa"/>
          </w:tcPr>
          <w:p w:rsidR="00DF06C9" w:rsidRPr="0077454F" w:rsidRDefault="00DF06C9" w:rsidP="003D72D6">
            <w:pPr>
              <w:pStyle w:val="a3"/>
              <w:rPr>
                <w:rFonts w:ascii="Times New Roman" w:hAnsi="Times New Roman"/>
                <w:sz w:val="20"/>
                <w:szCs w:val="20"/>
                <w:lang w:eastAsia="ru-RU"/>
              </w:rPr>
            </w:pPr>
            <w:r w:rsidRPr="0077454F">
              <w:rPr>
                <w:rFonts w:ascii="Times New Roman" w:hAnsi="Times New Roman"/>
                <w:sz w:val="20"/>
                <w:szCs w:val="20"/>
                <w:lang w:eastAsia="ru-RU"/>
              </w:rPr>
              <w:t>Времена года</w:t>
            </w:r>
          </w:p>
        </w:tc>
        <w:tc>
          <w:tcPr>
            <w:tcW w:w="3881" w:type="dxa"/>
          </w:tcPr>
          <w:p w:rsidR="00DF06C9" w:rsidRPr="0077454F" w:rsidRDefault="00DF06C9" w:rsidP="003D72D6">
            <w:pPr>
              <w:pStyle w:val="a3"/>
              <w:rPr>
                <w:rFonts w:ascii="Times New Roman" w:hAnsi="Times New Roman"/>
                <w:sz w:val="20"/>
                <w:szCs w:val="20"/>
                <w:lang w:eastAsia="ru-RU"/>
              </w:rPr>
            </w:pPr>
            <w:r w:rsidRPr="0077454F">
              <w:rPr>
                <w:rFonts w:ascii="Times New Roman" w:hAnsi="Times New Roman"/>
                <w:sz w:val="20"/>
                <w:szCs w:val="20"/>
                <w:lang w:eastAsia="ru-RU"/>
              </w:rPr>
              <w:t>Художественно-эстетическое развитие, экологическое воспитание</w:t>
            </w:r>
          </w:p>
        </w:tc>
      </w:tr>
      <w:tr w:rsidR="00DF06C9" w:rsidRPr="00981FE4" w:rsidTr="003D72D6">
        <w:tc>
          <w:tcPr>
            <w:tcW w:w="1418" w:type="dxa"/>
          </w:tcPr>
          <w:p w:rsidR="00DF06C9" w:rsidRPr="0077454F" w:rsidRDefault="00DF06C9" w:rsidP="003D72D6">
            <w:pPr>
              <w:pStyle w:val="a3"/>
              <w:rPr>
                <w:rFonts w:ascii="Times New Roman" w:hAnsi="Times New Roman"/>
                <w:sz w:val="20"/>
                <w:szCs w:val="20"/>
                <w:lang w:eastAsia="ru-RU"/>
              </w:rPr>
            </w:pPr>
            <w:r w:rsidRPr="0077454F">
              <w:rPr>
                <w:rFonts w:ascii="Times New Roman" w:hAnsi="Times New Roman"/>
                <w:sz w:val="20"/>
                <w:szCs w:val="20"/>
                <w:lang w:eastAsia="ru-RU"/>
              </w:rPr>
              <w:t>Сентябрь</w:t>
            </w:r>
          </w:p>
        </w:tc>
        <w:tc>
          <w:tcPr>
            <w:tcW w:w="4482" w:type="dxa"/>
          </w:tcPr>
          <w:p w:rsidR="00DF06C9" w:rsidRPr="0077454F" w:rsidRDefault="00DF06C9" w:rsidP="003D72D6">
            <w:pPr>
              <w:pStyle w:val="a3"/>
              <w:rPr>
                <w:rFonts w:ascii="Times New Roman" w:hAnsi="Times New Roman"/>
                <w:sz w:val="20"/>
                <w:szCs w:val="20"/>
                <w:lang w:eastAsia="ru-RU"/>
              </w:rPr>
            </w:pPr>
            <w:r w:rsidRPr="0077454F">
              <w:rPr>
                <w:rFonts w:ascii="Times New Roman" w:hAnsi="Times New Roman"/>
                <w:sz w:val="20"/>
                <w:szCs w:val="20"/>
                <w:lang w:eastAsia="ru-RU"/>
              </w:rPr>
              <w:t>Дорожная азбука</w:t>
            </w:r>
          </w:p>
        </w:tc>
        <w:tc>
          <w:tcPr>
            <w:tcW w:w="3881" w:type="dxa"/>
          </w:tcPr>
          <w:p w:rsidR="00DF06C9" w:rsidRPr="0077454F" w:rsidRDefault="00DF06C9" w:rsidP="003D72D6">
            <w:pPr>
              <w:pStyle w:val="a3"/>
              <w:rPr>
                <w:rFonts w:ascii="Times New Roman" w:hAnsi="Times New Roman"/>
                <w:sz w:val="20"/>
                <w:szCs w:val="20"/>
                <w:lang w:eastAsia="ru-RU"/>
              </w:rPr>
            </w:pPr>
            <w:r w:rsidRPr="0077454F">
              <w:rPr>
                <w:rFonts w:ascii="Times New Roman" w:hAnsi="Times New Roman"/>
                <w:sz w:val="20"/>
                <w:szCs w:val="20"/>
                <w:lang w:eastAsia="ru-RU"/>
              </w:rPr>
              <w:t>ПДДТТ</w:t>
            </w:r>
          </w:p>
        </w:tc>
      </w:tr>
      <w:tr w:rsidR="00DF06C9" w:rsidRPr="00981FE4" w:rsidTr="003D72D6">
        <w:tc>
          <w:tcPr>
            <w:tcW w:w="1418" w:type="dxa"/>
          </w:tcPr>
          <w:p w:rsidR="00DF06C9" w:rsidRPr="0077454F" w:rsidRDefault="00DF06C9" w:rsidP="003D72D6">
            <w:pPr>
              <w:pStyle w:val="a3"/>
              <w:rPr>
                <w:rFonts w:ascii="Times New Roman" w:hAnsi="Times New Roman"/>
                <w:sz w:val="20"/>
                <w:szCs w:val="20"/>
                <w:lang w:eastAsia="ru-RU"/>
              </w:rPr>
            </w:pPr>
            <w:r w:rsidRPr="0077454F">
              <w:rPr>
                <w:rFonts w:ascii="Times New Roman" w:hAnsi="Times New Roman"/>
                <w:sz w:val="20"/>
                <w:szCs w:val="20"/>
                <w:lang w:eastAsia="ru-RU"/>
              </w:rPr>
              <w:t>Октябрь</w:t>
            </w:r>
          </w:p>
        </w:tc>
        <w:tc>
          <w:tcPr>
            <w:tcW w:w="4482" w:type="dxa"/>
          </w:tcPr>
          <w:p w:rsidR="00DF06C9" w:rsidRPr="0077454F" w:rsidRDefault="00DF06C9" w:rsidP="003D72D6">
            <w:pPr>
              <w:pStyle w:val="a3"/>
              <w:rPr>
                <w:rFonts w:ascii="Times New Roman" w:hAnsi="Times New Roman"/>
                <w:sz w:val="20"/>
                <w:szCs w:val="20"/>
                <w:lang w:eastAsia="ru-RU"/>
              </w:rPr>
            </w:pPr>
            <w:r w:rsidRPr="0077454F">
              <w:rPr>
                <w:rFonts w:ascii="Times New Roman" w:hAnsi="Times New Roman"/>
                <w:sz w:val="20"/>
                <w:szCs w:val="20"/>
                <w:lang w:eastAsia="ru-RU"/>
              </w:rPr>
              <w:t>"Мамина улыбка"</w:t>
            </w:r>
          </w:p>
          <w:p w:rsidR="00DF06C9" w:rsidRPr="0077454F" w:rsidRDefault="00412272" w:rsidP="003D72D6">
            <w:pPr>
              <w:pStyle w:val="a3"/>
              <w:rPr>
                <w:rFonts w:ascii="Times New Roman" w:hAnsi="Times New Roman"/>
                <w:sz w:val="20"/>
                <w:szCs w:val="20"/>
                <w:lang w:eastAsia="ru-RU"/>
              </w:rPr>
            </w:pPr>
            <w:r>
              <w:rPr>
                <w:rFonts w:ascii="Times New Roman" w:hAnsi="Times New Roman"/>
                <w:sz w:val="20"/>
                <w:szCs w:val="20"/>
                <w:lang w:eastAsia="ru-RU"/>
              </w:rPr>
              <w:t>«Карелия праздничная»</w:t>
            </w:r>
          </w:p>
        </w:tc>
        <w:tc>
          <w:tcPr>
            <w:tcW w:w="3881" w:type="dxa"/>
          </w:tcPr>
          <w:p w:rsidR="00DF06C9" w:rsidRPr="0077454F" w:rsidRDefault="00DF06C9" w:rsidP="003D72D6">
            <w:pPr>
              <w:pStyle w:val="a3"/>
              <w:rPr>
                <w:rFonts w:ascii="Times New Roman" w:hAnsi="Times New Roman"/>
                <w:sz w:val="20"/>
                <w:szCs w:val="20"/>
                <w:lang w:eastAsia="ru-RU"/>
              </w:rPr>
            </w:pPr>
            <w:r w:rsidRPr="0077454F">
              <w:rPr>
                <w:rFonts w:ascii="Times New Roman" w:hAnsi="Times New Roman"/>
                <w:sz w:val="20"/>
                <w:szCs w:val="20"/>
                <w:lang w:eastAsia="ru-RU"/>
              </w:rPr>
              <w:t>Художественно- эстетическое развитие, экологическое воспитание</w:t>
            </w:r>
          </w:p>
        </w:tc>
      </w:tr>
      <w:tr w:rsidR="00DF06C9" w:rsidRPr="00981FE4" w:rsidTr="003D72D6">
        <w:tc>
          <w:tcPr>
            <w:tcW w:w="1418" w:type="dxa"/>
          </w:tcPr>
          <w:p w:rsidR="00DF06C9" w:rsidRPr="0077454F" w:rsidRDefault="00DF06C9" w:rsidP="003D72D6">
            <w:pPr>
              <w:pStyle w:val="a3"/>
              <w:rPr>
                <w:rFonts w:ascii="Times New Roman" w:hAnsi="Times New Roman"/>
                <w:sz w:val="20"/>
                <w:szCs w:val="20"/>
                <w:lang w:eastAsia="ru-RU"/>
              </w:rPr>
            </w:pPr>
            <w:r w:rsidRPr="0077454F">
              <w:rPr>
                <w:rFonts w:ascii="Times New Roman" w:hAnsi="Times New Roman"/>
                <w:sz w:val="20"/>
                <w:szCs w:val="20"/>
                <w:lang w:eastAsia="ru-RU"/>
              </w:rPr>
              <w:t>Ноябрь</w:t>
            </w:r>
          </w:p>
        </w:tc>
        <w:tc>
          <w:tcPr>
            <w:tcW w:w="4482" w:type="dxa"/>
          </w:tcPr>
          <w:p w:rsidR="00DF06C9" w:rsidRDefault="00412272" w:rsidP="003D72D6">
            <w:pPr>
              <w:pStyle w:val="a3"/>
              <w:rPr>
                <w:rFonts w:ascii="Times New Roman" w:hAnsi="Times New Roman"/>
                <w:sz w:val="20"/>
                <w:szCs w:val="20"/>
                <w:lang w:eastAsia="ru-RU"/>
              </w:rPr>
            </w:pPr>
            <w:r>
              <w:rPr>
                <w:rFonts w:ascii="Times New Roman" w:hAnsi="Times New Roman"/>
                <w:sz w:val="20"/>
                <w:szCs w:val="20"/>
                <w:lang w:eastAsia="ru-RU"/>
              </w:rPr>
              <w:t>«Перелетные птицы»</w:t>
            </w:r>
          </w:p>
          <w:p w:rsidR="001C62C9" w:rsidRPr="0077454F" w:rsidRDefault="001C62C9" w:rsidP="003D72D6">
            <w:pPr>
              <w:pStyle w:val="a3"/>
              <w:rPr>
                <w:rFonts w:ascii="Times New Roman" w:hAnsi="Times New Roman"/>
                <w:sz w:val="20"/>
                <w:szCs w:val="20"/>
                <w:lang w:eastAsia="ru-RU"/>
              </w:rPr>
            </w:pPr>
            <w:r>
              <w:rPr>
                <w:rFonts w:ascii="Times New Roman" w:hAnsi="Times New Roman"/>
                <w:sz w:val="20"/>
                <w:szCs w:val="20"/>
                <w:lang w:eastAsia="ru-RU"/>
              </w:rPr>
              <w:t>«Предметы старины»</w:t>
            </w:r>
          </w:p>
        </w:tc>
        <w:tc>
          <w:tcPr>
            <w:tcW w:w="3881" w:type="dxa"/>
          </w:tcPr>
          <w:p w:rsidR="00DF06C9" w:rsidRPr="0077454F" w:rsidRDefault="00DF06C9" w:rsidP="003D72D6">
            <w:pPr>
              <w:pStyle w:val="a3"/>
              <w:rPr>
                <w:rFonts w:ascii="Times New Roman" w:hAnsi="Times New Roman"/>
                <w:sz w:val="20"/>
                <w:szCs w:val="20"/>
                <w:lang w:eastAsia="ru-RU"/>
              </w:rPr>
            </w:pPr>
            <w:r w:rsidRPr="0077454F">
              <w:rPr>
                <w:rFonts w:ascii="Times New Roman" w:hAnsi="Times New Roman"/>
                <w:sz w:val="20"/>
                <w:szCs w:val="20"/>
                <w:lang w:eastAsia="ru-RU"/>
              </w:rPr>
              <w:t xml:space="preserve">Художественно- </w:t>
            </w:r>
            <w:r w:rsidR="00766A7A" w:rsidRPr="0077454F">
              <w:rPr>
                <w:rFonts w:ascii="Times New Roman" w:hAnsi="Times New Roman"/>
                <w:sz w:val="20"/>
                <w:szCs w:val="20"/>
                <w:lang w:eastAsia="ru-RU"/>
              </w:rPr>
              <w:t>эстетическое развитие</w:t>
            </w:r>
            <w:r w:rsidRPr="0077454F">
              <w:rPr>
                <w:rFonts w:ascii="Times New Roman" w:hAnsi="Times New Roman"/>
                <w:sz w:val="20"/>
                <w:szCs w:val="20"/>
                <w:lang w:eastAsia="ru-RU"/>
              </w:rPr>
              <w:t xml:space="preserve">, </w:t>
            </w:r>
            <w:r w:rsidR="00766A7A" w:rsidRPr="0077454F">
              <w:rPr>
                <w:rFonts w:ascii="Times New Roman" w:hAnsi="Times New Roman"/>
                <w:sz w:val="20"/>
                <w:szCs w:val="20"/>
                <w:lang w:eastAsia="ru-RU"/>
              </w:rPr>
              <w:t>патриотическое воспитание</w:t>
            </w:r>
          </w:p>
        </w:tc>
      </w:tr>
      <w:tr w:rsidR="00DF06C9" w:rsidRPr="00981FE4" w:rsidTr="003D72D6">
        <w:tc>
          <w:tcPr>
            <w:tcW w:w="1418" w:type="dxa"/>
          </w:tcPr>
          <w:p w:rsidR="00DF06C9" w:rsidRPr="0077454F" w:rsidRDefault="00DF06C9" w:rsidP="003D72D6">
            <w:pPr>
              <w:pStyle w:val="a3"/>
              <w:rPr>
                <w:rFonts w:ascii="Times New Roman" w:hAnsi="Times New Roman"/>
                <w:sz w:val="20"/>
                <w:szCs w:val="20"/>
                <w:lang w:eastAsia="ru-RU"/>
              </w:rPr>
            </w:pPr>
            <w:r w:rsidRPr="0077454F">
              <w:rPr>
                <w:rFonts w:ascii="Times New Roman" w:hAnsi="Times New Roman"/>
                <w:sz w:val="20"/>
                <w:szCs w:val="20"/>
                <w:lang w:eastAsia="ru-RU"/>
              </w:rPr>
              <w:t>Ноябрь</w:t>
            </w:r>
          </w:p>
        </w:tc>
        <w:tc>
          <w:tcPr>
            <w:tcW w:w="4482" w:type="dxa"/>
          </w:tcPr>
          <w:p w:rsidR="00DF06C9" w:rsidRPr="0077454F" w:rsidRDefault="00DF06C9" w:rsidP="003D72D6">
            <w:pPr>
              <w:pStyle w:val="a3"/>
              <w:rPr>
                <w:rFonts w:ascii="Times New Roman" w:hAnsi="Times New Roman"/>
                <w:sz w:val="20"/>
                <w:szCs w:val="20"/>
                <w:lang w:eastAsia="ru-RU"/>
              </w:rPr>
            </w:pPr>
            <w:r w:rsidRPr="0077454F">
              <w:rPr>
                <w:rFonts w:ascii="Times New Roman" w:hAnsi="Times New Roman"/>
                <w:sz w:val="20"/>
                <w:szCs w:val="20"/>
                <w:lang w:eastAsia="ru-RU"/>
              </w:rPr>
              <w:t>"Моя безопасность"</w:t>
            </w:r>
          </w:p>
        </w:tc>
        <w:tc>
          <w:tcPr>
            <w:tcW w:w="3881" w:type="dxa"/>
          </w:tcPr>
          <w:p w:rsidR="00DF06C9" w:rsidRPr="0077454F" w:rsidRDefault="00DF06C9" w:rsidP="003D72D6">
            <w:pPr>
              <w:pStyle w:val="a3"/>
              <w:rPr>
                <w:rFonts w:ascii="Times New Roman" w:hAnsi="Times New Roman"/>
                <w:sz w:val="20"/>
                <w:szCs w:val="20"/>
                <w:lang w:eastAsia="ru-RU"/>
              </w:rPr>
            </w:pPr>
            <w:r w:rsidRPr="0077454F">
              <w:rPr>
                <w:rFonts w:ascii="Times New Roman" w:hAnsi="Times New Roman"/>
                <w:sz w:val="20"/>
                <w:szCs w:val="20"/>
                <w:lang w:eastAsia="ru-RU"/>
              </w:rPr>
              <w:t>Познавательное развитие</w:t>
            </w:r>
          </w:p>
        </w:tc>
      </w:tr>
      <w:tr w:rsidR="00DF06C9" w:rsidRPr="00981FE4" w:rsidTr="003D72D6">
        <w:tc>
          <w:tcPr>
            <w:tcW w:w="1418" w:type="dxa"/>
          </w:tcPr>
          <w:p w:rsidR="00DF06C9" w:rsidRPr="0077454F" w:rsidRDefault="00DF06C9" w:rsidP="003D72D6">
            <w:pPr>
              <w:pStyle w:val="a3"/>
              <w:rPr>
                <w:rFonts w:ascii="Times New Roman" w:hAnsi="Times New Roman"/>
                <w:sz w:val="20"/>
                <w:szCs w:val="20"/>
                <w:lang w:eastAsia="ru-RU"/>
              </w:rPr>
            </w:pPr>
            <w:r w:rsidRPr="0077454F">
              <w:rPr>
                <w:rFonts w:ascii="Times New Roman" w:hAnsi="Times New Roman"/>
                <w:sz w:val="20"/>
                <w:szCs w:val="20"/>
                <w:lang w:eastAsia="ru-RU"/>
              </w:rPr>
              <w:t>Декабрь</w:t>
            </w:r>
          </w:p>
        </w:tc>
        <w:tc>
          <w:tcPr>
            <w:tcW w:w="4482" w:type="dxa"/>
          </w:tcPr>
          <w:p w:rsidR="00DF06C9" w:rsidRPr="0077454F" w:rsidRDefault="00412272" w:rsidP="003D72D6">
            <w:pPr>
              <w:pStyle w:val="a3"/>
              <w:rPr>
                <w:rFonts w:ascii="Times New Roman" w:hAnsi="Times New Roman"/>
                <w:sz w:val="20"/>
                <w:szCs w:val="20"/>
                <w:lang w:eastAsia="ru-RU"/>
              </w:rPr>
            </w:pPr>
            <w:r w:rsidRPr="0077454F">
              <w:rPr>
                <w:rFonts w:ascii="Times New Roman" w:hAnsi="Times New Roman"/>
                <w:sz w:val="20"/>
                <w:szCs w:val="20"/>
                <w:lang w:eastAsia="ru-RU"/>
              </w:rPr>
              <w:t xml:space="preserve"> </w:t>
            </w:r>
            <w:r w:rsidR="00DF06C9" w:rsidRPr="0077454F">
              <w:rPr>
                <w:rFonts w:ascii="Times New Roman" w:hAnsi="Times New Roman"/>
                <w:sz w:val="20"/>
                <w:szCs w:val="20"/>
                <w:lang w:eastAsia="ru-RU"/>
              </w:rPr>
              <w:t>«Новогодни</w:t>
            </w:r>
            <w:r w:rsidR="001C62C9">
              <w:rPr>
                <w:rFonts w:ascii="Times New Roman" w:hAnsi="Times New Roman"/>
                <w:sz w:val="20"/>
                <w:szCs w:val="20"/>
                <w:lang w:eastAsia="ru-RU"/>
              </w:rPr>
              <w:t>й серпантин</w:t>
            </w:r>
            <w:r w:rsidR="00DF06C9" w:rsidRPr="0077454F">
              <w:rPr>
                <w:rFonts w:ascii="Times New Roman" w:hAnsi="Times New Roman"/>
                <w:sz w:val="20"/>
                <w:szCs w:val="20"/>
                <w:lang w:eastAsia="ru-RU"/>
              </w:rPr>
              <w:t>»</w:t>
            </w:r>
          </w:p>
        </w:tc>
        <w:tc>
          <w:tcPr>
            <w:tcW w:w="3881" w:type="dxa"/>
          </w:tcPr>
          <w:p w:rsidR="00DF06C9" w:rsidRPr="0077454F" w:rsidRDefault="00DF06C9" w:rsidP="003D72D6">
            <w:pPr>
              <w:pStyle w:val="a3"/>
              <w:rPr>
                <w:rFonts w:ascii="Times New Roman" w:hAnsi="Times New Roman"/>
                <w:sz w:val="20"/>
                <w:szCs w:val="20"/>
                <w:lang w:eastAsia="ru-RU"/>
              </w:rPr>
            </w:pPr>
            <w:r w:rsidRPr="0077454F">
              <w:rPr>
                <w:rFonts w:ascii="Times New Roman" w:hAnsi="Times New Roman"/>
                <w:sz w:val="20"/>
                <w:szCs w:val="20"/>
                <w:lang w:eastAsia="ru-RU"/>
              </w:rPr>
              <w:t xml:space="preserve">Художественно- эстетическое развитие, </w:t>
            </w:r>
          </w:p>
        </w:tc>
      </w:tr>
      <w:tr w:rsidR="00DF06C9" w:rsidRPr="00981FE4" w:rsidTr="003D72D6">
        <w:tc>
          <w:tcPr>
            <w:tcW w:w="1418" w:type="dxa"/>
          </w:tcPr>
          <w:p w:rsidR="00DF06C9" w:rsidRPr="0077454F" w:rsidRDefault="00DF06C9" w:rsidP="003D72D6">
            <w:pPr>
              <w:pStyle w:val="a3"/>
              <w:rPr>
                <w:rFonts w:ascii="Times New Roman" w:hAnsi="Times New Roman"/>
                <w:sz w:val="20"/>
                <w:szCs w:val="20"/>
                <w:lang w:eastAsia="ru-RU"/>
              </w:rPr>
            </w:pPr>
            <w:r w:rsidRPr="0077454F">
              <w:rPr>
                <w:rFonts w:ascii="Times New Roman" w:hAnsi="Times New Roman"/>
                <w:sz w:val="20"/>
                <w:szCs w:val="20"/>
                <w:lang w:eastAsia="ru-RU"/>
              </w:rPr>
              <w:t>Январь</w:t>
            </w:r>
          </w:p>
        </w:tc>
        <w:tc>
          <w:tcPr>
            <w:tcW w:w="4482" w:type="dxa"/>
          </w:tcPr>
          <w:p w:rsidR="00DF06C9" w:rsidRPr="0077454F" w:rsidRDefault="00DF06C9" w:rsidP="003D72D6">
            <w:pPr>
              <w:pStyle w:val="a3"/>
              <w:rPr>
                <w:rFonts w:ascii="Times New Roman" w:hAnsi="Times New Roman"/>
                <w:sz w:val="20"/>
                <w:szCs w:val="20"/>
                <w:lang w:eastAsia="ru-RU"/>
              </w:rPr>
            </w:pPr>
            <w:r w:rsidRPr="0077454F">
              <w:rPr>
                <w:rFonts w:ascii="Times New Roman" w:hAnsi="Times New Roman"/>
                <w:sz w:val="20"/>
                <w:szCs w:val="20"/>
                <w:lang w:eastAsia="ru-RU"/>
              </w:rPr>
              <w:t>"Карельски</w:t>
            </w:r>
            <w:r w:rsidR="00815959">
              <w:rPr>
                <w:rFonts w:ascii="Times New Roman" w:hAnsi="Times New Roman"/>
                <w:sz w:val="20"/>
                <w:szCs w:val="20"/>
                <w:lang w:eastAsia="ru-RU"/>
              </w:rPr>
              <w:t>е узоры</w:t>
            </w:r>
            <w:r w:rsidRPr="0077454F">
              <w:rPr>
                <w:rFonts w:ascii="Times New Roman" w:hAnsi="Times New Roman"/>
                <w:sz w:val="20"/>
                <w:szCs w:val="20"/>
                <w:lang w:eastAsia="ru-RU"/>
              </w:rPr>
              <w:t>"</w:t>
            </w:r>
          </w:p>
          <w:p w:rsidR="00DF06C9" w:rsidRPr="0077454F" w:rsidRDefault="00DF06C9" w:rsidP="003D72D6">
            <w:pPr>
              <w:pStyle w:val="a3"/>
              <w:rPr>
                <w:rFonts w:ascii="Times New Roman" w:hAnsi="Times New Roman"/>
                <w:sz w:val="20"/>
                <w:szCs w:val="20"/>
                <w:lang w:eastAsia="ru-RU"/>
              </w:rPr>
            </w:pPr>
            <w:r w:rsidRPr="0077454F">
              <w:rPr>
                <w:rFonts w:ascii="Times New Roman" w:hAnsi="Times New Roman"/>
                <w:sz w:val="20"/>
                <w:szCs w:val="20"/>
                <w:lang w:eastAsia="ru-RU"/>
              </w:rPr>
              <w:t>«Энергосбережение»</w:t>
            </w:r>
          </w:p>
        </w:tc>
        <w:tc>
          <w:tcPr>
            <w:tcW w:w="3881" w:type="dxa"/>
          </w:tcPr>
          <w:p w:rsidR="00DF06C9" w:rsidRPr="0077454F" w:rsidRDefault="00DF06C9" w:rsidP="003D72D6">
            <w:pPr>
              <w:pStyle w:val="a3"/>
              <w:rPr>
                <w:rFonts w:ascii="Times New Roman" w:hAnsi="Times New Roman"/>
                <w:sz w:val="20"/>
                <w:szCs w:val="20"/>
                <w:lang w:eastAsia="ru-RU"/>
              </w:rPr>
            </w:pPr>
            <w:r w:rsidRPr="0077454F">
              <w:rPr>
                <w:rFonts w:ascii="Times New Roman" w:hAnsi="Times New Roman"/>
                <w:sz w:val="20"/>
                <w:szCs w:val="20"/>
                <w:lang w:eastAsia="ru-RU"/>
              </w:rPr>
              <w:t>Художественно- эстетическое развитие, патриотическое воспитание</w:t>
            </w:r>
          </w:p>
        </w:tc>
      </w:tr>
      <w:tr w:rsidR="00DF06C9" w:rsidRPr="00981FE4" w:rsidTr="003D72D6">
        <w:tc>
          <w:tcPr>
            <w:tcW w:w="1418" w:type="dxa"/>
          </w:tcPr>
          <w:p w:rsidR="00DF06C9" w:rsidRPr="0077454F" w:rsidRDefault="00DF06C9" w:rsidP="003D72D6">
            <w:pPr>
              <w:pStyle w:val="a3"/>
              <w:rPr>
                <w:rFonts w:ascii="Times New Roman" w:hAnsi="Times New Roman"/>
                <w:sz w:val="20"/>
                <w:szCs w:val="20"/>
                <w:lang w:eastAsia="ru-RU"/>
              </w:rPr>
            </w:pPr>
            <w:r w:rsidRPr="0077454F">
              <w:rPr>
                <w:rFonts w:ascii="Times New Roman" w:hAnsi="Times New Roman"/>
                <w:sz w:val="20"/>
                <w:szCs w:val="20"/>
                <w:lang w:eastAsia="ru-RU"/>
              </w:rPr>
              <w:t>Март</w:t>
            </w:r>
          </w:p>
        </w:tc>
        <w:tc>
          <w:tcPr>
            <w:tcW w:w="4482" w:type="dxa"/>
          </w:tcPr>
          <w:p w:rsidR="00DF06C9" w:rsidRPr="0077454F" w:rsidRDefault="00DF06C9" w:rsidP="003D72D6">
            <w:pPr>
              <w:pStyle w:val="a3"/>
              <w:rPr>
                <w:rFonts w:ascii="Times New Roman" w:hAnsi="Times New Roman"/>
                <w:sz w:val="20"/>
                <w:szCs w:val="20"/>
                <w:lang w:eastAsia="ru-RU"/>
              </w:rPr>
            </w:pPr>
            <w:r w:rsidRPr="0077454F">
              <w:rPr>
                <w:rFonts w:ascii="Times New Roman" w:hAnsi="Times New Roman"/>
                <w:sz w:val="20"/>
                <w:szCs w:val="20"/>
                <w:lang w:eastAsia="ru-RU"/>
              </w:rPr>
              <w:t>«</w:t>
            </w:r>
            <w:r w:rsidR="001C62C9">
              <w:rPr>
                <w:rFonts w:ascii="Times New Roman" w:hAnsi="Times New Roman"/>
                <w:sz w:val="20"/>
                <w:szCs w:val="20"/>
                <w:lang w:eastAsia="ru-RU"/>
              </w:rPr>
              <w:t xml:space="preserve">Профессии </w:t>
            </w:r>
            <w:r w:rsidR="004F7B52">
              <w:rPr>
                <w:rFonts w:ascii="Times New Roman" w:hAnsi="Times New Roman"/>
                <w:sz w:val="20"/>
                <w:szCs w:val="20"/>
                <w:lang w:eastAsia="ru-RU"/>
              </w:rPr>
              <w:t>наших пап</w:t>
            </w:r>
            <w:r w:rsidRPr="0077454F">
              <w:rPr>
                <w:rFonts w:ascii="Times New Roman" w:hAnsi="Times New Roman"/>
                <w:sz w:val="20"/>
                <w:szCs w:val="20"/>
                <w:lang w:eastAsia="ru-RU"/>
              </w:rPr>
              <w:t>»</w:t>
            </w:r>
          </w:p>
          <w:p w:rsidR="00DF06C9" w:rsidRPr="0077454F" w:rsidRDefault="00DF06C9" w:rsidP="003D72D6">
            <w:pPr>
              <w:pStyle w:val="a3"/>
              <w:rPr>
                <w:rFonts w:ascii="Times New Roman" w:hAnsi="Times New Roman"/>
                <w:sz w:val="20"/>
                <w:szCs w:val="20"/>
                <w:lang w:eastAsia="ru-RU"/>
              </w:rPr>
            </w:pPr>
            <w:r w:rsidRPr="0077454F">
              <w:rPr>
                <w:rFonts w:ascii="Times New Roman" w:hAnsi="Times New Roman"/>
                <w:sz w:val="20"/>
                <w:szCs w:val="20"/>
                <w:lang w:eastAsia="ru-RU"/>
              </w:rPr>
              <w:t>Весенний букет</w:t>
            </w:r>
          </w:p>
          <w:p w:rsidR="00DF06C9" w:rsidRPr="0077454F" w:rsidRDefault="00DF06C9" w:rsidP="003D72D6">
            <w:pPr>
              <w:pStyle w:val="a3"/>
              <w:rPr>
                <w:rFonts w:ascii="Times New Roman" w:hAnsi="Times New Roman"/>
                <w:sz w:val="20"/>
                <w:szCs w:val="20"/>
                <w:lang w:eastAsia="ru-RU"/>
              </w:rPr>
            </w:pPr>
            <w:r w:rsidRPr="0077454F">
              <w:rPr>
                <w:rFonts w:ascii="Times New Roman" w:hAnsi="Times New Roman"/>
                <w:sz w:val="20"/>
                <w:szCs w:val="20"/>
                <w:lang w:eastAsia="ru-RU"/>
              </w:rPr>
              <w:t>"</w:t>
            </w:r>
            <w:r w:rsidR="001C62C9">
              <w:rPr>
                <w:rFonts w:ascii="Times New Roman" w:hAnsi="Times New Roman"/>
                <w:sz w:val="20"/>
                <w:szCs w:val="20"/>
                <w:lang w:eastAsia="ru-RU"/>
              </w:rPr>
              <w:t>Цветы для мамы</w:t>
            </w:r>
            <w:r w:rsidRPr="0077454F">
              <w:rPr>
                <w:rFonts w:ascii="Times New Roman" w:hAnsi="Times New Roman"/>
                <w:sz w:val="20"/>
                <w:szCs w:val="20"/>
                <w:lang w:eastAsia="ru-RU"/>
              </w:rPr>
              <w:t>"</w:t>
            </w:r>
          </w:p>
        </w:tc>
        <w:tc>
          <w:tcPr>
            <w:tcW w:w="3881" w:type="dxa"/>
          </w:tcPr>
          <w:p w:rsidR="00DF06C9" w:rsidRPr="0077454F" w:rsidRDefault="00DF06C9" w:rsidP="003D72D6">
            <w:pPr>
              <w:pStyle w:val="a3"/>
              <w:rPr>
                <w:rFonts w:ascii="Times New Roman" w:hAnsi="Times New Roman"/>
                <w:sz w:val="20"/>
                <w:szCs w:val="20"/>
                <w:lang w:eastAsia="ru-RU"/>
              </w:rPr>
            </w:pPr>
            <w:r w:rsidRPr="0077454F">
              <w:rPr>
                <w:rFonts w:ascii="Times New Roman" w:hAnsi="Times New Roman"/>
                <w:sz w:val="20"/>
                <w:szCs w:val="20"/>
                <w:lang w:eastAsia="ru-RU"/>
              </w:rPr>
              <w:t>Художественно-эстетическое развитие, экологическое воспитание</w:t>
            </w:r>
          </w:p>
        </w:tc>
      </w:tr>
      <w:tr w:rsidR="00DF06C9" w:rsidRPr="00981FE4" w:rsidTr="003D72D6">
        <w:tc>
          <w:tcPr>
            <w:tcW w:w="1418" w:type="dxa"/>
          </w:tcPr>
          <w:p w:rsidR="00DF06C9" w:rsidRPr="0077454F" w:rsidRDefault="00DF06C9" w:rsidP="003D72D6">
            <w:pPr>
              <w:pStyle w:val="a3"/>
              <w:rPr>
                <w:rFonts w:ascii="Times New Roman" w:hAnsi="Times New Roman"/>
                <w:sz w:val="20"/>
                <w:szCs w:val="20"/>
                <w:lang w:eastAsia="ru-RU"/>
              </w:rPr>
            </w:pPr>
            <w:r w:rsidRPr="0077454F">
              <w:rPr>
                <w:rFonts w:ascii="Times New Roman" w:hAnsi="Times New Roman"/>
                <w:sz w:val="20"/>
                <w:szCs w:val="20"/>
                <w:lang w:eastAsia="ru-RU"/>
              </w:rPr>
              <w:t>Апрель</w:t>
            </w:r>
          </w:p>
        </w:tc>
        <w:tc>
          <w:tcPr>
            <w:tcW w:w="4482" w:type="dxa"/>
          </w:tcPr>
          <w:p w:rsidR="00DF06C9" w:rsidRPr="0077454F" w:rsidRDefault="00412272" w:rsidP="003D72D6">
            <w:pPr>
              <w:pStyle w:val="a3"/>
              <w:rPr>
                <w:rFonts w:ascii="Times New Roman" w:hAnsi="Times New Roman"/>
                <w:sz w:val="20"/>
                <w:szCs w:val="20"/>
                <w:lang w:eastAsia="ru-RU"/>
              </w:rPr>
            </w:pPr>
            <w:r>
              <w:rPr>
                <w:rFonts w:ascii="Times New Roman" w:hAnsi="Times New Roman"/>
                <w:sz w:val="20"/>
                <w:szCs w:val="20"/>
                <w:lang w:eastAsia="ru-RU"/>
              </w:rPr>
              <w:t>«В старину играли дети…»</w:t>
            </w:r>
          </w:p>
        </w:tc>
        <w:tc>
          <w:tcPr>
            <w:tcW w:w="3881" w:type="dxa"/>
          </w:tcPr>
          <w:p w:rsidR="00DF06C9" w:rsidRPr="0077454F" w:rsidRDefault="00DF06C9" w:rsidP="003D72D6">
            <w:pPr>
              <w:pStyle w:val="a3"/>
              <w:rPr>
                <w:rFonts w:ascii="Times New Roman" w:hAnsi="Times New Roman"/>
                <w:sz w:val="20"/>
                <w:szCs w:val="20"/>
                <w:lang w:eastAsia="ru-RU"/>
              </w:rPr>
            </w:pPr>
          </w:p>
        </w:tc>
      </w:tr>
      <w:tr w:rsidR="00DF06C9" w:rsidRPr="00981FE4" w:rsidTr="003D72D6">
        <w:tc>
          <w:tcPr>
            <w:tcW w:w="1418" w:type="dxa"/>
          </w:tcPr>
          <w:p w:rsidR="00DF06C9" w:rsidRPr="0077454F" w:rsidRDefault="00DF06C9" w:rsidP="003D72D6">
            <w:pPr>
              <w:pStyle w:val="a3"/>
              <w:rPr>
                <w:rFonts w:ascii="Times New Roman" w:hAnsi="Times New Roman"/>
                <w:sz w:val="20"/>
                <w:szCs w:val="20"/>
                <w:lang w:eastAsia="ru-RU"/>
              </w:rPr>
            </w:pPr>
            <w:r w:rsidRPr="0077454F">
              <w:rPr>
                <w:rFonts w:ascii="Times New Roman" w:hAnsi="Times New Roman"/>
                <w:sz w:val="20"/>
                <w:szCs w:val="20"/>
                <w:lang w:eastAsia="ru-RU"/>
              </w:rPr>
              <w:t>Май</w:t>
            </w:r>
          </w:p>
        </w:tc>
        <w:tc>
          <w:tcPr>
            <w:tcW w:w="4482" w:type="dxa"/>
          </w:tcPr>
          <w:p w:rsidR="00DF06C9" w:rsidRPr="0077454F" w:rsidRDefault="00DF06C9" w:rsidP="003D72D6">
            <w:pPr>
              <w:pStyle w:val="a3"/>
              <w:rPr>
                <w:rFonts w:ascii="Times New Roman" w:hAnsi="Times New Roman"/>
                <w:sz w:val="20"/>
                <w:szCs w:val="20"/>
                <w:lang w:eastAsia="ru-RU"/>
              </w:rPr>
            </w:pPr>
            <w:r w:rsidRPr="0077454F">
              <w:rPr>
                <w:rFonts w:ascii="Times New Roman" w:hAnsi="Times New Roman"/>
                <w:sz w:val="20"/>
                <w:szCs w:val="20"/>
                <w:lang w:eastAsia="ru-RU"/>
              </w:rPr>
              <w:t xml:space="preserve"> «Слава тебе, солдат!»</w:t>
            </w:r>
          </w:p>
          <w:p w:rsidR="00DF06C9" w:rsidRPr="0077454F" w:rsidRDefault="00DF06C9" w:rsidP="003D72D6">
            <w:pPr>
              <w:pStyle w:val="a3"/>
              <w:rPr>
                <w:rFonts w:ascii="Times New Roman" w:hAnsi="Times New Roman"/>
                <w:sz w:val="20"/>
                <w:szCs w:val="20"/>
                <w:lang w:eastAsia="ru-RU"/>
              </w:rPr>
            </w:pPr>
            <w:r w:rsidRPr="0077454F">
              <w:rPr>
                <w:rFonts w:ascii="Times New Roman" w:hAnsi="Times New Roman"/>
                <w:sz w:val="20"/>
                <w:szCs w:val="20"/>
                <w:lang w:eastAsia="ru-RU"/>
              </w:rPr>
              <w:t>Моя безопасность</w:t>
            </w:r>
          </w:p>
          <w:p w:rsidR="00DF06C9" w:rsidRPr="0077454F" w:rsidRDefault="00DF06C9" w:rsidP="003D72D6">
            <w:pPr>
              <w:pStyle w:val="a3"/>
              <w:rPr>
                <w:rFonts w:ascii="Times New Roman" w:hAnsi="Times New Roman"/>
                <w:sz w:val="20"/>
                <w:szCs w:val="20"/>
                <w:lang w:eastAsia="ru-RU"/>
              </w:rPr>
            </w:pPr>
            <w:r w:rsidRPr="0077454F">
              <w:rPr>
                <w:rFonts w:ascii="Times New Roman" w:hAnsi="Times New Roman"/>
                <w:sz w:val="20"/>
                <w:szCs w:val="20"/>
                <w:lang w:eastAsia="ru-RU"/>
              </w:rPr>
              <w:t>"Веселый светофор"</w:t>
            </w:r>
          </w:p>
        </w:tc>
        <w:tc>
          <w:tcPr>
            <w:tcW w:w="3881" w:type="dxa"/>
          </w:tcPr>
          <w:p w:rsidR="00DF06C9" w:rsidRPr="0077454F" w:rsidRDefault="00DF06C9" w:rsidP="003D72D6">
            <w:pPr>
              <w:pStyle w:val="a3"/>
              <w:rPr>
                <w:rFonts w:ascii="Times New Roman" w:hAnsi="Times New Roman"/>
                <w:sz w:val="20"/>
                <w:szCs w:val="20"/>
                <w:lang w:eastAsia="ru-RU"/>
              </w:rPr>
            </w:pPr>
            <w:r w:rsidRPr="0077454F">
              <w:rPr>
                <w:rFonts w:ascii="Times New Roman" w:hAnsi="Times New Roman"/>
                <w:sz w:val="20"/>
                <w:szCs w:val="20"/>
                <w:lang w:eastAsia="ru-RU"/>
              </w:rPr>
              <w:t>Патриотическое воспитание</w:t>
            </w:r>
          </w:p>
          <w:p w:rsidR="00DF06C9" w:rsidRPr="0077454F" w:rsidRDefault="00DF06C9" w:rsidP="003D72D6">
            <w:pPr>
              <w:pStyle w:val="a3"/>
              <w:rPr>
                <w:rFonts w:ascii="Times New Roman" w:hAnsi="Times New Roman"/>
                <w:sz w:val="20"/>
                <w:szCs w:val="20"/>
                <w:lang w:eastAsia="ru-RU"/>
              </w:rPr>
            </w:pPr>
            <w:r w:rsidRPr="0077454F">
              <w:rPr>
                <w:rFonts w:ascii="Times New Roman" w:hAnsi="Times New Roman"/>
                <w:sz w:val="20"/>
                <w:szCs w:val="20"/>
                <w:lang w:eastAsia="ru-RU"/>
              </w:rPr>
              <w:t>ПДДТТ</w:t>
            </w:r>
          </w:p>
          <w:p w:rsidR="00DF06C9" w:rsidRPr="0077454F" w:rsidRDefault="00DF06C9" w:rsidP="003D72D6">
            <w:pPr>
              <w:pStyle w:val="a3"/>
              <w:rPr>
                <w:rFonts w:ascii="Times New Roman" w:hAnsi="Times New Roman"/>
                <w:sz w:val="20"/>
                <w:szCs w:val="20"/>
                <w:lang w:eastAsia="ru-RU"/>
              </w:rPr>
            </w:pPr>
            <w:r w:rsidRPr="0077454F">
              <w:rPr>
                <w:rFonts w:ascii="Times New Roman" w:hAnsi="Times New Roman"/>
                <w:sz w:val="20"/>
                <w:szCs w:val="20"/>
                <w:lang w:eastAsia="ru-RU"/>
              </w:rPr>
              <w:t>Пожарная безопасность</w:t>
            </w:r>
          </w:p>
        </w:tc>
      </w:tr>
    </w:tbl>
    <w:p w:rsidR="00DF06C9" w:rsidRPr="00981FE4" w:rsidRDefault="00DF06C9" w:rsidP="00DF06C9">
      <w:pPr>
        <w:pStyle w:val="a3"/>
        <w:ind w:left="720"/>
        <w:rPr>
          <w:rFonts w:ascii="Times New Roman" w:hAnsi="Times New Roman"/>
          <w:b/>
        </w:rPr>
      </w:pPr>
    </w:p>
    <w:p w:rsidR="00DF06C9" w:rsidRPr="00981FE4" w:rsidRDefault="00DF06C9" w:rsidP="00DF06C9">
      <w:pPr>
        <w:pStyle w:val="a3"/>
        <w:ind w:left="720"/>
        <w:rPr>
          <w:rFonts w:ascii="Times New Roman" w:hAnsi="Times New Roman"/>
        </w:rPr>
      </w:pPr>
      <w:r w:rsidRPr="00981FE4">
        <w:rPr>
          <w:rFonts w:ascii="Times New Roman" w:hAnsi="Times New Roman"/>
          <w:b/>
        </w:rPr>
        <w:t>Работа с родителями</w:t>
      </w:r>
    </w:p>
    <w:p w:rsidR="00DF06C9" w:rsidRPr="00981FE4" w:rsidRDefault="00DF06C9" w:rsidP="00DF06C9">
      <w:pPr>
        <w:pStyle w:val="a3"/>
        <w:rPr>
          <w:rFonts w:ascii="Times New Roman" w:hAnsi="Times New Roman"/>
        </w:rPr>
      </w:pPr>
      <w:r w:rsidRPr="00981FE4">
        <w:rPr>
          <w:rFonts w:ascii="Times New Roman" w:hAnsi="Times New Roman"/>
        </w:rPr>
        <w:t>Решая задачу единства воспитательного воздействия на воспитанников, педагоги МДОУ использовали разнообразные формы с родителями: анкетирование</w:t>
      </w:r>
      <w:r w:rsidRPr="00981FE4">
        <w:rPr>
          <w:rFonts w:ascii="Times New Roman" w:hAnsi="Times New Roman"/>
          <w:b/>
        </w:rPr>
        <w:t>,</w:t>
      </w:r>
      <w:r w:rsidRPr="00981FE4">
        <w:rPr>
          <w:rFonts w:ascii="Times New Roman" w:hAnsi="Times New Roman"/>
        </w:rPr>
        <w:t xml:space="preserve"> тестирование родителей, участие в проектах с целью привлечения их внимания к проблемам и повышения педагогической компетентности: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4961"/>
        <w:gridCol w:w="3402"/>
      </w:tblGrid>
      <w:tr w:rsidR="00DF06C9" w:rsidRPr="00981FE4" w:rsidTr="003D72D6">
        <w:tc>
          <w:tcPr>
            <w:tcW w:w="1384"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 xml:space="preserve">Дата </w:t>
            </w:r>
          </w:p>
        </w:tc>
        <w:tc>
          <w:tcPr>
            <w:tcW w:w="4961"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 xml:space="preserve">Название </w:t>
            </w:r>
          </w:p>
        </w:tc>
        <w:tc>
          <w:tcPr>
            <w:tcW w:w="3402"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 xml:space="preserve">Раздел </w:t>
            </w:r>
          </w:p>
        </w:tc>
      </w:tr>
      <w:tr w:rsidR="00DF06C9" w:rsidRPr="00981FE4" w:rsidTr="003D72D6">
        <w:tc>
          <w:tcPr>
            <w:tcW w:w="1384"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Октябрь</w:t>
            </w:r>
          </w:p>
          <w:p w:rsidR="00DF06C9" w:rsidRPr="0077454F" w:rsidRDefault="00DF06C9" w:rsidP="003D72D6">
            <w:pPr>
              <w:pStyle w:val="a3"/>
              <w:spacing w:line="276" w:lineRule="auto"/>
              <w:rPr>
                <w:rFonts w:ascii="Times New Roman" w:hAnsi="Times New Roman"/>
                <w:sz w:val="20"/>
                <w:szCs w:val="20"/>
              </w:rPr>
            </w:pPr>
          </w:p>
        </w:tc>
        <w:tc>
          <w:tcPr>
            <w:tcW w:w="4961"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«Социальный паспорт семьи»</w:t>
            </w:r>
          </w:p>
          <w:p w:rsidR="00DF06C9" w:rsidRPr="0077454F" w:rsidRDefault="00DF06C9" w:rsidP="003D72D6">
            <w:pPr>
              <w:pStyle w:val="a3"/>
              <w:spacing w:line="276" w:lineRule="auto"/>
              <w:rPr>
                <w:rFonts w:ascii="Times New Roman" w:hAnsi="Times New Roman"/>
                <w:sz w:val="20"/>
                <w:szCs w:val="20"/>
              </w:rPr>
            </w:pPr>
          </w:p>
        </w:tc>
        <w:tc>
          <w:tcPr>
            <w:tcW w:w="3402"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Работа с родителями</w:t>
            </w:r>
          </w:p>
        </w:tc>
      </w:tr>
      <w:tr w:rsidR="00DF06C9" w:rsidRPr="00981FE4" w:rsidTr="003D72D6">
        <w:tc>
          <w:tcPr>
            <w:tcW w:w="1384"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Октябрь</w:t>
            </w:r>
          </w:p>
        </w:tc>
        <w:tc>
          <w:tcPr>
            <w:tcW w:w="4961" w:type="dxa"/>
          </w:tcPr>
          <w:p w:rsidR="00DF06C9" w:rsidRDefault="0008183C" w:rsidP="003D72D6">
            <w:pPr>
              <w:pStyle w:val="a3"/>
              <w:spacing w:line="276" w:lineRule="auto"/>
              <w:rPr>
                <w:rFonts w:ascii="Times New Roman" w:hAnsi="Times New Roman"/>
                <w:sz w:val="20"/>
                <w:szCs w:val="20"/>
              </w:rPr>
            </w:pPr>
            <w:r>
              <w:rPr>
                <w:rFonts w:ascii="Times New Roman" w:hAnsi="Times New Roman"/>
                <w:sz w:val="20"/>
                <w:szCs w:val="20"/>
              </w:rPr>
              <w:t xml:space="preserve">«Патриотическое воспитание в семье. Традиции семьи», </w:t>
            </w:r>
            <w:r w:rsidR="00DF06C9" w:rsidRPr="0077454F">
              <w:rPr>
                <w:rFonts w:ascii="Times New Roman" w:hAnsi="Times New Roman"/>
                <w:sz w:val="20"/>
                <w:szCs w:val="20"/>
              </w:rPr>
              <w:t>"Оценка качества образовательной деятельности"</w:t>
            </w:r>
            <w:r w:rsidR="004F7B52">
              <w:rPr>
                <w:rFonts w:ascii="Times New Roman" w:hAnsi="Times New Roman"/>
                <w:sz w:val="20"/>
                <w:szCs w:val="20"/>
              </w:rPr>
              <w:t>, «Эмоциональное благополучие», «</w:t>
            </w:r>
            <w:r w:rsidR="00815959">
              <w:rPr>
                <w:rFonts w:ascii="Times New Roman" w:hAnsi="Times New Roman"/>
                <w:sz w:val="20"/>
                <w:szCs w:val="20"/>
              </w:rPr>
              <w:t>Экологическое воспитание</w:t>
            </w:r>
            <w:r w:rsidR="004F7B52">
              <w:rPr>
                <w:rFonts w:ascii="Times New Roman" w:hAnsi="Times New Roman"/>
                <w:sz w:val="20"/>
                <w:szCs w:val="20"/>
              </w:rPr>
              <w:t xml:space="preserve"> дошкольников»</w:t>
            </w:r>
          </w:p>
          <w:p w:rsidR="00815959" w:rsidRPr="0077454F" w:rsidRDefault="00815959" w:rsidP="003D72D6">
            <w:pPr>
              <w:pStyle w:val="a3"/>
              <w:spacing w:line="276" w:lineRule="auto"/>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Волонтерство</w:t>
            </w:r>
            <w:proofErr w:type="spellEnd"/>
            <w:r>
              <w:rPr>
                <w:rFonts w:ascii="Times New Roman" w:hAnsi="Times New Roman"/>
                <w:sz w:val="20"/>
                <w:szCs w:val="20"/>
              </w:rPr>
              <w:t>»</w:t>
            </w:r>
          </w:p>
        </w:tc>
        <w:tc>
          <w:tcPr>
            <w:tcW w:w="3402"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Работа с родителями</w:t>
            </w:r>
          </w:p>
        </w:tc>
      </w:tr>
      <w:tr w:rsidR="00DF06C9" w:rsidRPr="00981FE4" w:rsidTr="003D72D6">
        <w:tc>
          <w:tcPr>
            <w:tcW w:w="1384"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 xml:space="preserve">Ноябрь </w:t>
            </w:r>
          </w:p>
        </w:tc>
        <w:tc>
          <w:tcPr>
            <w:tcW w:w="4961"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«Безопасность на льду»</w:t>
            </w:r>
          </w:p>
        </w:tc>
        <w:tc>
          <w:tcPr>
            <w:tcW w:w="3402" w:type="dxa"/>
          </w:tcPr>
          <w:p w:rsidR="00DF06C9" w:rsidRPr="0077454F" w:rsidRDefault="00DF06C9" w:rsidP="003D72D6">
            <w:pPr>
              <w:pStyle w:val="a3"/>
              <w:spacing w:line="276" w:lineRule="auto"/>
              <w:rPr>
                <w:rFonts w:ascii="Times New Roman" w:hAnsi="Times New Roman"/>
                <w:sz w:val="20"/>
                <w:szCs w:val="20"/>
              </w:rPr>
            </w:pPr>
          </w:p>
        </w:tc>
      </w:tr>
      <w:tr w:rsidR="00DF06C9" w:rsidRPr="00981FE4" w:rsidTr="003D72D6">
        <w:tc>
          <w:tcPr>
            <w:tcW w:w="1384"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Февраль</w:t>
            </w:r>
          </w:p>
        </w:tc>
        <w:tc>
          <w:tcPr>
            <w:tcW w:w="4961"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 xml:space="preserve"> «Подготовка дошкольников к обучению в школе» </w:t>
            </w:r>
          </w:p>
        </w:tc>
        <w:tc>
          <w:tcPr>
            <w:tcW w:w="3402"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Работа с родителями</w:t>
            </w:r>
          </w:p>
        </w:tc>
      </w:tr>
      <w:tr w:rsidR="00DF06C9" w:rsidRPr="00981FE4" w:rsidTr="003D72D6">
        <w:tc>
          <w:tcPr>
            <w:tcW w:w="1384"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Апрель, июнь</w:t>
            </w:r>
          </w:p>
        </w:tc>
        <w:tc>
          <w:tcPr>
            <w:tcW w:w="4961" w:type="dxa"/>
          </w:tcPr>
          <w:p w:rsidR="00DF06C9"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 xml:space="preserve">«Не допусти гибели детей в огне» </w:t>
            </w:r>
          </w:p>
          <w:p w:rsidR="0016428E" w:rsidRPr="0077454F" w:rsidRDefault="0016428E" w:rsidP="003D72D6">
            <w:pPr>
              <w:pStyle w:val="a3"/>
              <w:spacing w:line="276" w:lineRule="auto"/>
              <w:rPr>
                <w:rFonts w:ascii="Times New Roman" w:hAnsi="Times New Roman"/>
                <w:sz w:val="20"/>
                <w:szCs w:val="20"/>
              </w:rPr>
            </w:pPr>
            <w:proofErr w:type="spellStart"/>
            <w:r>
              <w:rPr>
                <w:rFonts w:ascii="Times New Roman" w:hAnsi="Times New Roman"/>
                <w:sz w:val="20"/>
                <w:szCs w:val="20"/>
              </w:rPr>
              <w:t>Челлендж</w:t>
            </w:r>
            <w:proofErr w:type="spellEnd"/>
            <w:r>
              <w:rPr>
                <w:rFonts w:ascii="Times New Roman" w:hAnsi="Times New Roman"/>
                <w:sz w:val="20"/>
                <w:szCs w:val="20"/>
              </w:rPr>
              <w:t xml:space="preserve"> «Здоровье»</w:t>
            </w:r>
          </w:p>
        </w:tc>
        <w:tc>
          <w:tcPr>
            <w:tcW w:w="3402"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ПДДТТ</w:t>
            </w:r>
          </w:p>
        </w:tc>
      </w:tr>
      <w:tr w:rsidR="00DF06C9" w:rsidRPr="00981FE4" w:rsidTr="003D72D6">
        <w:tc>
          <w:tcPr>
            <w:tcW w:w="1384"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Сентябрь -май</w:t>
            </w:r>
          </w:p>
        </w:tc>
        <w:tc>
          <w:tcPr>
            <w:tcW w:w="4961"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«Безопасность детей на дорогах»</w:t>
            </w:r>
          </w:p>
          <w:p w:rsidR="00DF06C9" w:rsidRPr="0077454F" w:rsidRDefault="00815959" w:rsidP="003D72D6">
            <w:pPr>
              <w:pStyle w:val="a3"/>
              <w:spacing w:line="276" w:lineRule="auto"/>
              <w:rPr>
                <w:rFonts w:ascii="Times New Roman" w:hAnsi="Times New Roman"/>
                <w:sz w:val="20"/>
                <w:szCs w:val="20"/>
              </w:rPr>
            </w:pPr>
            <w:r>
              <w:rPr>
                <w:rFonts w:ascii="Times New Roman" w:hAnsi="Times New Roman"/>
                <w:sz w:val="20"/>
                <w:szCs w:val="20"/>
              </w:rPr>
              <w:t>«Добрые дела»</w:t>
            </w:r>
          </w:p>
        </w:tc>
        <w:tc>
          <w:tcPr>
            <w:tcW w:w="3402"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Работа с родителями</w:t>
            </w:r>
          </w:p>
        </w:tc>
      </w:tr>
      <w:tr w:rsidR="00F36EFD" w:rsidRPr="00981FE4" w:rsidTr="003D72D6">
        <w:tc>
          <w:tcPr>
            <w:tcW w:w="1384" w:type="dxa"/>
          </w:tcPr>
          <w:p w:rsidR="00F36EFD" w:rsidRPr="0077454F" w:rsidRDefault="00F36EFD" w:rsidP="003D72D6">
            <w:pPr>
              <w:pStyle w:val="a3"/>
              <w:spacing w:line="276" w:lineRule="auto"/>
              <w:rPr>
                <w:rFonts w:ascii="Times New Roman" w:hAnsi="Times New Roman"/>
                <w:sz w:val="20"/>
                <w:szCs w:val="20"/>
              </w:rPr>
            </w:pPr>
            <w:r>
              <w:rPr>
                <w:rFonts w:ascii="Times New Roman" w:hAnsi="Times New Roman"/>
                <w:sz w:val="20"/>
                <w:szCs w:val="20"/>
              </w:rPr>
              <w:t>Сентябрь-декабрь</w:t>
            </w:r>
          </w:p>
        </w:tc>
        <w:tc>
          <w:tcPr>
            <w:tcW w:w="4961" w:type="dxa"/>
          </w:tcPr>
          <w:p w:rsidR="00F36EFD" w:rsidRPr="0077454F" w:rsidRDefault="00F36EFD" w:rsidP="003D72D6">
            <w:pPr>
              <w:pStyle w:val="a3"/>
              <w:spacing w:line="276" w:lineRule="auto"/>
              <w:rPr>
                <w:rFonts w:ascii="Times New Roman" w:hAnsi="Times New Roman"/>
                <w:sz w:val="20"/>
                <w:szCs w:val="20"/>
              </w:rPr>
            </w:pPr>
            <w:r>
              <w:rPr>
                <w:rFonts w:ascii="Times New Roman" w:hAnsi="Times New Roman"/>
                <w:sz w:val="20"/>
                <w:szCs w:val="20"/>
              </w:rPr>
              <w:t xml:space="preserve">«Профилактика </w:t>
            </w:r>
            <w:r w:rsidR="0008183C">
              <w:rPr>
                <w:rFonts w:ascii="Times New Roman" w:hAnsi="Times New Roman"/>
                <w:sz w:val="20"/>
                <w:szCs w:val="20"/>
              </w:rPr>
              <w:t>гриппа</w:t>
            </w:r>
            <w:r w:rsidR="0016428E">
              <w:rPr>
                <w:rFonts w:ascii="Times New Roman" w:hAnsi="Times New Roman"/>
                <w:sz w:val="20"/>
                <w:szCs w:val="20"/>
              </w:rPr>
              <w:t>»</w:t>
            </w:r>
          </w:p>
        </w:tc>
        <w:tc>
          <w:tcPr>
            <w:tcW w:w="3402" w:type="dxa"/>
          </w:tcPr>
          <w:p w:rsidR="00F36EFD" w:rsidRPr="0077454F" w:rsidRDefault="00F36EFD" w:rsidP="003D72D6">
            <w:pPr>
              <w:pStyle w:val="a3"/>
              <w:spacing w:line="276" w:lineRule="auto"/>
              <w:rPr>
                <w:rFonts w:ascii="Times New Roman" w:hAnsi="Times New Roman"/>
                <w:sz w:val="20"/>
                <w:szCs w:val="20"/>
              </w:rPr>
            </w:pPr>
            <w:r>
              <w:rPr>
                <w:rFonts w:ascii="Times New Roman" w:hAnsi="Times New Roman"/>
                <w:sz w:val="20"/>
                <w:szCs w:val="20"/>
              </w:rPr>
              <w:t>Работа с родителями</w:t>
            </w:r>
          </w:p>
        </w:tc>
      </w:tr>
      <w:tr w:rsidR="00DF06C9" w:rsidRPr="00981FE4" w:rsidTr="003D72D6">
        <w:tc>
          <w:tcPr>
            <w:tcW w:w="1384"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Май</w:t>
            </w:r>
          </w:p>
        </w:tc>
        <w:tc>
          <w:tcPr>
            <w:tcW w:w="4961"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«Удовлетворенность родителей работой МДОУ»</w:t>
            </w:r>
          </w:p>
        </w:tc>
        <w:tc>
          <w:tcPr>
            <w:tcW w:w="3402"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Работа с родителями</w:t>
            </w:r>
          </w:p>
        </w:tc>
      </w:tr>
      <w:tr w:rsidR="00DF06C9" w:rsidRPr="00981FE4" w:rsidTr="003D72D6">
        <w:tc>
          <w:tcPr>
            <w:tcW w:w="1384"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Апрель</w:t>
            </w:r>
          </w:p>
        </w:tc>
        <w:tc>
          <w:tcPr>
            <w:tcW w:w="4961"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 xml:space="preserve">«Эффективность взаимодействия работы детского сада и семьи» </w:t>
            </w:r>
          </w:p>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«Эффективность информационно – просветительской работы учреждения»</w:t>
            </w:r>
          </w:p>
        </w:tc>
        <w:tc>
          <w:tcPr>
            <w:tcW w:w="3402"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Работа с родителями</w:t>
            </w:r>
          </w:p>
        </w:tc>
      </w:tr>
    </w:tbl>
    <w:p w:rsidR="00DF06C9" w:rsidRDefault="00DF06C9" w:rsidP="00DF06C9">
      <w:pPr>
        <w:pStyle w:val="a3"/>
        <w:ind w:left="360"/>
        <w:rPr>
          <w:rFonts w:ascii="Times New Roman" w:hAnsi="Times New Roman"/>
          <w:b/>
        </w:rPr>
      </w:pPr>
    </w:p>
    <w:p w:rsidR="00DF06C9" w:rsidRPr="00981FE4" w:rsidRDefault="00DF06C9" w:rsidP="00DF06C9">
      <w:pPr>
        <w:pStyle w:val="a3"/>
        <w:ind w:left="360"/>
        <w:rPr>
          <w:rFonts w:ascii="Times New Roman" w:hAnsi="Times New Roman"/>
          <w:b/>
        </w:rPr>
      </w:pPr>
      <w:r w:rsidRPr="00981FE4">
        <w:rPr>
          <w:rFonts w:ascii="Times New Roman" w:hAnsi="Times New Roman"/>
          <w:b/>
        </w:rPr>
        <w:t>Информационные стенды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4961"/>
        <w:gridCol w:w="3402"/>
      </w:tblGrid>
      <w:tr w:rsidR="00DF06C9" w:rsidRPr="00981FE4" w:rsidTr="003D72D6">
        <w:tc>
          <w:tcPr>
            <w:tcW w:w="1384"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 xml:space="preserve">Дата </w:t>
            </w:r>
          </w:p>
        </w:tc>
        <w:tc>
          <w:tcPr>
            <w:tcW w:w="4961"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 xml:space="preserve">Название </w:t>
            </w:r>
          </w:p>
        </w:tc>
        <w:tc>
          <w:tcPr>
            <w:tcW w:w="3402"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 xml:space="preserve">Номинация </w:t>
            </w:r>
          </w:p>
        </w:tc>
      </w:tr>
      <w:tr w:rsidR="00DF06C9" w:rsidRPr="00981FE4" w:rsidTr="003D72D6">
        <w:tc>
          <w:tcPr>
            <w:tcW w:w="1384" w:type="dxa"/>
          </w:tcPr>
          <w:p w:rsidR="00DF06C9" w:rsidRPr="0077454F" w:rsidRDefault="00DF06C9" w:rsidP="003D72D6">
            <w:pPr>
              <w:pStyle w:val="a3"/>
              <w:spacing w:line="276" w:lineRule="auto"/>
              <w:rPr>
                <w:rFonts w:ascii="Times New Roman" w:hAnsi="Times New Roman"/>
                <w:sz w:val="20"/>
                <w:szCs w:val="20"/>
              </w:rPr>
            </w:pPr>
          </w:p>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В течение года</w:t>
            </w:r>
          </w:p>
          <w:p w:rsidR="00DF06C9" w:rsidRPr="0077454F" w:rsidRDefault="00DF06C9" w:rsidP="003D72D6">
            <w:pPr>
              <w:pStyle w:val="a3"/>
              <w:spacing w:line="276" w:lineRule="auto"/>
              <w:rPr>
                <w:rFonts w:ascii="Times New Roman" w:hAnsi="Times New Roman"/>
                <w:sz w:val="20"/>
                <w:szCs w:val="20"/>
              </w:rPr>
            </w:pPr>
          </w:p>
          <w:p w:rsidR="00DF06C9" w:rsidRPr="0077454F" w:rsidRDefault="00DF06C9" w:rsidP="003D72D6">
            <w:pPr>
              <w:pStyle w:val="a3"/>
              <w:spacing w:line="276" w:lineRule="auto"/>
              <w:rPr>
                <w:rFonts w:ascii="Times New Roman" w:hAnsi="Times New Roman"/>
                <w:sz w:val="20"/>
                <w:szCs w:val="20"/>
              </w:rPr>
            </w:pPr>
          </w:p>
          <w:p w:rsidR="00DF06C9" w:rsidRPr="0077454F" w:rsidRDefault="00DF06C9" w:rsidP="003D72D6">
            <w:pPr>
              <w:pStyle w:val="a3"/>
              <w:spacing w:line="276" w:lineRule="auto"/>
              <w:rPr>
                <w:rFonts w:ascii="Times New Roman" w:hAnsi="Times New Roman"/>
                <w:sz w:val="20"/>
                <w:szCs w:val="20"/>
              </w:rPr>
            </w:pPr>
          </w:p>
          <w:p w:rsidR="00DF06C9" w:rsidRPr="0077454F" w:rsidRDefault="00DF06C9" w:rsidP="003D72D6">
            <w:pPr>
              <w:pStyle w:val="a3"/>
              <w:spacing w:line="276" w:lineRule="auto"/>
              <w:rPr>
                <w:rFonts w:ascii="Times New Roman" w:hAnsi="Times New Roman"/>
                <w:sz w:val="20"/>
                <w:szCs w:val="20"/>
              </w:rPr>
            </w:pPr>
          </w:p>
          <w:p w:rsidR="00DF06C9" w:rsidRPr="0077454F" w:rsidRDefault="00DF06C9" w:rsidP="003D72D6">
            <w:pPr>
              <w:pStyle w:val="a3"/>
              <w:spacing w:line="276" w:lineRule="auto"/>
              <w:rPr>
                <w:rFonts w:ascii="Times New Roman" w:hAnsi="Times New Roman"/>
                <w:sz w:val="20"/>
                <w:szCs w:val="20"/>
              </w:rPr>
            </w:pPr>
          </w:p>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Ноябрь</w:t>
            </w:r>
          </w:p>
          <w:p w:rsidR="00DF06C9" w:rsidRPr="0077454F" w:rsidRDefault="00DF06C9" w:rsidP="003D72D6">
            <w:pPr>
              <w:pStyle w:val="a3"/>
              <w:spacing w:line="276" w:lineRule="auto"/>
              <w:rPr>
                <w:rFonts w:ascii="Times New Roman" w:hAnsi="Times New Roman"/>
                <w:sz w:val="20"/>
                <w:szCs w:val="20"/>
              </w:rPr>
            </w:pPr>
          </w:p>
          <w:p w:rsidR="00DF06C9" w:rsidRPr="0077454F" w:rsidRDefault="00DF06C9" w:rsidP="003D72D6">
            <w:pPr>
              <w:pStyle w:val="a3"/>
              <w:spacing w:line="276" w:lineRule="auto"/>
              <w:rPr>
                <w:rFonts w:ascii="Times New Roman" w:hAnsi="Times New Roman"/>
                <w:sz w:val="20"/>
                <w:szCs w:val="20"/>
              </w:rPr>
            </w:pPr>
          </w:p>
          <w:p w:rsidR="00DF06C9" w:rsidRPr="0077454F" w:rsidRDefault="00DF06C9" w:rsidP="003D72D6">
            <w:pPr>
              <w:pStyle w:val="a3"/>
              <w:spacing w:line="276" w:lineRule="auto"/>
              <w:rPr>
                <w:rFonts w:ascii="Times New Roman" w:hAnsi="Times New Roman"/>
                <w:sz w:val="20"/>
                <w:szCs w:val="20"/>
              </w:rPr>
            </w:pPr>
          </w:p>
          <w:p w:rsidR="00DF06C9" w:rsidRPr="0077454F" w:rsidRDefault="00DF06C9" w:rsidP="003D72D6">
            <w:pPr>
              <w:pStyle w:val="a3"/>
              <w:spacing w:line="276" w:lineRule="auto"/>
              <w:rPr>
                <w:rFonts w:ascii="Times New Roman" w:hAnsi="Times New Roman"/>
                <w:sz w:val="20"/>
                <w:szCs w:val="20"/>
              </w:rPr>
            </w:pPr>
          </w:p>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Январь</w:t>
            </w:r>
          </w:p>
          <w:p w:rsidR="00DF06C9" w:rsidRPr="0077454F" w:rsidRDefault="00DF06C9" w:rsidP="003D72D6">
            <w:pPr>
              <w:pStyle w:val="a3"/>
              <w:spacing w:line="276" w:lineRule="auto"/>
              <w:rPr>
                <w:rFonts w:ascii="Times New Roman" w:hAnsi="Times New Roman"/>
                <w:sz w:val="20"/>
                <w:szCs w:val="20"/>
              </w:rPr>
            </w:pPr>
          </w:p>
          <w:p w:rsidR="00DF06C9" w:rsidRPr="0077454F" w:rsidRDefault="00DF06C9" w:rsidP="003D72D6">
            <w:pPr>
              <w:pStyle w:val="a3"/>
              <w:spacing w:line="276" w:lineRule="auto"/>
              <w:rPr>
                <w:rFonts w:ascii="Times New Roman" w:hAnsi="Times New Roman"/>
                <w:sz w:val="20"/>
                <w:szCs w:val="20"/>
              </w:rPr>
            </w:pPr>
          </w:p>
          <w:p w:rsidR="00DF06C9" w:rsidRPr="0077454F" w:rsidRDefault="00DF06C9" w:rsidP="003D72D6">
            <w:pPr>
              <w:pStyle w:val="a3"/>
              <w:spacing w:line="276" w:lineRule="auto"/>
              <w:rPr>
                <w:rFonts w:ascii="Times New Roman" w:hAnsi="Times New Roman"/>
                <w:sz w:val="20"/>
                <w:szCs w:val="20"/>
              </w:rPr>
            </w:pPr>
          </w:p>
          <w:p w:rsidR="00DF06C9" w:rsidRPr="0077454F" w:rsidRDefault="00DF06C9" w:rsidP="003D72D6">
            <w:pPr>
              <w:pStyle w:val="a3"/>
              <w:spacing w:line="276" w:lineRule="auto"/>
              <w:rPr>
                <w:rFonts w:ascii="Times New Roman" w:hAnsi="Times New Roman"/>
                <w:sz w:val="20"/>
                <w:szCs w:val="20"/>
              </w:rPr>
            </w:pPr>
          </w:p>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Февраль</w:t>
            </w:r>
          </w:p>
          <w:p w:rsidR="00DF06C9" w:rsidRPr="0077454F" w:rsidRDefault="00DF06C9" w:rsidP="003D72D6">
            <w:pPr>
              <w:pStyle w:val="a3"/>
              <w:spacing w:line="276" w:lineRule="auto"/>
              <w:rPr>
                <w:rFonts w:ascii="Times New Roman" w:hAnsi="Times New Roman"/>
                <w:sz w:val="20"/>
                <w:szCs w:val="20"/>
              </w:rPr>
            </w:pPr>
          </w:p>
          <w:p w:rsidR="00DF06C9" w:rsidRPr="0077454F" w:rsidRDefault="00DF06C9" w:rsidP="003D72D6">
            <w:pPr>
              <w:pStyle w:val="a3"/>
              <w:spacing w:line="276" w:lineRule="auto"/>
              <w:rPr>
                <w:rFonts w:ascii="Times New Roman" w:hAnsi="Times New Roman"/>
                <w:sz w:val="20"/>
                <w:szCs w:val="20"/>
              </w:rPr>
            </w:pPr>
          </w:p>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Март</w:t>
            </w:r>
          </w:p>
          <w:p w:rsidR="00DF06C9" w:rsidRPr="0077454F" w:rsidRDefault="00DF06C9" w:rsidP="003D72D6">
            <w:pPr>
              <w:pStyle w:val="a3"/>
              <w:spacing w:line="276" w:lineRule="auto"/>
              <w:rPr>
                <w:rFonts w:ascii="Times New Roman" w:hAnsi="Times New Roman"/>
                <w:sz w:val="20"/>
                <w:szCs w:val="20"/>
              </w:rPr>
            </w:pPr>
          </w:p>
          <w:p w:rsidR="00DF06C9" w:rsidRPr="0077454F" w:rsidRDefault="00DF06C9" w:rsidP="003D72D6">
            <w:pPr>
              <w:pStyle w:val="a3"/>
              <w:spacing w:line="276" w:lineRule="auto"/>
              <w:rPr>
                <w:rFonts w:ascii="Times New Roman" w:hAnsi="Times New Roman"/>
                <w:sz w:val="20"/>
                <w:szCs w:val="20"/>
              </w:rPr>
            </w:pPr>
          </w:p>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 xml:space="preserve">Апрель, май </w:t>
            </w:r>
          </w:p>
        </w:tc>
        <w:tc>
          <w:tcPr>
            <w:tcW w:w="4961"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lastRenderedPageBreak/>
              <w:t>"Интерактивный стенд для родителей по лексическим темам" (ежемесячно)</w:t>
            </w:r>
          </w:p>
          <w:p w:rsidR="00DF06C9" w:rsidRPr="0077454F" w:rsidRDefault="00DF06C9" w:rsidP="003D72D6">
            <w:pPr>
              <w:pStyle w:val="a3"/>
              <w:spacing w:line="276" w:lineRule="auto"/>
              <w:ind w:left="-175" w:firstLine="175"/>
              <w:rPr>
                <w:rFonts w:ascii="Times New Roman" w:hAnsi="Times New Roman"/>
                <w:sz w:val="20"/>
                <w:szCs w:val="20"/>
              </w:rPr>
            </w:pPr>
            <w:r w:rsidRPr="0077454F">
              <w:rPr>
                <w:rFonts w:ascii="Times New Roman" w:hAnsi="Times New Roman"/>
                <w:sz w:val="20"/>
                <w:szCs w:val="20"/>
              </w:rPr>
              <w:t>Летопись детского сада "Моя Онеженка".</w:t>
            </w:r>
          </w:p>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Афиша</w:t>
            </w:r>
          </w:p>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lastRenderedPageBreak/>
              <w:t>Информация</w:t>
            </w:r>
          </w:p>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«Музыкальная шкатулка»</w:t>
            </w:r>
          </w:p>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«Заповеди любящего родителя»</w:t>
            </w:r>
          </w:p>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"Проведи время с детьми: Семейное чтение", «Новогодние каникулы с семьей»</w:t>
            </w:r>
          </w:p>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«Не допустим гибели детей на водоемах»</w:t>
            </w:r>
          </w:p>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"День матери"</w:t>
            </w:r>
          </w:p>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«Воспитание уважения к родному краю у дошкольников»</w:t>
            </w:r>
          </w:p>
          <w:p w:rsidR="00DF06C9" w:rsidRPr="0077454F" w:rsidRDefault="00A80BB4" w:rsidP="003D72D6">
            <w:pPr>
              <w:pStyle w:val="a3"/>
              <w:spacing w:line="276" w:lineRule="auto"/>
              <w:rPr>
                <w:rFonts w:ascii="Times New Roman" w:hAnsi="Times New Roman"/>
                <w:sz w:val="20"/>
                <w:szCs w:val="20"/>
              </w:rPr>
            </w:pPr>
            <w:r>
              <w:rPr>
                <w:rFonts w:ascii="Times New Roman" w:hAnsi="Times New Roman"/>
                <w:sz w:val="20"/>
                <w:szCs w:val="20"/>
              </w:rPr>
              <w:t>«</w:t>
            </w:r>
            <w:r w:rsidR="00496CD6">
              <w:rPr>
                <w:rFonts w:ascii="Times New Roman" w:hAnsi="Times New Roman"/>
                <w:sz w:val="20"/>
                <w:szCs w:val="20"/>
              </w:rPr>
              <w:t>Народные праздники Карелии</w:t>
            </w:r>
            <w:r>
              <w:rPr>
                <w:rFonts w:ascii="Times New Roman" w:hAnsi="Times New Roman"/>
                <w:sz w:val="20"/>
                <w:szCs w:val="20"/>
              </w:rPr>
              <w:t>»</w:t>
            </w:r>
          </w:p>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«Интересные факты о Карелии»</w:t>
            </w:r>
          </w:p>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 xml:space="preserve">"Проведи время с детьми: </w:t>
            </w:r>
            <w:r w:rsidR="00A80BB4">
              <w:rPr>
                <w:rFonts w:ascii="Times New Roman" w:hAnsi="Times New Roman"/>
                <w:sz w:val="20"/>
                <w:szCs w:val="20"/>
              </w:rPr>
              <w:t xml:space="preserve">новогодние </w:t>
            </w:r>
            <w:r w:rsidRPr="0077454F">
              <w:rPr>
                <w:rFonts w:ascii="Times New Roman" w:hAnsi="Times New Roman"/>
                <w:sz w:val="20"/>
                <w:szCs w:val="20"/>
              </w:rPr>
              <w:t>каникулы"</w:t>
            </w:r>
          </w:p>
          <w:p w:rsidR="00DF06C9"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«Карельский костюм»</w:t>
            </w:r>
          </w:p>
          <w:p w:rsidR="00E330CB" w:rsidRPr="0077454F" w:rsidRDefault="00E330CB" w:rsidP="003D72D6">
            <w:pPr>
              <w:pStyle w:val="a3"/>
              <w:spacing w:line="276" w:lineRule="auto"/>
              <w:rPr>
                <w:rFonts w:ascii="Times New Roman" w:hAnsi="Times New Roman"/>
                <w:sz w:val="20"/>
                <w:szCs w:val="20"/>
              </w:rPr>
            </w:pPr>
            <w:r>
              <w:rPr>
                <w:rFonts w:ascii="Times New Roman" w:hAnsi="Times New Roman"/>
                <w:sz w:val="20"/>
                <w:szCs w:val="20"/>
              </w:rPr>
              <w:t>«Финансовая грамота»</w:t>
            </w:r>
          </w:p>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«Как сделать костюм своими руками»</w:t>
            </w:r>
          </w:p>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«Возьми с собой» - буклеты по темам</w:t>
            </w:r>
          </w:p>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Образовательная среда «Наша летопись»</w:t>
            </w:r>
          </w:p>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(история, символика, традиции)</w:t>
            </w:r>
          </w:p>
          <w:p w:rsidR="00DF06C9" w:rsidRPr="0077454F" w:rsidRDefault="00DF06C9" w:rsidP="003D72D6">
            <w:pPr>
              <w:pStyle w:val="a3"/>
              <w:spacing w:line="276" w:lineRule="auto"/>
              <w:rPr>
                <w:rFonts w:ascii="Times New Roman" w:hAnsi="Times New Roman"/>
                <w:sz w:val="20"/>
                <w:szCs w:val="20"/>
              </w:rPr>
            </w:pPr>
            <w:proofErr w:type="spellStart"/>
            <w:r w:rsidRPr="0077454F">
              <w:rPr>
                <w:rFonts w:ascii="Times New Roman" w:hAnsi="Times New Roman"/>
                <w:sz w:val="20"/>
                <w:szCs w:val="20"/>
              </w:rPr>
              <w:t>Психолого</w:t>
            </w:r>
            <w:proofErr w:type="spellEnd"/>
            <w:r w:rsidRPr="0077454F">
              <w:rPr>
                <w:rFonts w:ascii="Times New Roman" w:hAnsi="Times New Roman"/>
                <w:sz w:val="20"/>
                <w:szCs w:val="20"/>
              </w:rPr>
              <w:t xml:space="preserve"> – педагогическая готовность воспитанников к школе</w:t>
            </w:r>
          </w:p>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w:t>
            </w:r>
            <w:r w:rsidR="00A80BB4">
              <w:rPr>
                <w:rFonts w:ascii="Times New Roman" w:hAnsi="Times New Roman"/>
                <w:sz w:val="20"/>
                <w:szCs w:val="20"/>
              </w:rPr>
              <w:t>Народные игрушки</w:t>
            </w:r>
            <w:r w:rsidRPr="0077454F">
              <w:rPr>
                <w:rFonts w:ascii="Times New Roman" w:hAnsi="Times New Roman"/>
                <w:sz w:val="20"/>
                <w:szCs w:val="20"/>
              </w:rPr>
              <w:t>»</w:t>
            </w:r>
          </w:p>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«Детское кресло. Безопасность на дороге»</w:t>
            </w:r>
          </w:p>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 xml:space="preserve"> «9 мая! День Победы!»</w:t>
            </w:r>
          </w:p>
        </w:tc>
        <w:tc>
          <w:tcPr>
            <w:tcW w:w="3402"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lastRenderedPageBreak/>
              <w:t xml:space="preserve">Информирование родителей через информационные стенды – разработка рекомендаций в соответствии с формулированной </w:t>
            </w:r>
            <w:r w:rsidRPr="0077454F">
              <w:rPr>
                <w:rFonts w:ascii="Times New Roman" w:hAnsi="Times New Roman"/>
                <w:sz w:val="20"/>
                <w:szCs w:val="20"/>
              </w:rPr>
              <w:lastRenderedPageBreak/>
              <w:t>темой: памятки, серии рекомендаций, подборка игр, фотоматериалы</w:t>
            </w:r>
          </w:p>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Повышение педагогической компетентности</w:t>
            </w:r>
          </w:p>
        </w:tc>
      </w:tr>
      <w:tr w:rsidR="00DF06C9" w:rsidRPr="00981FE4" w:rsidTr="003D72D6">
        <w:trPr>
          <w:trHeight w:val="144"/>
        </w:trPr>
        <w:tc>
          <w:tcPr>
            <w:tcW w:w="1384"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lastRenderedPageBreak/>
              <w:t>В течение года</w:t>
            </w:r>
          </w:p>
        </w:tc>
        <w:tc>
          <w:tcPr>
            <w:tcW w:w="4961" w:type="dxa"/>
          </w:tcPr>
          <w:p w:rsidR="00DF06C9" w:rsidRPr="0077454F" w:rsidRDefault="00DF06C9" w:rsidP="003D72D6">
            <w:pPr>
              <w:pStyle w:val="a3"/>
              <w:spacing w:line="276" w:lineRule="auto"/>
              <w:rPr>
                <w:rFonts w:ascii="Times New Roman" w:hAnsi="Times New Roman"/>
                <w:bCs/>
                <w:sz w:val="20"/>
                <w:szCs w:val="20"/>
              </w:rPr>
            </w:pPr>
            <w:r w:rsidRPr="0077454F">
              <w:rPr>
                <w:rFonts w:ascii="Times New Roman" w:hAnsi="Times New Roman"/>
                <w:bCs/>
                <w:sz w:val="20"/>
                <w:szCs w:val="20"/>
              </w:rPr>
              <w:t xml:space="preserve"> </w:t>
            </w:r>
            <w:r w:rsidRPr="0077454F">
              <w:rPr>
                <w:rFonts w:ascii="Times New Roman" w:hAnsi="Times New Roman"/>
                <w:bCs/>
                <w:kern w:val="24"/>
                <w:sz w:val="20"/>
                <w:szCs w:val="20"/>
              </w:rPr>
              <w:t>«</w:t>
            </w:r>
            <w:r w:rsidRPr="0077454F">
              <w:rPr>
                <w:rFonts w:ascii="Times New Roman" w:hAnsi="Times New Roman"/>
                <w:bCs/>
                <w:sz w:val="20"/>
                <w:szCs w:val="20"/>
              </w:rPr>
              <w:t>Виртуальный музей»</w:t>
            </w:r>
          </w:p>
          <w:p w:rsidR="00DF06C9" w:rsidRPr="0077454F" w:rsidRDefault="00DF06C9" w:rsidP="003D72D6">
            <w:pPr>
              <w:shd w:val="clear" w:color="auto" w:fill="FFFFFF"/>
              <w:spacing w:line="235" w:lineRule="exact"/>
              <w:rPr>
                <w:spacing w:val="8"/>
                <w:sz w:val="20"/>
                <w:szCs w:val="20"/>
              </w:rPr>
            </w:pPr>
            <w:r w:rsidRPr="0077454F">
              <w:rPr>
                <w:spacing w:val="8"/>
                <w:sz w:val="20"/>
                <w:szCs w:val="20"/>
              </w:rPr>
              <w:t>Электронный информационный каталог</w:t>
            </w:r>
          </w:p>
          <w:p w:rsidR="00DF06C9" w:rsidRPr="0077454F" w:rsidRDefault="00DF06C9" w:rsidP="00B34F14">
            <w:pPr>
              <w:numPr>
                <w:ilvl w:val="0"/>
                <w:numId w:val="42"/>
              </w:numPr>
              <w:shd w:val="clear" w:color="auto" w:fill="FFFFFF"/>
              <w:spacing w:line="235" w:lineRule="exact"/>
              <w:rPr>
                <w:spacing w:val="8"/>
                <w:sz w:val="20"/>
                <w:szCs w:val="20"/>
              </w:rPr>
            </w:pPr>
            <w:r w:rsidRPr="0077454F">
              <w:rPr>
                <w:spacing w:val="8"/>
                <w:sz w:val="20"/>
                <w:szCs w:val="20"/>
              </w:rPr>
              <w:t>памятки, буклеты</w:t>
            </w:r>
          </w:p>
          <w:p w:rsidR="00DF06C9" w:rsidRPr="0077454F" w:rsidRDefault="00DF06C9" w:rsidP="00B34F14">
            <w:pPr>
              <w:numPr>
                <w:ilvl w:val="0"/>
                <w:numId w:val="42"/>
              </w:numPr>
              <w:shd w:val="clear" w:color="auto" w:fill="FFFFFF"/>
              <w:spacing w:line="235" w:lineRule="exact"/>
              <w:rPr>
                <w:spacing w:val="8"/>
                <w:sz w:val="20"/>
                <w:szCs w:val="20"/>
              </w:rPr>
            </w:pPr>
            <w:r w:rsidRPr="0077454F">
              <w:rPr>
                <w:spacing w:val="8"/>
                <w:sz w:val="20"/>
                <w:szCs w:val="20"/>
              </w:rPr>
              <w:t>презентации;</w:t>
            </w:r>
          </w:p>
          <w:p w:rsidR="00DF06C9" w:rsidRPr="0077454F" w:rsidRDefault="00DF06C9" w:rsidP="00B34F14">
            <w:pPr>
              <w:numPr>
                <w:ilvl w:val="0"/>
                <w:numId w:val="42"/>
              </w:numPr>
              <w:shd w:val="clear" w:color="auto" w:fill="FFFFFF"/>
              <w:spacing w:line="235" w:lineRule="exact"/>
              <w:rPr>
                <w:spacing w:val="8"/>
                <w:sz w:val="20"/>
                <w:szCs w:val="20"/>
              </w:rPr>
            </w:pPr>
            <w:r w:rsidRPr="0077454F">
              <w:rPr>
                <w:spacing w:val="8"/>
                <w:sz w:val="20"/>
                <w:szCs w:val="20"/>
              </w:rPr>
              <w:t>клипы;</w:t>
            </w:r>
          </w:p>
          <w:p w:rsidR="00DF06C9" w:rsidRPr="0077454F" w:rsidRDefault="00DF06C9" w:rsidP="00B34F14">
            <w:pPr>
              <w:numPr>
                <w:ilvl w:val="0"/>
                <w:numId w:val="42"/>
              </w:numPr>
              <w:shd w:val="clear" w:color="auto" w:fill="FFFFFF"/>
              <w:spacing w:line="235" w:lineRule="exact"/>
              <w:rPr>
                <w:spacing w:val="8"/>
                <w:sz w:val="20"/>
                <w:szCs w:val="20"/>
              </w:rPr>
            </w:pPr>
            <w:proofErr w:type="spellStart"/>
            <w:r w:rsidRPr="0077454F">
              <w:rPr>
                <w:spacing w:val="8"/>
                <w:sz w:val="20"/>
                <w:szCs w:val="20"/>
              </w:rPr>
              <w:t>фотокаталог</w:t>
            </w:r>
            <w:proofErr w:type="spellEnd"/>
            <w:r w:rsidRPr="0077454F">
              <w:rPr>
                <w:spacing w:val="8"/>
                <w:sz w:val="20"/>
                <w:szCs w:val="20"/>
              </w:rPr>
              <w:t>;</w:t>
            </w:r>
          </w:p>
          <w:p w:rsidR="00DF06C9" w:rsidRPr="0077454F" w:rsidRDefault="00DF06C9" w:rsidP="00B34F14">
            <w:pPr>
              <w:numPr>
                <w:ilvl w:val="0"/>
                <w:numId w:val="42"/>
              </w:numPr>
              <w:shd w:val="clear" w:color="auto" w:fill="FFFFFF"/>
              <w:spacing w:line="235" w:lineRule="exact"/>
              <w:rPr>
                <w:spacing w:val="8"/>
                <w:sz w:val="20"/>
                <w:szCs w:val="20"/>
              </w:rPr>
            </w:pPr>
            <w:r w:rsidRPr="0077454F">
              <w:rPr>
                <w:spacing w:val="8"/>
                <w:sz w:val="20"/>
                <w:szCs w:val="20"/>
              </w:rPr>
              <w:t>электронная библиотека;</w:t>
            </w:r>
          </w:p>
          <w:p w:rsidR="00DF06C9" w:rsidRPr="0077454F" w:rsidRDefault="00DF06C9" w:rsidP="00B34F14">
            <w:pPr>
              <w:numPr>
                <w:ilvl w:val="0"/>
                <w:numId w:val="42"/>
              </w:numPr>
              <w:shd w:val="clear" w:color="auto" w:fill="FFFFFF"/>
              <w:spacing w:line="235" w:lineRule="exact"/>
              <w:rPr>
                <w:spacing w:val="8"/>
                <w:sz w:val="20"/>
                <w:szCs w:val="20"/>
              </w:rPr>
            </w:pPr>
            <w:r w:rsidRPr="0077454F">
              <w:rPr>
                <w:spacing w:val="8"/>
                <w:sz w:val="20"/>
                <w:szCs w:val="20"/>
              </w:rPr>
              <w:t>видеотека (образовательные мультфильмы)</w:t>
            </w:r>
          </w:p>
          <w:p w:rsidR="00DF06C9" w:rsidRDefault="00DF06C9" w:rsidP="003D72D6">
            <w:pPr>
              <w:shd w:val="clear" w:color="auto" w:fill="FFFFFF"/>
              <w:spacing w:line="235" w:lineRule="exact"/>
              <w:rPr>
                <w:spacing w:val="8"/>
                <w:sz w:val="20"/>
                <w:szCs w:val="20"/>
              </w:rPr>
            </w:pPr>
            <w:r w:rsidRPr="0077454F">
              <w:rPr>
                <w:spacing w:val="8"/>
                <w:sz w:val="20"/>
                <w:szCs w:val="20"/>
              </w:rPr>
              <w:t xml:space="preserve"> «Клуб выходного дня» (</w:t>
            </w:r>
            <w:r w:rsidR="00A80BB4">
              <w:rPr>
                <w:spacing w:val="8"/>
                <w:sz w:val="20"/>
                <w:szCs w:val="20"/>
              </w:rPr>
              <w:t xml:space="preserve">Кижи, </w:t>
            </w:r>
            <w:proofErr w:type="spellStart"/>
            <w:r w:rsidR="00A80BB4">
              <w:rPr>
                <w:spacing w:val="8"/>
                <w:sz w:val="20"/>
                <w:szCs w:val="20"/>
              </w:rPr>
              <w:t>Масленица</w:t>
            </w:r>
            <w:proofErr w:type="gramStart"/>
            <w:r w:rsidR="00A80BB4">
              <w:rPr>
                <w:spacing w:val="8"/>
                <w:sz w:val="20"/>
                <w:szCs w:val="20"/>
              </w:rPr>
              <w:t>,</w:t>
            </w:r>
            <w:r w:rsidRPr="0077454F">
              <w:rPr>
                <w:spacing w:val="8"/>
                <w:sz w:val="20"/>
                <w:szCs w:val="20"/>
              </w:rPr>
              <w:t>З</w:t>
            </w:r>
            <w:proofErr w:type="gramEnd"/>
            <w:r w:rsidRPr="0077454F">
              <w:rPr>
                <w:spacing w:val="8"/>
                <w:sz w:val="20"/>
                <w:szCs w:val="20"/>
              </w:rPr>
              <w:t>имние</w:t>
            </w:r>
            <w:proofErr w:type="spellEnd"/>
            <w:r w:rsidRPr="0077454F">
              <w:rPr>
                <w:spacing w:val="8"/>
                <w:sz w:val="20"/>
                <w:szCs w:val="20"/>
              </w:rPr>
              <w:t xml:space="preserve"> забавы, В гости к деду Морозу, Весна, идет!»</w:t>
            </w:r>
          </w:p>
          <w:p w:rsidR="00DF06C9" w:rsidRPr="0077454F" w:rsidRDefault="00C96880" w:rsidP="00766A7A">
            <w:pPr>
              <w:shd w:val="clear" w:color="auto" w:fill="FFFFFF"/>
              <w:spacing w:line="235" w:lineRule="exact"/>
              <w:rPr>
                <w:sz w:val="20"/>
                <w:szCs w:val="20"/>
              </w:rPr>
            </w:pPr>
            <w:r>
              <w:rPr>
                <w:spacing w:val="8"/>
                <w:sz w:val="20"/>
                <w:szCs w:val="20"/>
              </w:rPr>
              <w:t>Клуб «Осознанные родители»</w:t>
            </w:r>
          </w:p>
        </w:tc>
        <w:tc>
          <w:tcPr>
            <w:tcW w:w="3402" w:type="dxa"/>
          </w:tcPr>
          <w:p w:rsidR="00DF06C9" w:rsidRPr="0077454F" w:rsidRDefault="00DF06C9" w:rsidP="003D72D6">
            <w:pPr>
              <w:pStyle w:val="a3"/>
              <w:spacing w:line="276" w:lineRule="auto"/>
              <w:rPr>
                <w:rFonts w:ascii="Times New Roman" w:hAnsi="Times New Roman"/>
                <w:sz w:val="20"/>
                <w:szCs w:val="20"/>
              </w:rPr>
            </w:pPr>
            <w:r w:rsidRPr="0077454F">
              <w:rPr>
                <w:rFonts w:ascii="Times New Roman" w:hAnsi="Times New Roman"/>
                <w:sz w:val="20"/>
                <w:szCs w:val="20"/>
              </w:rPr>
              <w:t>Информирование с использованием ИКТ</w:t>
            </w:r>
          </w:p>
        </w:tc>
      </w:tr>
    </w:tbl>
    <w:p w:rsidR="00DF06C9" w:rsidRPr="00981FE4" w:rsidRDefault="00DF06C9" w:rsidP="00DF06C9">
      <w:pPr>
        <w:pStyle w:val="a3"/>
        <w:ind w:left="360"/>
        <w:rPr>
          <w:rFonts w:ascii="Times New Roman" w:hAnsi="Times New Roman"/>
        </w:rPr>
      </w:pPr>
      <w:r w:rsidRPr="00981FE4">
        <w:rPr>
          <w:rFonts w:ascii="Times New Roman" w:hAnsi="Times New Roman"/>
          <w:b/>
        </w:rPr>
        <w:t xml:space="preserve"> </w:t>
      </w:r>
    </w:p>
    <w:p w:rsidR="00DF06C9" w:rsidRPr="00414FB6" w:rsidRDefault="00C61D57" w:rsidP="00DF06C9">
      <w:pPr>
        <w:rPr>
          <w:sz w:val="22"/>
          <w:szCs w:val="22"/>
        </w:rPr>
      </w:pPr>
      <w:r w:rsidRPr="00414FB6">
        <w:rPr>
          <w:sz w:val="22"/>
          <w:szCs w:val="22"/>
        </w:rPr>
        <w:t xml:space="preserve">Традиционными становятся семейные </w:t>
      </w:r>
      <w:r w:rsidR="006176B2" w:rsidRPr="00414FB6">
        <w:rPr>
          <w:sz w:val="22"/>
          <w:szCs w:val="22"/>
        </w:rPr>
        <w:t>проекты: «</w:t>
      </w:r>
      <w:r w:rsidR="00DF06C9" w:rsidRPr="00414FB6">
        <w:rPr>
          <w:sz w:val="22"/>
          <w:szCs w:val="22"/>
        </w:rPr>
        <w:t>Месячник семьи</w:t>
      </w:r>
      <w:r w:rsidR="006176B2" w:rsidRPr="00414FB6">
        <w:rPr>
          <w:sz w:val="22"/>
          <w:szCs w:val="22"/>
        </w:rPr>
        <w:t>», «</w:t>
      </w:r>
      <w:r w:rsidR="00DF06C9" w:rsidRPr="00414FB6">
        <w:rPr>
          <w:sz w:val="22"/>
          <w:szCs w:val="22"/>
        </w:rPr>
        <w:t>Неделя Карелии», «Мое чадо», «</w:t>
      </w:r>
      <w:r w:rsidR="00357751" w:rsidRPr="00414FB6">
        <w:rPr>
          <w:sz w:val="22"/>
          <w:szCs w:val="22"/>
        </w:rPr>
        <w:t>Разноцветная неделя</w:t>
      </w:r>
      <w:r w:rsidR="006176B2" w:rsidRPr="00414FB6">
        <w:rPr>
          <w:sz w:val="22"/>
          <w:szCs w:val="22"/>
        </w:rPr>
        <w:t>», «</w:t>
      </w:r>
      <w:r w:rsidR="00DF06C9" w:rsidRPr="00414FB6">
        <w:rPr>
          <w:sz w:val="22"/>
          <w:szCs w:val="22"/>
        </w:rPr>
        <w:t>Календарь событий»</w:t>
      </w:r>
      <w:r w:rsidR="00F36EFD" w:rsidRPr="00414FB6">
        <w:rPr>
          <w:sz w:val="22"/>
          <w:szCs w:val="22"/>
        </w:rPr>
        <w:t>, «Мы вместе: взрослые и дети»</w:t>
      </w:r>
      <w:r w:rsidR="00357751" w:rsidRPr="00414FB6">
        <w:rPr>
          <w:sz w:val="22"/>
          <w:szCs w:val="22"/>
        </w:rPr>
        <w:t xml:space="preserve">, </w:t>
      </w:r>
      <w:r w:rsidR="00815959">
        <w:rPr>
          <w:sz w:val="22"/>
          <w:szCs w:val="22"/>
        </w:rPr>
        <w:t>«</w:t>
      </w:r>
      <w:proofErr w:type="spellStart"/>
      <w:r w:rsidR="00815959">
        <w:rPr>
          <w:sz w:val="22"/>
          <w:szCs w:val="22"/>
        </w:rPr>
        <w:t>Экотропа</w:t>
      </w:r>
      <w:proofErr w:type="spellEnd"/>
      <w:r w:rsidR="00815959">
        <w:rPr>
          <w:sz w:val="22"/>
          <w:szCs w:val="22"/>
        </w:rPr>
        <w:t>»</w:t>
      </w:r>
    </w:p>
    <w:p w:rsidR="00DF06C9" w:rsidRPr="00414FB6" w:rsidRDefault="00DF06C9" w:rsidP="00DF06C9">
      <w:pPr>
        <w:rPr>
          <w:sz w:val="22"/>
          <w:szCs w:val="22"/>
        </w:rPr>
      </w:pPr>
      <w:r w:rsidRPr="00414FB6">
        <w:rPr>
          <w:sz w:val="22"/>
          <w:szCs w:val="22"/>
        </w:rPr>
        <w:t xml:space="preserve">Групповые мастер – классы с родителями «Чувствовать. Познавать. Творить". </w:t>
      </w:r>
    </w:p>
    <w:p w:rsidR="00DF06C9" w:rsidRPr="00414FB6" w:rsidRDefault="00DF06C9" w:rsidP="00DF06C9">
      <w:pPr>
        <w:rPr>
          <w:sz w:val="22"/>
          <w:szCs w:val="22"/>
        </w:rPr>
      </w:pPr>
    </w:p>
    <w:p w:rsidR="00DF06C9" w:rsidRPr="00414FB6" w:rsidRDefault="00DF06C9" w:rsidP="00DF06C9">
      <w:pPr>
        <w:rPr>
          <w:sz w:val="22"/>
          <w:szCs w:val="22"/>
        </w:rPr>
      </w:pPr>
      <w:r w:rsidRPr="00414FB6">
        <w:rPr>
          <w:b/>
          <w:sz w:val="22"/>
          <w:szCs w:val="22"/>
        </w:rPr>
        <w:t>Результатом работы стало</w:t>
      </w:r>
      <w:r w:rsidRPr="00414FB6">
        <w:rPr>
          <w:sz w:val="22"/>
          <w:szCs w:val="22"/>
        </w:rPr>
        <w:t>:</w:t>
      </w:r>
    </w:p>
    <w:p w:rsidR="00DF06C9" w:rsidRPr="00414FB6" w:rsidRDefault="00DF06C9" w:rsidP="00B34F14">
      <w:pPr>
        <w:pStyle w:val="a5"/>
        <w:numPr>
          <w:ilvl w:val="1"/>
          <w:numId w:val="43"/>
        </w:numPr>
        <w:rPr>
          <w:sz w:val="22"/>
          <w:szCs w:val="22"/>
        </w:rPr>
      </w:pPr>
      <w:r w:rsidRPr="00414FB6">
        <w:rPr>
          <w:sz w:val="22"/>
          <w:szCs w:val="22"/>
        </w:rPr>
        <w:t xml:space="preserve">Создание условий для развития социальных навыков и накопления социального опыта, для развития творческих способностей воспитанников. </w:t>
      </w:r>
    </w:p>
    <w:p w:rsidR="00DF06C9" w:rsidRPr="00414FB6" w:rsidRDefault="00DF06C9" w:rsidP="00B34F14">
      <w:pPr>
        <w:pStyle w:val="a5"/>
        <w:numPr>
          <w:ilvl w:val="1"/>
          <w:numId w:val="43"/>
        </w:numPr>
        <w:rPr>
          <w:sz w:val="22"/>
          <w:szCs w:val="22"/>
        </w:rPr>
      </w:pPr>
      <w:r w:rsidRPr="00414FB6">
        <w:rPr>
          <w:sz w:val="22"/>
          <w:szCs w:val="22"/>
        </w:rPr>
        <w:t>Участие воспитанников в конкурсах разного уровня городского, регионального, межрегионального, федерального, международного уровней. Участие в акциях социального значения.</w:t>
      </w:r>
    </w:p>
    <w:p w:rsidR="00DF06C9" w:rsidRPr="00414FB6" w:rsidRDefault="00DF06C9" w:rsidP="00B34F14">
      <w:pPr>
        <w:pStyle w:val="a5"/>
        <w:numPr>
          <w:ilvl w:val="1"/>
          <w:numId w:val="43"/>
        </w:numPr>
        <w:rPr>
          <w:sz w:val="22"/>
          <w:szCs w:val="22"/>
        </w:rPr>
      </w:pPr>
      <w:r w:rsidRPr="00414FB6">
        <w:rPr>
          <w:sz w:val="22"/>
          <w:szCs w:val="22"/>
        </w:rPr>
        <w:t xml:space="preserve"> Возросла доля дошкольников, участвующих в конкурсах от общего количества воспитанников группы</w:t>
      </w:r>
      <w:r w:rsidR="00DE2971" w:rsidRPr="00414FB6">
        <w:rPr>
          <w:sz w:val="22"/>
          <w:szCs w:val="22"/>
        </w:rPr>
        <w:t>.</w:t>
      </w:r>
    </w:p>
    <w:p w:rsidR="00DF06C9" w:rsidRPr="00414FB6" w:rsidRDefault="00DF06C9" w:rsidP="00B34F14">
      <w:pPr>
        <w:pStyle w:val="a5"/>
        <w:numPr>
          <w:ilvl w:val="1"/>
          <w:numId w:val="43"/>
        </w:numPr>
        <w:rPr>
          <w:sz w:val="22"/>
          <w:szCs w:val="22"/>
        </w:rPr>
      </w:pPr>
      <w:r w:rsidRPr="00414FB6">
        <w:rPr>
          <w:sz w:val="22"/>
          <w:szCs w:val="22"/>
        </w:rPr>
        <w:t>Активное участие родителей в совместной образовательной деятельности.</w:t>
      </w:r>
    </w:p>
    <w:p w:rsidR="00DF06C9" w:rsidRPr="00414FB6" w:rsidRDefault="00DF06C9" w:rsidP="00DF06C9">
      <w:pPr>
        <w:pStyle w:val="51"/>
        <w:rPr>
          <w:rFonts w:ascii="Times New Roman" w:hAnsi="Times New Roman"/>
        </w:rPr>
      </w:pPr>
      <w:r w:rsidRPr="00414FB6">
        <w:rPr>
          <w:rFonts w:ascii="Times New Roman" w:hAnsi="Times New Roman"/>
        </w:rPr>
        <w:tab/>
        <w:t xml:space="preserve">       5.   Благодарности от родителей.</w:t>
      </w:r>
    </w:p>
    <w:p w:rsidR="00C61D57" w:rsidRPr="00414FB6" w:rsidRDefault="00C61D57" w:rsidP="00F36EFD">
      <w:pPr>
        <w:rPr>
          <w:b/>
          <w:sz w:val="22"/>
          <w:szCs w:val="22"/>
        </w:rPr>
      </w:pPr>
    </w:p>
    <w:p w:rsidR="00DF06C9" w:rsidRPr="00D616A8" w:rsidRDefault="006176B2" w:rsidP="00ED5B5C">
      <w:pPr>
        <w:jc w:val="center"/>
        <w:rPr>
          <w:b/>
          <w:sz w:val="22"/>
          <w:szCs w:val="22"/>
        </w:rPr>
      </w:pPr>
      <w:r w:rsidRPr="00D616A8">
        <w:rPr>
          <w:b/>
          <w:sz w:val="22"/>
          <w:szCs w:val="22"/>
        </w:rPr>
        <w:t>Нашими достижениями</w:t>
      </w:r>
      <w:r w:rsidR="00DF06C9" w:rsidRPr="00D616A8">
        <w:rPr>
          <w:b/>
          <w:sz w:val="22"/>
          <w:szCs w:val="22"/>
        </w:rPr>
        <w:t xml:space="preserve"> являются участие и победы в мероприятиях разного уровня</w:t>
      </w:r>
    </w:p>
    <w:p w:rsidR="00DF06C9" w:rsidRPr="006176B2" w:rsidRDefault="00DF06C9" w:rsidP="00DF06C9">
      <w:pPr>
        <w:pStyle w:val="a3"/>
        <w:rPr>
          <w:rFonts w:ascii="Times New Roman" w:hAnsi="Times New Roman"/>
          <w:b/>
          <w:highlight w:val="yellow"/>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08"/>
        <w:gridCol w:w="5160"/>
        <w:gridCol w:w="3000"/>
      </w:tblGrid>
      <w:tr w:rsidR="00DF06C9" w:rsidRPr="006176B2" w:rsidTr="003D72D6">
        <w:tc>
          <w:tcPr>
            <w:tcW w:w="1308" w:type="dxa"/>
          </w:tcPr>
          <w:p w:rsidR="00DF06C9" w:rsidRPr="006176B2" w:rsidRDefault="00DF06C9" w:rsidP="003D72D6">
            <w:pPr>
              <w:rPr>
                <w:b/>
                <w:i/>
                <w:highlight w:val="yellow"/>
                <w:lang w:eastAsia="en-US"/>
              </w:rPr>
            </w:pPr>
          </w:p>
        </w:tc>
        <w:tc>
          <w:tcPr>
            <w:tcW w:w="5160" w:type="dxa"/>
          </w:tcPr>
          <w:p w:rsidR="00DF06C9" w:rsidRPr="00D616A8" w:rsidRDefault="00DF06C9" w:rsidP="003D72D6">
            <w:pPr>
              <w:jc w:val="center"/>
              <w:rPr>
                <w:b/>
              </w:rPr>
            </w:pPr>
            <w:r w:rsidRPr="00D616A8">
              <w:rPr>
                <w:b/>
                <w:i/>
                <w:sz w:val="22"/>
                <w:szCs w:val="22"/>
                <w:lang w:eastAsia="en-US"/>
              </w:rPr>
              <w:t>Название конкурса, проекта, мероприятия</w:t>
            </w:r>
          </w:p>
        </w:tc>
        <w:tc>
          <w:tcPr>
            <w:tcW w:w="3000" w:type="dxa"/>
          </w:tcPr>
          <w:p w:rsidR="00DF06C9" w:rsidRPr="00D616A8" w:rsidRDefault="008E70A8" w:rsidP="003D72D6">
            <w:pPr>
              <w:jc w:val="center"/>
              <w:rPr>
                <w:b/>
              </w:rPr>
            </w:pPr>
            <w:r w:rsidRPr="00D616A8">
              <w:rPr>
                <w:b/>
                <w:sz w:val="22"/>
                <w:szCs w:val="22"/>
              </w:rPr>
              <w:t>202</w:t>
            </w:r>
            <w:r w:rsidR="00815959">
              <w:rPr>
                <w:b/>
                <w:sz w:val="22"/>
                <w:szCs w:val="22"/>
              </w:rPr>
              <w:t>5</w:t>
            </w:r>
            <w:r w:rsidR="00DF06C9" w:rsidRPr="00D616A8">
              <w:rPr>
                <w:b/>
                <w:sz w:val="22"/>
                <w:szCs w:val="22"/>
              </w:rPr>
              <w:t xml:space="preserve">   учебный год</w:t>
            </w:r>
          </w:p>
        </w:tc>
      </w:tr>
      <w:tr w:rsidR="00BB17E2" w:rsidRPr="00414FB6" w:rsidTr="003D72D6">
        <w:tc>
          <w:tcPr>
            <w:tcW w:w="1308" w:type="dxa"/>
          </w:tcPr>
          <w:p w:rsidR="00BB17E2" w:rsidRPr="006176B2" w:rsidRDefault="00BB17E2" w:rsidP="003D72D6">
            <w:pPr>
              <w:rPr>
                <w:b/>
                <w:i/>
                <w:highlight w:val="yellow"/>
                <w:lang w:eastAsia="en-US"/>
              </w:rPr>
            </w:pPr>
          </w:p>
        </w:tc>
        <w:tc>
          <w:tcPr>
            <w:tcW w:w="5160" w:type="dxa"/>
          </w:tcPr>
          <w:p w:rsidR="000D5E4A" w:rsidRDefault="000D5E4A" w:rsidP="00793EEE">
            <w:r w:rsidRPr="00D616A8">
              <w:rPr>
                <w:sz w:val="22"/>
                <w:szCs w:val="22"/>
              </w:rPr>
              <w:t xml:space="preserve">Фестиваль </w:t>
            </w:r>
            <w:r w:rsidR="00815959">
              <w:rPr>
                <w:sz w:val="22"/>
                <w:szCs w:val="22"/>
              </w:rPr>
              <w:t>«Дружная Россия- Родина Моя»</w:t>
            </w:r>
          </w:p>
          <w:p w:rsidR="00815959" w:rsidRDefault="00815959" w:rsidP="00793EEE">
            <w:r>
              <w:rPr>
                <w:sz w:val="22"/>
                <w:szCs w:val="22"/>
              </w:rPr>
              <w:t>Конкурс «Волшебный свет»</w:t>
            </w:r>
          </w:p>
          <w:p w:rsidR="00815959" w:rsidRDefault="00815959" w:rsidP="00793EEE">
            <w:r>
              <w:rPr>
                <w:sz w:val="22"/>
                <w:szCs w:val="22"/>
              </w:rPr>
              <w:lastRenderedPageBreak/>
              <w:t>Музыкальный конкурс «Ветер перемен»</w:t>
            </w:r>
          </w:p>
          <w:p w:rsidR="00815959" w:rsidRDefault="00815959" w:rsidP="00793EEE">
            <w:r>
              <w:rPr>
                <w:sz w:val="22"/>
                <w:szCs w:val="22"/>
              </w:rPr>
              <w:t>Конкурс «Танцевальный звездопад»</w:t>
            </w:r>
            <w:r>
              <w:rPr>
                <w:sz w:val="22"/>
                <w:szCs w:val="22"/>
              </w:rPr>
              <w:br/>
              <w:t xml:space="preserve">Конкурс </w:t>
            </w:r>
            <w:proofErr w:type="spellStart"/>
            <w:r>
              <w:rPr>
                <w:sz w:val="22"/>
                <w:szCs w:val="22"/>
              </w:rPr>
              <w:t>педмастерства</w:t>
            </w:r>
            <w:proofErr w:type="spellEnd"/>
            <w:r>
              <w:rPr>
                <w:sz w:val="22"/>
                <w:szCs w:val="22"/>
              </w:rPr>
              <w:t xml:space="preserve"> «Педагоги читают детям»</w:t>
            </w:r>
          </w:p>
          <w:p w:rsidR="00815959" w:rsidRPr="00D616A8" w:rsidRDefault="00815959" w:rsidP="00793EEE">
            <w:pPr>
              <w:rPr>
                <w:b/>
                <w:i/>
                <w:lang w:eastAsia="en-US"/>
              </w:rPr>
            </w:pPr>
            <w:r>
              <w:rPr>
                <w:sz w:val="22"/>
                <w:szCs w:val="22"/>
              </w:rPr>
              <w:t>Конкурс «Лукошко</w:t>
            </w:r>
            <w:r w:rsidR="00F84699">
              <w:rPr>
                <w:sz w:val="22"/>
                <w:szCs w:val="22"/>
              </w:rPr>
              <w:t xml:space="preserve"> </w:t>
            </w:r>
            <w:proofErr w:type="gramStart"/>
            <w:r w:rsidR="00F84699">
              <w:rPr>
                <w:sz w:val="22"/>
                <w:szCs w:val="22"/>
              </w:rPr>
              <w:t>для</w:t>
            </w:r>
            <w:proofErr w:type="gramEnd"/>
            <w:r w:rsidR="00F84699">
              <w:rPr>
                <w:sz w:val="22"/>
                <w:szCs w:val="22"/>
              </w:rPr>
              <w:t xml:space="preserve"> Марьяне</w:t>
            </w:r>
            <w:r>
              <w:rPr>
                <w:sz w:val="22"/>
                <w:szCs w:val="22"/>
              </w:rPr>
              <w:t>»</w:t>
            </w:r>
          </w:p>
        </w:tc>
        <w:tc>
          <w:tcPr>
            <w:tcW w:w="3000" w:type="dxa"/>
          </w:tcPr>
          <w:p w:rsidR="00BB17E2" w:rsidRPr="00D616A8" w:rsidRDefault="00BB17E2" w:rsidP="003D72D6">
            <w:pPr>
              <w:jc w:val="center"/>
            </w:pPr>
            <w:r w:rsidRPr="00D616A8">
              <w:rPr>
                <w:sz w:val="22"/>
                <w:szCs w:val="22"/>
              </w:rPr>
              <w:lastRenderedPageBreak/>
              <w:t>Участники</w:t>
            </w:r>
          </w:p>
          <w:p w:rsidR="00BB17E2" w:rsidRPr="00D616A8" w:rsidRDefault="00BB17E2" w:rsidP="003D72D6">
            <w:pPr>
              <w:jc w:val="center"/>
            </w:pPr>
            <w:r w:rsidRPr="00D616A8">
              <w:rPr>
                <w:sz w:val="22"/>
                <w:szCs w:val="22"/>
              </w:rPr>
              <w:t>приз зрительских симпатий</w:t>
            </w:r>
          </w:p>
          <w:p w:rsidR="00BB17E2" w:rsidRPr="00D616A8" w:rsidRDefault="00BB17E2" w:rsidP="003D72D6">
            <w:pPr>
              <w:jc w:val="center"/>
            </w:pPr>
            <w:r w:rsidRPr="00D616A8">
              <w:rPr>
                <w:sz w:val="22"/>
                <w:szCs w:val="22"/>
              </w:rPr>
              <w:lastRenderedPageBreak/>
              <w:t>победитель</w:t>
            </w:r>
          </w:p>
          <w:p w:rsidR="00BB17E2" w:rsidRPr="00D616A8" w:rsidRDefault="00BB17E2" w:rsidP="003D72D6">
            <w:pPr>
              <w:jc w:val="center"/>
              <w:rPr>
                <w:b/>
              </w:rPr>
            </w:pPr>
            <w:r w:rsidRPr="00D616A8">
              <w:rPr>
                <w:sz w:val="22"/>
                <w:szCs w:val="22"/>
              </w:rPr>
              <w:t>лауреат</w:t>
            </w:r>
          </w:p>
        </w:tc>
      </w:tr>
    </w:tbl>
    <w:p w:rsidR="00D616A8" w:rsidRDefault="00D616A8" w:rsidP="00DF06C9">
      <w:pPr>
        <w:pStyle w:val="a3"/>
        <w:rPr>
          <w:rFonts w:ascii="Times New Roman" w:hAnsi="Times New Roman"/>
          <w:b/>
        </w:rPr>
      </w:pPr>
    </w:p>
    <w:p w:rsidR="00D616A8" w:rsidRDefault="00D616A8" w:rsidP="00DF06C9">
      <w:pPr>
        <w:pStyle w:val="a3"/>
        <w:rPr>
          <w:rFonts w:ascii="Times New Roman" w:hAnsi="Times New Roman"/>
          <w:b/>
        </w:rPr>
      </w:pPr>
    </w:p>
    <w:p w:rsidR="00DF06C9" w:rsidRPr="00981FE4" w:rsidRDefault="00DF06C9" w:rsidP="00DF06C9">
      <w:pPr>
        <w:pStyle w:val="a3"/>
        <w:rPr>
          <w:rFonts w:ascii="Times New Roman" w:hAnsi="Times New Roman"/>
          <w:b/>
        </w:rPr>
      </w:pPr>
      <w:r w:rsidRPr="00264FD2">
        <w:rPr>
          <w:rFonts w:ascii="Times New Roman" w:hAnsi="Times New Roman"/>
          <w:b/>
        </w:rPr>
        <w:t>Вывод:</w:t>
      </w:r>
    </w:p>
    <w:p w:rsidR="00DF06C9" w:rsidRPr="00ED5B5C" w:rsidRDefault="00DF06C9" w:rsidP="00683609">
      <w:pPr>
        <w:pStyle w:val="a3"/>
        <w:ind w:firstLine="708"/>
        <w:jc w:val="both"/>
        <w:rPr>
          <w:rFonts w:ascii="Times New Roman" w:hAnsi="Times New Roman"/>
        </w:rPr>
      </w:pPr>
      <w:r w:rsidRPr="00ED5B5C">
        <w:rPr>
          <w:rFonts w:ascii="Times New Roman" w:hAnsi="Times New Roman"/>
        </w:rPr>
        <w:t xml:space="preserve">Таким образом, в МДОУ созданы все </w:t>
      </w:r>
      <w:r w:rsidR="00434D22" w:rsidRPr="00ED5B5C">
        <w:rPr>
          <w:rFonts w:ascii="Times New Roman" w:hAnsi="Times New Roman"/>
        </w:rPr>
        <w:t>условия для</w:t>
      </w:r>
      <w:r w:rsidRPr="00ED5B5C">
        <w:rPr>
          <w:rFonts w:ascii="Times New Roman" w:hAnsi="Times New Roman"/>
        </w:rPr>
        <w:t xml:space="preserve"> выявления и развития творческих способностей и интересов обучающихся.</w:t>
      </w:r>
    </w:p>
    <w:p w:rsidR="00DF06C9" w:rsidRDefault="00DF06C9" w:rsidP="00DF06C9">
      <w:pPr>
        <w:jc w:val="both"/>
        <w:rPr>
          <w:color w:val="000000"/>
          <w:sz w:val="22"/>
          <w:szCs w:val="22"/>
        </w:rPr>
      </w:pPr>
      <w:r w:rsidRPr="00981FE4">
        <w:rPr>
          <w:color w:val="000000"/>
          <w:sz w:val="22"/>
          <w:szCs w:val="22"/>
        </w:rPr>
        <w:t xml:space="preserve">В организации </w:t>
      </w:r>
      <w:r w:rsidR="0095156C" w:rsidRPr="00981FE4">
        <w:rPr>
          <w:color w:val="000000"/>
          <w:sz w:val="22"/>
          <w:szCs w:val="22"/>
        </w:rPr>
        <w:t>ведутся портфолио</w:t>
      </w:r>
      <w:r w:rsidRPr="00981FE4">
        <w:rPr>
          <w:color w:val="000000"/>
          <w:sz w:val="22"/>
          <w:szCs w:val="22"/>
        </w:rPr>
        <w:t xml:space="preserve"> воспитанников (Дипломы, сертификаты) с целью фиксации индивидуальных достижений</w:t>
      </w:r>
      <w:r w:rsidR="00683609">
        <w:rPr>
          <w:color w:val="000000"/>
          <w:sz w:val="22"/>
          <w:szCs w:val="22"/>
        </w:rPr>
        <w:t xml:space="preserve"> каждого</w:t>
      </w:r>
      <w:r w:rsidRPr="00981FE4">
        <w:rPr>
          <w:color w:val="000000"/>
          <w:sz w:val="22"/>
          <w:szCs w:val="22"/>
        </w:rPr>
        <w:t>.</w:t>
      </w:r>
    </w:p>
    <w:p w:rsidR="005044CC" w:rsidRDefault="005044CC" w:rsidP="0095156C">
      <w:pPr>
        <w:ind w:firstLine="708"/>
        <w:jc w:val="both"/>
        <w:rPr>
          <w:color w:val="000000"/>
          <w:sz w:val="22"/>
          <w:szCs w:val="22"/>
        </w:rPr>
      </w:pPr>
      <w:r w:rsidRPr="005044CC">
        <w:rPr>
          <w:color w:val="000000"/>
          <w:sz w:val="22"/>
          <w:szCs w:val="22"/>
        </w:rPr>
        <w:t>В течение 202</w:t>
      </w:r>
      <w:r w:rsidR="00815959">
        <w:rPr>
          <w:color w:val="000000"/>
          <w:sz w:val="22"/>
          <w:szCs w:val="22"/>
        </w:rPr>
        <w:t>5</w:t>
      </w:r>
      <w:r w:rsidRPr="005044CC">
        <w:rPr>
          <w:color w:val="000000"/>
          <w:sz w:val="22"/>
          <w:szCs w:val="22"/>
        </w:rPr>
        <w:t xml:space="preserve"> года воспитанники и педагоги МДОУ участвовали в конкурсах,</w:t>
      </w:r>
      <w:r>
        <w:rPr>
          <w:color w:val="000000"/>
          <w:sz w:val="22"/>
          <w:szCs w:val="22"/>
        </w:rPr>
        <w:t xml:space="preserve"> </w:t>
      </w:r>
      <w:r w:rsidRPr="005044CC">
        <w:rPr>
          <w:color w:val="000000"/>
          <w:sz w:val="22"/>
          <w:szCs w:val="22"/>
        </w:rPr>
        <w:t>фестивалях и соревнованиях, организованных на разных уровнях.</w:t>
      </w:r>
      <w:r>
        <w:rPr>
          <w:color w:val="000000"/>
          <w:sz w:val="22"/>
          <w:szCs w:val="22"/>
        </w:rPr>
        <w:t xml:space="preserve"> </w:t>
      </w:r>
      <w:r w:rsidRPr="005044CC">
        <w:rPr>
          <w:color w:val="000000"/>
          <w:sz w:val="22"/>
          <w:szCs w:val="22"/>
        </w:rPr>
        <w:t xml:space="preserve"> Результаты анкетирования получателей услуг показали, что 100 % опрошенных</w:t>
      </w:r>
      <w:r>
        <w:rPr>
          <w:color w:val="000000"/>
          <w:sz w:val="22"/>
          <w:szCs w:val="22"/>
        </w:rPr>
        <w:t xml:space="preserve"> </w:t>
      </w:r>
      <w:r w:rsidRPr="005044CC">
        <w:rPr>
          <w:color w:val="000000"/>
          <w:sz w:val="22"/>
          <w:szCs w:val="22"/>
        </w:rPr>
        <w:t>родителей (законных представителей) проявляют максимальную удовлетворённость</w:t>
      </w:r>
      <w:r>
        <w:rPr>
          <w:color w:val="000000"/>
          <w:sz w:val="22"/>
          <w:szCs w:val="22"/>
        </w:rPr>
        <w:t xml:space="preserve"> </w:t>
      </w:r>
      <w:r w:rsidRPr="005044CC">
        <w:rPr>
          <w:color w:val="000000"/>
          <w:sz w:val="22"/>
          <w:szCs w:val="22"/>
        </w:rPr>
        <w:t>комфортностью возможностей развития творческих способностей и интересов обучающихся,</w:t>
      </w:r>
      <w:r>
        <w:rPr>
          <w:color w:val="000000"/>
          <w:sz w:val="22"/>
          <w:szCs w:val="22"/>
        </w:rPr>
        <w:t xml:space="preserve"> </w:t>
      </w:r>
      <w:r w:rsidRPr="005044CC">
        <w:rPr>
          <w:color w:val="000000"/>
          <w:sz w:val="22"/>
          <w:szCs w:val="22"/>
        </w:rPr>
        <w:t>включая их участие в конкурсах, выставках, физкультурно-спортивных мероприятиях, и</w:t>
      </w:r>
      <w:r>
        <w:rPr>
          <w:color w:val="000000"/>
          <w:sz w:val="22"/>
          <w:szCs w:val="22"/>
        </w:rPr>
        <w:t xml:space="preserve"> </w:t>
      </w:r>
      <w:r w:rsidRPr="005044CC">
        <w:rPr>
          <w:color w:val="000000"/>
          <w:sz w:val="22"/>
          <w:szCs w:val="22"/>
        </w:rPr>
        <w:t>других массовых мероприятиях</w:t>
      </w:r>
      <w:r w:rsidR="007F7A95">
        <w:rPr>
          <w:color w:val="000000"/>
          <w:sz w:val="22"/>
          <w:szCs w:val="22"/>
        </w:rPr>
        <w:t>.</w:t>
      </w:r>
    </w:p>
    <w:p w:rsidR="007F7A95" w:rsidRPr="00981FE4" w:rsidRDefault="007F7A95" w:rsidP="00C66064">
      <w:pPr>
        <w:ind w:firstLine="708"/>
        <w:jc w:val="both"/>
        <w:rPr>
          <w:color w:val="000000"/>
          <w:sz w:val="22"/>
          <w:szCs w:val="22"/>
        </w:rPr>
      </w:pPr>
      <w:r w:rsidRPr="007F7A95">
        <w:rPr>
          <w:color w:val="000000"/>
          <w:sz w:val="22"/>
          <w:szCs w:val="22"/>
        </w:rPr>
        <w:t>Следует отметить, что в 202</w:t>
      </w:r>
      <w:r w:rsidR="00815959">
        <w:rPr>
          <w:color w:val="000000"/>
          <w:sz w:val="22"/>
          <w:szCs w:val="22"/>
        </w:rPr>
        <w:t>5</w:t>
      </w:r>
      <w:r w:rsidRPr="007F7A95">
        <w:rPr>
          <w:color w:val="000000"/>
          <w:sz w:val="22"/>
          <w:szCs w:val="22"/>
        </w:rPr>
        <w:t xml:space="preserve"> году на </w:t>
      </w:r>
      <w:r w:rsidR="00815959">
        <w:rPr>
          <w:color w:val="000000"/>
          <w:sz w:val="22"/>
          <w:szCs w:val="22"/>
        </w:rPr>
        <w:t xml:space="preserve">18 </w:t>
      </w:r>
      <w:r w:rsidRPr="007F7A95">
        <w:rPr>
          <w:color w:val="000000"/>
          <w:sz w:val="22"/>
          <w:szCs w:val="22"/>
        </w:rPr>
        <w:t>% увеличилось количество воспитанников ДОУ,</w:t>
      </w:r>
      <w:r>
        <w:rPr>
          <w:color w:val="000000"/>
          <w:sz w:val="22"/>
          <w:szCs w:val="22"/>
        </w:rPr>
        <w:t xml:space="preserve"> </w:t>
      </w:r>
      <w:r w:rsidRPr="007F7A95">
        <w:rPr>
          <w:color w:val="000000"/>
          <w:sz w:val="22"/>
          <w:szCs w:val="22"/>
        </w:rPr>
        <w:t>участвующих в городских и республиканских конкурсах. Многие конкурсы, в которых</w:t>
      </w:r>
      <w:r>
        <w:rPr>
          <w:color w:val="000000"/>
          <w:sz w:val="22"/>
          <w:szCs w:val="22"/>
        </w:rPr>
        <w:t xml:space="preserve"> </w:t>
      </w:r>
      <w:r w:rsidRPr="007F7A95">
        <w:rPr>
          <w:color w:val="000000"/>
          <w:sz w:val="22"/>
          <w:szCs w:val="22"/>
        </w:rPr>
        <w:t xml:space="preserve">принимают участие воспитанники ДОУ являются традиционными и ежегодными </w:t>
      </w:r>
      <w:r w:rsidR="00C66064" w:rsidRPr="007F7A95">
        <w:rPr>
          <w:color w:val="000000"/>
          <w:sz w:val="22"/>
          <w:szCs w:val="22"/>
        </w:rPr>
        <w:t>(«</w:t>
      </w:r>
      <w:r w:rsidRPr="007F7A95">
        <w:rPr>
          <w:color w:val="000000"/>
          <w:sz w:val="22"/>
          <w:szCs w:val="22"/>
        </w:rPr>
        <w:t>Мамина улыбка», «С чего начинается Родина…»</w:t>
      </w:r>
      <w:r w:rsidR="00C66064">
        <w:rPr>
          <w:color w:val="000000"/>
          <w:sz w:val="22"/>
          <w:szCs w:val="22"/>
        </w:rPr>
        <w:t>, «День Победы»</w:t>
      </w:r>
      <w:r w:rsidRPr="007F7A95">
        <w:rPr>
          <w:color w:val="000000"/>
          <w:sz w:val="22"/>
          <w:szCs w:val="22"/>
        </w:rPr>
        <w:t xml:space="preserve"> и др.). </w:t>
      </w:r>
      <w:r w:rsidR="004601AF" w:rsidRPr="004601AF">
        <w:rPr>
          <w:color w:val="000000"/>
          <w:sz w:val="22"/>
          <w:szCs w:val="22"/>
        </w:rPr>
        <w:t>Воспитанники и педагоги ДОУ являются активными участниками фестивалей, конкурсов</w:t>
      </w:r>
      <w:r w:rsidR="004601AF">
        <w:rPr>
          <w:color w:val="000000"/>
          <w:sz w:val="22"/>
          <w:szCs w:val="22"/>
        </w:rPr>
        <w:t xml:space="preserve"> </w:t>
      </w:r>
      <w:r w:rsidR="004601AF" w:rsidRPr="004601AF">
        <w:rPr>
          <w:color w:val="000000"/>
          <w:sz w:val="22"/>
          <w:szCs w:val="22"/>
        </w:rPr>
        <w:t>различного уровня. Часто становятся победителями и призёрами конкурсов.</w:t>
      </w:r>
    </w:p>
    <w:p w:rsidR="00DF06C9" w:rsidRPr="00981FE4" w:rsidRDefault="00DF06C9" w:rsidP="00DF06C9">
      <w:pPr>
        <w:tabs>
          <w:tab w:val="left" w:pos="9072"/>
        </w:tabs>
        <w:suppressAutoHyphens/>
        <w:spacing w:line="276" w:lineRule="auto"/>
        <w:jc w:val="both"/>
        <w:rPr>
          <w:b/>
          <w:sz w:val="22"/>
          <w:szCs w:val="22"/>
          <w:lang w:eastAsia="ar-SA"/>
        </w:rPr>
      </w:pPr>
      <w:r w:rsidRPr="00981FE4">
        <w:rPr>
          <w:b/>
          <w:sz w:val="22"/>
          <w:szCs w:val="22"/>
          <w:lang w:eastAsia="ar-SA"/>
        </w:rPr>
        <w:t xml:space="preserve">Точки роста: </w:t>
      </w:r>
    </w:p>
    <w:p w:rsidR="00DF06C9" w:rsidRPr="00ED5B5C" w:rsidRDefault="00DF06C9" w:rsidP="00B34F14">
      <w:pPr>
        <w:pStyle w:val="a5"/>
        <w:numPr>
          <w:ilvl w:val="0"/>
          <w:numId w:val="45"/>
        </w:numPr>
        <w:jc w:val="both"/>
        <w:rPr>
          <w:sz w:val="22"/>
          <w:szCs w:val="22"/>
        </w:rPr>
      </w:pPr>
      <w:r w:rsidRPr="00ED5B5C">
        <w:rPr>
          <w:sz w:val="22"/>
          <w:szCs w:val="22"/>
        </w:rPr>
        <w:t>Важно продолжить создание условий для проявления (применения) творчества всеми участниками отношений, реализации творческих потребностей (потенциала) личности и повышения (развития) творческих компетенций;</w:t>
      </w:r>
    </w:p>
    <w:p w:rsidR="00DF06C9" w:rsidRPr="00ED5B5C" w:rsidRDefault="00DF06C9" w:rsidP="00B34F14">
      <w:pPr>
        <w:pStyle w:val="a5"/>
        <w:numPr>
          <w:ilvl w:val="0"/>
          <w:numId w:val="45"/>
        </w:numPr>
        <w:jc w:val="both"/>
        <w:rPr>
          <w:color w:val="000000"/>
          <w:sz w:val="22"/>
          <w:szCs w:val="22"/>
        </w:rPr>
      </w:pPr>
      <w:r w:rsidRPr="00ED5B5C">
        <w:rPr>
          <w:color w:val="000000"/>
          <w:sz w:val="22"/>
          <w:szCs w:val="22"/>
        </w:rPr>
        <w:t xml:space="preserve">Ценно </w:t>
      </w:r>
      <w:r w:rsidR="00C126BB" w:rsidRPr="00ED5B5C">
        <w:rPr>
          <w:color w:val="000000"/>
          <w:sz w:val="22"/>
          <w:szCs w:val="22"/>
        </w:rPr>
        <w:t>предоставлять информацию</w:t>
      </w:r>
      <w:r w:rsidRPr="00ED5B5C">
        <w:rPr>
          <w:color w:val="000000"/>
          <w:sz w:val="22"/>
          <w:szCs w:val="22"/>
        </w:rPr>
        <w:t xml:space="preserve"> на </w:t>
      </w:r>
      <w:r w:rsidR="00C126BB" w:rsidRPr="00ED5B5C">
        <w:rPr>
          <w:color w:val="000000"/>
          <w:sz w:val="22"/>
          <w:szCs w:val="22"/>
        </w:rPr>
        <w:t>сайте об</w:t>
      </w:r>
      <w:r w:rsidRPr="00ED5B5C">
        <w:rPr>
          <w:color w:val="000000"/>
          <w:sz w:val="22"/>
          <w:szCs w:val="22"/>
        </w:rPr>
        <w:t xml:space="preserve"> участии организации в конкурсах, пополнить информацию о победителях конкурсов.</w:t>
      </w:r>
    </w:p>
    <w:p w:rsidR="00DF06C9" w:rsidRPr="00ED5B5C" w:rsidRDefault="00DF06C9" w:rsidP="00B34F14">
      <w:pPr>
        <w:pStyle w:val="a5"/>
        <w:numPr>
          <w:ilvl w:val="0"/>
          <w:numId w:val="45"/>
        </w:numPr>
        <w:jc w:val="both"/>
        <w:rPr>
          <w:sz w:val="22"/>
          <w:szCs w:val="22"/>
        </w:rPr>
      </w:pPr>
      <w:r w:rsidRPr="00ED5B5C">
        <w:rPr>
          <w:color w:val="000000"/>
          <w:sz w:val="22"/>
          <w:szCs w:val="22"/>
        </w:rPr>
        <w:t xml:space="preserve">Значимо распространять информацию в </w:t>
      </w:r>
      <w:r w:rsidR="007309BC">
        <w:rPr>
          <w:color w:val="000000"/>
          <w:sz w:val="22"/>
          <w:szCs w:val="22"/>
        </w:rPr>
        <w:t xml:space="preserve">МАХ, </w:t>
      </w:r>
      <w:proofErr w:type="spellStart"/>
      <w:r w:rsidR="00C126BB">
        <w:rPr>
          <w:color w:val="000000"/>
          <w:sz w:val="22"/>
          <w:szCs w:val="22"/>
        </w:rPr>
        <w:t>Сферуме</w:t>
      </w:r>
      <w:proofErr w:type="spellEnd"/>
      <w:r w:rsidR="00C126BB">
        <w:rPr>
          <w:color w:val="000000"/>
          <w:sz w:val="22"/>
          <w:szCs w:val="22"/>
        </w:rPr>
        <w:t xml:space="preserve">, </w:t>
      </w:r>
      <w:r w:rsidRPr="00ED5B5C">
        <w:rPr>
          <w:color w:val="000000"/>
          <w:sz w:val="22"/>
          <w:szCs w:val="22"/>
        </w:rPr>
        <w:t xml:space="preserve">группах </w:t>
      </w:r>
      <w:r w:rsidR="00C126BB" w:rsidRPr="00ED5B5C">
        <w:rPr>
          <w:color w:val="000000"/>
          <w:sz w:val="22"/>
          <w:szCs w:val="22"/>
        </w:rPr>
        <w:t>ВК,</w:t>
      </w:r>
      <w:r w:rsidRPr="00ED5B5C">
        <w:rPr>
          <w:color w:val="000000"/>
          <w:sz w:val="22"/>
          <w:szCs w:val="22"/>
        </w:rPr>
        <w:t xml:space="preserve"> информационных стендах, местных СМИ об</w:t>
      </w:r>
      <w:r w:rsidRPr="00ED5B5C">
        <w:rPr>
          <w:sz w:val="22"/>
          <w:szCs w:val="22"/>
        </w:rPr>
        <w:t xml:space="preserve"> участии в конкурсах (в том числе во всероссийских и международных), выставках, смотрах, физкультурных мероприятиях, спортивных мероприятиях.</w:t>
      </w:r>
    </w:p>
    <w:p w:rsidR="00DF06C9" w:rsidRDefault="00DF06C9" w:rsidP="00B34F14">
      <w:pPr>
        <w:pStyle w:val="a5"/>
        <w:numPr>
          <w:ilvl w:val="0"/>
          <w:numId w:val="45"/>
        </w:numPr>
        <w:jc w:val="both"/>
        <w:rPr>
          <w:sz w:val="22"/>
          <w:szCs w:val="22"/>
        </w:rPr>
      </w:pPr>
      <w:r w:rsidRPr="00ED5B5C">
        <w:rPr>
          <w:color w:val="000000"/>
          <w:sz w:val="22"/>
          <w:szCs w:val="22"/>
        </w:rPr>
        <w:t xml:space="preserve">Важно продолжать проводить регулярный мониторинг </w:t>
      </w:r>
      <w:r w:rsidR="00C126BB" w:rsidRPr="00ED5B5C">
        <w:rPr>
          <w:color w:val="000000"/>
          <w:sz w:val="22"/>
          <w:szCs w:val="22"/>
        </w:rPr>
        <w:t>по удовлетворенности</w:t>
      </w:r>
      <w:r w:rsidRPr="00ED5B5C">
        <w:rPr>
          <w:color w:val="000000"/>
          <w:sz w:val="22"/>
          <w:szCs w:val="22"/>
        </w:rPr>
        <w:t xml:space="preserve"> </w:t>
      </w:r>
      <w:r w:rsidRPr="00ED5B5C">
        <w:rPr>
          <w:sz w:val="22"/>
          <w:szCs w:val="22"/>
        </w:rPr>
        <w:t xml:space="preserve">участников образовательных </w:t>
      </w:r>
      <w:r w:rsidR="00C126BB" w:rsidRPr="00ED5B5C">
        <w:rPr>
          <w:sz w:val="22"/>
          <w:szCs w:val="22"/>
        </w:rPr>
        <w:t>отношений условиями</w:t>
      </w:r>
      <w:r w:rsidRPr="00ED5B5C">
        <w:rPr>
          <w:sz w:val="22"/>
          <w:szCs w:val="22"/>
        </w:rPr>
        <w:t xml:space="preserve"> развития творческих спосо</w:t>
      </w:r>
      <w:r w:rsidR="00ED5B5C" w:rsidRPr="00ED5B5C">
        <w:rPr>
          <w:sz w:val="22"/>
          <w:szCs w:val="22"/>
        </w:rPr>
        <w:t>бностей и интересов обучающихся</w:t>
      </w:r>
      <w:r w:rsidRPr="00ED5B5C">
        <w:rPr>
          <w:sz w:val="22"/>
          <w:szCs w:val="22"/>
        </w:rPr>
        <w:t>.</w:t>
      </w:r>
    </w:p>
    <w:p w:rsidR="00ED5B5C" w:rsidRDefault="00ED5B5C" w:rsidP="00ED5B5C">
      <w:pPr>
        <w:jc w:val="both"/>
        <w:rPr>
          <w:sz w:val="22"/>
          <w:szCs w:val="22"/>
        </w:rPr>
      </w:pPr>
    </w:p>
    <w:p w:rsidR="00ED5B5C" w:rsidRPr="003212E2" w:rsidRDefault="00ED5B5C" w:rsidP="00ED5B5C">
      <w:pPr>
        <w:jc w:val="center"/>
        <w:rPr>
          <w:b/>
          <w:sz w:val="22"/>
          <w:szCs w:val="22"/>
        </w:rPr>
      </w:pPr>
      <w:r w:rsidRPr="00135754">
        <w:rPr>
          <w:b/>
          <w:sz w:val="22"/>
          <w:szCs w:val="22"/>
        </w:rPr>
        <w:t>1.13 Мониторинг удовлетворенности качеством условий осуществления образовательной</w:t>
      </w:r>
      <w:r w:rsidRPr="003212E2">
        <w:rPr>
          <w:b/>
          <w:sz w:val="22"/>
          <w:szCs w:val="22"/>
        </w:rPr>
        <w:t xml:space="preserve"> деятельности и подготовки обучающихся/ воспитанников</w:t>
      </w:r>
    </w:p>
    <w:p w:rsidR="003D72D6" w:rsidRDefault="003D72D6" w:rsidP="00ED5B5C">
      <w:pPr>
        <w:ind w:firstLine="708"/>
        <w:jc w:val="both"/>
      </w:pPr>
    </w:p>
    <w:p w:rsidR="00B416F2" w:rsidRPr="00570A3F" w:rsidRDefault="00E80981" w:rsidP="00ED5B5C">
      <w:pPr>
        <w:ind w:firstLine="708"/>
        <w:jc w:val="both"/>
        <w:rPr>
          <w:sz w:val="22"/>
          <w:szCs w:val="22"/>
        </w:rPr>
      </w:pPr>
      <w:r>
        <w:rPr>
          <w:sz w:val="22"/>
          <w:szCs w:val="22"/>
        </w:rPr>
        <w:t>В 202</w:t>
      </w:r>
      <w:r w:rsidR="00815959">
        <w:rPr>
          <w:sz w:val="22"/>
          <w:szCs w:val="22"/>
        </w:rPr>
        <w:t>5</w:t>
      </w:r>
      <w:r>
        <w:rPr>
          <w:sz w:val="22"/>
          <w:szCs w:val="22"/>
        </w:rPr>
        <w:t xml:space="preserve"> </w:t>
      </w:r>
      <w:r w:rsidR="00B416F2" w:rsidRPr="00570A3F">
        <w:rPr>
          <w:sz w:val="22"/>
          <w:szCs w:val="22"/>
        </w:rPr>
        <w:t>проводилась независимая оценка условий оказания образовательных услуг среди родительской общественности. По результатам анкетир</w:t>
      </w:r>
      <w:r w:rsidR="0066052E" w:rsidRPr="00570A3F">
        <w:rPr>
          <w:sz w:val="22"/>
          <w:szCs w:val="22"/>
        </w:rPr>
        <w:t>ов</w:t>
      </w:r>
      <w:r w:rsidR="00B416F2" w:rsidRPr="00570A3F">
        <w:rPr>
          <w:sz w:val="22"/>
          <w:szCs w:val="22"/>
        </w:rPr>
        <w:t>ания</w:t>
      </w:r>
      <w:r w:rsidR="0066052E" w:rsidRPr="00570A3F">
        <w:rPr>
          <w:sz w:val="22"/>
          <w:szCs w:val="22"/>
        </w:rPr>
        <w:t xml:space="preserve"> качества условий </w:t>
      </w:r>
      <w:r w:rsidR="003A5EEE" w:rsidRPr="00570A3F">
        <w:rPr>
          <w:sz w:val="22"/>
          <w:szCs w:val="22"/>
        </w:rPr>
        <w:t xml:space="preserve">оказания </w:t>
      </w:r>
      <w:r w:rsidR="0066052E" w:rsidRPr="00570A3F">
        <w:rPr>
          <w:sz w:val="22"/>
          <w:szCs w:val="22"/>
        </w:rPr>
        <w:t>образовательных услуг</w:t>
      </w:r>
      <w:r w:rsidR="00570A3F">
        <w:rPr>
          <w:sz w:val="22"/>
          <w:szCs w:val="22"/>
        </w:rPr>
        <w:t xml:space="preserve">. Результаты анкетирования и план устранения недостатков представлен на сайте МДОУ. В связи с введением дистанционных форма общения, необходимо создать раздел на сайте организации – электронный сервис, форму для обратной связи, позволяющий родителям (законным представителям) получать консультации в режиме </w:t>
      </w:r>
      <w:r w:rsidR="00687C82">
        <w:rPr>
          <w:sz w:val="22"/>
          <w:szCs w:val="22"/>
        </w:rPr>
        <w:t>онлайн</w:t>
      </w:r>
      <w:r w:rsidR="00570A3F">
        <w:rPr>
          <w:sz w:val="22"/>
          <w:szCs w:val="22"/>
        </w:rPr>
        <w:t>.</w:t>
      </w:r>
    </w:p>
    <w:p w:rsidR="003D72D6" w:rsidRPr="00981FE4" w:rsidRDefault="003D72D6" w:rsidP="003D72D6">
      <w:pPr>
        <w:jc w:val="both"/>
        <w:rPr>
          <w:i/>
          <w:sz w:val="22"/>
          <w:szCs w:val="22"/>
        </w:rPr>
      </w:pPr>
      <w:r>
        <w:rPr>
          <w:sz w:val="22"/>
          <w:szCs w:val="22"/>
        </w:rPr>
        <w:tab/>
      </w:r>
      <w:r w:rsidR="007476B2">
        <w:rPr>
          <w:sz w:val="22"/>
          <w:szCs w:val="22"/>
        </w:rPr>
        <w:t>Два раза в год в МДОУ проводится анкетирование родителей "</w:t>
      </w:r>
      <w:r w:rsidR="007476B2" w:rsidRPr="007476B2">
        <w:rPr>
          <w:sz w:val="22"/>
          <w:szCs w:val="22"/>
        </w:rPr>
        <w:t>Удовлетворённость получателей услуг с качеством работы образовательной организации"</w:t>
      </w:r>
      <w:r w:rsidR="007476B2">
        <w:rPr>
          <w:sz w:val="22"/>
          <w:szCs w:val="22"/>
        </w:rPr>
        <w:t>. В этом году анкетир</w:t>
      </w:r>
      <w:r w:rsidR="00F36EFD">
        <w:rPr>
          <w:sz w:val="22"/>
          <w:szCs w:val="22"/>
        </w:rPr>
        <w:t>ов</w:t>
      </w:r>
      <w:r w:rsidR="007476B2">
        <w:rPr>
          <w:sz w:val="22"/>
          <w:szCs w:val="22"/>
        </w:rPr>
        <w:t>ание показало следующие результаты:</w:t>
      </w:r>
    </w:p>
    <w:p w:rsidR="00ED5B5C" w:rsidRPr="00981FE4" w:rsidRDefault="007476B2" w:rsidP="004174CF">
      <w:pPr>
        <w:pStyle w:val="a3"/>
        <w:ind w:right="-1"/>
        <w:rPr>
          <w:rFonts w:ascii="Times New Roman" w:hAnsi="Times New Roman"/>
          <w:b/>
        </w:rPr>
      </w:pPr>
      <w:r>
        <w:rPr>
          <w:rFonts w:ascii="Times New Roman" w:hAnsi="Times New Roman"/>
        </w:rPr>
        <w:t>У</w:t>
      </w:r>
      <w:r w:rsidR="00ED5B5C" w:rsidRPr="00981FE4">
        <w:rPr>
          <w:rFonts w:ascii="Times New Roman" w:hAnsi="Times New Roman"/>
        </w:rPr>
        <w:t>довлетворенность получателей услуг - 9</w:t>
      </w:r>
      <w:r w:rsidR="00F36EFD">
        <w:rPr>
          <w:rFonts w:ascii="Times New Roman" w:hAnsi="Times New Roman"/>
        </w:rPr>
        <w:t>8</w:t>
      </w:r>
      <w:r w:rsidR="00ED5B5C" w:rsidRPr="00981FE4">
        <w:rPr>
          <w:rFonts w:ascii="Times New Roman" w:hAnsi="Times New Roman"/>
        </w:rPr>
        <w:t>%</w:t>
      </w:r>
    </w:p>
    <w:p w:rsidR="00ED5B5C" w:rsidRPr="00981FE4" w:rsidRDefault="00ED5B5C" w:rsidP="004174CF">
      <w:pPr>
        <w:pStyle w:val="a3"/>
        <w:ind w:right="-1"/>
        <w:jc w:val="both"/>
        <w:rPr>
          <w:rFonts w:ascii="Times New Roman" w:hAnsi="Times New Roman"/>
          <w:b/>
        </w:rPr>
      </w:pPr>
      <w:r w:rsidRPr="00981FE4">
        <w:rPr>
          <w:rFonts w:ascii="Times New Roman" w:hAnsi="Times New Roman"/>
        </w:rPr>
        <w:t>1 Открытость и доступность информации, размещенной на официальном сайте.</w:t>
      </w:r>
    </w:p>
    <w:p w:rsidR="00ED5B5C" w:rsidRPr="00981FE4" w:rsidRDefault="00ED5B5C" w:rsidP="004174CF">
      <w:pPr>
        <w:pStyle w:val="a3"/>
        <w:ind w:right="-1"/>
        <w:jc w:val="both"/>
        <w:rPr>
          <w:rFonts w:ascii="Times New Roman" w:hAnsi="Times New Roman"/>
        </w:rPr>
      </w:pPr>
      <w:r w:rsidRPr="00981FE4">
        <w:rPr>
          <w:rFonts w:ascii="Times New Roman" w:hAnsi="Times New Roman"/>
        </w:rPr>
        <w:t>1.1 Полнота и актуальность информации об организации и ее деятельности.</w:t>
      </w:r>
    </w:p>
    <w:p w:rsidR="00ED5B5C" w:rsidRPr="00981FE4" w:rsidRDefault="00ED5B5C" w:rsidP="004174CF">
      <w:pPr>
        <w:pStyle w:val="a3"/>
        <w:ind w:right="-1"/>
        <w:jc w:val="both"/>
        <w:rPr>
          <w:rFonts w:ascii="Times New Roman" w:hAnsi="Times New Roman"/>
          <w:i/>
        </w:rPr>
      </w:pPr>
      <w:r w:rsidRPr="00981FE4">
        <w:rPr>
          <w:rFonts w:ascii="Times New Roman" w:hAnsi="Times New Roman"/>
          <w:i/>
        </w:rPr>
        <w:t>Вывод: удовлетворены полнотой и актуальностью информации на сайте</w:t>
      </w:r>
    </w:p>
    <w:p w:rsidR="00ED5B5C" w:rsidRPr="00981FE4" w:rsidRDefault="00ED5B5C" w:rsidP="004174CF">
      <w:pPr>
        <w:pStyle w:val="a3"/>
        <w:ind w:right="-1"/>
        <w:jc w:val="both"/>
        <w:rPr>
          <w:rFonts w:ascii="Times New Roman" w:hAnsi="Times New Roman"/>
        </w:rPr>
      </w:pPr>
      <w:r w:rsidRPr="00981FE4">
        <w:rPr>
          <w:rFonts w:ascii="Times New Roman" w:hAnsi="Times New Roman"/>
        </w:rPr>
        <w:t>1.2Наличие сведений о педагогических работниках организации.</w:t>
      </w:r>
    </w:p>
    <w:p w:rsidR="00ED5B5C" w:rsidRPr="00981FE4" w:rsidRDefault="00ED5B5C" w:rsidP="004174CF">
      <w:pPr>
        <w:pStyle w:val="a3"/>
        <w:ind w:right="-1"/>
        <w:jc w:val="both"/>
        <w:rPr>
          <w:rFonts w:ascii="Times New Roman" w:hAnsi="Times New Roman"/>
          <w:i/>
        </w:rPr>
      </w:pPr>
      <w:r w:rsidRPr="00981FE4">
        <w:rPr>
          <w:rFonts w:ascii="Times New Roman" w:hAnsi="Times New Roman"/>
          <w:i/>
        </w:rPr>
        <w:t>Вывод: удовлетворены информацией о педагогических кадрах</w:t>
      </w:r>
    </w:p>
    <w:p w:rsidR="00ED5B5C" w:rsidRPr="00981FE4" w:rsidRDefault="00ED5B5C" w:rsidP="004174CF">
      <w:pPr>
        <w:pStyle w:val="a3"/>
        <w:ind w:right="-1"/>
        <w:jc w:val="both"/>
        <w:rPr>
          <w:rFonts w:ascii="Times New Roman" w:hAnsi="Times New Roman"/>
        </w:rPr>
      </w:pPr>
      <w:r w:rsidRPr="00981FE4">
        <w:rPr>
          <w:rFonts w:ascii="Times New Roman" w:hAnsi="Times New Roman"/>
        </w:rPr>
        <w:t>1.3Доступность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p>
    <w:p w:rsidR="00ED5B5C" w:rsidRPr="00981FE4" w:rsidRDefault="00ED5B5C" w:rsidP="004174CF">
      <w:pPr>
        <w:pStyle w:val="a3"/>
        <w:ind w:right="-1"/>
        <w:jc w:val="both"/>
        <w:rPr>
          <w:rFonts w:ascii="Times New Roman" w:hAnsi="Times New Roman"/>
        </w:rPr>
      </w:pPr>
      <w:r w:rsidRPr="00981FE4">
        <w:rPr>
          <w:rFonts w:ascii="Times New Roman" w:hAnsi="Times New Roman"/>
          <w:i/>
        </w:rPr>
        <w:lastRenderedPageBreak/>
        <w:t xml:space="preserve">Вывод: в целом удовлетворены взаимодействием с организацией по телефону, по электронной почте, с помощью электронных сервисов, но необходимо ещё раз продублировать информацию об адресе электронной почты организации для внесения предложений родителями. Создать </w:t>
      </w:r>
      <w:r w:rsidR="00687C82" w:rsidRPr="00981FE4">
        <w:rPr>
          <w:rFonts w:ascii="Times New Roman" w:hAnsi="Times New Roman"/>
          <w:i/>
        </w:rPr>
        <w:t>на сайте</w:t>
      </w:r>
      <w:r w:rsidRPr="00981FE4">
        <w:rPr>
          <w:rFonts w:ascii="Times New Roman" w:hAnsi="Times New Roman"/>
          <w:i/>
        </w:rPr>
        <w:t xml:space="preserve"> организации рубрику "Обратная связь"</w:t>
      </w:r>
    </w:p>
    <w:p w:rsidR="00ED5B5C" w:rsidRPr="00981FE4" w:rsidRDefault="00ED5B5C" w:rsidP="004174CF">
      <w:pPr>
        <w:pStyle w:val="a3"/>
        <w:ind w:right="-1"/>
        <w:jc w:val="both"/>
        <w:rPr>
          <w:rFonts w:ascii="Times New Roman" w:hAnsi="Times New Roman"/>
        </w:rPr>
      </w:pPr>
      <w:r w:rsidRPr="00981FE4">
        <w:rPr>
          <w:rFonts w:ascii="Times New Roman" w:hAnsi="Times New Roman"/>
        </w:rPr>
        <w:t>2.Комфортность условий, в которых осуществляется образовательная деятельность.</w:t>
      </w:r>
    </w:p>
    <w:p w:rsidR="00ED5B5C" w:rsidRPr="00981FE4" w:rsidRDefault="00ED5B5C" w:rsidP="004174CF">
      <w:pPr>
        <w:pStyle w:val="a3"/>
        <w:ind w:right="-1"/>
        <w:jc w:val="both"/>
        <w:rPr>
          <w:rFonts w:ascii="Times New Roman" w:hAnsi="Times New Roman"/>
        </w:rPr>
      </w:pPr>
      <w:r w:rsidRPr="00981FE4">
        <w:rPr>
          <w:rFonts w:ascii="Times New Roman" w:hAnsi="Times New Roman"/>
        </w:rPr>
        <w:t>2.1Материально-техническое и информационное обеспечение организации.</w:t>
      </w:r>
    </w:p>
    <w:p w:rsidR="00ED5B5C" w:rsidRPr="00981FE4" w:rsidRDefault="00ED5B5C" w:rsidP="004174CF">
      <w:pPr>
        <w:pStyle w:val="a3"/>
        <w:ind w:right="-1"/>
        <w:jc w:val="both"/>
        <w:rPr>
          <w:rFonts w:ascii="Times New Roman" w:hAnsi="Times New Roman"/>
          <w:i/>
        </w:rPr>
      </w:pPr>
      <w:r w:rsidRPr="00981FE4">
        <w:rPr>
          <w:rFonts w:ascii="Times New Roman" w:hAnsi="Times New Roman"/>
          <w:i/>
        </w:rPr>
        <w:t>Вывод: удовлетворены материально-техническим и информационным обеспечением организации</w:t>
      </w:r>
    </w:p>
    <w:p w:rsidR="00ED5B5C" w:rsidRPr="00981FE4" w:rsidRDefault="00ED5B5C" w:rsidP="004174CF">
      <w:pPr>
        <w:pStyle w:val="a3"/>
        <w:ind w:right="-1"/>
        <w:jc w:val="both"/>
        <w:rPr>
          <w:rFonts w:ascii="Times New Roman" w:hAnsi="Times New Roman"/>
        </w:rPr>
      </w:pPr>
      <w:r w:rsidRPr="00981FE4">
        <w:rPr>
          <w:rFonts w:ascii="Times New Roman" w:hAnsi="Times New Roman"/>
        </w:rPr>
        <w:t>2.2 Наличие необходимых условий для охраны и укрепления здоровья, организации питания обучающихся.</w:t>
      </w:r>
    </w:p>
    <w:p w:rsidR="00ED5B5C" w:rsidRPr="00981FE4" w:rsidRDefault="00ED5B5C" w:rsidP="004174CF">
      <w:pPr>
        <w:pStyle w:val="a3"/>
        <w:ind w:right="-1"/>
        <w:jc w:val="both"/>
        <w:rPr>
          <w:rFonts w:ascii="Times New Roman" w:hAnsi="Times New Roman"/>
          <w:i/>
        </w:rPr>
      </w:pPr>
      <w:r w:rsidRPr="00981FE4">
        <w:rPr>
          <w:rFonts w:ascii="Times New Roman" w:hAnsi="Times New Roman"/>
          <w:i/>
        </w:rPr>
        <w:t>Вывод: удовлетворены условиями для охраны и укрепления здоровья.</w:t>
      </w:r>
    </w:p>
    <w:p w:rsidR="00ED5B5C" w:rsidRPr="00981FE4" w:rsidRDefault="00687C82" w:rsidP="004174CF">
      <w:pPr>
        <w:pStyle w:val="a3"/>
        <w:ind w:right="-1"/>
        <w:jc w:val="both"/>
        <w:rPr>
          <w:rFonts w:ascii="Times New Roman" w:hAnsi="Times New Roman"/>
        </w:rPr>
      </w:pPr>
      <w:r w:rsidRPr="00981FE4">
        <w:rPr>
          <w:rFonts w:ascii="Times New Roman" w:hAnsi="Times New Roman"/>
        </w:rPr>
        <w:t>2.3 Условия</w:t>
      </w:r>
      <w:r w:rsidR="00ED5B5C" w:rsidRPr="00981FE4">
        <w:rPr>
          <w:rFonts w:ascii="Times New Roman" w:hAnsi="Times New Roman"/>
        </w:rPr>
        <w:t xml:space="preserve"> по организации питания обучающихся:</w:t>
      </w:r>
    </w:p>
    <w:p w:rsidR="00ED5B5C" w:rsidRPr="00981FE4" w:rsidRDefault="00ED5B5C" w:rsidP="004174CF">
      <w:pPr>
        <w:pStyle w:val="a3"/>
        <w:ind w:right="-1"/>
        <w:jc w:val="both"/>
        <w:rPr>
          <w:rFonts w:ascii="Times New Roman" w:hAnsi="Times New Roman"/>
          <w:i/>
        </w:rPr>
      </w:pPr>
      <w:r w:rsidRPr="00981FE4">
        <w:rPr>
          <w:rFonts w:ascii="Times New Roman" w:hAnsi="Times New Roman"/>
          <w:i/>
        </w:rPr>
        <w:t>Вывод: большая часть потребителей услуг удовлетворены организацией питания обучающихся</w:t>
      </w:r>
    </w:p>
    <w:p w:rsidR="00ED5B5C" w:rsidRPr="00981FE4" w:rsidRDefault="00687C82" w:rsidP="004174CF">
      <w:pPr>
        <w:pStyle w:val="a3"/>
        <w:ind w:right="-1"/>
        <w:jc w:val="both"/>
        <w:rPr>
          <w:rFonts w:ascii="Times New Roman" w:hAnsi="Times New Roman"/>
        </w:rPr>
      </w:pPr>
      <w:r w:rsidRPr="00981FE4">
        <w:rPr>
          <w:rFonts w:ascii="Times New Roman" w:hAnsi="Times New Roman"/>
        </w:rPr>
        <w:t>2.4 Условия</w:t>
      </w:r>
      <w:r w:rsidR="00ED5B5C" w:rsidRPr="00981FE4">
        <w:rPr>
          <w:rFonts w:ascii="Times New Roman" w:hAnsi="Times New Roman"/>
        </w:rPr>
        <w:t xml:space="preserve"> для индивидуальной работы с обучающимися.</w:t>
      </w:r>
    </w:p>
    <w:p w:rsidR="00ED5B5C" w:rsidRPr="00981FE4" w:rsidRDefault="00ED5B5C" w:rsidP="004174CF">
      <w:pPr>
        <w:pStyle w:val="a3"/>
        <w:ind w:right="-1"/>
        <w:jc w:val="both"/>
        <w:rPr>
          <w:rFonts w:ascii="Times New Roman" w:hAnsi="Times New Roman"/>
          <w:i/>
        </w:rPr>
      </w:pPr>
      <w:r w:rsidRPr="00981FE4">
        <w:rPr>
          <w:rFonts w:ascii="Times New Roman" w:hAnsi="Times New Roman"/>
          <w:i/>
        </w:rPr>
        <w:t>Вывод: удовлетворены условиями для индивидуальной работы с обучающимися</w:t>
      </w:r>
    </w:p>
    <w:p w:rsidR="00ED5B5C" w:rsidRPr="00981FE4" w:rsidRDefault="00ED5B5C" w:rsidP="004174CF">
      <w:pPr>
        <w:pStyle w:val="a3"/>
        <w:ind w:right="-1"/>
        <w:jc w:val="both"/>
        <w:rPr>
          <w:rFonts w:ascii="Times New Roman" w:hAnsi="Times New Roman"/>
        </w:rPr>
      </w:pPr>
      <w:r w:rsidRPr="00981FE4">
        <w:rPr>
          <w:rFonts w:ascii="Times New Roman" w:hAnsi="Times New Roman"/>
        </w:rPr>
        <w:t>2.5  Наличие возможности развития творческих способностей и интересов обучающихся, включая их участие в конкурсах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ED5B5C" w:rsidRPr="00981FE4" w:rsidRDefault="00ED5B5C" w:rsidP="004174CF">
      <w:pPr>
        <w:pStyle w:val="a3"/>
        <w:ind w:right="-1"/>
        <w:jc w:val="both"/>
        <w:rPr>
          <w:rFonts w:ascii="Times New Roman" w:hAnsi="Times New Roman"/>
          <w:i/>
        </w:rPr>
      </w:pPr>
      <w:r w:rsidRPr="00981FE4">
        <w:rPr>
          <w:rFonts w:ascii="Times New Roman" w:hAnsi="Times New Roman"/>
          <w:i/>
        </w:rPr>
        <w:t>Вывод: удовлетворены наличием возможностей развития творческих способностей и интересов обучающихся, включая их участие в конкурсах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ED5B5C" w:rsidRPr="00981FE4" w:rsidRDefault="00ED5B5C" w:rsidP="004174CF">
      <w:pPr>
        <w:pStyle w:val="a3"/>
        <w:ind w:right="-1"/>
        <w:jc w:val="both"/>
        <w:rPr>
          <w:rFonts w:ascii="Times New Roman" w:hAnsi="Times New Roman"/>
        </w:rPr>
      </w:pPr>
      <w:r w:rsidRPr="00981FE4">
        <w:rPr>
          <w:rFonts w:ascii="Times New Roman" w:hAnsi="Times New Roman"/>
        </w:rPr>
        <w:t>2.6 Наличие возможности оказания психолого-педагогической, медицинской помощи обучающимся.</w:t>
      </w:r>
    </w:p>
    <w:p w:rsidR="00ED5B5C" w:rsidRPr="00981FE4" w:rsidRDefault="00ED5B5C" w:rsidP="004174CF">
      <w:pPr>
        <w:pStyle w:val="a3"/>
        <w:ind w:right="-1"/>
        <w:jc w:val="both"/>
        <w:rPr>
          <w:rFonts w:ascii="Times New Roman" w:hAnsi="Times New Roman"/>
        </w:rPr>
      </w:pPr>
      <w:r w:rsidRPr="00981FE4">
        <w:rPr>
          <w:rFonts w:ascii="Times New Roman" w:hAnsi="Times New Roman"/>
          <w:i/>
        </w:rPr>
        <w:t>Вывод: удовлетворены наличием возможностей оказания психолого-педагогической, медицинской помощи обучающимся</w:t>
      </w:r>
      <w:r w:rsidRPr="00981FE4">
        <w:rPr>
          <w:rFonts w:ascii="Times New Roman" w:hAnsi="Times New Roman"/>
        </w:rPr>
        <w:t>.</w:t>
      </w:r>
    </w:p>
    <w:p w:rsidR="00ED5B5C" w:rsidRPr="00981FE4" w:rsidRDefault="00ED5B5C" w:rsidP="004174CF">
      <w:pPr>
        <w:pStyle w:val="a3"/>
        <w:ind w:right="-1"/>
        <w:jc w:val="both"/>
        <w:rPr>
          <w:rFonts w:ascii="Times New Roman" w:hAnsi="Times New Roman"/>
        </w:rPr>
      </w:pPr>
      <w:r w:rsidRPr="00981FE4">
        <w:rPr>
          <w:rFonts w:ascii="Times New Roman" w:hAnsi="Times New Roman"/>
        </w:rPr>
        <w:t>2.7 Наличие условий организации обучения и воспитания обучающихся с ограниченными возможностями здоровья и инвалидов.</w:t>
      </w:r>
    </w:p>
    <w:p w:rsidR="00ED5B5C" w:rsidRPr="00981FE4" w:rsidRDefault="00ED5B5C" w:rsidP="004174CF">
      <w:pPr>
        <w:pStyle w:val="a3"/>
        <w:ind w:right="-1"/>
        <w:jc w:val="both"/>
        <w:rPr>
          <w:rFonts w:ascii="Times New Roman" w:hAnsi="Times New Roman"/>
          <w:i/>
        </w:rPr>
      </w:pPr>
      <w:r w:rsidRPr="00981FE4">
        <w:rPr>
          <w:rFonts w:ascii="Times New Roman" w:hAnsi="Times New Roman"/>
          <w:i/>
        </w:rPr>
        <w:t>Вывод: удовлетворены наличием условий организации обучения и воспитания обучающихся с ограниченными возможностями здоровья и инвалидов. Но необходимо создать специальные места подходов для обучающихся с ОВЗ.</w:t>
      </w:r>
    </w:p>
    <w:p w:rsidR="00ED5B5C" w:rsidRPr="00981FE4" w:rsidRDefault="00ED5B5C" w:rsidP="004174CF">
      <w:pPr>
        <w:pStyle w:val="a3"/>
        <w:ind w:right="-1"/>
        <w:jc w:val="both"/>
        <w:rPr>
          <w:rFonts w:ascii="Times New Roman" w:hAnsi="Times New Roman"/>
          <w:i/>
        </w:rPr>
      </w:pPr>
      <w:r w:rsidRPr="00981FE4">
        <w:rPr>
          <w:rFonts w:ascii="Times New Roman" w:hAnsi="Times New Roman"/>
        </w:rPr>
        <w:t>3. Доброжелательность, вежливость, компетентность работников.</w:t>
      </w:r>
    </w:p>
    <w:p w:rsidR="00ED5B5C" w:rsidRPr="00981FE4" w:rsidRDefault="00ED5B5C" w:rsidP="004174CF">
      <w:pPr>
        <w:pStyle w:val="a3"/>
        <w:ind w:right="-1"/>
        <w:jc w:val="both"/>
        <w:rPr>
          <w:rFonts w:ascii="Times New Roman" w:hAnsi="Times New Roman"/>
          <w:i/>
        </w:rPr>
      </w:pPr>
      <w:r w:rsidRPr="00981FE4">
        <w:rPr>
          <w:rFonts w:ascii="Times New Roman" w:hAnsi="Times New Roman"/>
          <w:i/>
        </w:rPr>
        <w:t>Вывод: удовлетворены доброжелательностью, вежливостью и компетентностью работников организации.</w:t>
      </w:r>
    </w:p>
    <w:p w:rsidR="00ED5B5C" w:rsidRPr="00981FE4" w:rsidRDefault="00ED5B5C" w:rsidP="004174CF">
      <w:pPr>
        <w:pStyle w:val="a3"/>
        <w:ind w:right="-1"/>
        <w:jc w:val="both"/>
        <w:rPr>
          <w:rFonts w:ascii="Times New Roman" w:hAnsi="Times New Roman"/>
          <w:i/>
        </w:rPr>
      </w:pPr>
      <w:r w:rsidRPr="00981FE4">
        <w:rPr>
          <w:rFonts w:ascii="Times New Roman" w:hAnsi="Times New Roman"/>
        </w:rPr>
        <w:t>4. Общее удовлетворение качеством образовательной деятельности организации.</w:t>
      </w:r>
    </w:p>
    <w:p w:rsidR="00ED5B5C" w:rsidRPr="00981FE4" w:rsidRDefault="00ED5B5C" w:rsidP="004174CF">
      <w:pPr>
        <w:pStyle w:val="a3"/>
        <w:ind w:right="-1"/>
        <w:jc w:val="both"/>
        <w:rPr>
          <w:rFonts w:ascii="Times New Roman" w:hAnsi="Times New Roman"/>
        </w:rPr>
      </w:pPr>
      <w:r w:rsidRPr="00981FE4">
        <w:rPr>
          <w:rFonts w:ascii="Times New Roman" w:hAnsi="Times New Roman"/>
        </w:rPr>
        <w:t>4.1Удовлетворение материально-техническим обеспечением организации.</w:t>
      </w:r>
    </w:p>
    <w:p w:rsidR="00ED5B5C" w:rsidRPr="00981FE4" w:rsidRDefault="00ED5B5C" w:rsidP="006A48BE">
      <w:pPr>
        <w:pStyle w:val="a3"/>
        <w:ind w:right="-1"/>
        <w:jc w:val="both"/>
        <w:rPr>
          <w:rFonts w:ascii="Times New Roman" w:hAnsi="Times New Roman"/>
          <w:i/>
        </w:rPr>
      </w:pPr>
      <w:r w:rsidRPr="00981FE4">
        <w:rPr>
          <w:rFonts w:ascii="Times New Roman" w:hAnsi="Times New Roman"/>
          <w:i/>
        </w:rPr>
        <w:t xml:space="preserve">Вывод: удовлетворены материально-техническим обеспечением организации. </w:t>
      </w:r>
      <w:r w:rsidR="006A48BE" w:rsidRPr="006A48BE">
        <w:rPr>
          <w:rFonts w:ascii="Times New Roman" w:hAnsi="Times New Roman"/>
          <w:i/>
        </w:rPr>
        <w:t>Системно происходит обновление</w:t>
      </w:r>
      <w:r w:rsidR="006A48BE">
        <w:rPr>
          <w:rFonts w:ascii="Times New Roman" w:hAnsi="Times New Roman"/>
          <w:i/>
        </w:rPr>
        <w:t xml:space="preserve"> технических средств, </w:t>
      </w:r>
      <w:r w:rsidR="006A48BE" w:rsidRPr="006A48BE">
        <w:rPr>
          <w:rFonts w:ascii="Times New Roman" w:hAnsi="Times New Roman"/>
          <w:i/>
        </w:rPr>
        <w:t>дидактического</w:t>
      </w:r>
      <w:r w:rsidR="006A48BE">
        <w:rPr>
          <w:rFonts w:ascii="Times New Roman" w:hAnsi="Times New Roman"/>
          <w:i/>
        </w:rPr>
        <w:t xml:space="preserve"> </w:t>
      </w:r>
      <w:r w:rsidR="006A48BE" w:rsidRPr="006A48BE">
        <w:rPr>
          <w:rFonts w:ascii="Times New Roman" w:hAnsi="Times New Roman"/>
          <w:i/>
        </w:rPr>
        <w:t>материала для образовательной деятельности с дошкольниками, происходит обновление</w:t>
      </w:r>
      <w:r w:rsidR="006A48BE">
        <w:rPr>
          <w:rFonts w:ascii="Times New Roman" w:hAnsi="Times New Roman"/>
          <w:i/>
        </w:rPr>
        <w:t xml:space="preserve"> </w:t>
      </w:r>
      <w:r w:rsidR="006A48BE" w:rsidRPr="006A48BE">
        <w:rPr>
          <w:rFonts w:ascii="Times New Roman" w:hAnsi="Times New Roman"/>
          <w:i/>
        </w:rPr>
        <w:t xml:space="preserve">предметно-пространственной среды групп и других учебных помещений детского сада. </w:t>
      </w:r>
      <w:r w:rsidRPr="00981FE4">
        <w:rPr>
          <w:rFonts w:ascii="Times New Roman" w:hAnsi="Times New Roman"/>
          <w:i/>
        </w:rPr>
        <w:t>Продолжить пополнять и обновлять материально-техническую базу организации.</w:t>
      </w:r>
    </w:p>
    <w:p w:rsidR="00ED5B5C" w:rsidRPr="00981FE4" w:rsidRDefault="00ED5B5C" w:rsidP="004174CF">
      <w:pPr>
        <w:pStyle w:val="a3"/>
        <w:ind w:right="-1"/>
        <w:jc w:val="both"/>
        <w:rPr>
          <w:rFonts w:ascii="Times New Roman" w:hAnsi="Times New Roman"/>
        </w:rPr>
      </w:pPr>
      <w:r w:rsidRPr="00981FE4">
        <w:rPr>
          <w:rFonts w:ascii="Times New Roman" w:hAnsi="Times New Roman"/>
        </w:rPr>
        <w:t>4.2Удовлетворение качеством предоставляемых образовательных услуг.</w:t>
      </w:r>
    </w:p>
    <w:p w:rsidR="00ED5B5C" w:rsidRPr="00981FE4" w:rsidRDefault="00ED5B5C" w:rsidP="004174CF">
      <w:pPr>
        <w:pStyle w:val="a3"/>
        <w:ind w:right="-1"/>
        <w:jc w:val="both"/>
        <w:rPr>
          <w:rFonts w:ascii="Times New Roman" w:hAnsi="Times New Roman"/>
          <w:i/>
        </w:rPr>
      </w:pPr>
      <w:r w:rsidRPr="00981FE4">
        <w:rPr>
          <w:rFonts w:ascii="Times New Roman" w:hAnsi="Times New Roman"/>
          <w:i/>
        </w:rPr>
        <w:t>Вывод: удовлетворены качеством предоставляемых образовательных услуг</w:t>
      </w:r>
      <w:r w:rsidR="006A48BE">
        <w:rPr>
          <w:rFonts w:ascii="Times New Roman" w:hAnsi="Times New Roman"/>
          <w:i/>
        </w:rPr>
        <w:t xml:space="preserve"> в полной мере</w:t>
      </w:r>
    </w:p>
    <w:p w:rsidR="00ED5B5C" w:rsidRPr="00981FE4" w:rsidRDefault="00ED5B5C" w:rsidP="004174CF">
      <w:pPr>
        <w:pStyle w:val="a3"/>
        <w:ind w:right="-1"/>
        <w:jc w:val="both"/>
        <w:rPr>
          <w:rFonts w:ascii="Times New Roman" w:hAnsi="Times New Roman"/>
        </w:rPr>
      </w:pPr>
      <w:r w:rsidRPr="00981FE4">
        <w:rPr>
          <w:rFonts w:ascii="Times New Roman" w:hAnsi="Times New Roman"/>
        </w:rPr>
        <w:t>4.3Готовность рекомендовать организацию родственникам и знакомым.</w:t>
      </w:r>
    </w:p>
    <w:p w:rsidR="00ED5B5C" w:rsidRPr="004174CF" w:rsidRDefault="00ED5B5C" w:rsidP="004174CF">
      <w:pPr>
        <w:pStyle w:val="a3"/>
        <w:ind w:right="-1"/>
        <w:jc w:val="both"/>
        <w:rPr>
          <w:rFonts w:ascii="Times New Roman" w:hAnsi="Times New Roman"/>
          <w:i/>
        </w:rPr>
      </w:pPr>
      <w:r w:rsidRPr="00981FE4">
        <w:rPr>
          <w:rFonts w:ascii="Times New Roman" w:hAnsi="Times New Roman"/>
          <w:i/>
        </w:rPr>
        <w:t>Вывод: готовы рекомендовать организацию родственникам и знакомым.</w:t>
      </w:r>
    </w:p>
    <w:p w:rsidR="00ED5B5C" w:rsidRPr="00981FE4" w:rsidRDefault="00ED5B5C" w:rsidP="00ED5B5C">
      <w:pPr>
        <w:pStyle w:val="a3"/>
        <w:ind w:firstLine="720"/>
        <w:jc w:val="both"/>
        <w:rPr>
          <w:rFonts w:ascii="Times New Roman" w:hAnsi="Times New Roman"/>
          <w:color w:val="000000"/>
        </w:rPr>
      </w:pPr>
      <w:r w:rsidRPr="00981FE4">
        <w:rPr>
          <w:rFonts w:ascii="Times New Roman" w:hAnsi="Times New Roman"/>
        </w:rPr>
        <w:t>Созданная система работы дошкольного учреждения позволяет максимально удовлетворять потребности и запросы родителей, о чём свидетельствуют следующие результаты:</w:t>
      </w:r>
    </w:p>
    <w:p w:rsidR="00ED5B5C" w:rsidRPr="00981FE4" w:rsidRDefault="00687C82" w:rsidP="00ED5B5C">
      <w:pPr>
        <w:pStyle w:val="a3"/>
        <w:jc w:val="both"/>
        <w:rPr>
          <w:rFonts w:ascii="Times New Roman" w:hAnsi="Times New Roman"/>
          <w:color w:val="000000"/>
        </w:rPr>
      </w:pPr>
      <w:r w:rsidRPr="00981FE4">
        <w:rPr>
          <w:rFonts w:ascii="Times New Roman" w:hAnsi="Times New Roman"/>
        </w:rPr>
        <w:t>активное использование</w:t>
      </w:r>
      <w:r w:rsidR="00ED5B5C" w:rsidRPr="00981FE4">
        <w:rPr>
          <w:rFonts w:ascii="Times New Roman" w:hAnsi="Times New Roman"/>
        </w:rPr>
        <w:t xml:space="preserve"> педагогами новых технологий в работе, учитывая социальный запрос, интересы, нужды и потребности родителей;</w:t>
      </w:r>
    </w:p>
    <w:p w:rsidR="00ED5B5C" w:rsidRPr="00981FE4" w:rsidRDefault="00ED5B5C" w:rsidP="00ED5B5C">
      <w:pPr>
        <w:pStyle w:val="a3"/>
        <w:jc w:val="both"/>
        <w:rPr>
          <w:rFonts w:ascii="Times New Roman" w:hAnsi="Times New Roman"/>
          <w:color w:val="000000"/>
        </w:rPr>
      </w:pPr>
      <w:r w:rsidRPr="00981FE4">
        <w:rPr>
          <w:rFonts w:ascii="Times New Roman" w:hAnsi="Times New Roman"/>
        </w:rPr>
        <w:t>активное участие родителей в жизни детского сада (регулярное посещение мероприятий, участие родителей в реализации проектов по благоустройству участков и оформлению групп ДОУ и т.д.)</w:t>
      </w:r>
      <w:r w:rsidR="00687C82">
        <w:rPr>
          <w:rFonts w:ascii="Times New Roman" w:hAnsi="Times New Roman"/>
        </w:rPr>
        <w:t>.</w:t>
      </w:r>
    </w:p>
    <w:p w:rsidR="00ED5B5C" w:rsidRPr="00981FE4" w:rsidRDefault="00ED5B5C" w:rsidP="00ED5B5C">
      <w:pPr>
        <w:ind w:left="240" w:firstLine="468"/>
        <w:rPr>
          <w:sz w:val="22"/>
          <w:szCs w:val="22"/>
        </w:rPr>
      </w:pPr>
    </w:p>
    <w:p w:rsidR="00ED5B5C" w:rsidRPr="003212E2" w:rsidRDefault="001A01C1" w:rsidP="00976002">
      <w:pPr>
        <w:ind w:firstLine="240"/>
        <w:jc w:val="both"/>
        <w:rPr>
          <w:sz w:val="22"/>
          <w:szCs w:val="22"/>
        </w:rPr>
      </w:pPr>
      <w:r>
        <w:rPr>
          <w:sz w:val="22"/>
          <w:szCs w:val="22"/>
        </w:rPr>
        <w:t xml:space="preserve">    </w:t>
      </w:r>
      <w:r w:rsidR="00ED5B5C" w:rsidRPr="004174CF">
        <w:rPr>
          <w:sz w:val="22"/>
          <w:szCs w:val="22"/>
        </w:rPr>
        <w:t>С целью изучения степени удовлетворенности педагогов</w:t>
      </w:r>
      <w:r w:rsidR="00ED5B5C" w:rsidRPr="003212E2">
        <w:rPr>
          <w:sz w:val="22"/>
          <w:szCs w:val="22"/>
        </w:rPr>
        <w:t xml:space="preserve"> организацией педагогического процесса в МДОУ было проведено анкетирование по изучению оценки качества результатов подг</w:t>
      </w:r>
      <w:r w:rsidR="004174CF">
        <w:rPr>
          <w:sz w:val="22"/>
          <w:szCs w:val="22"/>
        </w:rPr>
        <w:t>отовки воспитанников. Были получены следующие результаты</w:t>
      </w:r>
      <w:r w:rsidR="00ED5B5C" w:rsidRPr="003212E2">
        <w:rPr>
          <w:sz w:val="22"/>
          <w:szCs w:val="22"/>
        </w:rPr>
        <w:t xml:space="preserve">: </w:t>
      </w:r>
    </w:p>
    <w:p w:rsidR="00ED5B5C" w:rsidRPr="003212E2" w:rsidRDefault="00ED5B5C" w:rsidP="00ED5B5C">
      <w:pPr>
        <w:ind w:left="240" w:firstLine="468"/>
        <w:jc w:val="both"/>
        <w:rPr>
          <w:sz w:val="22"/>
          <w:szCs w:val="22"/>
        </w:rPr>
      </w:pPr>
      <w:r w:rsidRPr="003212E2">
        <w:rPr>
          <w:sz w:val="22"/>
          <w:szCs w:val="22"/>
        </w:rPr>
        <w:t>Удовлетворенность достигнутыми результатами подготовки воспитанников в</w:t>
      </w:r>
      <w:r>
        <w:rPr>
          <w:sz w:val="22"/>
          <w:szCs w:val="22"/>
        </w:rPr>
        <w:t xml:space="preserve"> соответствии с программой - 97</w:t>
      </w:r>
      <w:r w:rsidRPr="003212E2">
        <w:rPr>
          <w:sz w:val="22"/>
          <w:szCs w:val="22"/>
        </w:rPr>
        <w:t>%</w:t>
      </w:r>
    </w:p>
    <w:p w:rsidR="00ED5B5C" w:rsidRPr="003212E2" w:rsidRDefault="00ED5B5C" w:rsidP="00ED5B5C">
      <w:pPr>
        <w:ind w:left="240" w:firstLine="468"/>
        <w:jc w:val="both"/>
        <w:rPr>
          <w:sz w:val="22"/>
          <w:szCs w:val="22"/>
        </w:rPr>
      </w:pPr>
      <w:r w:rsidRPr="003212E2">
        <w:rPr>
          <w:sz w:val="22"/>
          <w:szCs w:val="22"/>
        </w:rPr>
        <w:t xml:space="preserve">Удовлетворенность достигнутыми </w:t>
      </w:r>
      <w:r w:rsidR="001A01C1" w:rsidRPr="003212E2">
        <w:rPr>
          <w:sz w:val="22"/>
          <w:szCs w:val="22"/>
        </w:rPr>
        <w:t>результатами формирования</w:t>
      </w:r>
      <w:r w:rsidRPr="003212E2">
        <w:rPr>
          <w:sz w:val="22"/>
          <w:szCs w:val="22"/>
        </w:rPr>
        <w:t xml:space="preserve"> </w:t>
      </w:r>
      <w:r>
        <w:rPr>
          <w:sz w:val="22"/>
          <w:szCs w:val="22"/>
        </w:rPr>
        <w:t>компетенций у воспитанников -9</w:t>
      </w:r>
      <w:r w:rsidR="009A0481">
        <w:rPr>
          <w:sz w:val="22"/>
          <w:szCs w:val="22"/>
        </w:rPr>
        <w:t>9</w:t>
      </w:r>
      <w:r w:rsidRPr="003212E2">
        <w:rPr>
          <w:sz w:val="22"/>
          <w:szCs w:val="22"/>
        </w:rPr>
        <w:t>%</w:t>
      </w:r>
    </w:p>
    <w:p w:rsidR="00ED5B5C" w:rsidRPr="00981FE4" w:rsidRDefault="00ED5B5C" w:rsidP="00ED5B5C">
      <w:pPr>
        <w:ind w:left="240" w:firstLine="468"/>
        <w:jc w:val="both"/>
        <w:rPr>
          <w:sz w:val="22"/>
          <w:szCs w:val="22"/>
        </w:rPr>
      </w:pPr>
      <w:r w:rsidRPr="003212E2">
        <w:rPr>
          <w:sz w:val="22"/>
          <w:szCs w:val="22"/>
        </w:rPr>
        <w:t>Удовлетворенность вкладом</w:t>
      </w:r>
      <w:r w:rsidRPr="00981FE4">
        <w:rPr>
          <w:sz w:val="22"/>
          <w:szCs w:val="22"/>
        </w:rPr>
        <w:t xml:space="preserve"> развивающей ППС в качест</w:t>
      </w:r>
      <w:r w:rsidR="00976002">
        <w:rPr>
          <w:sz w:val="22"/>
          <w:szCs w:val="22"/>
        </w:rPr>
        <w:t>во подготовки воспитанников – 9</w:t>
      </w:r>
      <w:r w:rsidR="009A0481">
        <w:rPr>
          <w:sz w:val="22"/>
          <w:szCs w:val="22"/>
        </w:rPr>
        <w:t>8</w:t>
      </w:r>
      <w:r w:rsidR="00976002">
        <w:rPr>
          <w:sz w:val="22"/>
          <w:szCs w:val="22"/>
        </w:rPr>
        <w:t xml:space="preserve"> </w:t>
      </w:r>
      <w:r w:rsidRPr="00981FE4">
        <w:rPr>
          <w:sz w:val="22"/>
          <w:szCs w:val="22"/>
        </w:rPr>
        <w:t>%</w:t>
      </w:r>
    </w:p>
    <w:p w:rsidR="00ED5B5C" w:rsidRPr="00981FE4" w:rsidRDefault="00ED5B5C" w:rsidP="00ED5B5C">
      <w:pPr>
        <w:ind w:left="240" w:firstLine="468"/>
        <w:jc w:val="both"/>
        <w:rPr>
          <w:sz w:val="22"/>
          <w:szCs w:val="22"/>
        </w:rPr>
      </w:pPr>
      <w:r w:rsidRPr="00981FE4">
        <w:rPr>
          <w:sz w:val="22"/>
          <w:szCs w:val="22"/>
        </w:rPr>
        <w:lastRenderedPageBreak/>
        <w:t>Удовлетворенность развитием творческих способностей и интересов воспитанников - 9</w:t>
      </w:r>
      <w:r>
        <w:rPr>
          <w:sz w:val="22"/>
          <w:szCs w:val="22"/>
        </w:rPr>
        <w:t>9</w:t>
      </w:r>
      <w:r w:rsidRPr="00981FE4">
        <w:rPr>
          <w:sz w:val="22"/>
          <w:szCs w:val="22"/>
        </w:rPr>
        <w:t>%.</w:t>
      </w:r>
    </w:p>
    <w:p w:rsidR="00ED5B5C" w:rsidRPr="00981FE4" w:rsidRDefault="00ED5B5C" w:rsidP="00ED5B5C">
      <w:pPr>
        <w:jc w:val="both"/>
        <w:rPr>
          <w:sz w:val="22"/>
          <w:szCs w:val="22"/>
        </w:rPr>
      </w:pPr>
      <w:r w:rsidRPr="00981FE4">
        <w:rPr>
          <w:sz w:val="22"/>
          <w:szCs w:val="22"/>
        </w:rPr>
        <w:t>Педагоги отметили, что их достаточно ценят, и они вполне удовлетворены.</w:t>
      </w:r>
    </w:p>
    <w:p w:rsidR="00ED5B5C" w:rsidRPr="00981FE4" w:rsidRDefault="00ED5B5C" w:rsidP="00ED5B5C">
      <w:pPr>
        <w:pStyle w:val="a3"/>
        <w:ind w:firstLine="708"/>
        <w:jc w:val="both"/>
        <w:rPr>
          <w:rFonts w:ascii="Times New Roman" w:hAnsi="Times New Roman"/>
        </w:rPr>
      </w:pPr>
      <w:r w:rsidRPr="00981FE4">
        <w:rPr>
          <w:rFonts w:ascii="Times New Roman" w:hAnsi="Times New Roman"/>
        </w:rPr>
        <w:t xml:space="preserve">Анализ работы педагогов, анкетирование, диагностика успехов и затруднений позволил сделать </w:t>
      </w:r>
      <w:r w:rsidRPr="00981FE4">
        <w:rPr>
          <w:rFonts w:ascii="Times New Roman" w:hAnsi="Times New Roman"/>
          <w:b/>
        </w:rPr>
        <w:t>вывод</w:t>
      </w:r>
      <w:r w:rsidRPr="00981FE4">
        <w:rPr>
          <w:rFonts w:ascii="Times New Roman" w:hAnsi="Times New Roman"/>
        </w:rPr>
        <w:t>, что большинство педагогов (</w:t>
      </w:r>
      <w:r w:rsidR="009A0481">
        <w:rPr>
          <w:rFonts w:ascii="Times New Roman" w:hAnsi="Times New Roman"/>
        </w:rPr>
        <w:t>77</w:t>
      </w:r>
      <w:r w:rsidRPr="00981FE4">
        <w:rPr>
          <w:rFonts w:ascii="Times New Roman" w:hAnsi="Times New Roman"/>
        </w:rPr>
        <w:t xml:space="preserve"> %) не испытывают серьезных затруднений в построении своей деятельности, владеют формами и методами воспитания и обучения детей, </w:t>
      </w:r>
      <w:r w:rsidR="009A0481">
        <w:rPr>
          <w:rFonts w:ascii="Times New Roman" w:hAnsi="Times New Roman"/>
        </w:rPr>
        <w:t>23</w:t>
      </w:r>
      <w:r w:rsidRPr="00981FE4">
        <w:rPr>
          <w:rFonts w:ascii="Times New Roman" w:hAnsi="Times New Roman"/>
        </w:rPr>
        <w:t>% нуждается в периодической методической помощи. В основном это молодые специалисты и вновь пришедшие педагоги без специального дошкольного образования.</w:t>
      </w:r>
    </w:p>
    <w:p w:rsidR="00ED5B5C" w:rsidRPr="00981FE4" w:rsidRDefault="004174CF" w:rsidP="00ED5B5C">
      <w:pPr>
        <w:pStyle w:val="a3"/>
        <w:ind w:firstLine="708"/>
        <w:jc w:val="both"/>
        <w:rPr>
          <w:rFonts w:ascii="Times New Roman" w:hAnsi="Times New Roman"/>
        </w:rPr>
      </w:pPr>
      <w:r>
        <w:rPr>
          <w:rFonts w:ascii="Times New Roman" w:hAnsi="Times New Roman"/>
        </w:rPr>
        <w:t>В связи с большим набором в этом году молодых специалистов, н</w:t>
      </w:r>
      <w:r w:rsidR="00ED5B5C" w:rsidRPr="00981FE4">
        <w:rPr>
          <w:rFonts w:ascii="Times New Roman" w:hAnsi="Times New Roman"/>
        </w:rPr>
        <w:t xml:space="preserve">еобходимо улучшить методическую работу с </w:t>
      </w:r>
      <w:r>
        <w:rPr>
          <w:rFonts w:ascii="Times New Roman" w:hAnsi="Times New Roman"/>
        </w:rPr>
        <w:t>ними</w:t>
      </w:r>
      <w:r w:rsidR="00ED5B5C" w:rsidRPr="00981FE4">
        <w:rPr>
          <w:rFonts w:ascii="Times New Roman" w:hAnsi="Times New Roman"/>
        </w:rPr>
        <w:t xml:space="preserve">, реализуя </w:t>
      </w:r>
      <w:r w:rsidR="00ED5B5C">
        <w:rPr>
          <w:rFonts w:ascii="Times New Roman" w:hAnsi="Times New Roman"/>
        </w:rPr>
        <w:t>их творческий потенциал</w:t>
      </w:r>
      <w:r>
        <w:rPr>
          <w:rFonts w:ascii="Times New Roman" w:hAnsi="Times New Roman"/>
        </w:rPr>
        <w:t>.</w:t>
      </w:r>
      <w:r w:rsidR="00ED5B5C" w:rsidRPr="00981FE4">
        <w:rPr>
          <w:rFonts w:ascii="Times New Roman" w:hAnsi="Times New Roman"/>
        </w:rPr>
        <w:t xml:space="preserve"> </w:t>
      </w:r>
      <w:r>
        <w:rPr>
          <w:rFonts w:ascii="Times New Roman" w:hAnsi="Times New Roman"/>
        </w:rPr>
        <w:t>Для этого составлен план работы «Школы молодого воспитателя», внедряется система наставничества.</w:t>
      </w:r>
    </w:p>
    <w:p w:rsidR="00ED5B5C" w:rsidRPr="00981FE4" w:rsidRDefault="00ED5B5C" w:rsidP="00ED5B5C">
      <w:pPr>
        <w:pStyle w:val="a3"/>
        <w:ind w:firstLine="708"/>
        <w:jc w:val="both"/>
        <w:rPr>
          <w:rFonts w:ascii="Times New Roman" w:hAnsi="Times New Roman"/>
        </w:rPr>
      </w:pPr>
      <w:r w:rsidRPr="00981FE4">
        <w:rPr>
          <w:rFonts w:ascii="Times New Roman" w:hAnsi="Times New Roman"/>
        </w:rPr>
        <w:t>Проведение систематического мониторинга творческой деятельности педагогов МДОУ способствует повышению мотивации профессиональной деятельности и общекультурного уровня педагога.</w:t>
      </w:r>
    </w:p>
    <w:p w:rsidR="00ED5B5C" w:rsidRPr="00981FE4" w:rsidRDefault="00ED5B5C" w:rsidP="00ED5B5C">
      <w:pPr>
        <w:pStyle w:val="a3"/>
        <w:ind w:firstLine="708"/>
        <w:jc w:val="both"/>
        <w:rPr>
          <w:rFonts w:ascii="Times New Roman" w:hAnsi="Times New Roman"/>
        </w:rPr>
      </w:pPr>
      <w:r w:rsidRPr="00981FE4">
        <w:rPr>
          <w:rFonts w:ascii="Times New Roman" w:hAnsi="Times New Roman"/>
        </w:rPr>
        <w:t>Контрольный срез уровня компетентности педагогов позволил проследить динамику результативности, позитивные изменения. Общий уровень профессиональной компетентности (произошли количественные и качественные изменения, овладели методом педагогического проектирования  8</w:t>
      </w:r>
      <w:r w:rsidR="009A0481">
        <w:rPr>
          <w:rFonts w:ascii="Times New Roman" w:hAnsi="Times New Roman"/>
        </w:rPr>
        <w:t>1</w:t>
      </w:r>
      <w:r w:rsidRPr="00981FE4">
        <w:rPr>
          <w:rFonts w:ascii="Times New Roman" w:hAnsi="Times New Roman"/>
        </w:rPr>
        <w:t xml:space="preserve">% выше среднего и высокий уровень,  низкий уровень отсутствует); информационных умений; проектирующих способностей повысился, педагоги стараются не допускать применения стандартных, шаблонных действий,  стремятся к выполнению требования ежедневного творческого, личностного роста. Следовательно, большинство педагогов </w:t>
      </w:r>
      <w:r w:rsidR="001A01C1" w:rsidRPr="00981FE4">
        <w:rPr>
          <w:rFonts w:ascii="Times New Roman" w:hAnsi="Times New Roman"/>
        </w:rPr>
        <w:t>МДОУ способно</w:t>
      </w:r>
      <w:r w:rsidRPr="00981FE4">
        <w:rPr>
          <w:rFonts w:ascii="Times New Roman" w:hAnsi="Times New Roman"/>
        </w:rPr>
        <w:t xml:space="preserve"> выйти на уровень активного саморазвития. </w:t>
      </w:r>
    </w:p>
    <w:p w:rsidR="00ED5B5C" w:rsidRPr="00981FE4" w:rsidRDefault="00ED5B5C" w:rsidP="00ED5B5C">
      <w:pPr>
        <w:jc w:val="center"/>
        <w:rPr>
          <w:b/>
          <w:sz w:val="22"/>
          <w:szCs w:val="22"/>
        </w:rPr>
      </w:pPr>
    </w:p>
    <w:p w:rsidR="00ED5B5C" w:rsidRPr="009A0481" w:rsidRDefault="00ED5B5C" w:rsidP="00ED5B5C">
      <w:pPr>
        <w:ind w:firstLine="480"/>
        <w:jc w:val="both"/>
        <w:rPr>
          <w:bCs/>
          <w:sz w:val="22"/>
          <w:szCs w:val="22"/>
        </w:rPr>
      </w:pPr>
      <w:r w:rsidRPr="009A0481">
        <w:rPr>
          <w:bCs/>
          <w:sz w:val="22"/>
          <w:szCs w:val="22"/>
        </w:rPr>
        <w:t>За хорошую подготовку детей к школе и работу МДОУ педагогический коллектив высоко оценивается и отмечен:</w:t>
      </w:r>
    </w:p>
    <w:p w:rsidR="00ED5B5C" w:rsidRPr="00981FE4" w:rsidRDefault="001A01C1" w:rsidP="00B34F14">
      <w:pPr>
        <w:pStyle w:val="a3"/>
        <w:numPr>
          <w:ilvl w:val="0"/>
          <w:numId w:val="46"/>
        </w:numPr>
        <w:tabs>
          <w:tab w:val="num" w:pos="567"/>
        </w:tabs>
        <w:ind w:left="426"/>
        <w:rPr>
          <w:rFonts w:ascii="Times New Roman" w:hAnsi="Times New Roman"/>
        </w:rPr>
      </w:pPr>
      <w:r w:rsidRPr="00981FE4">
        <w:rPr>
          <w:rFonts w:ascii="Times New Roman" w:hAnsi="Times New Roman"/>
        </w:rPr>
        <w:t>Благодарственн</w:t>
      </w:r>
      <w:r>
        <w:rPr>
          <w:rFonts w:ascii="Times New Roman" w:hAnsi="Times New Roman"/>
        </w:rPr>
        <w:t xml:space="preserve">ыми </w:t>
      </w:r>
      <w:r w:rsidRPr="00981FE4">
        <w:rPr>
          <w:rFonts w:ascii="Times New Roman" w:hAnsi="Times New Roman"/>
        </w:rPr>
        <w:t>письмами</w:t>
      </w:r>
      <w:r w:rsidR="00ED5B5C" w:rsidRPr="00981FE4">
        <w:rPr>
          <w:rFonts w:ascii="Times New Roman" w:hAnsi="Times New Roman"/>
        </w:rPr>
        <w:t xml:space="preserve"> </w:t>
      </w:r>
      <w:r w:rsidR="009A0481">
        <w:rPr>
          <w:rFonts w:ascii="Times New Roman" w:hAnsi="Times New Roman"/>
        </w:rPr>
        <w:t xml:space="preserve">руководителей МОО СОШ, </w:t>
      </w:r>
      <w:r w:rsidR="00ED5B5C" w:rsidRPr="00981FE4">
        <w:rPr>
          <w:rFonts w:ascii="Times New Roman" w:hAnsi="Times New Roman"/>
        </w:rPr>
        <w:t>родителей выпускных к школе групп;</w:t>
      </w:r>
    </w:p>
    <w:p w:rsidR="003C2925" w:rsidRDefault="003C2925" w:rsidP="00B34F14">
      <w:pPr>
        <w:pStyle w:val="a3"/>
        <w:numPr>
          <w:ilvl w:val="0"/>
          <w:numId w:val="46"/>
        </w:numPr>
        <w:tabs>
          <w:tab w:val="num" w:pos="567"/>
        </w:tabs>
        <w:ind w:left="426"/>
        <w:rPr>
          <w:rFonts w:ascii="Times New Roman" w:hAnsi="Times New Roman"/>
        </w:rPr>
      </w:pPr>
      <w:r>
        <w:rPr>
          <w:rFonts w:ascii="Times New Roman" w:hAnsi="Times New Roman"/>
        </w:rPr>
        <w:t>Благодарственными письмами за участие в конкурсах и творчество, за подготовку участников</w:t>
      </w:r>
    </w:p>
    <w:p w:rsidR="003C2925" w:rsidRDefault="003C2925" w:rsidP="00B34F14">
      <w:pPr>
        <w:pStyle w:val="a3"/>
        <w:numPr>
          <w:ilvl w:val="0"/>
          <w:numId w:val="46"/>
        </w:numPr>
        <w:tabs>
          <w:tab w:val="num" w:pos="567"/>
        </w:tabs>
        <w:ind w:left="426"/>
        <w:rPr>
          <w:rFonts w:ascii="Times New Roman" w:hAnsi="Times New Roman"/>
        </w:rPr>
      </w:pPr>
      <w:r>
        <w:rPr>
          <w:rFonts w:ascii="Times New Roman" w:hAnsi="Times New Roman"/>
        </w:rPr>
        <w:t>Благодарственные письма за руководство педагогической практикой</w:t>
      </w:r>
    </w:p>
    <w:p w:rsidR="003C2925" w:rsidRDefault="003C2925" w:rsidP="00B34F14">
      <w:pPr>
        <w:pStyle w:val="a3"/>
        <w:numPr>
          <w:ilvl w:val="0"/>
          <w:numId w:val="46"/>
        </w:numPr>
        <w:tabs>
          <w:tab w:val="num" w:pos="567"/>
        </w:tabs>
        <w:ind w:left="426"/>
        <w:rPr>
          <w:rFonts w:ascii="Times New Roman" w:hAnsi="Times New Roman"/>
        </w:rPr>
      </w:pPr>
      <w:r>
        <w:rPr>
          <w:rFonts w:ascii="Times New Roman" w:hAnsi="Times New Roman"/>
        </w:rPr>
        <w:t>Благодарственные письма за участие в социально- значимых мероприятиях и акциях</w:t>
      </w:r>
    </w:p>
    <w:p w:rsidR="007B305B" w:rsidRDefault="007B305B" w:rsidP="00B34F14">
      <w:pPr>
        <w:pStyle w:val="a3"/>
        <w:numPr>
          <w:ilvl w:val="0"/>
          <w:numId w:val="46"/>
        </w:numPr>
        <w:tabs>
          <w:tab w:val="num" w:pos="567"/>
        </w:tabs>
        <w:ind w:left="426"/>
        <w:rPr>
          <w:rFonts w:ascii="Times New Roman" w:hAnsi="Times New Roman"/>
        </w:rPr>
      </w:pPr>
      <w:r>
        <w:rPr>
          <w:rFonts w:ascii="Times New Roman" w:hAnsi="Times New Roman"/>
        </w:rPr>
        <w:t>Благодарственные письма за организацию Базовой площадки по социализации дошкольников, по ознакомлению с родным краем.</w:t>
      </w:r>
    </w:p>
    <w:p w:rsidR="003C2925" w:rsidRPr="00981FE4" w:rsidRDefault="003C2925" w:rsidP="00B34F14">
      <w:pPr>
        <w:pStyle w:val="a3"/>
        <w:numPr>
          <w:ilvl w:val="0"/>
          <w:numId w:val="46"/>
        </w:numPr>
        <w:tabs>
          <w:tab w:val="num" w:pos="567"/>
        </w:tabs>
        <w:ind w:left="426"/>
        <w:rPr>
          <w:rFonts w:ascii="Times New Roman" w:hAnsi="Times New Roman"/>
        </w:rPr>
      </w:pPr>
      <w:r>
        <w:rPr>
          <w:rFonts w:ascii="Times New Roman" w:hAnsi="Times New Roman"/>
        </w:rPr>
        <w:t>Благодарственные письма за участие в движении по сбору макулатуры, бережное отношение к природе</w:t>
      </w:r>
    </w:p>
    <w:p w:rsidR="00ED5B5C" w:rsidRPr="004F265F" w:rsidRDefault="00ED5B5C" w:rsidP="003C2925">
      <w:pPr>
        <w:pStyle w:val="a5"/>
        <w:ind w:left="426"/>
        <w:rPr>
          <w:b/>
          <w:sz w:val="22"/>
          <w:szCs w:val="22"/>
        </w:rPr>
      </w:pPr>
    </w:p>
    <w:p w:rsidR="004F265F" w:rsidRDefault="004F265F" w:rsidP="00475472">
      <w:pPr>
        <w:jc w:val="both"/>
        <w:rPr>
          <w:b/>
          <w:sz w:val="22"/>
          <w:szCs w:val="22"/>
        </w:rPr>
      </w:pPr>
      <w:r w:rsidRPr="003B6708">
        <w:rPr>
          <w:b/>
          <w:sz w:val="22"/>
          <w:szCs w:val="22"/>
        </w:rPr>
        <w:t xml:space="preserve">1.14. Точки роста по повышению качества </w:t>
      </w:r>
      <w:r w:rsidR="00434D22" w:rsidRPr="003B6708">
        <w:rPr>
          <w:b/>
          <w:sz w:val="22"/>
          <w:szCs w:val="22"/>
        </w:rPr>
        <w:t>условий реализации</w:t>
      </w:r>
      <w:r w:rsidRPr="003B6708">
        <w:rPr>
          <w:b/>
          <w:sz w:val="22"/>
          <w:szCs w:val="22"/>
        </w:rPr>
        <w:t xml:space="preserve"> деятельности.</w:t>
      </w:r>
    </w:p>
    <w:p w:rsidR="0016428E" w:rsidRPr="0016428E" w:rsidRDefault="0016428E" w:rsidP="00475472">
      <w:pPr>
        <w:jc w:val="both"/>
        <w:rPr>
          <w:bCs/>
          <w:sz w:val="22"/>
          <w:szCs w:val="22"/>
        </w:rPr>
      </w:pPr>
    </w:p>
    <w:p w:rsidR="0016428E" w:rsidRPr="0016428E" w:rsidRDefault="0016428E" w:rsidP="00475472">
      <w:pPr>
        <w:jc w:val="both"/>
        <w:rPr>
          <w:bCs/>
          <w:sz w:val="22"/>
          <w:szCs w:val="22"/>
        </w:rPr>
      </w:pPr>
      <w:r w:rsidRPr="0016428E">
        <w:rPr>
          <w:bCs/>
          <w:sz w:val="22"/>
          <w:szCs w:val="22"/>
        </w:rPr>
        <w:t>Основные выводы и рекомендации по результатам самообследования качества</w:t>
      </w:r>
      <w:r>
        <w:rPr>
          <w:bCs/>
          <w:sz w:val="22"/>
          <w:szCs w:val="22"/>
        </w:rPr>
        <w:t xml:space="preserve"> </w:t>
      </w:r>
      <w:r w:rsidRPr="0016428E">
        <w:rPr>
          <w:bCs/>
          <w:sz w:val="22"/>
          <w:szCs w:val="22"/>
        </w:rPr>
        <w:t xml:space="preserve">образовательной </w:t>
      </w:r>
      <w:r w:rsidR="001A01C1" w:rsidRPr="0016428E">
        <w:rPr>
          <w:bCs/>
          <w:sz w:val="22"/>
          <w:szCs w:val="22"/>
        </w:rPr>
        <w:t>деятельности</w:t>
      </w:r>
      <w:r w:rsidR="001A01C1">
        <w:rPr>
          <w:bCs/>
          <w:sz w:val="22"/>
          <w:szCs w:val="22"/>
        </w:rPr>
        <w:t>:</w:t>
      </w:r>
    </w:p>
    <w:p w:rsidR="0016428E" w:rsidRPr="0016428E" w:rsidRDefault="0016428E" w:rsidP="00475472">
      <w:pPr>
        <w:jc w:val="both"/>
        <w:rPr>
          <w:bCs/>
          <w:sz w:val="22"/>
          <w:szCs w:val="22"/>
        </w:rPr>
      </w:pPr>
      <w:r w:rsidRPr="0016428E">
        <w:rPr>
          <w:bCs/>
          <w:sz w:val="22"/>
          <w:szCs w:val="22"/>
        </w:rPr>
        <w:t>1. Организация востребована частью населения города Петрозаводска, имеет высокий</w:t>
      </w:r>
    </w:p>
    <w:p w:rsidR="0016428E" w:rsidRPr="0016428E" w:rsidRDefault="0016428E" w:rsidP="00475472">
      <w:pPr>
        <w:jc w:val="both"/>
        <w:rPr>
          <w:bCs/>
          <w:sz w:val="22"/>
          <w:szCs w:val="22"/>
        </w:rPr>
      </w:pPr>
      <w:r w:rsidRPr="0016428E">
        <w:rPr>
          <w:bCs/>
          <w:sz w:val="22"/>
          <w:szCs w:val="22"/>
        </w:rPr>
        <w:t>уровень удовлетворённости получателей качеством образовательной деятельности.</w:t>
      </w:r>
    </w:p>
    <w:p w:rsidR="0016428E" w:rsidRPr="0016428E" w:rsidRDefault="0016428E" w:rsidP="00475472">
      <w:pPr>
        <w:jc w:val="both"/>
        <w:rPr>
          <w:bCs/>
          <w:sz w:val="22"/>
          <w:szCs w:val="22"/>
        </w:rPr>
      </w:pPr>
      <w:r w:rsidRPr="0016428E">
        <w:rPr>
          <w:bCs/>
          <w:sz w:val="22"/>
          <w:szCs w:val="22"/>
        </w:rPr>
        <w:t>2. Организация стремится к обеспечению информационной открытости деятельности.</w:t>
      </w:r>
    </w:p>
    <w:p w:rsidR="0016428E" w:rsidRPr="0016428E" w:rsidRDefault="0016428E" w:rsidP="00475472">
      <w:pPr>
        <w:jc w:val="both"/>
        <w:rPr>
          <w:bCs/>
          <w:sz w:val="22"/>
          <w:szCs w:val="22"/>
        </w:rPr>
      </w:pPr>
      <w:r w:rsidRPr="0016428E">
        <w:rPr>
          <w:bCs/>
          <w:sz w:val="22"/>
          <w:szCs w:val="22"/>
        </w:rPr>
        <w:t>3. В Организации созданы комфортные условия предоставления услуг, обеспечивающие</w:t>
      </w:r>
    </w:p>
    <w:p w:rsidR="0016428E" w:rsidRPr="0016428E" w:rsidRDefault="0016428E" w:rsidP="00475472">
      <w:pPr>
        <w:jc w:val="both"/>
        <w:rPr>
          <w:bCs/>
          <w:sz w:val="22"/>
          <w:szCs w:val="22"/>
        </w:rPr>
      </w:pPr>
      <w:r w:rsidRPr="0016428E">
        <w:rPr>
          <w:bCs/>
          <w:sz w:val="22"/>
          <w:szCs w:val="22"/>
        </w:rPr>
        <w:t>образовательные интересы, потребности и возможности воспитанников.</w:t>
      </w:r>
    </w:p>
    <w:p w:rsidR="0016428E" w:rsidRPr="0016428E" w:rsidRDefault="0016428E" w:rsidP="00475472">
      <w:pPr>
        <w:jc w:val="both"/>
        <w:rPr>
          <w:bCs/>
          <w:sz w:val="22"/>
          <w:szCs w:val="22"/>
        </w:rPr>
      </w:pPr>
      <w:r w:rsidRPr="0016428E">
        <w:rPr>
          <w:bCs/>
          <w:sz w:val="22"/>
          <w:szCs w:val="22"/>
        </w:rPr>
        <w:t xml:space="preserve">4. Организация </w:t>
      </w:r>
      <w:r w:rsidR="004C78DE">
        <w:rPr>
          <w:bCs/>
          <w:sz w:val="22"/>
          <w:szCs w:val="22"/>
        </w:rPr>
        <w:t xml:space="preserve">постоянно </w:t>
      </w:r>
      <w:r w:rsidR="00766A7A">
        <w:rPr>
          <w:bCs/>
          <w:sz w:val="22"/>
          <w:szCs w:val="22"/>
        </w:rPr>
        <w:t xml:space="preserve">контролирует </w:t>
      </w:r>
      <w:r w:rsidR="00766A7A" w:rsidRPr="0016428E">
        <w:rPr>
          <w:bCs/>
          <w:sz w:val="22"/>
          <w:szCs w:val="22"/>
        </w:rPr>
        <w:t>укомплектованность</w:t>
      </w:r>
      <w:r w:rsidRPr="0016428E">
        <w:rPr>
          <w:bCs/>
          <w:sz w:val="22"/>
          <w:szCs w:val="22"/>
        </w:rPr>
        <w:t xml:space="preserve"> кадрами.</w:t>
      </w:r>
    </w:p>
    <w:p w:rsidR="0016428E" w:rsidRPr="0016428E" w:rsidRDefault="0016428E" w:rsidP="00475472">
      <w:pPr>
        <w:jc w:val="both"/>
        <w:rPr>
          <w:bCs/>
          <w:sz w:val="22"/>
          <w:szCs w:val="22"/>
        </w:rPr>
      </w:pPr>
      <w:r w:rsidRPr="0016428E">
        <w:rPr>
          <w:bCs/>
          <w:sz w:val="22"/>
          <w:szCs w:val="22"/>
        </w:rPr>
        <w:t>5. Работники организации характеризуются высоким уровнем сформированности</w:t>
      </w:r>
    </w:p>
    <w:p w:rsidR="0016428E" w:rsidRPr="0016428E" w:rsidRDefault="0016428E" w:rsidP="00475472">
      <w:pPr>
        <w:jc w:val="both"/>
        <w:rPr>
          <w:bCs/>
          <w:sz w:val="22"/>
          <w:szCs w:val="22"/>
        </w:rPr>
      </w:pPr>
      <w:r w:rsidRPr="0016428E">
        <w:rPr>
          <w:bCs/>
          <w:sz w:val="22"/>
          <w:szCs w:val="22"/>
        </w:rPr>
        <w:t>профессиональных компетенций.</w:t>
      </w:r>
    </w:p>
    <w:p w:rsidR="0016428E" w:rsidRPr="0016428E" w:rsidRDefault="0016428E" w:rsidP="00475472">
      <w:pPr>
        <w:jc w:val="both"/>
        <w:rPr>
          <w:bCs/>
          <w:sz w:val="22"/>
          <w:szCs w:val="22"/>
        </w:rPr>
      </w:pPr>
      <w:r w:rsidRPr="0016428E">
        <w:rPr>
          <w:bCs/>
          <w:sz w:val="22"/>
          <w:szCs w:val="22"/>
        </w:rPr>
        <w:t>6. Система управления организации в целом является эффективной, соблюдается единство в</w:t>
      </w:r>
    </w:p>
    <w:p w:rsidR="0016428E" w:rsidRDefault="0016428E" w:rsidP="00475472">
      <w:pPr>
        <w:jc w:val="both"/>
        <w:rPr>
          <w:bCs/>
          <w:sz w:val="22"/>
          <w:szCs w:val="22"/>
        </w:rPr>
      </w:pPr>
      <w:r w:rsidRPr="0016428E">
        <w:rPr>
          <w:bCs/>
          <w:sz w:val="22"/>
          <w:szCs w:val="22"/>
        </w:rPr>
        <w:t>стратегии управления.</w:t>
      </w:r>
    </w:p>
    <w:p w:rsidR="0016428E" w:rsidRPr="0016428E" w:rsidRDefault="0016428E" w:rsidP="00475472">
      <w:pPr>
        <w:jc w:val="both"/>
        <w:rPr>
          <w:bCs/>
          <w:sz w:val="22"/>
          <w:szCs w:val="22"/>
        </w:rPr>
      </w:pPr>
    </w:p>
    <w:p w:rsidR="004F265F" w:rsidRPr="003B6708" w:rsidRDefault="00BF4436" w:rsidP="00BF4436">
      <w:pPr>
        <w:pStyle w:val="a5"/>
        <w:numPr>
          <w:ilvl w:val="0"/>
          <w:numId w:val="49"/>
        </w:numPr>
        <w:tabs>
          <w:tab w:val="left" w:pos="284"/>
        </w:tabs>
        <w:ind w:left="0" w:firstLine="0"/>
        <w:jc w:val="both"/>
        <w:rPr>
          <w:sz w:val="22"/>
          <w:szCs w:val="22"/>
        </w:rPr>
      </w:pPr>
      <w:r w:rsidRPr="003B6708">
        <w:rPr>
          <w:sz w:val="22"/>
          <w:szCs w:val="22"/>
        </w:rPr>
        <w:t>П</w:t>
      </w:r>
      <w:r w:rsidR="004F265F" w:rsidRPr="003B6708">
        <w:rPr>
          <w:sz w:val="22"/>
          <w:szCs w:val="22"/>
        </w:rPr>
        <w:t xml:space="preserve">овысить уровень сознательной включенности в образовательную среду всех субъектов образовательного процесса. </w:t>
      </w:r>
      <w:r w:rsidR="004F265F" w:rsidRPr="003B6708">
        <w:rPr>
          <w:b/>
          <w:i/>
          <w:spacing w:val="-1"/>
          <w:sz w:val="22"/>
          <w:szCs w:val="22"/>
        </w:rPr>
        <w:t xml:space="preserve"> (</w:t>
      </w:r>
      <w:proofErr w:type="spellStart"/>
      <w:r w:rsidR="004F265F" w:rsidRPr="003B6708">
        <w:rPr>
          <w:b/>
          <w:i/>
          <w:spacing w:val="-1"/>
          <w:sz w:val="22"/>
          <w:szCs w:val="22"/>
        </w:rPr>
        <w:t>Осознаваемость</w:t>
      </w:r>
      <w:proofErr w:type="spellEnd"/>
      <w:r w:rsidR="004F265F" w:rsidRPr="003B6708">
        <w:rPr>
          <w:b/>
          <w:i/>
          <w:spacing w:val="-1"/>
          <w:sz w:val="22"/>
          <w:szCs w:val="22"/>
        </w:rPr>
        <w:t>).</w:t>
      </w:r>
    </w:p>
    <w:p w:rsidR="004F265F" w:rsidRPr="003B6708" w:rsidRDefault="00BF4436" w:rsidP="00BF4436">
      <w:pPr>
        <w:pStyle w:val="11"/>
        <w:tabs>
          <w:tab w:val="left" w:pos="284"/>
        </w:tabs>
        <w:jc w:val="both"/>
        <w:rPr>
          <w:rFonts w:ascii="Times New Roman" w:hAnsi="Times New Roman"/>
        </w:rPr>
      </w:pPr>
      <w:r w:rsidRPr="003B6708">
        <w:rPr>
          <w:rFonts w:ascii="Times New Roman" w:hAnsi="Times New Roman"/>
        </w:rPr>
        <w:t xml:space="preserve">2. </w:t>
      </w:r>
      <w:r w:rsidR="004F265F" w:rsidRPr="003B6708">
        <w:rPr>
          <w:rFonts w:ascii="Times New Roman" w:hAnsi="Times New Roman"/>
        </w:rPr>
        <w:t>Разработать содержание образовательного процесса и координировать деятельность всех субъектов образовательной среды с учётом возможности удовлетворения познавательных интересов, потребностей в уважении и признании;</w:t>
      </w:r>
    </w:p>
    <w:p w:rsidR="004F265F" w:rsidRPr="003B6708" w:rsidRDefault="00BF4436" w:rsidP="00BF4436">
      <w:pPr>
        <w:pStyle w:val="11"/>
        <w:tabs>
          <w:tab w:val="left" w:pos="284"/>
        </w:tabs>
        <w:jc w:val="both"/>
        <w:rPr>
          <w:rFonts w:ascii="Times New Roman" w:hAnsi="Times New Roman"/>
        </w:rPr>
      </w:pPr>
      <w:r w:rsidRPr="003B6708">
        <w:rPr>
          <w:rFonts w:ascii="Times New Roman" w:hAnsi="Times New Roman"/>
          <w:spacing w:val="-1"/>
        </w:rPr>
        <w:t xml:space="preserve">3. </w:t>
      </w:r>
      <w:r w:rsidRPr="003B6708">
        <w:rPr>
          <w:rFonts w:ascii="Times New Roman" w:hAnsi="Times New Roman"/>
        </w:rPr>
        <w:t>Р</w:t>
      </w:r>
      <w:r w:rsidR="004F265F" w:rsidRPr="003B6708">
        <w:rPr>
          <w:rFonts w:ascii="Times New Roman" w:hAnsi="Times New Roman"/>
        </w:rPr>
        <w:t xml:space="preserve">азработать содержание образовательного процесса и координировать деятельность всех субъектов образовательной среды с учётом возможности удовлетворения социальных потребностей в труде, значимой деятельности и в возможности реализации своих способностей. </w:t>
      </w:r>
      <w:r w:rsidR="004F265F" w:rsidRPr="003B6708">
        <w:rPr>
          <w:rFonts w:ascii="Times New Roman" w:hAnsi="Times New Roman"/>
          <w:b/>
          <w:i/>
        </w:rPr>
        <w:t>(Обобщенность);</w:t>
      </w:r>
    </w:p>
    <w:p w:rsidR="004F265F" w:rsidRPr="003B6708" w:rsidRDefault="00BF4436" w:rsidP="00BF4436">
      <w:pPr>
        <w:tabs>
          <w:tab w:val="left" w:pos="284"/>
        </w:tabs>
        <w:jc w:val="both"/>
        <w:rPr>
          <w:sz w:val="22"/>
          <w:szCs w:val="22"/>
        </w:rPr>
      </w:pPr>
      <w:r w:rsidRPr="003B6708">
        <w:rPr>
          <w:sz w:val="22"/>
          <w:szCs w:val="22"/>
        </w:rPr>
        <w:t>4. П</w:t>
      </w:r>
      <w:r w:rsidR="004F265F" w:rsidRPr="003B6708">
        <w:rPr>
          <w:sz w:val="22"/>
          <w:szCs w:val="22"/>
        </w:rPr>
        <w:t xml:space="preserve">овысить уровень социальной активности образовательной среды как показателя её социально ориентированного созидательного потенциала. </w:t>
      </w:r>
      <w:r w:rsidR="004F265F" w:rsidRPr="003B6708">
        <w:rPr>
          <w:b/>
          <w:i/>
          <w:sz w:val="22"/>
          <w:szCs w:val="22"/>
        </w:rPr>
        <w:t>(Активность).</w:t>
      </w:r>
    </w:p>
    <w:p w:rsidR="004F265F" w:rsidRPr="003B6708" w:rsidRDefault="00BF4436" w:rsidP="00BF4436">
      <w:pPr>
        <w:pStyle w:val="11"/>
        <w:tabs>
          <w:tab w:val="left" w:pos="284"/>
        </w:tabs>
        <w:jc w:val="both"/>
        <w:rPr>
          <w:rFonts w:ascii="Times New Roman" w:hAnsi="Times New Roman"/>
        </w:rPr>
      </w:pPr>
      <w:r w:rsidRPr="003B6708">
        <w:rPr>
          <w:rFonts w:ascii="Times New Roman" w:hAnsi="Times New Roman"/>
        </w:rPr>
        <w:t xml:space="preserve">5. </w:t>
      </w:r>
      <w:r w:rsidR="004F265F" w:rsidRPr="003B6708">
        <w:rPr>
          <w:rFonts w:ascii="Times New Roman" w:hAnsi="Times New Roman"/>
        </w:rPr>
        <w:t>Разработать содержание образовательного процесса с учётом возможности удовлетворения социальных потребностей (</w:t>
      </w:r>
      <w:r w:rsidR="001A01C1" w:rsidRPr="003B6708">
        <w:rPr>
          <w:rFonts w:ascii="Times New Roman" w:hAnsi="Times New Roman"/>
        </w:rPr>
        <w:t>в любви</w:t>
      </w:r>
      <w:r w:rsidR="004F265F" w:rsidRPr="003B6708">
        <w:rPr>
          <w:rFonts w:ascii="Times New Roman" w:hAnsi="Times New Roman"/>
        </w:rPr>
        <w:t>, уважении, признании, общественном одобрении);</w:t>
      </w:r>
    </w:p>
    <w:p w:rsidR="004F265F" w:rsidRPr="003B6708" w:rsidRDefault="00BF4436" w:rsidP="00BF4436">
      <w:pPr>
        <w:tabs>
          <w:tab w:val="left" w:pos="284"/>
        </w:tabs>
        <w:jc w:val="both"/>
        <w:rPr>
          <w:sz w:val="22"/>
          <w:szCs w:val="22"/>
        </w:rPr>
      </w:pPr>
      <w:r w:rsidRPr="003B6708">
        <w:rPr>
          <w:sz w:val="22"/>
          <w:szCs w:val="22"/>
        </w:rPr>
        <w:lastRenderedPageBreak/>
        <w:t>6. П</w:t>
      </w:r>
      <w:r w:rsidR="004F265F" w:rsidRPr="003B6708">
        <w:rPr>
          <w:sz w:val="22"/>
          <w:szCs w:val="22"/>
        </w:rPr>
        <w:t>оддержа</w:t>
      </w:r>
      <w:r w:rsidRPr="003B6708">
        <w:rPr>
          <w:sz w:val="22"/>
          <w:szCs w:val="22"/>
        </w:rPr>
        <w:t xml:space="preserve">ть </w:t>
      </w:r>
      <w:r w:rsidR="004F265F" w:rsidRPr="003B6708">
        <w:rPr>
          <w:sz w:val="22"/>
          <w:szCs w:val="22"/>
        </w:rPr>
        <w:t>стабильност</w:t>
      </w:r>
      <w:r w:rsidRPr="003B6708">
        <w:rPr>
          <w:sz w:val="22"/>
          <w:szCs w:val="22"/>
        </w:rPr>
        <w:t>ь</w:t>
      </w:r>
      <w:r w:rsidR="004F265F" w:rsidRPr="003B6708">
        <w:rPr>
          <w:sz w:val="22"/>
          <w:szCs w:val="22"/>
        </w:rPr>
        <w:t xml:space="preserve"> образовательной среды во времени. </w:t>
      </w:r>
      <w:r w:rsidR="004F265F" w:rsidRPr="003B6708">
        <w:rPr>
          <w:b/>
          <w:i/>
          <w:sz w:val="22"/>
          <w:szCs w:val="22"/>
        </w:rPr>
        <w:t>(Устойчивость)</w:t>
      </w:r>
    </w:p>
    <w:p w:rsidR="004F265F" w:rsidRPr="003B6708" w:rsidRDefault="00BF4436" w:rsidP="00BF4436">
      <w:pPr>
        <w:tabs>
          <w:tab w:val="left" w:pos="284"/>
        </w:tabs>
        <w:adjustRightInd w:val="0"/>
        <w:jc w:val="both"/>
        <w:rPr>
          <w:sz w:val="22"/>
          <w:szCs w:val="22"/>
        </w:rPr>
      </w:pPr>
      <w:r w:rsidRPr="003B6708">
        <w:rPr>
          <w:sz w:val="22"/>
          <w:szCs w:val="22"/>
        </w:rPr>
        <w:t xml:space="preserve">7. </w:t>
      </w:r>
      <w:r w:rsidR="004F265F" w:rsidRPr="003B6708">
        <w:rPr>
          <w:sz w:val="22"/>
          <w:szCs w:val="22"/>
        </w:rPr>
        <w:t xml:space="preserve">Разработать содержание образовательного процесса с учётом возможности удовлетворения физиологических </w:t>
      </w:r>
      <w:r w:rsidR="001A01C1" w:rsidRPr="003B6708">
        <w:rPr>
          <w:sz w:val="22"/>
          <w:szCs w:val="22"/>
        </w:rPr>
        <w:t>потребностей, в</w:t>
      </w:r>
      <w:r w:rsidR="004F265F" w:rsidRPr="003B6708">
        <w:rPr>
          <w:sz w:val="22"/>
          <w:szCs w:val="22"/>
        </w:rPr>
        <w:t xml:space="preserve"> развитии склонностей воспитанников и потребности в эстетическом оформлении окружающей обстановки.</w:t>
      </w:r>
    </w:p>
    <w:p w:rsidR="004F265F" w:rsidRPr="00B01C12" w:rsidRDefault="004F265F" w:rsidP="0016428E">
      <w:pPr>
        <w:jc w:val="both"/>
        <w:rPr>
          <w:b/>
          <w:sz w:val="22"/>
          <w:szCs w:val="22"/>
          <w:highlight w:val="yellow"/>
        </w:rPr>
      </w:pPr>
      <w:r w:rsidRPr="003B6708">
        <w:rPr>
          <w:b/>
          <w:sz w:val="22"/>
          <w:szCs w:val="22"/>
        </w:rPr>
        <w:tab/>
      </w:r>
    </w:p>
    <w:p w:rsidR="004F265F" w:rsidRPr="00925F6B" w:rsidRDefault="00475472" w:rsidP="004F265F">
      <w:pPr>
        <w:jc w:val="both"/>
        <w:rPr>
          <w:b/>
          <w:sz w:val="22"/>
          <w:szCs w:val="22"/>
        </w:rPr>
      </w:pPr>
      <w:r w:rsidRPr="00925F6B">
        <w:rPr>
          <w:b/>
          <w:sz w:val="22"/>
          <w:szCs w:val="22"/>
        </w:rPr>
        <w:t xml:space="preserve">На </w:t>
      </w:r>
      <w:r w:rsidR="00C556A3" w:rsidRPr="00925F6B">
        <w:rPr>
          <w:b/>
          <w:sz w:val="22"/>
          <w:szCs w:val="22"/>
        </w:rPr>
        <w:t>период 2025</w:t>
      </w:r>
      <w:r w:rsidR="00766A7A">
        <w:rPr>
          <w:b/>
          <w:sz w:val="22"/>
          <w:szCs w:val="22"/>
        </w:rPr>
        <w:t xml:space="preserve"> -2026</w:t>
      </w:r>
      <w:r w:rsidR="00C556A3" w:rsidRPr="00925F6B">
        <w:rPr>
          <w:b/>
          <w:sz w:val="22"/>
          <w:szCs w:val="22"/>
        </w:rPr>
        <w:t xml:space="preserve"> год</w:t>
      </w:r>
      <w:r w:rsidR="004F265F" w:rsidRPr="00925F6B">
        <w:rPr>
          <w:b/>
          <w:sz w:val="22"/>
          <w:szCs w:val="22"/>
        </w:rPr>
        <w:t xml:space="preserve"> внесены коррективы и определены следующие направления работы:</w:t>
      </w:r>
    </w:p>
    <w:p w:rsidR="004F265F" w:rsidRPr="00925F6B" w:rsidRDefault="005A4DF1" w:rsidP="00BF4436">
      <w:pPr>
        <w:pStyle w:val="a5"/>
        <w:numPr>
          <w:ilvl w:val="0"/>
          <w:numId w:val="50"/>
        </w:numPr>
        <w:tabs>
          <w:tab w:val="left" w:pos="284"/>
        </w:tabs>
        <w:ind w:left="284" w:hanging="284"/>
        <w:jc w:val="both"/>
        <w:rPr>
          <w:sz w:val="22"/>
          <w:szCs w:val="22"/>
        </w:rPr>
      </w:pPr>
      <w:r w:rsidRPr="00925F6B">
        <w:rPr>
          <w:sz w:val="22"/>
          <w:szCs w:val="22"/>
        </w:rPr>
        <w:t>З</w:t>
      </w:r>
      <w:r w:rsidR="004F265F" w:rsidRPr="00925F6B">
        <w:rPr>
          <w:sz w:val="22"/>
          <w:szCs w:val="22"/>
        </w:rPr>
        <w:t xml:space="preserve">начимо на официальном сайте в режиме </w:t>
      </w:r>
      <w:r w:rsidR="004F265F" w:rsidRPr="00925F6B">
        <w:rPr>
          <w:sz w:val="22"/>
          <w:szCs w:val="22"/>
          <w:lang w:val="en-US"/>
        </w:rPr>
        <w:t>online</w:t>
      </w:r>
      <w:r w:rsidR="004F265F" w:rsidRPr="00925F6B">
        <w:rPr>
          <w:sz w:val="22"/>
          <w:szCs w:val="22"/>
        </w:rPr>
        <w:t xml:space="preserve"> проводить экспресс-опрос на предмет удовлетворённости получателей услуг качеством получаемых в МДОУ услуг и предложений по повышению качества работы организации.</w:t>
      </w:r>
    </w:p>
    <w:p w:rsidR="004F265F" w:rsidRPr="00925F6B" w:rsidRDefault="004F265F" w:rsidP="00BF4436">
      <w:pPr>
        <w:pStyle w:val="a5"/>
        <w:numPr>
          <w:ilvl w:val="0"/>
          <w:numId w:val="50"/>
        </w:numPr>
        <w:tabs>
          <w:tab w:val="left" w:pos="284"/>
        </w:tabs>
        <w:ind w:left="284" w:hanging="284"/>
        <w:jc w:val="both"/>
        <w:rPr>
          <w:sz w:val="22"/>
          <w:szCs w:val="22"/>
        </w:rPr>
      </w:pPr>
      <w:r w:rsidRPr="00925F6B">
        <w:rPr>
          <w:sz w:val="22"/>
          <w:szCs w:val="22"/>
        </w:rPr>
        <w:t xml:space="preserve">Разработка методических материалов и практических пособий </w:t>
      </w:r>
      <w:r w:rsidR="00253B23" w:rsidRPr="00925F6B">
        <w:rPr>
          <w:sz w:val="22"/>
          <w:szCs w:val="22"/>
        </w:rPr>
        <w:t xml:space="preserve">по </w:t>
      </w:r>
      <w:r w:rsidR="0094373A">
        <w:rPr>
          <w:sz w:val="22"/>
          <w:szCs w:val="22"/>
        </w:rPr>
        <w:t xml:space="preserve">Экологическому воспитанию, экскурсии по </w:t>
      </w:r>
      <w:r w:rsidR="00766A7A">
        <w:rPr>
          <w:sz w:val="22"/>
          <w:szCs w:val="22"/>
        </w:rPr>
        <w:t>эко тропе</w:t>
      </w:r>
      <w:r w:rsidR="0094373A">
        <w:rPr>
          <w:sz w:val="22"/>
          <w:szCs w:val="22"/>
        </w:rPr>
        <w:t xml:space="preserve">, </w:t>
      </w:r>
      <w:r w:rsidR="00253B23" w:rsidRPr="00925F6B">
        <w:rPr>
          <w:sz w:val="22"/>
          <w:szCs w:val="22"/>
        </w:rPr>
        <w:t xml:space="preserve">краеведению и патриотическому воспитанию, </w:t>
      </w:r>
      <w:r w:rsidRPr="00925F6B">
        <w:rPr>
          <w:sz w:val="22"/>
          <w:szCs w:val="22"/>
        </w:rPr>
        <w:t>по профориентации дошкольников, для развития воспитанников раннего возраста.</w:t>
      </w:r>
    </w:p>
    <w:p w:rsidR="004F265F" w:rsidRPr="00925F6B" w:rsidRDefault="004F265F" w:rsidP="00BF4436">
      <w:pPr>
        <w:pStyle w:val="a5"/>
        <w:numPr>
          <w:ilvl w:val="0"/>
          <w:numId w:val="50"/>
        </w:numPr>
        <w:tabs>
          <w:tab w:val="left" w:pos="284"/>
        </w:tabs>
        <w:ind w:left="284" w:hanging="284"/>
        <w:jc w:val="both"/>
        <w:rPr>
          <w:sz w:val="22"/>
          <w:szCs w:val="22"/>
        </w:rPr>
      </w:pPr>
      <w:r w:rsidRPr="00925F6B">
        <w:rPr>
          <w:sz w:val="22"/>
          <w:szCs w:val="22"/>
        </w:rPr>
        <w:t xml:space="preserve">Разработка методических материалов по профилактике экстремизма и терроризма, формированию </w:t>
      </w:r>
      <w:r w:rsidR="00C556A3" w:rsidRPr="00925F6B">
        <w:rPr>
          <w:sz w:val="22"/>
          <w:szCs w:val="22"/>
        </w:rPr>
        <w:t>толерантности</w:t>
      </w:r>
      <w:r w:rsidRPr="00925F6B">
        <w:rPr>
          <w:sz w:val="22"/>
          <w:szCs w:val="22"/>
        </w:rPr>
        <w:t xml:space="preserve"> в семье.</w:t>
      </w:r>
    </w:p>
    <w:p w:rsidR="004F265F" w:rsidRPr="00925F6B" w:rsidRDefault="004F265F" w:rsidP="00BF4436">
      <w:pPr>
        <w:pStyle w:val="a5"/>
        <w:numPr>
          <w:ilvl w:val="0"/>
          <w:numId w:val="50"/>
        </w:numPr>
        <w:tabs>
          <w:tab w:val="left" w:pos="284"/>
        </w:tabs>
        <w:ind w:left="284" w:hanging="284"/>
        <w:jc w:val="both"/>
        <w:rPr>
          <w:sz w:val="22"/>
          <w:szCs w:val="22"/>
        </w:rPr>
      </w:pPr>
      <w:r w:rsidRPr="00925F6B">
        <w:rPr>
          <w:sz w:val="22"/>
          <w:szCs w:val="22"/>
        </w:rPr>
        <w:t xml:space="preserve">Участие педагогического коллектива в конкурсе «Воспитатель года», "Мой лучший урок", </w:t>
      </w:r>
      <w:r w:rsidR="003A6EBA">
        <w:rPr>
          <w:sz w:val="22"/>
          <w:szCs w:val="22"/>
        </w:rPr>
        <w:t>др.</w:t>
      </w:r>
    </w:p>
    <w:p w:rsidR="004F265F" w:rsidRPr="00925F6B" w:rsidRDefault="004F265F" w:rsidP="00BF4436">
      <w:pPr>
        <w:pStyle w:val="a5"/>
        <w:numPr>
          <w:ilvl w:val="0"/>
          <w:numId w:val="50"/>
        </w:numPr>
        <w:tabs>
          <w:tab w:val="left" w:pos="284"/>
        </w:tabs>
        <w:ind w:left="284" w:hanging="284"/>
        <w:jc w:val="both"/>
        <w:rPr>
          <w:sz w:val="22"/>
          <w:szCs w:val="22"/>
        </w:rPr>
      </w:pPr>
      <w:r w:rsidRPr="00925F6B">
        <w:rPr>
          <w:sz w:val="22"/>
          <w:szCs w:val="22"/>
        </w:rPr>
        <w:t>Участие во всероссийских, национальных проектах в области образования</w:t>
      </w:r>
      <w:r w:rsidR="005A4DF1" w:rsidRPr="00925F6B">
        <w:rPr>
          <w:sz w:val="22"/>
          <w:szCs w:val="22"/>
        </w:rPr>
        <w:t>.</w:t>
      </w:r>
    </w:p>
    <w:p w:rsidR="004F265F" w:rsidRPr="00925F6B" w:rsidRDefault="004F265F" w:rsidP="00BF4436">
      <w:pPr>
        <w:pStyle w:val="a5"/>
        <w:numPr>
          <w:ilvl w:val="0"/>
          <w:numId w:val="50"/>
        </w:numPr>
        <w:tabs>
          <w:tab w:val="left" w:pos="284"/>
        </w:tabs>
        <w:ind w:left="284" w:hanging="284"/>
        <w:jc w:val="both"/>
        <w:rPr>
          <w:sz w:val="22"/>
          <w:szCs w:val="22"/>
        </w:rPr>
      </w:pPr>
      <w:r w:rsidRPr="00925F6B">
        <w:rPr>
          <w:sz w:val="22"/>
          <w:szCs w:val="22"/>
        </w:rPr>
        <w:t>Аттестация воспитателей на 1 и высшую квалификационную категорию.</w:t>
      </w:r>
    </w:p>
    <w:p w:rsidR="004F265F" w:rsidRPr="00925F6B" w:rsidRDefault="004F265F" w:rsidP="00BF4436">
      <w:pPr>
        <w:pStyle w:val="a5"/>
        <w:numPr>
          <w:ilvl w:val="0"/>
          <w:numId w:val="50"/>
        </w:numPr>
        <w:tabs>
          <w:tab w:val="left" w:pos="284"/>
        </w:tabs>
        <w:ind w:left="284" w:hanging="284"/>
        <w:jc w:val="both"/>
        <w:rPr>
          <w:sz w:val="22"/>
          <w:szCs w:val="22"/>
        </w:rPr>
      </w:pPr>
      <w:r w:rsidRPr="00925F6B">
        <w:rPr>
          <w:sz w:val="22"/>
          <w:szCs w:val="22"/>
        </w:rPr>
        <w:t>Обучение на курсах повышения квалификации при ИПК РК и курсах по информационным технологиям.</w:t>
      </w:r>
    </w:p>
    <w:p w:rsidR="004F265F" w:rsidRPr="00925F6B" w:rsidRDefault="004F265F" w:rsidP="00905C54">
      <w:pPr>
        <w:pStyle w:val="a5"/>
        <w:numPr>
          <w:ilvl w:val="0"/>
          <w:numId w:val="50"/>
        </w:numPr>
        <w:tabs>
          <w:tab w:val="left" w:pos="284"/>
        </w:tabs>
        <w:ind w:left="284" w:hanging="218"/>
        <w:jc w:val="both"/>
        <w:rPr>
          <w:sz w:val="22"/>
          <w:szCs w:val="22"/>
        </w:rPr>
      </w:pPr>
      <w:r w:rsidRPr="00925F6B">
        <w:rPr>
          <w:sz w:val="22"/>
          <w:szCs w:val="22"/>
        </w:rPr>
        <w:t xml:space="preserve">Переход на электронный </w:t>
      </w:r>
      <w:r w:rsidR="00925F6B" w:rsidRPr="00925F6B">
        <w:rPr>
          <w:sz w:val="22"/>
          <w:szCs w:val="22"/>
        </w:rPr>
        <w:t>документооборот</w:t>
      </w:r>
      <w:r w:rsidR="00C556A3">
        <w:rPr>
          <w:sz w:val="22"/>
          <w:szCs w:val="22"/>
        </w:rPr>
        <w:t>, в</w:t>
      </w:r>
      <w:r w:rsidRPr="00925F6B">
        <w:rPr>
          <w:sz w:val="22"/>
          <w:szCs w:val="22"/>
        </w:rPr>
        <w:t>едение документации всех пед</w:t>
      </w:r>
      <w:r w:rsidR="00925F6B" w:rsidRPr="00925F6B">
        <w:rPr>
          <w:sz w:val="22"/>
          <w:szCs w:val="22"/>
        </w:rPr>
        <w:t>агогов в электронном варианте.</w:t>
      </w:r>
    </w:p>
    <w:p w:rsidR="004F265F" w:rsidRPr="00925F6B" w:rsidRDefault="004F265F" w:rsidP="00BF4436">
      <w:pPr>
        <w:pStyle w:val="a5"/>
        <w:numPr>
          <w:ilvl w:val="0"/>
          <w:numId w:val="50"/>
        </w:numPr>
        <w:tabs>
          <w:tab w:val="left" w:pos="284"/>
        </w:tabs>
        <w:ind w:left="284" w:hanging="284"/>
        <w:jc w:val="both"/>
        <w:rPr>
          <w:sz w:val="22"/>
          <w:szCs w:val="22"/>
        </w:rPr>
      </w:pPr>
      <w:r w:rsidRPr="00925F6B">
        <w:rPr>
          <w:sz w:val="22"/>
          <w:szCs w:val="22"/>
        </w:rPr>
        <w:t>Создание рекламных буклетов, плакатов, адресных информационных писем, видеороликов, популяризация деятельности МДОУ в средствах массовой информации и информационных изданиях.</w:t>
      </w:r>
    </w:p>
    <w:p w:rsidR="004F265F" w:rsidRPr="00925F6B" w:rsidRDefault="004F265F" w:rsidP="00BF4436">
      <w:pPr>
        <w:pStyle w:val="a5"/>
        <w:numPr>
          <w:ilvl w:val="0"/>
          <w:numId w:val="50"/>
        </w:numPr>
        <w:tabs>
          <w:tab w:val="left" w:pos="284"/>
        </w:tabs>
        <w:ind w:left="284" w:hanging="284"/>
        <w:jc w:val="both"/>
        <w:rPr>
          <w:sz w:val="22"/>
          <w:szCs w:val="22"/>
        </w:rPr>
      </w:pPr>
      <w:r w:rsidRPr="00925F6B">
        <w:rPr>
          <w:sz w:val="22"/>
          <w:szCs w:val="22"/>
        </w:rPr>
        <w:t xml:space="preserve">Заключение договоров о сотрудничестве с Национальным музеем РК, Национальной библиотекой, детской библиотекой № 22, музыкальной, спортивной школой ДСЮШ № 1, ПМПК, культурно ресурсным центром «Центр ремесел» для проведения совместных мероприятий, школой № 43. </w:t>
      </w:r>
    </w:p>
    <w:p w:rsidR="004F265F" w:rsidRPr="00227DD6" w:rsidRDefault="004F265F" w:rsidP="00BF4436">
      <w:pPr>
        <w:pStyle w:val="a5"/>
        <w:numPr>
          <w:ilvl w:val="0"/>
          <w:numId w:val="50"/>
        </w:numPr>
        <w:tabs>
          <w:tab w:val="left" w:pos="284"/>
        </w:tabs>
        <w:ind w:left="284" w:hanging="284"/>
        <w:jc w:val="both"/>
        <w:rPr>
          <w:sz w:val="22"/>
          <w:szCs w:val="22"/>
        </w:rPr>
      </w:pPr>
      <w:r w:rsidRPr="00227DD6">
        <w:rPr>
          <w:sz w:val="22"/>
          <w:szCs w:val="22"/>
        </w:rPr>
        <w:t xml:space="preserve">Обеспечение высокого уровня воспитания и образования дошкольников в соответствии с реализуемой в МДОУ </w:t>
      </w:r>
      <w:r w:rsidR="00465B28">
        <w:rPr>
          <w:sz w:val="22"/>
          <w:szCs w:val="22"/>
        </w:rPr>
        <w:t xml:space="preserve">образовательной </w:t>
      </w:r>
      <w:r w:rsidRPr="00227DD6">
        <w:rPr>
          <w:sz w:val="22"/>
          <w:szCs w:val="22"/>
        </w:rPr>
        <w:t>программой и ФГОС ДО.</w:t>
      </w:r>
    </w:p>
    <w:p w:rsidR="004F265F" w:rsidRPr="00227DD6" w:rsidRDefault="004F265F" w:rsidP="00BF4436">
      <w:pPr>
        <w:pStyle w:val="a5"/>
        <w:numPr>
          <w:ilvl w:val="0"/>
          <w:numId w:val="50"/>
        </w:numPr>
        <w:tabs>
          <w:tab w:val="left" w:pos="284"/>
        </w:tabs>
        <w:ind w:left="284" w:hanging="284"/>
        <w:jc w:val="both"/>
        <w:rPr>
          <w:sz w:val="22"/>
          <w:szCs w:val="22"/>
        </w:rPr>
      </w:pPr>
      <w:r w:rsidRPr="00227DD6">
        <w:rPr>
          <w:sz w:val="22"/>
          <w:szCs w:val="22"/>
        </w:rPr>
        <w:t>Создание условий для обеспечения готовности старших дошкольников к обучению к школе.</w:t>
      </w:r>
    </w:p>
    <w:p w:rsidR="004F265F" w:rsidRPr="00227DD6" w:rsidRDefault="004F265F" w:rsidP="00BF4436">
      <w:pPr>
        <w:pStyle w:val="a5"/>
        <w:numPr>
          <w:ilvl w:val="0"/>
          <w:numId w:val="50"/>
        </w:numPr>
        <w:tabs>
          <w:tab w:val="left" w:pos="284"/>
        </w:tabs>
        <w:ind w:left="284" w:hanging="284"/>
        <w:jc w:val="both"/>
        <w:rPr>
          <w:sz w:val="22"/>
          <w:szCs w:val="22"/>
        </w:rPr>
      </w:pPr>
      <w:r w:rsidRPr="00227DD6">
        <w:rPr>
          <w:sz w:val="22"/>
          <w:szCs w:val="22"/>
        </w:rPr>
        <w:t>Модернизация образовательной среды в учреждении в контексте ФГОС ДО.</w:t>
      </w:r>
    </w:p>
    <w:p w:rsidR="004F265F" w:rsidRPr="00227DD6" w:rsidRDefault="004F265F" w:rsidP="00BF4436">
      <w:pPr>
        <w:pStyle w:val="a5"/>
        <w:numPr>
          <w:ilvl w:val="0"/>
          <w:numId w:val="50"/>
        </w:numPr>
        <w:tabs>
          <w:tab w:val="left" w:pos="284"/>
        </w:tabs>
        <w:ind w:left="284" w:hanging="284"/>
        <w:jc w:val="both"/>
        <w:rPr>
          <w:sz w:val="22"/>
          <w:szCs w:val="22"/>
        </w:rPr>
      </w:pPr>
      <w:r w:rsidRPr="00227DD6">
        <w:rPr>
          <w:sz w:val="22"/>
          <w:szCs w:val="22"/>
        </w:rPr>
        <w:t xml:space="preserve">Укрепление материально-технической и финансовой базы. </w:t>
      </w:r>
    </w:p>
    <w:p w:rsidR="004F265F" w:rsidRPr="00227DD6" w:rsidRDefault="004F265F" w:rsidP="00BF4436">
      <w:pPr>
        <w:pStyle w:val="a5"/>
        <w:numPr>
          <w:ilvl w:val="0"/>
          <w:numId w:val="50"/>
        </w:numPr>
        <w:tabs>
          <w:tab w:val="left" w:pos="284"/>
        </w:tabs>
        <w:ind w:left="284" w:hanging="284"/>
        <w:jc w:val="both"/>
        <w:rPr>
          <w:sz w:val="22"/>
          <w:szCs w:val="22"/>
        </w:rPr>
      </w:pPr>
      <w:r w:rsidRPr="00227DD6">
        <w:rPr>
          <w:sz w:val="22"/>
          <w:szCs w:val="22"/>
        </w:rPr>
        <w:t xml:space="preserve">Оборудование дополнительной новой   спортивной   </w:t>
      </w:r>
      <w:r w:rsidR="009651C1" w:rsidRPr="00227DD6">
        <w:rPr>
          <w:sz w:val="22"/>
          <w:szCs w:val="22"/>
        </w:rPr>
        <w:t xml:space="preserve">площадки, </w:t>
      </w:r>
      <w:r w:rsidR="00FB3594" w:rsidRPr="00227DD6">
        <w:rPr>
          <w:sz w:val="22"/>
          <w:szCs w:val="22"/>
        </w:rPr>
        <w:t>оснащение ее спортивным комплексом</w:t>
      </w:r>
      <w:r w:rsidRPr="00227DD6">
        <w:rPr>
          <w:sz w:val="22"/>
          <w:szCs w:val="22"/>
        </w:rPr>
        <w:t xml:space="preserve"> для дошкольников.</w:t>
      </w:r>
    </w:p>
    <w:p w:rsidR="004F265F" w:rsidRPr="00227DD6" w:rsidRDefault="00465B28" w:rsidP="00BF4436">
      <w:pPr>
        <w:pStyle w:val="a5"/>
        <w:numPr>
          <w:ilvl w:val="0"/>
          <w:numId w:val="50"/>
        </w:numPr>
        <w:tabs>
          <w:tab w:val="left" w:pos="284"/>
        </w:tabs>
        <w:ind w:left="284" w:hanging="284"/>
        <w:jc w:val="both"/>
        <w:rPr>
          <w:sz w:val="22"/>
          <w:szCs w:val="22"/>
        </w:rPr>
      </w:pPr>
      <w:r>
        <w:rPr>
          <w:sz w:val="22"/>
          <w:szCs w:val="22"/>
        </w:rPr>
        <w:t>Оборудование д</w:t>
      </w:r>
      <w:r w:rsidR="004F265F" w:rsidRPr="00227DD6">
        <w:rPr>
          <w:sz w:val="22"/>
          <w:szCs w:val="22"/>
        </w:rPr>
        <w:t>и</w:t>
      </w:r>
      <w:r w:rsidR="005A4DF1" w:rsidRPr="00227DD6">
        <w:rPr>
          <w:sz w:val="22"/>
          <w:szCs w:val="22"/>
        </w:rPr>
        <w:t>зайн студии детского творчества, рабочих мастерских.</w:t>
      </w:r>
    </w:p>
    <w:p w:rsidR="004F265F" w:rsidRPr="00227DD6" w:rsidRDefault="004F265F" w:rsidP="00BF4436">
      <w:pPr>
        <w:pStyle w:val="a5"/>
        <w:numPr>
          <w:ilvl w:val="0"/>
          <w:numId w:val="50"/>
        </w:numPr>
        <w:tabs>
          <w:tab w:val="left" w:pos="284"/>
        </w:tabs>
        <w:ind w:left="284" w:hanging="284"/>
        <w:jc w:val="both"/>
        <w:rPr>
          <w:sz w:val="22"/>
          <w:szCs w:val="22"/>
        </w:rPr>
      </w:pPr>
      <w:r w:rsidRPr="00227DD6">
        <w:rPr>
          <w:sz w:val="22"/>
          <w:szCs w:val="22"/>
        </w:rPr>
        <w:t>Знакомство родителей с уставными документами и локальными актами учреждения.</w:t>
      </w:r>
    </w:p>
    <w:p w:rsidR="004F265F" w:rsidRPr="00227DD6" w:rsidRDefault="004F265F" w:rsidP="00BF4436">
      <w:pPr>
        <w:pStyle w:val="a5"/>
        <w:numPr>
          <w:ilvl w:val="0"/>
          <w:numId w:val="50"/>
        </w:numPr>
        <w:tabs>
          <w:tab w:val="left" w:pos="284"/>
        </w:tabs>
        <w:ind w:left="284" w:hanging="284"/>
        <w:jc w:val="both"/>
        <w:rPr>
          <w:sz w:val="22"/>
          <w:szCs w:val="22"/>
        </w:rPr>
      </w:pPr>
      <w:r w:rsidRPr="00227DD6">
        <w:rPr>
          <w:sz w:val="22"/>
          <w:szCs w:val="22"/>
        </w:rPr>
        <w:t>Заключение договоров с родителями.</w:t>
      </w:r>
    </w:p>
    <w:p w:rsidR="004F265F" w:rsidRPr="00227DD6" w:rsidRDefault="004F265F" w:rsidP="00BF4436">
      <w:pPr>
        <w:pStyle w:val="a5"/>
        <w:numPr>
          <w:ilvl w:val="0"/>
          <w:numId w:val="50"/>
        </w:numPr>
        <w:tabs>
          <w:tab w:val="left" w:pos="284"/>
        </w:tabs>
        <w:ind w:left="284" w:hanging="284"/>
        <w:jc w:val="both"/>
        <w:rPr>
          <w:sz w:val="22"/>
          <w:szCs w:val="22"/>
        </w:rPr>
      </w:pPr>
      <w:r w:rsidRPr="00227DD6">
        <w:rPr>
          <w:sz w:val="22"/>
          <w:szCs w:val="22"/>
        </w:rPr>
        <w:t>Участие в субботниках "Трудовой десант"</w:t>
      </w:r>
    </w:p>
    <w:p w:rsidR="004F265F" w:rsidRPr="00227DD6" w:rsidRDefault="004F265F" w:rsidP="00BF4436">
      <w:pPr>
        <w:pStyle w:val="a5"/>
        <w:numPr>
          <w:ilvl w:val="0"/>
          <w:numId w:val="50"/>
        </w:numPr>
        <w:tabs>
          <w:tab w:val="left" w:pos="284"/>
        </w:tabs>
        <w:ind w:left="284" w:hanging="284"/>
        <w:jc w:val="both"/>
        <w:rPr>
          <w:sz w:val="22"/>
          <w:szCs w:val="22"/>
        </w:rPr>
      </w:pPr>
      <w:r w:rsidRPr="00227DD6">
        <w:rPr>
          <w:sz w:val="22"/>
          <w:szCs w:val="22"/>
        </w:rPr>
        <w:t>Занятия с участием родителей. Родительский клуб "Клуб выходного дня"</w:t>
      </w:r>
      <w:r w:rsidR="00FB3594">
        <w:rPr>
          <w:sz w:val="22"/>
          <w:szCs w:val="22"/>
        </w:rPr>
        <w:t>, Клуб «Осознанные родители».</w:t>
      </w:r>
    </w:p>
    <w:p w:rsidR="004F265F" w:rsidRPr="00227DD6" w:rsidRDefault="004F265F" w:rsidP="00BF4436">
      <w:pPr>
        <w:pStyle w:val="a5"/>
        <w:numPr>
          <w:ilvl w:val="0"/>
          <w:numId w:val="50"/>
        </w:numPr>
        <w:tabs>
          <w:tab w:val="left" w:pos="284"/>
        </w:tabs>
        <w:ind w:left="284" w:hanging="284"/>
        <w:jc w:val="both"/>
        <w:rPr>
          <w:sz w:val="22"/>
          <w:szCs w:val="22"/>
        </w:rPr>
      </w:pPr>
      <w:r w:rsidRPr="00227DD6">
        <w:rPr>
          <w:sz w:val="22"/>
          <w:szCs w:val="22"/>
        </w:rPr>
        <w:t>Творческие проекты для совместного выполнения родителями и детьми.</w:t>
      </w:r>
    </w:p>
    <w:p w:rsidR="004F265F" w:rsidRPr="00227DD6" w:rsidRDefault="004F265F" w:rsidP="00BF4436">
      <w:pPr>
        <w:pStyle w:val="a5"/>
        <w:numPr>
          <w:ilvl w:val="0"/>
          <w:numId w:val="50"/>
        </w:numPr>
        <w:tabs>
          <w:tab w:val="left" w:pos="284"/>
        </w:tabs>
        <w:ind w:left="284" w:hanging="284"/>
        <w:jc w:val="both"/>
        <w:rPr>
          <w:sz w:val="22"/>
          <w:szCs w:val="22"/>
        </w:rPr>
      </w:pPr>
      <w:r w:rsidRPr="00227DD6">
        <w:rPr>
          <w:sz w:val="22"/>
          <w:szCs w:val="22"/>
        </w:rPr>
        <w:t>Групповые досуговые мероприятия с участием родителей.</w:t>
      </w:r>
    </w:p>
    <w:p w:rsidR="004F265F" w:rsidRPr="00227DD6" w:rsidRDefault="004F265F" w:rsidP="00BF4436">
      <w:pPr>
        <w:pStyle w:val="a5"/>
        <w:numPr>
          <w:ilvl w:val="0"/>
          <w:numId w:val="50"/>
        </w:numPr>
        <w:tabs>
          <w:tab w:val="left" w:pos="284"/>
        </w:tabs>
        <w:ind w:left="284" w:hanging="284"/>
        <w:jc w:val="both"/>
        <w:rPr>
          <w:sz w:val="22"/>
          <w:szCs w:val="22"/>
        </w:rPr>
      </w:pPr>
      <w:r w:rsidRPr="00227DD6">
        <w:rPr>
          <w:sz w:val="22"/>
          <w:szCs w:val="22"/>
        </w:rPr>
        <w:t>Смотры-конкурсы</w:t>
      </w:r>
      <w:r w:rsidR="005A4DF1" w:rsidRPr="00227DD6">
        <w:rPr>
          <w:sz w:val="22"/>
          <w:szCs w:val="22"/>
        </w:rPr>
        <w:t>.</w:t>
      </w:r>
    </w:p>
    <w:p w:rsidR="004F265F" w:rsidRPr="00227DD6" w:rsidRDefault="004F265F" w:rsidP="00BF4436">
      <w:pPr>
        <w:pStyle w:val="a5"/>
        <w:numPr>
          <w:ilvl w:val="0"/>
          <w:numId w:val="50"/>
        </w:numPr>
        <w:tabs>
          <w:tab w:val="left" w:pos="284"/>
        </w:tabs>
        <w:ind w:left="284" w:hanging="284"/>
        <w:jc w:val="both"/>
        <w:rPr>
          <w:sz w:val="22"/>
          <w:szCs w:val="22"/>
        </w:rPr>
      </w:pPr>
      <w:r w:rsidRPr="00227DD6">
        <w:rPr>
          <w:sz w:val="22"/>
          <w:szCs w:val="22"/>
        </w:rPr>
        <w:t xml:space="preserve">Создание системы работы консультативного пункта для родителей: </w:t>
      </w:r>
      <w:r w:rsidR="009651C1" w:rsidRPr="00227DD6">
        <w:rPr>
          <w:sz w:val="22"/>
          <w:szCs w:val="22"/>
        </w:rPr>
        <w:t>практическая помощь</w:t>
      </w:r>
      <w:r w:rsidRPr="00227DD6">
        <w:rPr>
          <w:sz w:val="22"/>
          <w:szCs w:val="22"/>
        </w:rPr>
        <w:t>, беседы, лекции по вопросам воспитания в семье.</w:t>
      </w:r>
    </w:p>
    <w:p w:rsidR="004F265F" w:rsidRPr="00227DD6" w:rsidRDefault="004F265F" w:rsidP="00BF4436">
      <w:pPr>
        <w:pStyle w:val="a5"/>
        <w:numPr>
          <w:ilvl w:val="0"/>
          <w:numId w:val="50"/>
        </w:numPr>
        <w:tabs>
          <w:tab w:val="left" w:pos="284"/>
        </w:tabs>
        <w:ind w:left="284" w:hanging="284"/>
        <w:jc w:val="both"/>
        <w:rPr>
          <w:sz w:val="22"/>
          <w:szCs w:val="22"/>
        </w:rPr>
      </w:pPr>
      <w:r w:rsidRPr="00227DD6">
        <w:rPr>
          <w:sz w:val="22"/>
          <w:szCs w:val="22"/>
        </w:rPr>
        <w:t>Обеспечение здоровья и здорового образа жизни.</w:t>
      </w:r>
    </w:p>
    <w:p w:rsidR="004F265F" w:rsidRPr="00227DD6" w:rsidRDefault="00703901" w:rsidP="00BF4436">
      <w:pPr>
        <w:pStyle w:val="a5"/>
        <w:numPr>
          <w:ilvl w:val="0"/>
          <w:numId w:val="50"/>
        </w:numPr>
        <w:tabs>
          <w:tab w:val="left" w:pos="284"/>
        </w:tabs>
        <w:ind w:left="284" w:hanging="284"/>
        <w:jc w:val="both"/>
        <w:rPr>
          <w:sz w:val="22"/>
          <w:szCs w:val="22"/>
        </w:rPr>
      </w:pPr>
      <w:r w:rsidRPr="00227DD6">
        <w:rPr>
          <w:sz w:val="22"/>
          <w:szCs w:val="22"/>
        </w:rPr>
        <w:t>Продолжение создания</w:t>
      </w:r>
      <w:r w:rsidR="004F265F" w:rsidRPr="00227DD6">
        <w:rPr>
          <w:sz w:val="22"/>
          <w:szCs w:val="22"/>
        </w:rPr>
        <w:t xml:space="preserve">    </w:t>
      </w:r>
      <w:r w:rsidR="009651C1" w:rsidRPr="00227DD6">
        <w:rPr>
          <w:sz w:val="22"/>
          <w:szCs w:val="22"/>
        </w:rPr>
        <w:t>сквера «</w:t>
      </w:r>
      <w:r w:rsidR="004F265F" w:rsidRPr="00227DD6">
        <w:rPr>
          <w:sz w:val="22"/>
          <w:szCs w:val="22"/>
        </w:rPr>
        <w:t xml:space="preserve">Дружная </w:t>
      </w:r>
      <w:r w:rsidR="009651C1" w:rsidRPr="00227DD6">
        <w:rPr>
          <w:sz w:val="22"/>
          <w:szCs w:val="22"/>
        </w:rPr>
        <w:t>семья» с</w:t>
      </w:r>
      <w:r w:rsidR="004F265F" w:rsidRPr="00227DD6">
        <w:rPr>
          <w:sz w:val="22"/>
          <w:szCs w:val="22"/>
        </w:rPr>
        <w:t xml:space="preserve">   </w:t>
      </w:r>
      <w:r w:rsidR="009651C1" w:rsidRPr="00227DD6">
        <w:rPr>
          <w:sz w:val="22"/>
          <w:szCs w:val="22"/>
        </w:rPr>
        <w:t>целью повышения</w:t>
      </w:r>
      <w:r w:rsidR="004F265F" w:rsidRPr="00227DD6">
        <w:rPr>
          <w:sz w:val="22"/>
          <w:szCs w:val="22"/>
        </w:rPr>
        <w:t xml:space="preserve">    </w:t>
      </w:r>
      <w:r w:rsidR="009651C1" w:rsidRPr="00227DD6">
        <w:rPr>
          <w:sz w:val="22"/>
          <w:szCs w:val="22"/>
        </w:rPr>
        <w:t>позитивного отношения к</w:t>
      </w:r>
      <w:r w:rsidR="004F265F" w:rsidRPr="00227DD6">
        <w:rPr>
          <w:sz w:val="22"/>
          <w:szCs w:val="22"/>
        </w:rPr>
        <w:t xml:space="preserve"> </w:t>
      </w:r>
      <w:r w:rsidR="009651C1" w:rsidRPr="00227DD6">
        <w:rPr>
          <w:sz w:val="22"/>
          <w:szCs w:val="22"/>
        </w:rPr>
        <w:t>благополучной семье</w:t>
      </w:r>
      <w:r w:rsidR="004F265F" w:rsidRPr="00227DD6">
        <w:rPr>
          <w:sz w:val="22"/>
          <w:szCs w:val="22"/>
        </w:rPr>
        <w:t>.</w:t>
      </w:r>
    </w:p>
    <w:p w:rsidR="005A7857" w:rsidRPr="00116C9E" w:rsidRDefault="005A7857" w:rsidP="009A157A">
      <w:pPr>
        <w:pStyle w:val="6"/>
        <w:rPr>
          <w:rFonts w:ascii="Times New Roman" w:hAnsi="Times New Roman"/>
          <w:b/>
        </w:rPr>
      </w:pPr>
    </w:p>
    <w:p w:rsidR="004F265F" w:rsidRDefault="00611C1D" w:rsidP="004F265F">
      <w:pPr>
        <w:pStyle w:val="6"/>
        <w:jc w:val="center"/>
        <w:rPr>
          <w:rFonts w:ascii="Times New Roman" w:hAnsi="Times New Roman"/>
          <w:b/>
        </w:rPr>
      </w:pPr>
      <w:r w:rsidRPr="00116C9E">
        <w:rPr>
          <w:rFonts w:ascii="Times New Roman" w:hAnsi="Times New Roman"/>
          <w:b/>
        </w:rPr>
        <w:t xml:space="preserve">Анализ годовых задач за </w:t>
      </w:r>
      <w:r w:rsidR="009651C1" w:rsidRPr="00116C9E">
        <w:rPr>
          <w:rFonts w:ascii="Times New Roman" w:hAnsi="Times New Roman"/>
          <w:b/>
        </w:rPr>
        <w:t>202</w:t>
      </w:r>
      <w:r w:rsidR="0080458F">
        <w:rPr>
          <w:rFonts w:ascii="Times New Roman" w:hAnsi="Times New Roman"/>
          <w:b/>
        </w:rPr>
        <w:t>5</w:t>
      </w:r>
      <w:r w:rsidR="009651C1" w:rsidRPr="00116C9E">
        <w:rPr>
          <w:rFonts w:ascii="Times New Roman" w:hAnsi="Times New Roman"/>
          <w:b/>
        </w:rPr>
        <w:t xml:space="preserve"> учебный</w:t>
      </w:r>
      <w:r w:rsidR="004F265F" w:rsidRPr="00116C9E">
        <w:rPr>
          <w:rFonts w:ascii="Times New Roman" w:hAnsi="Times New Roman"/>
          <w:b/>
        </w:rPr>
        <w:t xml:space="preserve"> год</w:t>
      </w:r>
    </w:p>
    <w:p w:rsidR="00475472" w:rsidRDefault="00475472" w:rsidP="004F265F">
      <w:pPr>
        <w:pStyle w:val="6"/>
        <w:jc w:val="center"/>
        <w:rPr>
          <w:rFonts w:ascii="Times New Roman" w:hAnsi="Times New Roman"/>
          <w:b/>
        </w:rPr>
      </w:pPr>
    </w:p>
    <w:p w:rsidR="00475472" w:rsidRPr="00E95048" w:rsidRDefault="00475472" w:rsidP="00E95048">
      <w:pPr>
        <w:pStyle w:val="a3"/>
        <w:jc w:val="both"/>
        <w:rPr>
          <w:rFonts w:ascii="Times New Roman" w:hAnsi="Times New Roman"/>
          <w:b/>
          <w:bCs/>
        </w:rPr>
      </w:pPr>
      <w:r w:rsidRPr="00E95048">
        <w:rPr>
          <w:rFonts w:ascii="Times New Roman" w:hAnsi="Times New Roman"/>
          <w:b/>
          <w:bCs/>
        </w:rPr>
        <w:t xml:space="preserve">Годовая задача № 1 </w:t>
      </w:r>
    </w:p>
    <w:p w:rsidR="00475472" w:rsidRPr="00E95048" w:rsidRDefault="005F165A" w:rsidP="00E95048">
      <w:pPr>
        <w:pStyle w:val="a3"/>
        <w:jc w:val="both"/>
        <w:rPr>
          <w:rFonts w:ascii="Times New Roman" w:hAnsi="Times New Roman"/>
          <w:b/>
          <w:bCs/>
        </w:rPr>
      </w:pPr>
      <w:r w:rsidRPr="00E95048">
        <w:rPr>
          <w:rFonts w:ascii="Times New Roman" w:hAnsi="Times New Roman"/>
          <w:b/>
          <w:bCs/>
          <w:lang w:eastAsia="ru-RU"/>
        </w:rPr>
        <w:t xml:space="preserve">Активизировать работу педагогического коллектива по организации интегрированных форм детской деятельности с воспитанниками. </w:t>
      </w:r>
      <w:proofErr w:type="spellStart"/>
      <w:r w:rsidRPr="00E95048">
        <w:rPr>
          <w:rFonts w:ascii="Times New Roman" w:hAnsi="Times New Roman"/>
          <w:b/>
          <w:bCs/>
          <w:lang w:eastAsia="ru-RU"/>
        </w:rPr>
        <w:t>Волонтерство</w:t>
      </w:r>
      <w:proofErr w:type="spellEnd"/>
      <w:r w:rsidRPr="00E95048">
        <w:rPr>
          <w:rFonts w:ascii="Times New Roman" w:hAnsi="Times New Roman"/>
          <w:b/>
          <w:bCs/>
          <w:lang w:eastAsia="ru-RU"/>
        </w:rPr>
        <w:t xml:space="preserve"> в условиях детского сада.</w:t>
      </w:r>
    </w:p>
    <w:p w:rsidR="005F165A" w:rsidRPr="00E95048" w:rsidRDefault="005F165A" w:rsidP="00E95048">
      <w:pPr>
        <w:pStyle w:val="a3"/>
        <w:jc w:val="both"/>
        <w:rPr>
          <w:rFonts w:ascii="Times New Roman" w:hAnsi="Times New Roman"/>
        </w:rPr>
      </w:pPr>
      <w:r w:rsidRPr="00E95048">
        <w:rPr>
          <w:rFonts w:ascii="Times New Roman" w:hAnsi="Times New Roman"/>
        </w:rPr>
        <w:t>Одной из форм организации волонтерской деятельности в детском саду стала проектная деятельность «Маленькие волонтеры».</w:t>
      </w:r>
    </w:p>
    <w:p w:rsidR="005F165A" w:rsidRPr="00E95048" w:rsidRDefault="005F165A" w:rsidP="00E95048">
      <w:pPr>
        <w:pStyle w:val="a3"/>
        <w:jc w:val="both"/>
        <w:rPr>
          <w:rFonts w:ascii="Times New Roman" w:hAnsi="Times New Roman"/>
        </w:rPr>
      </w:pPr>
      <w:r w:rsidRPr="00E95048">
        <w:rPr>
          <w:rFonts w:ascii="Times New Roman" w:hAnsi="Times New Roman"/>
        </w:rPr>
        <w:t xml:space="preserve">Запланированные мероприятия были разработаны учетом воспитательных событий ФОП ДО. </w:t>
      </w:r>
    </w:p>
    <w:p w:rsidR="005F165A" w:rsidRPr="00E95048" w:rsidRDefault="005F165A" w:rsidP="00E95048">
      <w:pPr>
        <w:pStyle w:val="a3"/>
        <w:jc w:val="both"/>
        <w:rPr>
          <w:rFonts w:ascii="Times New Roman" w:hAnsi="Times New Roman"/>
        </w:rPr>
      </w:pPr>
      <w:r w:rsidRPr="00E95048">
        <w:rPr>
          <w:rFonts w:ascii="Times New Roman" w:hAnsi="Times New Roman"/>
        </w:rPr>
        <w:lastRenderedPageBreak/>
        <w:t>Для решения данной задачи в МДОУ организованы и проведены следующие мероприятия, семинары, практикумы, а также запланированы на 2-</w:t>
      </w:r>
      <w:r w:rsidR="00766A7A" w:rsidRPr="00E95048">
        <w:rPr>
          <w:rFonts w:ascii="Times New Roman" w:hAnsi="Times New Roman"/>
        </w:rPr>
        <w:t>е полугодие</w:t>
      </w:r>
      <w:r w:rsidRPr="00E95048">
        <w:rPr>
          <w:rFonts w:ascii="Times New Roman" w:hAnsi="Times New Roman"/>
        </w:rPr>
        <w:t>:</w:t>
      </w:r>
    </w:p>
    <w:p w:rsidR="005F165A" w:rsidRPr="00E95048" w:rsidRDefault="005F165A" w:rsidP="00E95048">
      <w:pPr>
        <w:pStyle w:val="a3"/>
        <w:jc w:val="both"/>
        <w:rPr>
          <w:rFonts w:ascii="Times New Roman" w:hAnsi="Times New Roman"/>
        </w:rPr>
      </w:pPr>
      <w:r w:rsidRPr="00E95048">
        <w:rPr>
          <w:rFonts w:ascii="Times New Roman" w:hAnsi="Times New Roman"/>
        </w:rPr>
        <w:t>- «Основы организации волонтерского движения с детьми старшего дошкольного возраста. Педагогическая технология «Дети волонтёры»</w:t>
      </w:r>
    </w:p>
    <w:p w:rsidR="005F165A" w:rsidRPr="00E95048" w:rsidRDefault="005F165A" w:rsidP="00E95048">
      <w:pPr>
        <w:pStyle w:val="a3"/>
        <w:jc w:val="both"/>
        <w:rPr>
          <w:rFonts w:ascii="Times New Roman" w:hAnsi="Times New Roman"/>
        </w:rPr>
      </w:pPr>
      <w:r w:rsidRPr="00E95048">
        <w:rPr>
          <w:rFonts w:ascii="Times New Roman" w:hAnsi="Times New Roman"/>
        </w:rPr>
        <w:t xml:space="preserve"> -«Формы работы по формированию духовно нравственных и </w:t>
      </w:r>
      <w:proofErr w:type="spellStart"/>
      <w:r w:rsidRPr="00E95048">
        <w:rPr>
          <w:rFonts w:ascii="Times New Roman" w:hAnsi="Times New Roman"/>
        </w:rPr>
        <w:t>гражданско</w:t>
      </w:r>
      <w:proofErr w:type="spellEnd"/>
      <w:r w:rsidRPr="00E95048">
        <w:rPr>
          <w:rFonts w:ascii="Times New Roman" w:hAnsi="Times New Roman"/>
        </w:rPr>
        <w:t xml:space="preserve"> - патриотических основ у дошкольников: коллективное творческое дело, добровольческая инициатива, акция» </w:t>
      </w:r>
    </w:p>
    <w:p w:rsidR="005F165A" w:rsidRPr="00E95048" w:rsidRDefault="005F165A" w:rsidP="00E95048">
      <w:pPr>
        <w:pStyle w:val="a3"/>
        <w:jc w:val="both"/>
        <w:rPr>
          <w:rFonts w:ascii="Times New Roman" w:hAnsi="Times New Roman"/>
        </w:rPr>
      </w:pPr>
      <w:r w:rsidRPr="00E95048">
        <w:rPr>
          <w:rFonts w:ascii="Times New Roman" w:hAnsi="Times New Roman"/>
        </w:rPr>
        <w:t xml:space="preserve">-Разработка информационных буклетов «Дети - волонтёры»,  «Помогите ребенку стать добрым», «Волонтёры: история и современность», « Искусство быть волонтёром», « </w:t>
      </w:r>
      <w:proofErr w:type="spellStart"/>
      <w:r w:rsidRPr="00E95048">
        <w:rPr>
          <w:rFonts w:ascii="Times New Roman" w:hAnsi="Times New Roman"/>
        </w:rPr>
        <w:t>Волонтерство</w:t>
      </w:r>
      <w:proofErr w:type="spellEnd"/>
      <w:r w:rsidRPr="00E95048">
        <w:rPr>
          <w:rFonts w:ascii="Times New Roman" w:hAnsi="Times New Roman"/>
        </w:rPr>
        <w:t xml:space="preserve"> в детском саду. С чего начинать…»</w:t>
      </w:r>
    </w:p>
    <w:p w:rsidR="005F165A" w:rsidRPr="00E95048" w:rsidRDefault="005F165A" w:rsidP="00E95048">
      <w:pPr>
        <w:pStyle w:val="a3"/>
        <w:jc w:val="both"/>
        <w:rPr>
          <w:rFonts w:ascii="Times New Roman" w:hAnsi="Times New Roman"/>
        </w:rPr>
      </w:pPr>
      <w:r w:rsidRPr="00E95048">
        <w:rPr>
          <w:rFonts w:ascii="Times New Roman" w:hAnsi="Times New Roman"/>
        </w:rPr>
        <w:t>-Разработка и создание эмблемы волонтеров МДОУ «Детский сад № 113»</w:t>
      </w:r>
    </w:p>
    <w:p w:rsidR="005F165A" w:rsidRPr="00E95048" w:rsidRDefault="005F165A" w:rsidP="00E95048">
      <w:pPr>
        <w:pStyle w:val="a3"/>
        <w:jc w:val="both"/>
        <w:rPr>
          <w:rFonts w:ascii="Times New Roman" w:hAnsi="Times New Roman"/>
        </w:rPr>
      </w:pPr>
      <w:r w:rsidRPr="00E95048">
        <w:rPr>
          <w:rFonts w:ascii="Times New Roman" w:hAnsi="Times New Roman"/>
        </w:rPr>
        <w:t>-Изготовление символики волонтерского движения и атрибутов: косынок, значков, галстуков, смайликов для воспитанников-волонтёров.</w:t>
      </w:r>
    </w:p>
    <w:p w:rsidR="005F165A" w:rsidRPr="00E95048" w:rsidRDefault="005F165A" w:rsidP="00E95048">
      <w:pPr>
        <w:pStyle w:val="a3"/>
        <w:jc w:val="both"/>
        <w:rPr>
          <w:rFonts w:ascii="Times New Roman" w:hAnsi="Times New Roman"/>
        </w:rPr>
      </w:pPr>
      <w:r w:rsidRPr="00E95048">
        <w:rPr>
          <w:rFonts w:ascii="Times New Roman" w:hAnsi="Times New Roman"/>
        </w:rPr>
        <w:t>- Методическое сопровождение работы по формированию экологической культуры у дошкольников и сознательного отношения к природе (</w:t>
      </w:r>
      <w:proofErr w:type="spellStart"/>
      <w:r w:rsidRPr="00E95048">
        <w:rPr>
          <w:rFonts w:ascii="Times New Roman" w:hAnsi="Times New Roman"/>
        </w:rPr>
        <w:t>д</w:t>
      </w:r>
      <w:proofErr w:type="spellEnd"/>
      <w:r w:rsidRPr="00E95048">
        <w:rPr>
          <w:rFonts w:ascii="Times New Roman" w:hAnsi="Times New Roman"/>
        </w:rPr>
        <w:t xml:space="preserve">/и, </w:t>
      </w:r>
      <w:r w:rsidR="00766A7A" w:rsidRPr="00E95048">
        <w:rPr>
          <w:rFonts w:ascii="Times New Roman" w:hAnsi="Times New Roman"/>
        </w:rPr>
        <w:t>подборка бесед</w:t>
      </w:r>
      <w:r w:rsidRPr="00E95048">
        <w:rPr>
          <w:rFonts w:ascii="Times New Roman" w:hAnsi="Times New Roman"/>
        </w:rPr>
        <w:t xml:space="preserve">, </w:t>
      </w:r>
      <w:proofErr w:type="spellStart"/>
      <w:r w:rsidRPr="00E95048">
        <w:rPr>
          <w:rFonts w:ascii="Times New Roman" w:hAnsi="Times New Roman"/>
        </w:rPr>
        <w:t>худ</w:t>
      </w:r>
      <w:proofErr w:type="gramStart"/>
      <w:r w:rsidRPr="00E95048">
        <w:rPr>
          <w:rFonts w:ascii="Times New Roman" w:hAnsi="Times New Roman"/>
        </w:rPr>
        <w:t>.с</w:t>
      </w:r>
      <w:proofErr w:type="gramEnd"/>
      <w:r w:rsidRPr="00E95048">
        <w:rPr>
          <w:rFonts w:ascii="Times New Roman" w:hAnsi="Times New Roman"/>
        </w:rPr>
        <w:t>лова</w:t>
      </w:r>
      <w:proofErr w:type="spellEnd"/>
      <w:r w:rsidRPr="00E95048">
        <w:rPr>
          <w:rFonts w:ascii="Times New Roman" w:hAnsi="Times New Roman"/>
        </w:rPr>
        <w:t>, схем, иллюстраций и др.)</w:t>
      </w:r>
    </w:p>
    <w:p w:rsidR="005F165A" w:rsidRPr="00E95048" w:rsidRDefault="005F165A" w:rsidP="00E95048">
      <w:pPr>
        <w:pStyle w:val="a3"/>
        <w:jc w:val="both"/>
        <w:rPr>
          <w:rFonts w:ascii="Times New Roman" w:hAnsi="Times New Roman"/>
        </w:rPr>
      </w:pPr>
      <w:r w:rsidRPr="00E95048">
        <w:rPr>
          <w:rFonts w:ascii="Times New Roman" w:hAnsi="Times New Roman"/>
        </w:rPr>
        <w:t xml:space="preserve">- </w:t>
      </w:r>
      <w:proofErr w:type="spellStart"/>
      <w:r w:rsidRPr="00E95048">
        <w:rPr>
          <w:rFonts w:ascii="Times New Roman" w:hAnsi="Times New Roman"/>
        </w:rPr>
        <w:t>Взаимопосещение</w:t>
      </w:r>
      <w:proofErr w:type="spellEnd"/>
      <w:r w:rsidRPr="00E95048">
        <w:rPr>
          <w:rFonts w:ascii="Times New Roman" w:hAnsi="Times New Roman"/>
        </w:rPr>
        <w:t xml:space="preserve"> дошкольниками подшефных гру</w:t>
      </w:r>
      <w:proofErr w:type="gramStart"/>
      <w:r w:rsidRPr="00E95048">
        <w:rPr>
          <w:rFonts w:ascii="Times New Roman" w:hAnsi="Times New Roman"/>
        </w:rPr>
        <w:t>пп с пр</w:t>
      </w:r>
      <w:proofErr w:type="gramEnd"/>
      <w:r w:rsidRPr="00E95048">
        <w:rPr>
          <w:rFonts w:ascii="Times New Roman" w:hAnsi="Times New Roman"/>
        </w:rPr>
        <w:t>езентацией групповых проектов: Мир воды, Мы в ответе за тех, кого приручили, Чистая планета, Заповедные уголки родного края, Елочка - живи!, Красная книг</w:t>
      </w:r>
      <w:proofErr w:type="gramStart"/>
      <w:r w:rsidRPr="00E95048">
        <w:rPr>
          <w:rFonts w:ascii="Times New Roman" w:hAnsi="Times New Roman"/>
        </w:rPr>
        <w:t>а-</w:t>
      </w:r>
      <w:proofErr w:type="gramEnd"/>
      <w:r w:rsidRPr="00E95048">
        <w:rPr>
          <w:rFonts w:ascii="Times New Roman" w:hAnsi="Times New Roman"/>
        </w:rPr>
        <w:t xml:space="preserve"> ноябрь.</w:t>
      </w:r>
    </w:p>
    <w:p w:rsidR="005F165A" w:rsidRPr="00E95048" w:rsidRDefault="005F165A" w:rsidP="00E95048">
      <w:pPr>
        <w:pStyle w:val="a3"/>
        <w:jc w:val="both"/>
        <w:rPr>
          <w:rFonts w:ascii="Times New Roman" w:hAnsi="Times New Roman"/>
        </w:rPr>
      </w:pPr>
      <w:r w:rsidRPr="00E95048">
        <w:rPr>
          <w:rFonts w:ascii="Times New Roman" w:hAnsi="Times New Roman"/>
        </w:rPr>
        <w:t xml:space="preserve">-Организация подготовки к неделе </w:t>
      </w:r>
      <w:proofErr w:type="spellStart"/>
      <w:r w:rsidRPr="00E95048">
        <w:rPr>
          <w:rFonts w:ascii="Times New Roman" w:hAnsi="Times New Roman"/>
        </w:rPr>
        <w:t>педмастерства</w:t>
      </w:r>
      <w:proofErr w:type="spellEnd"/>
      <w:r w:rsidRPr="00E95048">
        <w:rPr>
          <w:rFonts w:ascii="Times New Roman" w:hAnsi="Times New Roman"/>
        </w:rPr>
        <w:t xml:space="preserve"> «Ознакомление дошкольников со способами защиты окружающей среды и природы» (интегрированное занятие)-март.</w:t>
      </w:r>
    </w:p>
    <w:p w:rsidR="005F165A" w:rsidRPr="00E95048" w:rsidRDefault="005F165A" w:rsidP="00E95048">
      <w:pPr>
        <w:pStyle w:val="a3"/>
        <w:jc w:val="both"/>
        <w:rPr>
          <w:rFonts w:ascii="Times New Roman" w:hAnsi="Times New Roman"/>
        </w:rPr>
      </w:pPr>
      <w:r w:rsidRPr="00E95048">
        <w:rPr>
          <w:rFonts w:ascii="Times New Roman" w:hAnsi="Times New Roman"/>
        </w:rPr>
        <w:t>-Организация подготовки фестиваля СР игры по теме профессии: Лесничий, егерь, орнитолог-март.</w:t>
      </w:r>
    </w:p>
    <w:p w:rsidR="005F165A" w:rsidRPr="00E95048" w:rsidRDefault="005F165A" w:rsidP="00E95048">
      <w:pPr>
        <w:pStyle w:val="a3"/>
        <w:jc w:val="both"/>
        <w:rPr>
          <w:rFonts w:ascii="Times New Roman" w:hAnsi="Times New Roman"/>
        </w:rPr>
      </w:pPr>
      <w:r w:rsidRPr="00E95048">
        <w:rPr>
          <w:rFonts w:ascii="Times New Roman" w:hAnsi="Times New Roman"/>
        </w:rPr>
        <w:t>- Запланирован Квест «Фестиваль гусей» - май.</w:t>
      </w:r>
    </w:p>
    <w:p w:rsidR="005F165A" w:rsidRPr="00E95048" w:rsidRDefault="005F165A" w:rsidP="00E95048">
      <w:pPr>
        <w:pStyle w:val="a3"/>
        <w:jc w:val="both"/>
        <w:rPr>
          <w:rFonts w:ascii="Times New Roman" w:hAnsi="Times New Roman"/>
        </w:rPr>
      </w:pPr>
      <w:r w:rsidRPr="00E95048">
        <w:rPr>
          <w:rFonts w:ascii="Times New Roman" w:hAnsi="Times New Roman"/>
        </w:rPr>
        <w:t>- Организация подготовки к Семейному конкурсу «Лучшая кормушка для птиц, лучший скворечник», «Птичья столовая», «Моя эко тропа» и конкурсу рисунков на асфальте «Если добрый ты!»</w:t>
      </w:r>
    </w:p>
    <w:p w:rsidR="005F165A" w:rsidRPr="00E95048" w:rsidRDefault="005F165A" w:rsidP="00E95048">
      <w:pPr>
        <w:pStyle w:val="a3"/>
        <w:jc w:val="both"/>
        <w:rPr>
          <w:rFonts w:ascii="Times New Roman" w:hAnsi="Times New Roman"/>
        </w:rPr>
      </w:pPr>
      <w:r w:rsidRPr="00E95048">
        <w:rPr>
          <w:rFonts w:ascii="Times New Roman" w:hAnsi="Times New Roman"/>
        </w:rPr>
        <w:t>Реализация волонтёрской деятельности в МДОУ происходила в трех направлениях:</w:t>
      </w:r>
    </w:p>
    <w:p w:rsidR="005F165A" w:rsidRPr="00E95048" w:rsidRDefault="005F165A" w:rsidP="00E95048">
      <w:pPr>
        <w:pStyle w:val="a3"/>
        <w:jc w:val="both"/>
        <w:rPr>
          <w:rFonts w:ascii="Times New Roman" w:hAnsi="Times New Roman"/>
        </w:rPr>
      </w:pPr>
      <w:r w:rsidRPr="00E95048">
        <w:rPr>
          <w:rFonts w:ascii="Times New Roman" w:hAnsi="Times New Roman"/>
        </w:rPr>
        <w:t xml:space="preserve">      Первое направление - выход детей за пределы группы в стенах дошкольной образовательной организации. Осуществлялось разновозрастное общение между детьми, помощь старших дошкольников младшим, использовались разные способы организации такой деятельности:</w:t>
      </w:r>
    </w:p>
    <w:p w:rsidR="005F165A" w:rsidRPr="00E95048" w:rsidRDefault="005F165A" w:rsidP="00E95048">
      <w:pPr>
        <w:pStyle w:val="a3"/>
        <w:jc w:val="both"/>
        <w:rPr>
          <w:rFonts w:ascii="Times New Roman" w:hAnsi="Times New Roman"/>
        </w:rPr>
      </w:pPr>
      <w:r w:rsidRPr="00E95048">
        <w:rPr>
          <w:rFonts w:ascii="Times New Roman" w:hAnsi="Times New Roman"/>
        </w:rPr>
        <w:t>- один волонтёр отправляется к детям с конкретным видом помощи;</w:t>
      </w:r>
    </w:p>
    <w:p w:rsidR="005F165A" w:rsidRPr="00E95048" w:rsidRDefault="005F165A" w:rsidP="00E95048">
      <w:pPr>
        <w:pStyle w:val="a3"/>
        <w:jc w:val="both"/>
        <w:rPr>
          <w:rFonts w:ascii="Times New Roman" w:hAnsi="Times New Roman"/>
        </w:rPr>
      </w:pPr>
      <w:r w:rsidRPr="00E95048">
        <w:rPr>
          <w:rFonts w:ascii="Times New Roman" w:hAnsi="Times New Roman"/>
        </w:rPr>
        <w:t>- группа волонтёров, охватывающая несколько детей с определённым видом помощи;</w:t>
      </w:r>
    </w:p>
    <w:p w:rsidR="005F165A" w:rsidRPr="00E95048" w:rsidRDefault="005F165A" w:rsidP="00E95048">
      <w:pPr>
        <w:pStyle w:val="a3"/>
        <w:jc w:val="both"/>
        <w:rPr>
          <w:rFonts w:ascii="Times New Roman" w:hAnsi="Times New Roman"/>
        </w:rPr>
      </w:pPr>
      <w:r w:rsidRPr="00E95048">
        <w:rPr>
          <w:rFonts w:ascii="Times New Roman" w:hAnsi="Times New Roman"/>
        </w:rPr>
        <w:t>- постоянные связи между детьми разных групп по плану совместных мероприятий. Педагогами групп были выбраны подшефные группы для помощи младшим и общения.</w:t>
      </w:r>
    </w:p>
    <w:p w:rsidR="005F165A" w:rsidRPr="00E95048" w:rsidRDefault="005F165A" w:rsidP="00E95048">
      <w:pPr>
        <w:pStyle w:val="a3"/>
        <w:jc w:val="both"/>
        <w:rPr>
          <w:rFonts w:ascii="Times New Roman" w:hAnsi="Times New Roman"/>
        </w:rPr>
      </w:pPr>
      <w:r w:rsidRPr="00E95048">
        <w:rPr>
          <w:rFonts w:ascii="Times New Roman" w:hAnsi="Times New Roman"/>
        </w:rPr>
        <w:t>В процессе помощи младшим дошкольникам педагоги обратили внимание, что у детей-волонтеров формируется ощущение «взрослости», возникает желание, стремление к решению новых, более сложных задач познания, общения, деятельности. Ребята осознавали свою ответственность, получали внутреннее удовлетворение от своей работы.</w:t>
      </w:r>
    </w:p>
    <w:p w:rsidR="005F165A" w:rsidRPr="00E95048" w:rsidRDefault="005F165A" w:rsidP="00E95048">
      <w:pPr>
        <w:pStyle w:val="a3"/>
        <w:jc w:val="both"/>
        <w:rPr>
          <w:rFonts w:ascii="Times New Roman" w:hAnsi="Times New Roman"/>
        </w:rPr>
      </w:pPr>
      <w:r w:rsidRPr="00E95048">
        <w:rPr>
          <w:rFonts w:ascii="Times New Roman" w:hAnsi="Times New Roman"/>
        </w:rPr>
        <w:t xml:space="preserve">В учебном году ежемесячно проводились Недели добра по разным темам, старшие волонтеры учили детей одеваться на прогулку, убирать игрушки, строить постройки из строительного материала, проводить опыты и др. Таким образом, педагоги в каждом режимном моменте старались предоставлять старшим детям возможность помочь или научить чему-либо младших детей. </w:t>
      </w:r>
    </w:p>
    <w:p w:rsidR="005F165A" w:rsidRPr="00E95048" w:rsidRDefault="005F165A" w:rsidP="00E95048">
      <w:pPr>
        <w:pStyle w:val="a3"/>
        <w:jc w:val="both"/>
        <w:rPr>
          <w:rFonts w:ascii="Times New Roman" w:hAnsi="Times New Roman"/>
        </w:rPr>
      </w:pPr>
      <w:r w:rsidRPr="00E95048">
        <w:rPr>
          <w:rFonts w:ascii="Times New Roman" w:hAnsi="Times New Roman"/>
        </w:rPr>
        <w:t xml:space="preserve"> </w:t>
      </w:r>
      <w:r w:rsidRPr="00E95048">
        <w:rPr>
          <w:rFonts w:ascii="Times New Roman" w:hAnsi="Times New Roman"/>
        </w:rPr>
        <w:tab/>
        <w:t xml:space="preserve">     Второе направление осуществляется через выход в «большой» социум, за пределы дошкольной организации. В нашем детском саду эта работа воплотилась через совместную деятельность с благотворительными организациями, дошкольники заботились о животных приюта, о птицах, о природе, об экологии (Акция «Накорми птиц», «Полка Добра», «Крышечки», «Спасём ёжиков» и др.). Дети получили внутреннее удовлетворение, чувство гордости за совместную деятельность.</w:t>
      </w:r>
    </w:p>
    <w:p w:rsidR="005F165A" w:rsidRPr="00E95048" w:rsidRDefault="005F165A" w:rsidP="00E95048">
      <w:pPr>
        <w:pStyle w:val="a3"/>
        <w:jc w:val="both"/>
        <w:rPr>
          <w:rFonts w:ascii="Times New Roman" w:hAnsi="Times New Roman"/>
        </w:rPr>
      </w:pPr>
      <w:r w:rsidRPr="00E95048">
        <w:rPr>
          <w:rFonts w:ascii="Times New Roman" w:hAnsi="Times New Roman"/>
        </w:rPr>
        <w:t xml:space="preserve">Акция добра «Помоги животным». Была направлена на воспитание у детей правильного отношения к бездомным животным, а также на помощь питомцам приюта. Ребята совместно с родителями посетили приют «Первый городской», привезли корм, перчатки, медикаменты. Такая акция формирует у детей чувство ответственности и сочувствия к братьям нашим меньшим. Привлекают внимание детей и взрослых к проблеме защиты бездомных животных. </w:t>
      </w:r>
    </w:p>
    <w:p w:rsidR="005F165A" w:rsidRPr="00E95048" w:rsidRDefault="005F165A" w:rsidP="00E95048">
      <w:pPr>
        <w:pStyle w:val="a3"/>
        <w:jc w:val="both"/>
        <w:rPr>
          <w:rFonts w:ascii="Times New Roman" w:hAnsi="Times New Roman"/>
        </w:rPr>
      </w:pPr>
      <w:r w:rsidRPr="00E95048">
        <w:rPr>
          <w:rFonts w:ascii="Times New Roman" w:hAnsi="Times New Roman"/>
        </w:rPr>
        <w:t xml:space="preserve">Акция «Каждой птахе по крохе. Птичья столовая»!» вызвала большой интерес у детей и родителей, которые с удовольствием откликнулись и приняли активное участие в строительстве кормушек и домиков для птиц. В работе родители совместно с детьми использовали различные материалы: дерево, пластиковые бутылки, картонные коробки. Теперь у наших пернатых друзей будет тёплый дом и птичья столовая. Такая акция позволяет детям раскрыть свой потенциал, учат доброте и заботе о природе. </w:t>
      </w:r>
    </w:p>
    <w:p w:rsidR="005F165A" w:rsidRPr="00E95048" w:rsidRDefault="005F165A" w:rsidP="00E95048">
      <w:pPr>
        <w:pStyle w:val="a3"/>
        <w:jc w:val="both"/>
        <w:rPr>
          <w:rFonts w:ascii="Times New Roman" w:hAnsi="Times New Roman"/>
        </w:rPr>
      </w:pPr>
      <w:r w:rsidRPr="00E95048">
        <w:rPr>
          <w:rFonts w:ascii="Times New Roman" w:hAnsi="Times New Roman"/>
        </w:rPr>
        <w:t xml:space="preserve">Трудовой десант: «Мусору – нет!». Трудовое воспитание в детском саду – обязательный процесс, благодаря которому у ребенка формируются трудолюбие, трудовые навыки, представления о трудовой деятельности взрослых, а также развиваются нравственные качества. Ребята с большим удовольствием принялись за дело: </w:t>
      </w:r>
      <w:r w:rsidRPr="00E95048">
        <w:rPr>
          <w:rFonts w:ascii="Times New Roman" w:hAnsi="Times New Roman"/>
        </w:rPr>
        <w:lastRenderedPageBreak/>
        <w:t>они были очень старательны в уборке территории по уборке листьев. Каждому хотелось внести свою частичку заботы в общее дело и быть полезным. Не смотря на усталость, все были довольны наведенным порядком, в том числе и на групповых клумбах.</w:t>
      </w:r>
    </w:p>
    <w:p w:rsidR="005F165A" w:rsidRPr="00E95048" w:rsidRDefault="005F165A" w:rsidP="00E95048">
      <w:pPr>
        <w:pStyle w:val="a3"/>
        <w:jc w:val="both"/>
        <w:rPr>
          <w:rFonts w:ascii="Times New Roman" w:hAnsi="Times New Roman"/>
        </w:rPr>
      </w:pPr>
      <w:r w:rsidRPr="00E95048">
        <w:rPr>
          <w:rFonts w:ascii="Times New Roman" w:hAnsi="Times New Roman"/>
        </w:rPr>
        <w:t>Акция «С миру по крышечке», «Спаси ежа!» были направлены на сбор вторичного сырья.</w:t>
      </w:r>
    </w:p>
    <w:p w:rsidR="005F165A" w:rsidRPr="00E95048" w:rsidRDefault="005F165A" w:rsidP="00E95048">
      <w:pPr>
        <w:pStyle w:val="a3"/>
        <w:jc w:val="both"/>
        <w:rPr>
          <w:rFonts w:ascii="Times New Roman" w:hAnsi="Times New Roman"/>
        </w:rPr>
      </w:pPr>
      <w:r w:rsidRPr="00E95048">
        <w:rPr>
          <w:rFonts w:ascii="Times New Roman" w:hAnsi="Times New Roman"/>
        </w:rPr>
        <w:t>Данные экологические акции в детском саду — это мероприятия, направленные на воспитание у детей бережного отношения к природе и окружающей среде. Они помогают детям осознать важность сохранения природных ресурсов и развивать чувство ответственности перед природой.</w:t>
      </w:r>
    </w:p>
    <w:p w:rsidR="005F165A" w:rsidRPr="00E95048" w:rsidRDefault="005F165A" w:rsidP="00E95048">
      <w:pPr>
        <w:pStyle w:val="a3"/>
        <w:jc w:val="both"/>
        <w:rPr>
          <w:rFonts w:ascii="Times New Roman" w:hAnsi="Times New Roman"/>
        </w:rPr>
      </w:pPr>
      <w:r w:rsidRPr="00E95048">
        <w:rPr>
          <w:rFonts w:ascii="Times New Roman" w:hAnsi="Times New Roman"/>
        </w:rPr>
        <w:t xml:space="preserve">Всероссийская акция «Неделя </w:t>
      </w:r>
      <w:proofErr w:type="spellStart"/>
      <w:r w:rsidRPr="00E95048">
        <w:rPr>
          <w:rFonts w:ascii="Times New Roman" w:hAnsi="Times New Roman"/>
        </w:rPr>
        <w:t>книгодарения</w:t>
      </w:r>
      <w:proofErr w:type="spellEnd"/>
      <w:r w:rsidRPr="00E95048">
        <w:rPr>
          <w:rFonts w:ascii="Times New Roman" w:hAnsi="Times New Roman"/>
        </w:rPr>
        <w:t xml:space="preserve">» стала настоящим торжеством дружбы и взаимопомощи, наши воспитанники вместе со своими мамами и папами принесли любимые книги и обменивались ими друг с другом, дарили книги в коллективы других групп и библиотеку МДОУ. Неделя </w:t>
      </w:r>
      <w:proofErr w:type="spellStart"/>
      <w:r w:rsidRPr="00E95048">
        <w:rPr>
          <w:rFonts w:ascii="Times New Roman" w:hAnsi="Times New Roman"/>
        </w:rPr>
        <w:t>книгодарения</w:t>
      </w:r>
      <w:proofErr w:type="spellEnd"/>
      <w:r w:rsidRPr="00E95048">
        <w:rPr>
          <w:rFonts w:ascii="Times New Roman" w:hAnsi="Times New Roman"/>
        </w:rPr>
        <w:t xml:space="preserve"> стала ярким напоминанием о важности книг в нашей жизни, о том, как книги объединяют нас и помогают изменить мир вокруг.</w:t>
      </w:r>
    </w:p>
    <w:p w:rsidR="005F165A" w:rsidRPr="00E95048" w:rsidRDefault="005F165A" w:rsidP="00E95048">
      <w:pPr>
        <w:pStyle w:val="a3"/>
        <w:jc w:val="both"/>
        <w:rPr>
          <w:rFonts w:ascii="Times New Roman" w:hAnsi="Times New Roman"/>
        </w:rPr>
      </w:pPr>
      <w:r w:rsidRPr="00E95048">
        <w:rPr>
          <w:rFonts w:ascii="Times New Roman" w:hAnsi="Times New Roman"/>
        </w:rPr>
        <w:t xml:space="preserve"> </w:t>
      </w:r>
      <w:r w:rsidRPr="00E95048">
        <w:rPr>
          <w:rFonts w:ascii="Times New Roman" w:hAnsi="Times New Roman"/>
        </w:rPr>
        <w:tab/>
        <w:t xml:space="preserve">Третье направление осуществляется через реализацию групповых эко проектов: </w:t>
      </w:r>
    </w:p>
    <w:p w:rsidR="005F165A" w:rsidRPr="00E95048" w:rsidRDefault="005F165A" w:rsidP="00E95048">
      <w:pPr>
        <w:pStyle w:val="a3"/>
        <w:jc w:val="both"/>
        <w:rPr>
          <w:rFonts w:ascii="Times New Roman" w:hAnsi="Times New Roman"/>
        </w:rPr>
      </w:pPr>
      <w:r w:rsidRPr="00E95048">
        <w:rPr>
          <w:rFonts w:ascii="Times New Roman" w:hAnsi="Times New Roman"/>
        </w:rPr>
        <w:t>Проекты групп были направлены на формирование социального и личностного опыта участия в добровольческих мероприятиях.</w:t>
      </w:r>
    </w:p>
    <w:p w:rsidR="005F165A" w:rsidRPr="00E95048" w:rsidRDefault="005F165A" w:rsidP="00E95048">
      <w:pPr>
        <w:pStyle w:val="a3"/>
        <w:jc w:val="both"/>
        <w:rPr>
          <w:rFonts w:ascii="Times New Roman" w:hAnsi="Times New Roman"/>
        </w:rPr>
      </w:pPr>
      <w:r w:rsidRPr="00E95048">
        <w:rPr>
          <w:rFonts w:ascii="Times New Roman" w:hAnsi="Times New Roman"/>
        </w:rPr>
        <w:t>Проект «Елочка -живи!» состоялся в преддверии новогодних праздников. Реализовался через создание листовок, плакатов на тему «Не рубите елки!», конкурс «Елочка живи!», изготовление елочек из различных бросовых материалов и т.д.</w:t>
      </w:r>
    </w:p>
    <w:p w:rsidR="005F165A" w:rsidRPr="00E95048" w:rsidRDefault="005F165A" w:rsidP="00E95048">
      <w:pPr>
        <w:pStyle w:val="a3"/>
        <w:jc w:val="both"/>
        <w:rPr>
          <w:rFonts w:ascii="Times New Roman" w:hAnsi="Times New Roman"/>
        </w:rPr>
      </w:pPr>
      <w:r w:rsidRPr="00E95048">
        <w:rPr>
          <w:rFonts w:ascii="Times New Roman" w:hAnsi="Times New Roman"/>
        </w:rPr>
        <w:t>Проект «Трудно птицам зимовать – надо птицам помогать». С детьми изучили видео материалы, читали художественную литературу о жизни зимующих птиц, познакомились с разными способами изготовления эко – кормушек, способами помощи птицам. Провели мастер-класс «Печенье для зимующих птиц».</w:t>
      </w:r>
    </w:p>
    <w:p w:rsidR="005F165A" w:rsidRPr="00E95048" w:rsidRDefault="005F165A" w:rsidP="00E95048">
      <w:pPr>
        <w:pStyle w:val="a3"/>
        <w:jc w:val="both"/>
        <w:rPr>
          <w:rFonts w:ascii="Times New Roman" w:hAnsi="Times New Roman"/>
        </w:rPr>
      </w:pPr>
      <w:r w:rsidRPr="00E95048">
        <w:rPr>
          <w:rFonts w:ascii="Times New Roman" w:hAnsi="Times New Roman"/>
        </w:rPr>
        <w:t>Проект «Мы в ответе за тех,  кого приручили», целью которого было разработать  алгоритм действий, направленных на создание условий для комфортного проживания животных, лишенных крова и заботы: определить  места скопления бездомных животных (дворы, подвалы, приюты, пункты временного содержания животных и др.); раз-работать эскиз листовки, призывающий людей относиться к бездомным животным милосерднее: оставлять воду в жару, держать доступ в подъезд, подвал открытым в холодное время года, кормить и не обижать животных.</w:t>
      </w:r>
    </w:p>
    <w:p w:rsidR="005F165A" w:rsidRPr="00E95048" w:rsidRDefault="005F165A" w:rsidP="00E95048">
      <w:pPr>
        <w:pStyle w:val="a3"/>
        <w:jc w:val="both"/>
        <w:rPr>
          <w:rFonts w:ascii="Times New Roman" w:hAnsi="Times New Roman"/>
        </w:rPr>
      </w:pPr>
      <w:r w:rsidRPr="00E95048">
        <w:rPr>
          <w:rFonts w:ascii="Times New Roman" w:hAnsi="Times New Roman"/>
        </w:rPr>
        <w:t>Проект «Мир воды» помог разобраться в правилах охраны озер и рек. Экономном расходовании природных ресурсов.</w:t>
      </w:r>
    </w:p>
    <w:p w:rsidR="005F165A" w:rsidRPr="00E95048" w:rsidRDefault="005F165A" w:rsidP="00E95048">
      <w:pPr>
        <w:pStyle w:val="a3"/>
        <w:jc w:val="both"/>
        <w:rPr>
          <w:rFonts w:ascii="Times New Roman" w:hAnsi="Times New Roman"/>
        </w:rPr>
      </w:pPr>
      <w:r w:rsidRPr="00E95048">
        <w:rPr>
          <w:rFonts w:ascii="Times New Roman" w:hAnsi="Times New Roman"/>
        </w:rPr>
        <w:t>Проект «Заповедные места» дал представления о значении сохранения для будущего наших заповедников, питомников, памятников природы. Создали макет водопада «Кивач».</w:t>
      </w:r>
    </w:p>
    <w:p w:rsidR="005F165A" w:rsidRPr="00E95048" w:rsidRDefault="005F165A" w:rsidP="00E95048">
      <w:pPr>
        <w:pStyle w:val="a3"/>
        <w:jc w:val="both"/>
        <w:rPr>
          <w:rFonts w:ascii="Times New Roman" w:hAnsi="Times New Roman"/>
        </w:rPr>
      </w:pPr>
      <w:r w:rsidRPr="00E95048">
        <w:rPr>
          <w:rFonts w:ascii="Times New Roman" w:hAnsi="Times New Roman"/>
        </w:rPr>
        <w:t>Проект «Чистая планета» помог решать вопросы утилизации мусора и отходов на уровне каждого человека лично.</w:t>
      </w:r>
    </w:p>
    <w:p w:rsidR="005F165A" w:rsidRPr="00E95048" w:rsidRDefault="005F165A" w:rsidP="00E95048">
      <w:pPr>
        <w:pStyle w:val="a3"/>
        <w:jc w:val="both"/>
        <w:rPr>
          <w:rFonts w:ascii="Times New Roman" w:hAnsi="Times New Roman"/>
        </w:rPr>
      </w:pPr>
      <w:r w:rsidRPr="00E95048">
        <w:rPr>
          <w:rFonts w:ascii="Times New Roman" w:hAnsi="Times New Roman"/>
        </w:rPr>
        <w:t xml:space="preserve">Для дошкольников в группах был создан ежемесячный Календарь «Лучики добра», где отображались символами или иллюстрациями запланированные мероприятия добрых дел, что позволило детям самостоятельно или с родителями выбирать свою деятельность в рамках реализации проекта. </w:t>
      </w:r>
    </w:p>
    <w:p w:rsidR="005F165A" w:rsidRPr="00E95048" w:rsidRDefault="005F165A" w:rsidP="00E95048">
      <w:pPr>
        <w:pStyle w:val="a3"/>
        <w:jc w:val="both"/>
        <w:rPr>
          <w:rFonts w:ascii="Times New Roman" w:hAnsi="Times New Roman"/>
        </w:rPr>
      </w:pPr>
      <w:r w:rsidRPr="00E95048">
        <w:rPr>
          <w:rFonts w:ascii="Times New Roman" w:hAnsi="Times New Roman"/>
        </w:rPr>
        <w:t>Во время проведения запланированных мероприятий пополнялся фотоальбом наших добрых дел «Лучики добра», который доступен для просмотра всеми участниками образовательного процесса. А также размещение фотоотчетов дублировалось в родительской группе в «ВК», ТГ «Лучики добра» и на общем стенде в холле учреждения.</w:t>
      </w:r>
    </w:p>
    <w:p w:rsidR="005F165A" w:rsidRPr="00E95048" w:rsidRDefault="005F165A" w:rsidP="00E95048">
      <w:pPr>
        <w:pStyle w:val="a3"/>
        <w:jc w:val="both"/>
        <w:rPr>
          <w:rFonts w:ascii="Times New Roman" w:hAnsi="Times New Roman"/>
        </w:rPr>
      </w:pPr>
      <w:r w:rsidRPr="00E95048">
        <w:rPr>
          <w:rFonts w:ascii="Times New Roman" w:hAnsi="Times New Roman"/>
        </w:rPr>
        <w:t>Организация работы с родителями для повышения их педагогической компетенции в данном вопросе проводилась с использованием разных форм работы, в том числе ИКТ (группы ВК</w:t>
      </w:r>
      <w:r w:rsidR="00766A7A" w:rsidRPr="00E95048">
        <w:rPr>
          <w:rFonts w:ascii="Times New Roman" w:hAnsi="Times New Roman"/>
        </w:rPr>
        <w:t>), информационные</w:t>
      </w:r>
      <w:r w:rsidRPr="00E95048">
        <w:rPr>
          <w:rFonts w:ascii="Times New Roman" w:hAnsi="Times New Roman"/>
        </w:rPr>
        <w:t xml:space="preserve"> листы, буклеты. </w:t>
      </w:r>
    </w:p>
    <w:p w:rsidR="005F165A" w:rsidRPr="00E95048" w:rsidRDefault="005F165A" w:rsidP="00E95048">
      <w:pPr>
        <w:pStyle w:val="a3"/>
        <w:jc w:val="both"/>
        <w:rPr>
          <w:rFonts w:ascii="Times New Roman" w:hAnsi="Times New Roman"/>
        </w:rPr>
      </w:pPr>
      <w:r w:rsidRPr="00E95048">
        <w:rPr>
          <w:rFonts w:ascii="Times New Roman" w:hAnsi="Times New Roman"/>
        </w:rPr>
        <w:t xml:space="preserve">-Организован «Клуб осознанных </w:t>
      </w:r>
      <w:r w:rsidR="00766A7A" w:rsidRPr="00E95048">
        <w:rPr>
          <w:rFonts w:ascii="Times New Roman" w:hAnsi="Times New Roman"/>
        </w:rPr>
        <w:t>родителей» (</w:t>
      </w:r>
      <w:r w:rsidRPr="00E95048">
        <w:rPr>
          <w:rFonts w:ascii="Times New Roman" w:hAnsi="Times New Roman"/>
        </w:rPr>
        <w:t xml:space="preserve">КОР) в </w:t>
      </w:r>
      <w:proofErr w:type="spellStart"/>
      <w:r w:rsidRPr="00E95048">
        <w:rPr>
          <w:rFonts w:ascii="Times New Roman" w:hAnsi="Times New Roman"/>
        </w:rPr>
        <w:t>Вк</w:t>
      </w:r>
      <w:proofErr w:type="spellEnd"/>
      <w:r w:rsidRPr="00E95048">
        <w:rPr>
          <w:rFonts w:ascii="Times New Roman" w:hAnsi="Times New Roman"/>
        </w:rPr>
        <w:t xml:space="preserve"> и стенд.</w:t>
      </w:r>
    </w:p>
    <w:p w:rsidR="005F165A" w:rsidRPr="00E95048" w:rsidRDefault="005F165A" w:rsidP="00E95048">
      <w:pPr>
        <w:pStyle w:val="a3"/>
        <w:jc w:val="both"/>
        <w:rPr>
          <w:rFonts w:ascii="Times New Roman" w:hAnsi="Times New Roman"/>
        </w:rPr>
      </w:pPr>
      <w:r w:rsidRPr="00E95048">
        <w:rPr>
          <w:rFonts w:ascii="Times New Roman" w:hAnsi="Times New Roman"/>
        </w:rPr>
        <w:t>-Создан стенд информации «Я- волонтер!», в рамках КОР</w:t>
      </w:r>
    </w:p>
    <w:p w:rsidR="005F165A" w:rsidRPr="00E95048" w:rsidRDefault="005F165A" w:rsidP="00E95048">
      <w:pPr>
        <w:pStyle w:val="a3"/>
        <w:jc w:val="both"/>
        <w:rPr>
          <w:rFonts w:ascii="Times New Roman" w:hAnsi="Times New Roman"/>
        </w:rPr>
      </w:pPr>
      <w:r w:rsidRPr="00E95048">
        <w:rPr>
          <w:rFonts w:ascii="Times New Roman" w:hAnsi="Times New Roman"/>
        </w:rPr>
        <w:t>- Разработаны информационные буклеты</w:t>
      </w:r>
    </w:p>
    <w:p w:rsidR="005F165A" w:rsidRPr="00E95048" w:rsidRDefault="005F165A" w:rsidP="00E95048">
      <w:pPr>
        <w:pStyle w:val="a3"/>
        <w:jc w:val="both"/>
        <w:rPr>
          <w:rFonts w:ascii="Times New Roman" w:hAnsi="Times New Roman"/>
        </w:rPr>
      </w:pPr>
      <w:r w:rsidRPr="00E95048">
        <w:rPr>
          <w:rFonts w:ascii="Times New Roman" w:hAnsi="Times New Roman"/>
        </w:rPr>
        <w:t xml:space="preserve"> -Проведены мастер –классы с родителями "Чувствовать, познавать, творить"- гость группы,  оказание необходимой помощи в подготовке и проведении мероприятий, концертов, игра-соревнований, в оформлении подарков, украшений для зала, атрибутов к играм, костюмов для детей и сказочно-игровых персонажей, декораций для театрализованной деятельности, памятных сувениров и др.</w:t>
      </w:r>
    </w:p>
    <w:p w:rsidR="005F165A" w:rsidRPr="00E95048" w:rsidRDefault="005F165A" w:rsidP="00E95048">
      <w:pPr>
        <w:pStyle w:val="a3"/>
        <w:jc w:val="both"/>
        <w:rPr>
          <w:rFonts w:ascii="Times New Roman" w:hAnsi="Times New Roman"/>
        </w:rPr>
      </w:pPr>
      <w:r w:rsidRPr="00E95048">
        <w:rPr>
          <w:rFonts w:ascii="Times New Roman" w:hAnsi="Times New Roman"/>
        </w:rPr>
        <w:t>- Организованы выставки творческих работ «День защиты животных», «Символ добровольчества в группе» и др.</w:t>
      </w:r>
    </w:p>
    <w:p w:rsidR="005F165A" w:rsidRPr="00E95048" w:rsidRDefault="005F165A" w:rsidP="00E95048">
      <w:pPr>
        <w:pStyle w:val="a3"/>
        <w:jc w:val="both"/>
        <w:rPr>
          <w:rFonts w:ascii="Times New Roman" w:hAnsi="Times New Roman"/>
        </w:rPr>
      </w:pPr>
      <w:r w:rsidRPr="00E95048">
        <w:rPr>
          <w:rFonts w:ascii="Times New Roman" w:hAnsi="Times New Roman"/>
        </w:rPr>
        <w:t>- Привлечены родители к благоустройству территории ДОУ, созданию экологических объектов для работы с детьми по экологическому воспитанию (цветники, аллеи)</w:t>
      </w:r>
    </w:p>
    <w:p w:rsidR="005F165A" w:rsidRPr="00E95048" w:rsidRDefault="005F165A" w:rsidP="00E95048">
      <w:pPr>
        <w:pStyle w:val="a3"/>
        <w:jc w:val="both"/>
        <w:rPr>
          <w:rFonts w:ascii="Times New Roman" w:hAnsi="Times New Roman"/>
        </w:rPr>
      </w:pPr>
      <w:r w:rsidRPr="00E95048">
        <w:rPr>
          <w:rFonts w:ascii="Times New Roman" w:hAnsi="Times New Roman"/>
        </w:rPr>
        <w:t>- Клуб выходного дня «Экологические профессии: лесничий, егерь, орнитолог»</w:t>
      </w:r>
    </w:p>
    <w:p w:rsidR="005F165A" w:rsidRPr="00E95048" w:rsidRDefault="005F165A" w:rsidP="00E95048">
      <w:pPr>
        <w:pStyle w:val="a3"/>
        <w:jc w:val="both"/>
        <w:rPr>
          <w:rFonts w:ascii="Times New Roman" w:hAnsi="Times New Roman"/>
        </w:rPr>
      </w:pPr>
      <w:r w:rsidRPr="00E95048">
        <w:rPr>
          <w:rFonts w:ascii="Times New Roman" w:hAnsi="Times New Roman"/>
        </w:rPr>
        <w:t>- Воскресные походы в лес</w:t>
      </w:r>
    </w:p>
    <w:p w:rsidR="005F165A" w:rsidRPr="00E95048" w:rsidRDefault="005F165A" w:rsidP="00E95048">
      <w:pPr>
        <w:pStyle w:val="a3"/>
        <w:jc w:val="both"/>
        <w:rPr>
          <w:rFonts w:ascii="Times New Roman" w:hAnsi="Times New Roman"/>
        </w:rPr>
      </w:pPr>
      <w:r w:rsidRPr="00E95048">
        <w:rPr>
          <w:rFonts w:ascii="Times New Roman" w:hAnsi="Times New Roman"/>
        </w:rPr>
        <w:t>- Акция «Нарисуй портрет ребенка» в рамках Всемирного дня ребенка</w:t>
      </w:r>
    </w:p>
    <w:p w:rsidR="005F165A" w:rsidRPr="00E95048" w:rsidRDefault="005F165A" w:rsidP="00E95048">
      <w:pPr>
        <w:pStyle w:val="a3"/>
        <w:jc w:val="both"/>
        <w:rPr>
          <w:rFonts w:ascii="Times New Roman" w:hAnsi="Times New Roman"/>
        </w:rPr>
      </w:pPr>
      <w:r w:rsidRPr="00E95048">
        <w:rPr>
          <w:rFonts w:ascii="Times New Roman" w:hAnsi="Times New Roman"/>
        </w:rPr>
        <w:lastRenderedPageBreak/>
        <w:t xml:space="preserve">- Проведено родительское собрание, где были рассмотрены вопросы добровольчества, виды </w:t>
      </w:r>
      <w:proofErr w:type="spellStart"/>
      <w:r w:rsidRPr="00E95048">
        <w:rPr>
          <w:rFonts w:ascii="Times New Roman" w:hAnsi="Times New Roman"/>
        </w:rPr>
        <w:t>волонтерства</w:t>
      </w:r>
      <w:proofErr w:type="spellEnd"/>
      <w:r w:rsidRPr="00E95048">
        <w:rPr>
          <w:rFonts w:ascii="Times New Roman" w:hAnsi="Times New Roman"/>
        </w:rPr>
        <w:t xml:space="preserve"> в практике МДОУ, план мероприятий на учебный год и </w:t>
      </w:r>
      <w:proofErr w:type="spellStart"/>
      <w:r w:rsidRPr="00E95048">
        <w:rPr>
          <w:rFonts w:ascii="Times New Roman" w:hAnsi="Times New Roman"/>
        </w:rPr>
        <w:t>др</w:t>
      </w:r>
      <w:proofErr w:type="spellEnd"/>
      <w:r w:rsidRPr="00E95048">
        <w:rPr>
          <w:rFonts w:ascii="Times New Roman" w:hAnsi="Times New Roman"/>
        </w:rPr>
        <w:t xml:space="preserve">: </w:t>
      </w:r>
    </w:p>
    <w:p w:rsidR="005F165A" w:rsidRPr="00E95048" w:rsidRDefault="005F165A" w:rsidP="00E95048">
      <w:pPr>
        <w:pStyle w:val="a3"/>
        <w:jc w:val="both"/>
        <w:rPr>
          <w:rFonts w:ascii="Times New Roman" w:hAnsi="Times New Roman"/>
        </w:rPr>
      </w:pPr>
      <w:r w:rsidRPr="00E95048">
        <w:rPr>
          <w:rFonts w:ascii="Times New Roman" w:hAnsi="Times New Roman"/>
        </w:rPr>
        <w:t>-  Анкетирование родителей «</w:t>
      </w:r>
      <w:proofErr w:type="spellStart"/>
      <w:r w:rsidRPr="00E95048">
        <w:rPr>
          <w:rFonts w:ascii="Times New Roman" w:hAnsi="Times New Roman"/>
        </w:rPr>
        <w:t>Волонтерство</w:t>
      </w:r>
      <w:proofErr w:type="spellEnd"/>
      <w:r w:rsidRPr="00E95048">
        <w:rPr>
          <w:rFonts w:ascii="Times New Roman" w:hAnsi="Times New Roman"/>
        </w:rPr>
        <w:t xml:space="preserve"> - дань моды или воспитание», было проведено с целью выяснения понимания смысла и содержания </w:t>
      </w:r>
      <w:proofErr w:type="spellStart"/>
      <w:r w:rsidRPr="00E95048">
        <w:rPr>
          <w:rFonts w:ascii="Times New Roman" w:hAnsi="Times New Roman"/>
        </w:rPr>
        <w:t>волонтерства</w:t>
      </w:r>
      <w:proofErr w:type="spellEnd"/>
      <w:r w:rsidRPr="00E95048">
        <w:rPr>
          <w:rFonts w:ascii="Times New Roman" w:hAnsi="Times New Roman"/>
        </w:rPr>
        <w:t xml:space="preserve"> в детском саду, в анкетировании приняли участие 114 человек.</w:t>
      </w:r>
    </w:p>
    <w:p w:rsidR="005F165A" w:rsidRPr="00E95048" w:rsidRDefault="005F165A" w:rsidP="00E95048">
      <w:pPr>
        <w:pStyle w:val="a3"/>
        <w:jc w:val="both"/>
        <w:rPr>
          <w:rFonts w:ascii="Times New Roman" w:hAnsi="Times New Roman"/>
        </w:rPr>
      </w:pPr>
      <w:r w:rsidRPr="00E95048">
        <w:rPr>
          <w:rFonts w:ascii="Times New Roman" w:hAnsi="Times New Roman"/>
        </w:rPr>
        <w:t>На основе анализа анкет можно сделать вывод, что родители воспитанников понимают смысл данной работы, положительно относятся к созданию волонтерского движения в детском саду. Но не все из них готовы стать участниками волонтерского движения. Родители также внесли предложения по видам деятельности с детьми.</w:t>
      </w:r>
    </w:p>
    <w:p w:rsidR="005F165A" w:rsidRPr="00E95048" w:rsidRDefault="005F165A" w:rsidP="00E95048">
      <w:pPr>
        <w:pStyle w:val="a3"/>
        <w:jc w:val="both"/>
        <w:rPr>
          <w:rFonts w:ascii="Times New Roman" w:hAnsi="Times New Roman"/>
        </w:rPr>
      </w:pPr>
      <w:r w:rsidRPr="00E95048">
        <w:rPr>
          <w:rFonts w:ascii="Times New Roman" w:hAnsi="Times New Roman"/>
        </w:rPr>
        <w:t xml:space="preserve">Таким образом, реализацию проекта можно считать эффективной, </w:t>
      </w:r>
    </w:p>
    <w:p w:rsidR="005F165A" w:rsidRPr="00E95048" w:rsidRDefault="005F165A" w:rsidP="00E95048">
      <w:pPr>
        <w:pStyle w:val="a3"/>
        <w:jc w:val="both"/>
        <w:rPr>
          <w:rFonts w:ascii="Times New Roman" w:hAnsi="Times New Roman"/>
        </w:rPr>
      </w:pPr>
      <w:r w:rsidRPr="00E95048">
        <w:rPr>
          <w:rFonts w:ascii="Times New Roman" w:hAnsi="Times New Roman"/>
        </w:rPr>
        <w:t>- дети стали проявлять активную жизненную позицию и самостоятельную инициативу в рамках волонтерского движения;</w:t>
      </w:r>
    </w:p>
    <w:p w:rsidR="005F165A" w:rsidRPr="00E95048" w:rsidRDefault="005F165A" w:rsidP="00E95048">
      <w:pPr>
        <w:pStyle w:val="a3"/>
        <w:jc w:val="both"/>
        <w:rPr>
          <w:rFonts w:ascii="Times New Roman" w:hAnsi="Times New Roman"/>
        </w:rPr>
      </w:pPr>
      <w:r w:rsidRPr="00E95048">
        <w:rPr>
          <w:rFonts w:ascii="Times New Roman" w:hAnsi="Times New Roman"/>
        </w:rPr>
        <w:t>- заметили положительную динамику удовлетворенности родителей (законных представителей) воспитанников деятельностью педагогов по внедрению волонтерского движения в группе (отзывы);</w:t>
      </w:r>
    </w:p>
    <w:p w:rsidR="005F165A" w:rsidRPr="00E95048" w:rsidRDefault="005F165A" w:rsidP="00E95048">
      <w:pPr>
        <w:pStyle w:val="a3"/>
        <w:jc w:val="both"/>
        <w:rPr>
          <w:rFonts w:ascii="Times New Roman" w:hAnsi="Times New Roman"/>
        </w:rPr>
      </w:pPr>
      <w:r w:rsidRPr="00E95048">
        <w:rPr>
          <w:rFonts w:ascii="Times New Roman" w:hAnsi="Times New Roman"/>
        </w:rPr>
        <w:t xml:space="preserve">- участие педагогов в педагогическом квесте, презентации проектов по </w:t>
      </w:r>
      <w:proofErr w:type="spellStart"/>
      <w:r w:rsidRPr="00E95048">
        <w:rPr>
          <w:rFonts w:ascii="Times New Roman" w:hAnsi="Times New Roman"/>
        </w:rPr>
        <w:t>эко-волонтерству</w:t>
      </w:r>
      <w:proofErr w:type="spellEnd"/>
      <w:r w:rsidRPr="00E95048">
        <w:rPr>
          <w:rFonts w:ascii="Times New Roman" w:hAnsi="Times New Roman"/>
        </w:rPr>
        <w:t xml:space="preserve"> и других практических мероприятиях;</w:t>
      </w:r>
    </w:p>
    <w:p w:rsidR="005F165A" w:rsidRPr="00E95048" w:rsidRDefault="005F165A" w:rsidP="00E95048">
      <w:pPr>
        <w:pStyle w:val="a3"/>
        <w:jc w:val="both"/>
        <w:rPr>
          <w:rFonts w:ascii="Times New Roman" w:hAnsi="Times New Roman"/>
        </w:rPr>
      </w:pPr>
      <w:r w:rsidRPr="00E95048">
        <w:rPr>
          <w:rFonts w:ascii="Times New Roman" w:hAnsi="Times New Roman"/>
        </w:rPr>
        <w:t>- разработаны методические продукты проекта: «Методические рекомендации по организации волонтерского движения «Мы – волонтеры» в МДОУ;</w:t>
      </w:r>
    </w:p>
    <w:p w:rsidR="005F165A" w:rsidRPr="00E95048" w:rsidRDefault="005F165A" w:rsidP="00E95048">
      <w:pPr>
        <w:pStyle w:val="a3"/>
        <w:jc w:val="both"/>
        <w:rPr>
          <w:rFonts w:ascii="Times New Roman" w:hAnsi="Times New Roman"/>
        </w:rPr>
      </w:pPr>
      <w:r w:rsidRPr="00E95048">
        <w:rPr>
          <w:rFonts w:ascii="Times New Roman" w:hAnsi="Times New Roman"/>
        </w:rPr>
        <w:t>- Кейсы социально- значимых мероприятий, инициатив проекта «Мы – волонтеры» (план мероприятий на 2025-2027 года);</w:t>
      </w:r>
    </w:p>
    <w:p w:rsidR="005F165A" w:rsidRPr="00E95048" w:rsidRDefault="005F165A" w:rsidP="00E95048">
      <w:pPr>
        <w:pStyle w:val="a3"/>
        <w:jc w:val="both"/>
        <w:rPr>
          <w:rFonts w:ascii="Times New Roman" w:hAnsi="Times New Roman"/>
        </w:rPr>
      </w:pPr>
      <w:r w:rsidRPr="00E95048">
        <w:rPr>
          <w:rFonts w:ascii="Times New Roman" w:hAnsi="Times New Roman"/>
        </w:rPr>
        <w:t>-разработан сценарий утренника «Церемония посвящения в волонтеры», интерактивного флешмоба «Если добрый ты!» для привлечения внимания к добровольчеству и увеличению новых желающих детей и взрослых;</w:t>
      </w:r>
    </w:p>
    <w:p w:rsidR="005F165A" w:rsidRPr="00E95048" w:rsidRDefault="005F165A" w:rsidP="00E95048">
      <w:pPr>
        <w:pStyle w:val="a3"/>
        <w:jc w:val="both"/>
        <w:rPr>
          <w:rFonts w:ascii="Times New Roman" w:hAnsi="Times New Roman"/>
        </w:rPr>
      </w:pPr>
      <w:r w:rsidRPr="00E95048">
        <w:rPr>
          <w:rFonts w:ascii="Times New Roman" w:hAnsi="Times New Roman"/>
        </w:rPr>
        <w:t xml:space="preserve">-разработаны проекты по </w:t>
      </w:r>
      <w:proofErr w:type="spellStart"/>
      <w:r w:rsidRPr="00E95048">
        <w:rPr>
          <w:rFonts w:ascii="Times New Roman" w:hAnsi="Times New Roman"/>
        </w:rPr>
        <w:t>эко-волонтерству</w:t>
      </w:r>
      <w:proofErr w:type="spellEnd"/>
      <w:r w:rsidRPr="00E95048">
        <w:rPr>
          <w:rFonts w:ascii="Times New Roman" w:hAnsi="Times New Roman"/>
        </w:rPr>
        <w:t xml:space="preserve"> с дошкольниками МДОУ;</w:t>
      </w:r>
    </w:p>
    <w:p w:rsidR="005F165A" w:rsidRPr="00E95048" w:rsidRDefault="005F165A" w:rsidP="00E95048">
      <w:pPr>
        <w:pStyle w:val="a3"/>
        <w:jc w:val="both"/>
        <w:rPr>
          <w:rFonts w:ascii="Times New Roman" w:hAnsi="Times New Roman"/>
        </w:rPr>
      </w:pPr>
      <w:r w:rsidRPr="00E95048">
        <w:rPr>
          <w:rFonts w:ascii="Times New Roman" w:hAnsi="Times New Roman"/>
        </w:rPr>
        <w:t xml:space="preserve">-разработан сценарий педагогического </w:t>
      </w:r>
      <w:proofErr w:type="spellStart"/>
      <w:r w:rsidRPr="00E95048">
        <w:rPr>
          <w:rFonts w:ascii="Times New Roman" w:hAnsi="Times New Roman"/>
        </w:rPr>
        <w:t>квеста</w:t>
      </w:r>
      <w:proofErr w:type="spellEnd"/>
      <w:r w:rsidRPr="00E95048">
        <w:rPr>
          <w:rFonts w:ascii="Times New Roman" w:hAnsi="Times New Roman"/>
        </w:rPr>
        <w:t xml:space="preserve"> «</w:t>
      </w:r>
      <w:proofErr w:type="spellStart"/>
      <w:r w:rsidRPr="00E95048">
        <w:rPr>
          <w:rFonts w:ascii="Times New Roman" w:hAnsi="Times New Roman"/>
        </w:rPr>
        <w:t>Эко-волонтерство</w:t>
      </w:r>
      <w:proofErr w:type="spellEnd"/>
      <w:r w:rsidRPr="00E95048">
        <w:rPr>
          <w:rFonts w:ascii="Times New Roman" w:hAnsi="Times New Roman"/>
        </w:rPr>
        <w:t>»;</w:t>
      </w:r>
    </w:p>
    <w:p w:rsidR="005F165A" w:rsidRPr="00E95048" w:rsidRDefault="005F165A" w:rsidP="00E95048">
      <w:pPr>
        <w:pStyle w:val="a3"/>
        <w:jc w:val="both"/>
        <w:rPr>
          <w:rFonts w:ascii="Times New Roman" w:hAnsi="Times New Roman"/>
        </w:rPr>
      </w:pPr>
      <w:r w:rsidRPr="00E95048">
        <w:rPr>
          <w:rFonts w:ascii="Times New Roman" w:hAnsi="Times New Roman"/>
        </w:rPr>
        <w:t>-разработаны флаеры, информационные листовки для распространения среди населения «Готов ли ты изменить мир?», «Кто если не ты?»</w:t>
      </w:r>
    </w:p>
    <w:p w:rsidR="005F165A" w:rsidRPr="00E95048" w:rsidRDefault="005F165A" w:rsidP="00E95048">
      <w:pPr>
        <w:pStyle w:val="a3"/>
        <w:jc w:val="both"/>
        <w:rPr>
          <w:rFonts w:ascii="Times New Roman" w:hAnsi="Times New Roman"/>
        </w:rPr>
      </w:pPr>
      <w:r w:rsidRPr="00E95048">
        <w:rPr>
          <w:rFonts w:ascii="Times New Roman" w:hAnsi="Times New Roman"/>
        </w:rPr>
        <w:t>- функционирует группа в ТГ «Лучики добра» для родителей и педагогов, запланирована интернет-страница проекта «Мы – волонтеры» на официальном сайте МДОУ «Детский сад № 113» для обмена информацией;</w:t>
      </w:r>
    </w:p>
    <w:p w:rsidR="005F165A" w:rsidRPr="00E95048" w:rsidRDefault="005F165A" w:rsidP="00E95048">
      <w:pPr>
        <w:pStyle w:val="a3"/>
        <w:jc w:val="both"/>
        <w:rPr>
          <w:rFonts w:ascii="Times New Roman" w:hAnsi="Times New Roman"/>
        </w:rPr>
      </w:pPr>
      <w:r w:rsidRPr="00E95048">
        <w:rPr>
          <w:rFonts w:ascii="Times New Roman" w:hAnsi="Times New Roman"/>
        </w:rPr>
        <w:t xml:space="preserve">- описание основных видов </w:t>
      </w:r>
      <w:proofErr w:type="spellStart"/>
      <w:r w:rsidRPr="00E95048">
        <w:rPr>
          <w:rFonts w:ascii="Times New Roman" w:hAnsi="Times New Roman"/>
        </w:rPr>
        <w:t>волонтерства</w:t>
      </w:r>
      <w:proofErr w:type="spellEnd"/>
      <w:r w:rsidRPr="00E95048">
        <w:rPr>
          <w:rFonts w:ascii="Times New Roman" w:hAnsi="Times New Roman"/>
        </w:rPr>
        <w:t xml:space="preserve"> в МДОУ для привлечения желающих стать </w:t>
      </w:r>
      <w:proofErr w:type="spellStart"/>
      <w:r w:rsidRPr="00E95048">
        <w:rPr>
          <w:rFonts w:ascii="Times New Roman" w:hAnsi="Times New Roman"/>
        </w:rPr>
        <w:t>волонтнером</w:t>
      </w:r>
      <w:proofErr w:type="spellEnd"/>
      <w:r w:rsidRPr="00E95048">
        <w:rPr>
          <w:rFonts w:ascii="Times New Roman" w:hAnsi="Times New Roman"/>
        </w:rPr>
        <w:t>, через презентацию на стенде «Лучики добра» в холле учреждения.;</w:t>
      </w:r>
    </w:p>
    <w:p w:rsidR="005F165A" w:rsidRPr="00E95048" w:rsidRDefault="005F165A" w:rsidP="00E95048">
      <w:pPr>
        <w:pStyle w:val="a3"/>
        <w:jc w:val="both"/>
        <w:rPr>
          <w:rFonts w:ascii="Times New Roman" w:hAnsi="Times New Roman"/>
        </w:rPr>
      </w:pPr>
      <w:r w:rsidRPr="00E95048">
        <w:rPr>
          <w:rFonts w:ascii="Times New Roman" w:hAnsi="Times New Roman"/>
        </w:rPr>
        <w:t>- запланирована работа по созданию социального ролика, репортажа о деятельности детей волонтеров нашего учреждения.</w:t>
      </w:r>
    </w:p>
    <w:p w:rsidR="005F165A" w:rsidRPr="00E95048" w:rsidRDefault="005F165A" w:rsidP="00E95048">
      <w:pPr>
        <w:pStyle w:val="a3"/>
        <w:jc w:val="both"/>
        <w:rPr>
          <w:rFonts w:ascii="Times New Roman" w:hAnsi="Times New Roman"/>
        </w:rPr>
      </w:pPr>
      <w:r w:rsidRPr="00E95048">
        <w:rPr>
          <w:rFonts w:ascii="Times New Roman" w:hAnsi="Times New Roman"/>
        </w:rPr>
        <w:t>В рамках данного направления использовались следующие методы оценки:</w:t>
      </w:r>
    </w:p>
    <w:p w:rsidR="005F165A" w:rsidRPr="00E95048" w:rsidRDefault="005F165A" w:rsidP="00E95048">
      <w:pPr>
        <w:pStyle w:val="a3"/>
        <w:jc w:val="both"/>
        <w:rPr>
          <w:rFonts w:ascii="Times New Roman" w:hAnsi="Times New Roman"/>
        </w:rPr>
      </w:pPr>
      <w:r w:rsidRPr="00E95048">
        <w:rPr>
          <w:rFonts w:ascii="Times New Roman" w:hAnsi="Times New Roman"/>
        </w:rPr>
        <w:t>- проведение педагогического мониторинга детей по образовательной области “Социально-коммуникативное развитие”;</w:t>
      </w:r>
    </w:p>
    <w:p w:rsidR="005F165A" w:rsidRPr="00E95048" w:rsidRDefault="005F165A" w:rsidP="00E95048">
      <w:pPr>
        <w:pStyle w:val="a3"/>
        <w:jc w:val="both"/>
        <w:rPr>
          <w:rFonts w:ascii="Times New Roman" w:hAnsi="Times New Roman"/>
        </w:rPr>
      </w:pPr>
      <w:r w:rsidRPr="00E95048">
        <w:rPr>
          <w:rFonts w:ascii="Times New Roman" w:hAnsi="Times New Roman"/>
        </w:rPr>
        <w:t>- педагогическое наблюдение за деятельностью детей в рамках проекта;</w:t>
      </w:r>
    </w:p>
    <w:p w:rsidR="005F165A" w:rsidRPr="00E95048" w:rsidRDefault="005F165A" w:rsidP="00E95048">
      <w:pPr>
        <w:pStyle w:val="a3"/>
        <w:jc w:val="both"/>
        <w:rPr>
          <w:rFonts w:ascii="Times New Roman" w:hAnsi="Times New Roman"/>
        </w:rPr>
      </w:pPr>
      <w:r w:rsidRPr="00E95048">
        <w:rPr>
          <w:rFonts w:ascii="Times New Roman" w:hAnsi="Times New Roman"/>
        </w:rPr>
        <w:t>- анкетирование родителей и детей по теме проекта.</w:t>
      </w:r>
    </w:p>
    <w:p w:rsidR="005F165A" w:rsidRPr="00E95048" w:rsidRDefault="005F165A" w:rsidP="00E95048">
      <w:pPr>
        <w:pStyle w:val="a3"/>
        <w:jc w:val="both"/>
        <w:rPr>
          <w:rFonts w:ascii="Times New Roman" w:hAnsi="Times New Roman"/>
        </w:rPr>
      </w:pPr>
      <w:r w:rsidRPr="00E95048">
        <w:rPr>
          <w:rFonts w:ascii="Times New Roman" w:hAnsi="Times New Roman"/>
        </w:rPr>
        <w:t xml:space="preserve">         Из проделанной работы можно сделать вывод: Технология волонтерской деятельности не только помогает детям в накоплении социального опыта, но и способствует усилению желания быть активным участником в жизни детского сада и общества в целом.</w:t>
      </w:r>
    </w:p>
    <w:p w:rsidR="005F165A" w:rsidRPr="00E95048" w:rsidRDefault="005F165A" w:rsidP="00E95048">
      <w:pPr>
        <w:pStyle w:val="a3"/>
        <w:jc w:val="both"/>
        <w:rPr>
          <w:rFonts w:ascii="Times New Roman" w:hAnsi="Times New Roman"/>
        </w:rPr>
      </w:pPr>
      <w:r w:rsidRPr="00E95048">
        <w:rPr>
          <w:rFonts w:ascii="Times New Roman" w:hAnsi="Times New Roman"/>
        </w:rPr>
        <w:t>Участие детей в волонтерском движении поможет им освоить основную компетенцию, без которой человек не может жить – коммуникативную, которая предполагает умение принимать точку зрения собеседника, вести дискуссию; готовность решать социальные задачи, адекватно вести себя в различных жизненных ситуациях, в том числе и конфликтных.</w:t>
      </w:r>
    </w:p>
    <w:p w:rsidR="005F165A" w:rsidRPr="00E95048" w:rsidRDefault="005F165A" w:rsidP="00E95048">
      <w:pPr>
        <w:pStyle w:val="a3"/>
        <w:jc w:val="both"/>
        <w:rPr>
          <w:rFonts w:ascii="Times New Roman" w:hAnsi="Times New Roman"/>
        </w:rPr>
      </w:pPr>
      <w:r w:rsidRPr="00E95048">
        <w:rPr>
          <w:rFonts w:ascii="Times New Roman" w:hAnsi="Times New Roman"/>
        </w:rPr>
        <w:t xml:space="preserve">         При этом важно, что у детей будут развиваться способы социальной активности, позволяющие перейти от пассивного одобрения или неодобрения к активным действиям в среде сверстников. </w:t>
      </w:r>
    </w:p>
    <w:p w:rsidR="00805B5E" w:rsidRPr="00E95048" w:rsidRDefault="00805B5E" w:rsidP="00E95048">
      <w:pPr>
        <w:pStyle w:val="a3"/>
        <w:jc w:val="both"/>
        <w:rPr>
          <w:rFonts w:ascii="Times New Roman" w:hAnsi="Times New Roman"/>
          <w:b/>
          <w:bCs/>
        </w:rPr>
      </w:pPr>
      <w:r w:rsidRPr="00E95048">
        <w:rPr>
          <w:rFonts w:ascii="Times New Roman" w:hAnsi="Times New Roman"/>
          <w:b/>
          <w:bCs/>
        </w:rPr>
        <w:t xml:space="preserve">Годовая задача № 2 </w:t>
      </w:r>
    </w:p>
    <w:p w:rsidR="00E95048" w:rsidRPr="00E95048" w:rsidRDefault="00E95048" w:rsidP="00E95048">
      <w:pPr>
        <w:pStyle w:val="a3"/>
        <w:jc w:val="both"/>
        <w:rPr>
          <w:rFonts w:ascii="Times New Roman" w:hAnsi="Times New Roman"/>
          <w:b/>
          <w:bCs/>
        </w:rPr>
      </w:pPr>
      <w:bookmarkStart w:id="1" w:name="_Hlk135396500"/>
      <w:r w:rsidRPr="00E95048">
        <w:rPr>
          <w:rFonts w:ascii="Times New Roman" w:hAnsi="Times New Roman"/>
          <w:b/>
          <w:bCs/>
        </w:rPr>
        <w:t xml:space="preserve">Продолжить работу педагогического коллектива по созданию условий для </w:t>
      </w:r>
    </w:p>
    <w:p w:rsidR="00E95048" w:rsidRPr="00E95048" w:rsidRDefault="00E95048" w:rsidP="00E95048">
      <w:pPr>
        <w:pStyle w:val="a3"/>
        <w:jc w:val="both"/>
        <w:rPr>
          <w:rFonts w:ascii="Times New Roman" w:hAnsi="Times New Roman"/>
          <w:b/>
          <w:bCs/>
        </w:rPr>
      </w:pPr>
      <w:r w:rsidRPr="00E95048">
        <w:rPr>
          <w:rFonts w:ascii="Times New Roman" w:hAnsi="Times New Roman"/>
          <w:b/>
          <w:bCs/>
        </w:rPr>
        <w:t>эмоционального благополучия ребенка в процессе взаимодействия всех участников педагогического процесса дошкольной образовательной организации.</w:t>
      </w:r>
    </w:p>
    <w:p w:rsidR="00E95048" w:rsidRPr="00E95048" w:rsidRDefault="00E95048" w:rsidP="00E95048">
      <w:pPr>
        <w:pStyle w:val="a3"/>
        <w:ind w:firstLine="708"/>
        <w:jc w:val="both"/>
        <w:rPr>
          <w:rFonts w:ascii="Times New Roman" w:hAnsi="Times New Roman"/>
        </w:rPr>
      </w:pPr>
      <w:r w:rsidRPr="00E95048">
        <w:rPr>
          <w:rFonts w:ascii="Times New Roman" w:hAnsi="Times New Roman"/>
        </w:rPr>
        <w:t xml:space="preserve">Одним из альтернативных подходов в коррекционной работе с дошкольниками педагогическим коллективом был выбран метод арт-терапии. Арт-терапия (лат. </w:t>
      </w:r>
      <w:proofErr w:type="spellStart"/>
      <w:r w:rsidRPr="00E95048">
        <w:rPr>
          <w:rFonts w:ascii="Times New Roman" w:hAnsi="Times New Roman"/>
        </w:rPr>
        <w:t>ars</w:t>
      </w:r>
      <w:proofErr w:type="spellEnd"/>
      <w:r w:rsidRPr="00E95048">
        <w:rPr>
          <w:rFonts w:ascii="Times New Roman" w:hAnsi="Times New Roman"/>
        </w:rPr>
        <w:t xml:space="preserve"> — искусство, греч. </w:t>
      </w:r>
      <w:proofErr w:type="spellStart"/>
      <w:r w:rsidRPr="00E95048">
        <w:rPr>
          <w:rFonts w:ascii="Times New Roman" w:hAnsi="Times New Roman"/>
        </w:rPr>
        <w:t>therapeia</w:t>
      </w:r>
      <w:proofErr w:type="spellEnd"/>
      <w:r w:rsidRPr="00E95048">
        <w:rPr>
          <w:rFonts w:ascii="Times New Roman" w:hAnsi="Times New Roman"/>
        </w:rPr>
        <w:t xml:space="preserve"> — лечение) —методика лечения и развития при помощи художественного творчества и способ безболезненно для других выражать свои эмоции и чувства.</w:t>
      </w:r>
    </w:p>
    <w:p w:rsidR="00E95048" w:rsidRPr="00E95048" w:rsidRDefault="00E95048" w:rsidP="00E95048">
      <w:pPr>
        <w:pStyle w:val="a3"/>
        <w:ind w:firstLine="708"/>
        <w:jc w:val="both"/>
        <w:rPr>
          <w:rFonts w:ascii="Times New Roman" w:hAnsi="Times New Roman"/>
        </w:rPr>
      </w:pPr>
      <w:r w:rsidRPr="00E95048">
        <w:rPr>
          <w:rFonts w:ascii="Times New Roman" w:hAnsi="Times New Roman"/>
        </w:rPr>
        <w:t xml:space="preserve">Детская арт-терапия — это современное направление арт-терапии, которое предполагает использование любых средств искусства для выстраивания терапевтических отношений с детьми или для </w:t>
      </w:r>
      <w:r w:rsidRPr="00E95048">
        <w:rPr>
          <w:rFonts w:ascii="Times New Roman" w:hAnsi="Times New Roman"/>
        </w:rPr>
        <w:lastRenderedPageBreak/>
        <w:t xml:space="preserve">оказания психологической помощи и развития детей. Также арт-терапия — это простой и эффективный способ психологической помощи, основанный на творчестве и игре. Иными словами, это — лечение творчеством, для достижения положительных изменений в интеллектуальном, эмоциональном и личностном развитии ребёнка. Любой ребёнок способен выразить свои чувства и своё состояние в рисовании, музыке, движении. В процессе творческой деятельности создаётся атмосфера эмоциональной теплоты, происходит понимание себя и своего внутреннего мира. </w:t>
      </w:r>
    </w:p>
    <w:p w:rsidR="00E95048" w:rsidRPr="00E95048" w:rsidRDefault="00E95048" w:rsidP="00E95048">
      <w:pPr>
        <w:pStyle w:val="a3"/>
        <w:ind w:firstLine="708"/>
        <w:jc w:val="both"/>
        <w:rPr>
          <w:rFonts w:ascii="Times New Roman" w:hAnsi="Times New Roman"/>
        </w:rPr>
      </w:pPr>
      <w:r w:rsidRPr="00E95048">
        <w:rPr>
          <w:rFonts w:ascii="Times New Roman" w:hAnsi="Times New Roman"/>
        </w:rPr>
        <w:t>И это важно, в первую очередь, для детей с особыми образовательными возможностями. Ведь всё то, что интересно и близко детям есть в средствах искусства. В этом одно из преимуществ арт-терапии для детей. Всегда можно подобрать ту форму, которая наиболее близка и интересна малышу. Более того, арт-терапия подходит для работы с детьми, начиная с самого раннего возраста.</w:t>
      </w:r>
    </w:p>
    <w:p w:rsidR="00E95048" w:rsidRPr="00E95048" w:rsidRDefault="00E95048" w:rsidP="00E95048">
      <w:pPr>
        <w:pStyle w:val="a3"/>
        <w:jc w:val="both"/>
        <w:rPr>
          <w:rFonts w:ascii="Times New Roman" w:hAnsi="Times New Roman"/>
        </w:rPr>
      </w:pPr>
    </w:p>
    <w:p w:rsidR="00E95048" w:rsidRPr="00E95048" w:rsidRDefault="00E95048" w:rsidP="00E95048">
      <w:pPr>
        <w:pStyle w:val="a3"/>
        <w:jc w:val="both"/>
        <w:rPr>
          <w:rFonts w:ascii="Times New Roman" w:hAnsi="Times New Roman"/>
        </w:rPr>
      </w:pPr>
      <w:r w:rsidRPr="00E95048">
        <w:rPr>
          <w:rFonts w:ascii="Times New Roman" w:hAnsi="Times New Roman"/>
        </w:rPr>
        <w:t>Для решения данной задачи в МДОУ организованы и проведены следующие мероприятия, семинары, практикумы. А также запланированы на 2 полугодие:</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 Компоненты эмоционально – развивающей среды в группе (Психологический уголок в группе)  </w:t>
      </w:r>
    </w:p>
    <w:p w:rsidR="00E95048" w:rsidRPr="00E95048" w:rsidRDefault="00E95048" w:rsidP="00E95048">
      <w:pPr>
        <w:pStyle w:val="a3"/>
        <w:jc w:val="both"/>
        <w:rPr>
          <w:rFonts w:ascii="Times New Roman" w:hAnsi="Times New Roman"/>
        </w:rPr>
      </w:pPr>
      <w:r w:rsidRPr="00E95048">
        <w:rPr>
          <w:rFonts w:ascii="Times New Roman" w:hAnsi="Times New Roman"/>
        </w:rPr>
        <w:t>-Говорящая среда (психологические процессы, краеведение)</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 </w:t>
      </w:r>
      <w:proofErr w:type="spellStart"/>
      <w:r w:rsidRPr="00E95048">
        <w:rPr>
          <w:rFonts w:ascii="Times New Roman" w:hAnsi="Times New Roman"/>
        </w:rPr>
        <w:t>Психогимнастика</w:t>
      </w:r>
      <w:proofErr w:type="spellEnd"/>
      <w:r w:rsidRPr="00E95048">
        <w:rPr>
          <w:rFonts w:ascii="Times New Roman" w:hAnsi="Times New Roman"/>
        </w:rPr>
        <w:t xml:space="preserve"> в детском саду (говорящая среда по краеведению, развитию психических процессов)</w:t>
      </w:r>
    </w:p>
    <w:p w:rsidR="00E95048" w:rsidRPr="00E95048" w:rsidRDefault="00E95048" w:rsidP="00E95048">
      <w:pPr>
        <w:pStyle w:val="a3"/>
        <w:jc w:val="both"/>
        <w:rPr>
          <w:rFonts w:ascii="Times New Roman" w:hAnsi="Times New Roman"/>
        </w:rPr>
      </w:pPr>
      <w:r w:rsidRPr="00E95048">
        <w:rPr>
          <w:rFonts w:ascii="Times New Roman" w:hAnsi="Times New Roman"/>
        </w:rPr>
        <w:t>- Арт – терапия как способ формирования успешности дошкольника,</w:t>
      </w:r>
    </w:p>
    <w:p w:rsidR="00E95048" w:rsidRPr="00E95048" w:rsidRDefault="00E95048" w:rsidP="00E95048">
      <w:pPr>
        <w:pStyle w:val="a3"/>
        <w:jc w:val="both"/>
        <w:rPr>
          <w:rFonts w:ascii="Times New Roman" w:hAnsi="Times New Roman"/>
        </w:rPr>
      </w:pPr>
      <w:r w:rsidRPr="00E95048">
        <w:rPr>
          <w:rFonts w:ascii="Times New Roman" w:hAnsi="Times New Roman"/>
        </w:rPr>
        <w:t>позитивной социализации и индивидуализации ребенка.</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 Основы проведения </w:t>
      </w:r>
      <w:proofErr w:type="spellStart"/>
      <w:r w:rsidRPr="00E95048">
        <w:rPr>
          <w:rFonts w:ascii="Times New Roman" w:hAnsi="Times New Roman"/>
        </w:rPr>
        <w:t>изотерапии</w:t>
      </w:r>
      <w:proofErr w:type="spellEnd"/>
      <w:r w:rsidRPr="00E95048">
        <w:rPr>
          <w:rFonts w:ascii="Times New Roman" w:hAnsi="Times New Roman"/>
        </w:rPr>
        <w:t xml:space="preserve">, как вида </w:t>
      </w:r>
      <w:proofErr w:type="spellStart"/>
      <w:r w:rsidRPr="00E95048">
        <w:rPr>
          <w:rFonts w:ascii="Times New Roman" w:hAnsi="Times New Roman"/>
        </w:rPr>
        <w:t>арттерапевтрической</w:t>
      </w:r>
      <w:proofErr w:type="spellEnd"/>
      <w:r w:rsidRPr="00E95048">
        <w:rPr>
          <w:rFonts w:ascii="Times New Roman" w:hAnsi="Times New Roman"/>
        </w:rPr>
        <w:t xml:space="preserve"> деятельности.</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-Мандала (магический круг), как техника </w:t>
      </w:r>
      <w:proofErr w:type="spellStart"/>
      <w:r w:rsidRPr="00E95048">
        <w:rPr>
          <w:rFonts w:ascii="Times New Roman" w:hAnsi="Times New Roman"/>
        </w:rPr>
        <w:t>изотерапии</w:t>
      </w:r>
      <w:proofErr w:type="spellEnd"/>
      <w:r w:rsidRPr="00E95048">
        <w:rPr>
          <w:rFonts w:ascii="Times New Roman" w:hAnsi="Times New Roman"/>
        </w:rPr>
        <w:t xml:space="preserve">, которая заключается в создании циркулярных композиций. </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 Элементы танцевально- двигательной, музыкальной и </w:t>
      </w:r>
      <w:proofErr w:type="spellStart"/>
      <w:r w:rsidRPr="00E95048">
        <w:rPr>
          <w:rFonts w:ascii="Times New Roman" w:hAnsi="Times New Roman"/>
        </w:rPr>
        <w:t>имаготерапии</w:t>
      </w:r>
      <w:proofErr w:type="spellEnd"/>
      <w:r w:rsidRPr="00E95048">
        <w:rPr>
          <w:rFonts w:ascii="Times New Roman" w:hAnsi="Times New Roman"/>
        </w:rPr>
        <w:t xml:space="preserve"> (работа с театральными образами) в работе с дошкольниками, 2 полугодие</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 Элементы </w:t>
      </w:r>
      <w:proofErr w:type="spellStart"/>
      <w:r w:rsidRPr="00E95048">
        <w:rPr>
          <w:rFonts w:ascii="Times New Roman" w:hAnsi="Times New Roman"/>
        </w:rPr>
        <w:t>цветотерапии</w:t>
      </w:r>
      <w:proofErr w:type="spellEnd"/>
      <w:r w:rsidRPr="00E95048">
        <w:rPr>
          <w:rFonts w:ascii="Times New Roman" w:hAnsi="Times New Roman"/>
        </w:rPr>
        <w:t xml:space="preserve"> в работе с дошкольниками</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-Применение </w:t>
      </w:r>
      <w:proofErr w:type="spellStart"/>
      <w:r w:rsidRPr="00E95048">
        <w:rPr>
          <w:rFonts w:ascii="Times New Roman" w:hAnsi="Times New Roman"/>
        </w:rPr>
        <w:t>Су-Джок</w:t>
      </w:r>
      <w:proofErr w:type="spellEnd"/>
      <w:r w:rsidRPr="00E95048">
        <w:rPr>
          <w:rFonts w:ascii="Times New Roman" w:hAnsi="Times New Roman"/>
        </w:rPr>
        <w:t xml:space="preserve"> терапии при коррекции речевых нарушений, 2 полугодие</w:t>
      </w:r>
    </w:p>
    <w:p w:rsidR="00E95048" w:rsidRPr="00E95048" w:rsidRDefault="00E95048" w:rsidP="00E95048">
      <w:pPr>
        <w:pStyle w:val="a3"/>
        <w:jc w:val="both"/>
        <w:rPr>
          <w:rFonts w:ascii="Times New Roman" w:hAnsi="Times New Roman"/>
        </w:rPr>
      </w:pPr>
      <w:r w:rsidRPr="00E95048">
        <w:rPr>
          <w:rFonts w:ascii="Times New Roman" w:hAnsi="Times New Roman"/>
        </w:rPr>
        <w:t>- Релаксационные игры как способ снятия психоэмоционального напряжения у детей.</w:t>
      </w:r>
    </w:p>
    <w:p w:rsidR="00E95048" w:rsidRPr="00E95048" w:rsidRDefault="00E95048" w:rsidP="00E95048">
      <w:pPr>
        <w:pStyle w:val="a3"/>
        <w:jc w:val="both"/>
        <w:rPr>
          <w:rFonts w:ascii="Times New Roman" w:hAnsi="Times New Roman"/>
        </w:rPr>
      </w:pPr>
      <w:r w:rsidRPr="00E95048">
        <w:rPr>
          <w:rFonts w:ascii="Times New Roman" w:hAnsi="Times New Roman"/>
        </w:rPr>
        <w:t>- Коррекция детских страхов изо-терапией. 2 полугодие</w:t>
      </w:r>
    </w:p>
    <w:p w:rsidR="00E95048" w:rsidRPr="00E95048" w:rsidRDefault="00E95048" w:rsidP="00E95048">
      <w:pPr>
        <w:pStyle w:val="a3"/>
        <w:jc w:val="both"/>
        <w:rPr>
          <w:rFonts w:ascii="Times New Roman" w:hAnsi="Times New Roman"/>
        </w:rPr>
      </w:pPr>
      <w:r w:rsidRPr="00E95048">
        <w:rPr>
          <w:rFonts w:ascii="Times New Roman" w:hAnsi="Times New Roman"/>
        </w:rPr>
        <w:t>- Детский рисунок как источник информации об эмоциональном самочувствии ребенка</w:t>
      </w:r>
    </w:p>
    <w:p w:rsidR="00E95048" w:rsidRPr="00E95048" w:rsidRDefault="00E95048" w:rsidP="00E95048">
      <w:pPr>
        <w:pStyle w:val="a3"/>
        <w:jc w:val="both"/>
        <w:rPr>
          <w:rFonts w:ascii="Times New Roman" w:hAnsi="Times New Roman"/>
        </w:rPr>
      </w:pPr>
      <w:r w:rsidRPr="00E95048">
        <w:rPr>
          <w:rFonts w:ascii="Times New Roman" w:hAnsi="Times New Roman"/>
        </w:rPr>
        <w:t>- Арт-терапия как средство сохранения здоровья педагогов (снятие эмоционального стресса, ассоциативные карты для педагогов). 2 полугодие</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-«Как накормит мозг»- </w:t>
      </w:r>
      <w:proofErr w:type="spellStart"/>
      <w:r w:rsidRPr="00E95048">
        <w:rPr>
          <w:rFonts w:ascii="Times New Roman" w:hAnsi="Times New Roman"/>
        </w:rPr>
        <w:t>нутрициология</w:t>
      </w:r>
      <w:proofErr w:type="spellEnd"/>
      <w:r w:rsidRPr="00E95048">
        <w:rPr>
          <w:rFonts w:ascii="Times New Roman" w:hAnsi="Times New Roman"/>
        </w:rPr>
        <w:t>, 2 полугодие</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 </w:t>
      </w:r>
      <w:proofErr w:type="spellStart"/>
      <w:r w:rsidRPr="00E95048">
        <w:rPr>
          <w:rFonts w:ascii="Times New Roman" w:hAnsi="Times New Roman"/>
        </w:rPr>
        <w:t>Нейрографика</w:t>
      </w:r>
      <w:proofErr w:type="spellEnd"/>
      <w:r w:rsidRPr="00E95048">
        <w:rPr>
          <w:rFonts w:ascii="Times New Roman" w:hAnsi="Times New Roman"/>
        </w:rPr>
        <w:t xml:space="preserve"> (Пискарев «Алгоритм снятия ограничений). 2 полугодие</w:t>
      </w:r>
    </w:p>
    <w:p w:rsidR="00E95048" w:rsidRPr="00E95048" w:rsidRDefault="00E95048" w:rsidP="00E95048">
      <w:pPr>
        <w:pStyle w:val="a3"/>
        <w:jc w:val="both"/>
        <w:rPr>
          <w:rFonts w:ascii="Times New Roman" w:hAnsi="Times New Roman"/>
        </w:rPr>
      </w:pPr>
      <w:r w:rsidRPr="00E95048">
        <w:rPr>
          <w:rFonts w:ascii="Times New Roman" w:hAnsi="Times New Roman"/>
        </w:rPr>
        <w:t>-Тренинг «Как разговаривать с родителями (трудные)</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-Создание условий для преобладания положительных эмоций в ежедневном распорядке детей (Традиции: "Утро радостных встреч", стенд "Моё настроение», празднование "Моё день рождение", "Итоги дня. Наши достижения", благодарственные письма родителям).  </w:t>
      </w:r>
    </w:p>
    <w:p w:rsidR="00E95048" w:rsidRPr="00E95048" w:rsidRDefault="00E95048" w:rsidP="00E95048">
      <w:pPr>
        <w:pStyle w:val="a3"/>
        <w:jc w:val="both"/>
        <w:rPr>
          <w:rFonts w:ascii="Times New Roman" w:hAnsi="Times New Roman"/>
        </w:rPr>
      </w:pPr>
      <w:r w:rsidRPr="00E95048">
        <w:rPr>
          <w:rFonts w:ascii="Times New Roman" w:hAnsi="Times New Roman"/>
        </w:rPr>
        <w:t>-Технология работы по созданию психолого-педагогических условий для обеспечения эмоционального благополучия воспитанников в условиях дошкольной образовательной организации</w:t>
      </w:r>
    </w:p>
    <w:p w:rsidR="00E95048" w:rsidRPr="00E95048" w:rsidRDefault="00E95048" w:rsidP="00E95048">
      <w:pPr>
        <w:pStyle w:val="a3"/>
        <w:jc w:val="both"/>
        <w:rPr>
          <w:rFonts w:ascii="Times New Roman" w:hAnsi="Times New Roman"/>
        </w:rPr>
      </w:pPr>
      <w:r w:rsidRPr="00E95048">
        <w:rPr>
          <w:rFonts w:ascii="Times New Roman" w:hAnsi="Times New Roman"/>
        </w:rPr>
        <w:t>- Организация недели специалистов: «Психология: День дружбы, улыбки, счастья, семьи, добрые дела», Неделя музыкальных руководителей «Семь нот», Неделя инструктора по физической культуре «Здоровые дети», учителей-логопедов «Неделя логопедии», 2 полугодие</w:t>
      </w:r>
    </w:p>
    <w:p w:rsidR="00E95048" w:rsidRPr="00E95048" w:rsidRDefault="00E95048" w:rsidP="00E95048">
      <w:pPr>
        <w:pStyle w:val="a3"/>
        <w:jc w:val="both"/>
        <w:rPr>
          <w:rFonts w:ascii="Times New Roman" w:hAnsi="Times New Roman"/>
        </w:rPr>
      </w:pPr>
      <w:r w:rsidRPr="00E95048">
        <w:rPr>
          <w:rFonts w:ascii="Times New Roman" w:hAnsi="Times New Roman"/>
        </w:rPr>
        <w:t>Контроль организованной работы проводился с целью анализа созданных условий в группе для развития эмоциональной сферы дошкольников и для достижения положительных изменений в интеллектуальном, эмоциональном и личностном развитии ребёнка с помощью элементов арт терапии.</w:t>
      </w:r>
    </w:p>
    <w:p w:rsidR="00E95048" w:rsidRPr="00E95048" w:rsidRDefault="00E95048" w:rsidP="00E95048">
      <w:pPr>
        <w:pStyle w:val="a3"/>
        <w:ind w:firstLine="708"/>
        <w:jc w:val="both"/>
        <w:rPr>
          <w:rFonts w:ascii="Times New Roman" w:hAnsi="Times New Roman"/>
        </w:rPr>
      </w:pPr>
      <w:r w:rsidRPr="00E95048">
        <w:rPr>
          <w:rFonts w:ascii="Times New Roman" w:hAnsi="Times New Roman"/>
        </w:rPr>
        <w:t xml:space="preserve">Необходимо отметить, что в арт-терапии задействованы зрительные, слуховые, тактильные анализаторы, что в свою очередь благоприятно сказывается на физическом и психическом самочувствии человека. В арт-терапии используется комплекс коррекционных упражнений, которые затрагивают общее физическое развитие, эмоциональное развитие, речевое (вербальное) развитие, что в целом позитивно сказывается на социальном развитии. </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        В применении данной технологии были трудности, возникали они по мере того, как педагоги начали использовать элементы арт-терапии в ходе организованной образовательной деятельности. </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        Главная проблема, с которой мы столкнулись - отсутствие методического обеспечения. Педагоги самостоятельно изучали методическую литературу, разрабатывали занятия или другие виды деятельности с воспитанниками, где можно использовать разные виды </w:t>
      </w:r>
      <w:proofErr w:type="gramStart"/>
      <w:r w:rsidRPr="00E95048">
        <w:rPr>
          <w:rFonts w:ascii="Times New Roman" w:hAnsi="Times New Roman"/>
        </w:rPr>
        <w:t>арт</w:t>
      </w:r>
      <w:proofErr w:type="gramEnd"/>
      <w:r w:rsidRPr="00E95048">
        <w:rPr>
          <w:rFonts w:ascii="Times New Roman" w:hAnsi="Times New Roman"/>
        </w:rPr>
        <w:t xml:space="preserve"> терапии, например, экспериментирование через работу с тушью «</w:t>
      </w:r>
      <w:proofErr w:type="spellStart"/>
      <w:r w:rsidRPr="00E95048">
        <w:rPr>
          <w:rFonts w:ascii="Times New Roman" w:hAnsi="Times New Roman"/>
        </w:rPr>
        <w:t>Акватуш</w:t>
      </w:r>
      <w:proofErr w:type="spellEnd"/>
      <w:r w:rsidRPr="00E95048">
        <w:rPr>
          <w:rFonts w:ascii="Times New Roman" w:hAnsi="Times New Roman"/>
        </w:rPr>
        <w:t xml:space="preserve">» (о свойствах воды, краски, туши и др.) , украшение групп к новому году через технологию Квиллинг и т.д. </w:t>
      </w:r>
    </w:p>
    <w:p w:rsidR="00E95048" w:rsidRPr="00E95048" w:rsidRDefault="00E95048" w:rsidP="00E95048">
      <w:pPr>
        <w:pStyle w:val="a3"/>
        <w:jc w:val="both"/>
        <w:rPr>
          <w:rFonts w:ascii="Times New Roman" w:hAnsi="Times New Roman"/>
        </w:rPr>
      </w:pPr>
      <w:r w:rsidRPr="00E95048">
        <w:rPr>
          <w:rFonts w:ascii="Times New Roman" w:hAnsi="Times New Roman"/>
        </w:rPr>
        <w:lastRenderedPageBreak/>
        <w:t xml:space="preserve">Педагоги познакомились с разными </w:t>
      </w:r>
      <w:r w:rsidR="00766A7A" w:rsidRPr="00E95048">
        <w:rPr>
          <w:rFonts w:ascii="Times New Roman" w:hAnsi="Times New Roman"/>
        </w:rPr>
        <w:t>видами ар</w:t>
      </w:r>
      <w:proofErr w:type="gramStart"/>
      <w:r w:rsidR="00766A7A" w:rsidRPr="00E95048">
        <w:rPr>
          <w:rFonts w:ascii="Times New Roman" w:hAnsi="Times New Roman"/>
        </w:rPr>
        <w:t>т</w:t>
      </w:r>
      <w:r w:rsidRPr="00E95048">
        <w:rPr>
          <w:rFonts w:ascii="Times New Roman" w:hAnsi="Times New Roman"/>
        </w:rPr>
        <w:t>-</w:t>
      </w:r>
      <w:proofErr w:type="gramEnd"/>
      <w:r w:rsidRPr="00E95048">
        <w:rPr>
          <w:rFonts w:ascii="Times New Roman" w:hAnsi="Times New Roman"/>
        </w:rPr>
        <w:t xml:space="preserve"> терапии и постепенно стали использовать некоторые элементы:- </w:t>
      </w:r>
      <w:proofErr w:type="spellStart"/>
      <w:r w:rsidRPr="00E95048">
        <w:rPr>
          <w:rFonts w:ascii="Times New Roman" w:hAnsi="Times New Roman"/>
        </w:rPr>
        <w:t>сказкотерапия</w:t>
      </w:r>
      <w:proofErr w:type="spellEnd"/>
      <w:r w:rsidRPr="00E95048">
        <w:rPr>
          <w:rFonts w:ascii="Times New Roman" w:hAnsi="Times New Roman"/>
        </w:rPr>
        <w:t xml:space="preserve">;- </w:t>
      </w:r>
      <w:proofErr w:type="spellStart"/>
      <w:r w:rsidRPr="00E95048">
        <w:rPr>
          <w:rFonts w:ascii="Times New Roman" w:hAnsi="Times New Roman"/>
        </w:rPr>
        <w:t>маскотерапия</w:t>
      </w:r>
      <w:proofErr w:type="spellEnd"/>
      <w:r w:rsidRPr="00E95048">
        <w:rPr>
          <w:rFonts w:ascii="Times New Roman" w:hAnsi="Times New Roman"/>
        </w:rPr>
        <w:t xml:space="preserve">;- музыкотерапия;- </w:t>
      </w:r>
      <w:proofErr w:type="spellStart"/>
      <w:r w:rsidRPr="00E95048">
        <w:rPr>
          <w:rFonts w:ascii="Times New Roman" w:hAnsi="Times New Roman"/>
        </w:rPr>
        <w:t>цветотерапия</w:t>
      </w:r>
      <w:proofErr w:type="spellEnd"/>
      <w:r w:rsidRPr="00E95048">
        <w:rPr>
          <w:rFonts w:ascii="Times New Roman" w:hAnsi="Times New Roman"/>
        </w:rPr>
        <w:t xml:space="preserve">;- </w:t>
      </w:r>
      <w:proofErr w:type="spellStart"/>
      <w:r w:rsidRPr="00E95048">
        <w:rPr>
          <w:rFonts w:ascii="Times New Roman" w:hAnsi="Times New Roman"/>
        </w:rPr>
        <w:t>куклотерапия</w:t>
      </w:r>
      <w:proofErr w:type="spellEnd"/>
      <w:r w:rsidRPr="00E95048">
        <w:rPr>
          <w:rFonts w:ascii="Times New Roman" w:hAnsi="Times New Roman"/>
        </w:rPr>
        <w:t xml:space="preserve">;- </w:t>
      </w:r>
      <w:proofErr w:type="spellStart"/>
      <w:r w:rsidRPr="00E95048">
        <w:rPr>
          <w:rFonts w:ascii="Times New Roman" w:hAnsi="Times New Roman"/>
        </w:rPr>
        <w:t>игротерапия</w:t>
      </w:r>
      <w:proofErr w:type="spellEnd"/>
      <w:r w:rsidRPr="00E95048">
        <w:rPr>
          <w:rFonts w:ascii="Times New Roman" w:hAnsi="Times New Roman"/>
        </w:rPr>
        <w:t xml:space="preserve">;- </w:t>
      </w:r>
      <w:proofErr w:type="spellStart"/>
      <w:r w:rsidRPr="00E95048">
        <w:rPr>
          <w:rFonts w:ascii="Times New Roman" w:hAnsi="Times New Roman"/>
        </w:rPr>
        <w:t>драматерапия</w:t>
      </w:r>
      <w:proofErr w:type="spellEnd"/>
      <w:r w:rsidRPr="00E95048">
        <w:rPr>
          <w:rFonts w:ascii="Times New Roman" w:hAnsi="Times New Roman"/>
        </w:rPr>
        <w:t xml:space="preserve">;- </w:t>
      </w:r>
      <w:proofErr w:type="spellStart"/>
      <w:r w:rsidRPr="00E95048">
        <w:rPr>
          <w:rFonts w:ascii="Times New Roman" w:hAnsi="Times New Roman"/>
        </w:rPr>
        <w:t>изотерапия</w:t>
      </w:r>
      <w:proofErr w:type="spellEnd"/>
      <w:r w:rsidRPr="00E95048">
        <w:rPr>
          <w:rFonts w:ascii="Times New Roman" w:hAnsi="Times New Roman"/>
        </w:rPr>
        <w:t xml:space="preserve"> и т.д.</w:t>
      </w:r>
    </w:p>
    <w:p w:rsidR="00E95048" w:rsidRPr="00E95048" w:rsidRDefault="00E95048" w:rsidP="00E95048">
      <w:pPr>
        <w:pStyle w:val="a3"/>
        <w:jc w:val="both"/>
        <w:rPr>
          <w:rFonts w:ascii="Times New Roman" w:hAnsi="Times New Roman"/>
        </w:rPr>
      </w:pPr>
      <w:r w:rsidRPr="00E95048">
        <w:rPr>
          <w:rFonts w:ascii="Times New Roman" w:hAnsi="Times New Roman"/>
        </w:rPr>
        <w:t>Педагоги отметили, что эти методы можно использовать как при работе с детьми, так и при работе с родителями</w:t>
      </w:r>
      <w:r w:rsidR="00766A7A" w:rsidRPr="00E95048">
        <w:rPr>
          <w:rFonts w:ascii="Times New Roman" w:hAnsi="Times New Roman"/>
        </w:rPr>
        <w:t>- на</w:t>
      </w:r>
      <w:r w:rsidRPr="00E95048">
        <w:rPr>
          <w:rFonts w:ascii="Times New Roman" w:hAnsi="Times New Roman"/>
        </w:rPr>
        <w:t xml:space="preserve"> открытых мероприятиях, на родительских собраниях и т.п. и самое значимое то, что родители стали дома использовать с детьми. </w:t>
      </w:r>
    </w:p>
    <w:p w:rsidR="00E95048" w:rsidRPr="00E95048" w:rsidRDefault="00E95048" w:rsidP="00E95048">
      <w:pPr>
        <w:pStyle w:val="a3"/>
        <w:ind w:firstLine="708"/>
        <w:jc w:val="both"/>
        <w:rPr>
          <w:rFonts w:ascii="Times New Roman" w:hAnsi="Times New Roman"/>
        </w:rPr>
      </w:pPr>
      <w:r w:rsidRPr="00E95048">
        <w:rPr>
          <w:rFonts w:ascii="Times New Roman" w:hAnsi="Times New Roman"/>
        </w:rPr>
        <w:t>Самым востребованным способом в работе с детьми стали элементы изо терапии. За счет использования различных изобразительных материалов, новых технических приемов, требующих точности движений, но не ограничивающих пальцы ребенка фиксированным положением, создаются условия для преодоления общей моторной неловкости, так как вместо традиционных кисти и карандаша ребенок использует для создания изображения собственные ладошки, различные печатки, трафареты и др.</w:t>
      </w:r>
    </w:p>
    <w:p w:rsidR="00E95048" w:rsidRPr="00E95048" w:rsidRDefault="00E95048" w:rsidP="00E95048">
      <w:pPr>
        <w:pStyle w:val="a3"/>
        <w:ind w:firstLine="708"/>
        <w:jc w:val="both"/>
        <w:rPr>
          <w:rFonts w:ascii="Times New Roman" w:hAnsi="Times New Roman"/>
        </w:rPr>
      </w:pPr>
      <w:r w:rsidRPr="00E95048">
        <w:rPr>
          <w:rFonts w:ascii="Times New Roman" w:hAnsi="Times New Roman"/>
        </w:rPr>
        <w:t xml:space="preserve">В течение трех месяцев дошкольников познакомили с такими нетрадиционными техниками рисования, как: рисование свечой, пальчиковая живопись, монотипия, рисование ладошкой, </w:t>
      </w:r>
      <w:proofErr w:type="spellStart"/>
      <w:r w:rsidRPr="00E95048">
        <w:rPr>
          <w:rFonts w:ascii="Times New Roman" w:hAnsi="Times New Roman"/>
        </w:rPr>
        <w:t>набрызгом</w:t>
      </w:r>
      <w:proofErr w:type="spellEnd"/>
      <w:r w:rsidRPr="00E95048">
        <w:rPr>
          <w:rFonts w:ascii="Times New Roman" w:hAnsi="Times New Roman"/>
        </w:rPr>
        <w:t xml:space="preserve">, </w:t>
      </w:r>
      <w:r w:rsidR="00766A7A" w:rsidRPr="00E95048">
        <w:rPr>
          <w:rFonts w:ascii="Times New Roman" w:hAnsi="Times New Roman"/>
        </w:rPr>
        <w:t>тычком, жесткой</w:t>
      </w:r>
      <w:r w:rsidRPr="00E95048">
        <w:rPr>
          <w:rFonts w:ascii="Times New Roman" w:hAnsi="Times New Roman"/>
        </w:rPr>
        <w:t xml:space="preserve"> полусухой кистью, рисование печатками и различными предметами, мятой бумагой, пластилином, рисование мыльными пузырями. </w:t>
      </w:r>
    </w:p>
    <w:p w:rsidR="00E95048" w:rsidRPr="00E95048" w:rsidRDefault="00E95048" w:rsidP="00E95048">
      <w:pPr>
        <w:pStyle w:val="a3"/>
        <w:ind w:firstLine="708"/>
        <w:jc w:val="both"/>
        <w:rPr>
          <w:rFonts w:ascii="Times New Roman" w:hAnsi="Times New Roman"/>
        </w:rPr>
      </w:pPr>
      <w:r w:rsidRPr="00E95048">
        <w:rPr>
          <w:rFonts w:ascii="Times New Roman" w:hAnsi="Times New Roman"/>
        </w:rPr>
        <w:t>В октябре в МДОУ была организована выставка детских работ в технике «Мандалы» (рисование в круге) –которая предполагала спонтанную работу с цветом и формой внутри круга для работы с эмоциональным состоянием  ребенка и выставка творчества педагогов «Леди Осень», с использованием способа рисования сухими листьями для снятия эмоционального напряжения и релаксации, «Снежный пейзаж» (рисование свечей), «Вальс снежинок» (техника квиллинга).</w:t>
      </w:r>
    </w:p>
    <w:p w:rsidR="00E95048" w:rsidRPr="00E95048" w:rsidRDefault="00E95048" w:rsidP="00E95048">
      <w:pPr>
        <w:pStyle w:val="a3"/>
        <w:ind w:firstLine="708"/>
        <w:jc w:val="both"/>
        <w:rPr>
          <w:rFonts w:ascii="Times New Roman" w:hAnsi="Times New Roman"/>
        </w:rPr>
      </w:pPr>
      <w:r w:rsidRPr="00E95048">
        <w:rPr>
          <w:rFonts w:ascii="Times New Roman" w:hAnsi="Times New Roman"/>
        </w:rPr>
        <w:t xml:space="preserve">Во время проведения «Недели психологии» с 3 по 8 февраля были также использованы некоторые виды арт терапии в работе с детьми и педагогами, такие как </w:t>
      </w:r>
      <w:proofErr w:type="spellStart"/>
      <w:r w:rsidRPr="00E95048">
        <w:rPr>
          <w:rFonts w:ascii="Times New Roman" w:hAnsi="Times New Roman"/>
        </w:rPr>
        <w:t>мульттерапия</w:t>
      </w:r>
      <w:proofErr w:type="spellEnd"/>
      <w:r w:rsidRPr="00E95048">
        <w:rPr>
          <w:rFonts w:ascii="Times New Roman" w:hAnsi="Times New Roman"/>
        </w:rPr>
        <w:t xml:space="preserve">, фототерапия. </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Например, во время практики осознанности, предлагалось проживая день, успевать замечать интересные моменты этого дня, замечать то, что происходит вокруг и с тобой. Педагоги и дети с родителями размещали фотографии в телеграмм- канале и делились своими радостями, удивлениями. </w:t>
      </w:r>
    </w:p>
    <w:p w:rsidR="00E95048" w:rsidRPr="00E95048" w:rsidRDefault="00E95048" w:rsidP="00E95048">
      <w:pPr>
        <w:pStyle w:val="a3"/>
        <w:ind w:firstLine="708"/>
        <w:jc w:val="both"/>
        <w:rPr>
          <w:rFonts w:ascii="Times New Roman" w:hAnsi="Times New Roman"/>
        </w:rPr>
      </w:pPr>
      <w:r w:rsidRPr="00E95048">
        <w:rPr>
          <w:rFonts w:ascii="Times New Roman" w:hAnsi="Times New Roman"/>
        </w:rPr>
        <w:t>Затем была создана выставка фотографий «Вдохновение».  Для родителей также были разработаны буклеты по терапии мультфильмами «</w:t>
      </w:r>
      <w:proofErr w:type="spellStart"/>
      <w:r w:rsidRPr="00E95048">
        <w:rPr>
          <w:rFonts w:ascii="Times New Roman" w:hAnsi="Times New Roman"/>
        </w:rPr>
        <w:t>Мульттерапия</w:t>
      </w:r>
      <w:proofErr w:type="spellEnd"/>
      <w:r w:rsidRPr="00E95048">
        <w:rPr>
          <w:rFonts w:ascii="Times New Roman" w:hAnsi="Times New Roman"/>
        </w:rPr>
        <w:t xml:space="preserve"> как средство развития эмоциональной сферы ребенка» и скинуты ссылки на просмотр мультфильмов для обсуждения дома.; буклет «Фототерапия как метод арт терапии».</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         Для дошкольников очень интересна стала практика рефлексии «Если бы я был волшебником, то сегодня я бы…исправил, сделал, добавил, похвалил». Дети учились фантазировать, формулировать свои мысли, пытались “взглянуть внутрь себя”, обратить внимание на свое самочувствие, на внутренние процессы и результаты собственной деятельности.</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        Так как дошкольники не понимают и не могут объяснить, что происходит с ними в процессе его активности, то развивать навыки рефлексии имеет смысл уже в младшем дошкольном возрасте.</w:t>
      </w:r>
    </w:p>
    <w:p w:rsidR="00E95048" w:rsidRPr="00E95048" w:rsidRDefault="00E95048" w:rsidP="00E95048">
      <w:pPr>
        <w:pStyle w:val="a3"/>
        <w:jc w:val="both"/>
        <w:rPr>
          <w:rFonts w:ascii="Times New Roman" w:hAnsi="Times New Roman"/>
        </w:rPr>
      </w:pPr>
      <w:r w:rsidRPr="00E95048">
        <w:rPr>
          <w:rFonts w:ascii="Times New Roman" w:hAnsi="Times New Roman"/>
        </w:rPr>
        <w:t>Благодаря этому дети учатся: осмысливать получаемые результаты; ставить цели и связывать с ними результаты своей деятельности; находить мотивацию для самостоятельной работы;</w:t>
      </w:r>
    </w:p>
    <w:p w:rsidR="00E95048" w:rsidRPr="00E95048" w:rsidRDefault="00E95048" w:rsidP="00E95048">
      <w:pPr>
        <w:pStyle w:val="a3"/>
        <w:jc w:val="both"/>
        <w:rPr>
          <w:rFonts w:ascii="Times New Roman" w:hAnsi="Times New Roman"/>
        </w:rPr>
      </w:pPr>
      <w:r w:rsidRPr="00E95048">
        <w:rPr>
          <w:rFonts w:ascii="Times New Roman" w:hAnsi="Times New Roman"/>
        </w:rPr>
        <w:t>направлять внимание не только на процесс деятельности, но на изменения, которыми обусловлена активность и которые вытекают из нее; навыкам саморегулирования, самоконтролю, самооценке.</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         Создавая ситуацию успеха для каждого ребенка, педагоги корректировали его эмоционально-волевую сферу, что также положительно сказывалось на динамике речевого развития, создании атмосферы непринужденности, открытости. Работа над формированием активного и пассивного словаря происходила за счет использования слов, обозначающих свойства, качества того или иного материала, способов действия с ним и так далее.</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Правильно применяя методы и приемы арт- педагогики практически во время любого режимного момента, образовательной ситуации или свободной игры и занятий детей, прогулки, утреннего сбора можно добиться больших успехов. </w:t>
      </w:r>
    </w:p>
    <w:p w:rsidR="00E95048" w:rsidRPr="00E95048" w:rsidRDefault="00E95048" w:rsidP="00E95048">
      <w:pPr>
        <w:pStyle w:val="a3"/>
        <w:ind w:firstLine="708"/>
        <w:jc w:val="both"/>
        <w:rPr>
          <w:rFonts w:ascii="Times New Roman" w:hAnsi="Times New Roman"/>
        </w:rPr>
      </w:pPr>
      <w:r w:rsidRPr="00E95048">
        <w:rPr>
          <w:rFonts w:ascii="Times New Roman" w:hAnsi="Times New Roman"/>
        </w:rPr>
        <w:t>Педагогами МДОУ было разработано обоснование необходимости использования арт-терапии в группе детского сада:</w:t>
      </w:r>
    </w:p>
    <w:p w:rsidR="00E95048" w:rsidRPr="00E95048" w:rsidRDefault="00E95048" w:rsidP="00E95048">
      <w:pPr>
        <w:pStyle w:val="a3"/>
        <w:jc w:val="both"/>
        <w:rPr>
          <w:rFonts w:ascii="Times New Roman" w:hAnsi="Times New Roman"/>
        </w:rPr>
      </w:pPr>
      <w:r w:rsidRPr="00E95048">
        <w:rPr>
          <w:rFonts w:ascii="Times New Roman" w:hAnsi="Times New Roman"/>
        </w:rPr>
        <w:t>- обязательства по правам ребенка, которые рассматриваются в равной степени, подавать через систему морально-этических бесед, этюдов, социальных тренингов, театрализованных представлений, серии арт-игр;</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 анализ истинных интересов ребенка в результате проведенной </w:t>
      </w:r>
      <w:proofErr w:type="spellStart"/>
      <w:r w:rsidRPr="00E95048">
        <w:rPr>
          <w:rFonts w:ascii="Times New Roman" w:hAnsi="Times New Roman"/>
        </w:rPr>
        <w:t>арт-терапии</w:t>
      </w:r>
      <w:proofErr w:type="spellEnd"/>
      <w:r w:rsidRPr="00E95048">
        <w:rPr>
          <w:rFonts w:ascii="Times New Roman" w:hAnsi="Times New Roman"/>
        </w:rPr>
        <w:t xml:space="preserve"> (песочная терапия, </w:t>
      </w:r>
      <w:proofErr w:type="spellStart"/>
      <w:r w:rsidRPr="00E95048">
        <w:rPr>
          <w:rFonts w:ascii="Times New Roman" w:hAnsi="Times New Roman"/>
        </w:rPr>
        <w:t>бумагатерапия</w:t>
      </w:r>
      <w:proofErr w:type="spellEnd"/>
      <w:r w:rsidRPr="00E95048">
        <w:rPr>
          <w:rFonts w:ascii="Times New Roman" w:hAnsi="Times New Roman"/>
        </w:rPr>
        <w:t xml:space="preserve">, </w:t>
      </w:r>
      <w:proofErr w:type="spellStart"/>
      <w:r w:rsidRPr="00E95048">
        <w:rPr>
          <w:rFonts w:ascii="Times New Roman" w:hAnsi="Times New Roman"/>
        </w:rPr>
        <w:t>сказкотерапия</w:t>
      </w:r>
      <w:proofErr w:type="spellEnd"/>
      <w:r w:rsidRPr="00E95048">
        <w:rPr>
          <w:rFonts w:ascii="Times New Roman" w:hAnsi="Times New Roman"/>
        </w:rPr>
        <w:t xml:space="preserve">, </w:t>
      </w:r>
      <w:proofErr w:type="spellStart"/>
      <w:r w:rsidRPr="00E95048">
        <w:rPr>
          <w:rFonts w:ascii="Times New Roman" w:hAnsi="Times New Roman"/>
        </w:rPr>
        <w:t>изотерапия</w:t>
      </w:r>
      <w:proofErr w:type="spellEnd"/>
      <w:r w:rsidRPr="00E95048">
        <w:rPr>
          <w:rFonts w:ascii="Times New Roman" w:hAnsi="Times New Roman"/>
        </w:rPr>
        <w:t>) как диагностического метода работы с детьми, которые имеют особые потребности;</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 улучшение социализации детей (ОВЗ, ребенок инвалид) через </w:t>
      </w:r>
      <w:proofErr w:type="spellStart"/>
      <w:r w:rsidRPr="00E95048">
        <w:rPr>
          <w:rFonts w:ascii="Times New Roman" w:hAnsi="Times New Roman"/>
        </w:rPr>
        <w:t>психогимнастику</w:t>
      </w:r>
      <w:proofErr w:type="spellEnd"/>
      <w:r w:rsidRPr="00E95048">
        <w:rPr>
          <w:rFonts w:ascii="Times New Roman" w:hAnsi="Times New Roman"/>
        </w:rPr>
        <w:t xml:space="preserve">, двигательно-речевые тренинги с использованием </w:t>
      </w:r>
      <w:proofErr w:type="spellStart"/>
      <w:r w:rsidRPr="00E95048">
        <w:rPr>
          <w:rFonts w:ascii="Times New Roman" w:hAnsi="Times New Roman"/>
        </w:rPr>
        <w:t>арт-терапии</w:t>
      </w:r>
      <w:proofErr w:type="spellEnd"/>
      <w:r w:rsidRPr="00E95048">
        <w:rPr>
          <w:rFonts w:ascii="Times New Roman" w:hAnsi="Times New Roman"/>
        </w:rPr>
        <w:t xml:space="preserve">, лечебную физкультуру, </w:t>
      </w:r>
      <w:proofErr w:type="spellStart"/>
      <w:r w:rsidRPr="00E95048">
        <w:rPr>
          <w:rFonts w:ascii="Times New Roman" w:hAnsi="Times New Roman"/>
        </w:rPr>
        <w:t>психомассаж</w:t>
      </w:r>
      <w:proofErr w:type="spellEnd"/>
      <w:r w:rsidRPr="00E95048">
        <w:rPr>
          <w:rFonts w:ascii="Times New Roman" w:hAnsi="Times New Roman"/>
        </w:rPr>
        <w:t xml:space="preserve"> (и лечебный массаж), релаксационные упражнения, песочные игры;</w:t>
      </w:r>
    </w:p>
    <w:p w:rsidR="00E95048" w:rsidRPr="00E95048" w:rsidRDefault="00E95048" w:rsidP="00E95048">
      <w:pPr>
        <w:pStyle w:val="a3"/>
        <w:jc w:val="both"/>
        <w:rPr>
          <w:rFonts w:ascii="Times New Roman" w:hAnsi="Times New Roman"/>
        </w:rPr>
      </w:pPr>
      <w:r w:rsidRPr="00E95048">
        <w:rPr>
          <w:rFonts w:ascii="Times New Roman" w:hAnsi="Times New Roman"/>
        </w:rPr>
        <w:lastRenderedPageBreak/>
        <w:t>- случаи, где ресурсы ограничены, результат может быть достигнуты с помощью применения арт-терапии, которая, несомненно, открывает новые горизонты для ребенка и обнаруживает его скрытый потенциал, дополнительные внутренние ресурсы;</w:t>
      </w:r>
    </w:p>
    <w:p w:rsidR="00E95048" w:rsidRPr="00E95048" w:rsidRDefault="00E95048" w:rsidP="00E95048">
      <w:pPr>
        <w:pStyle w:val="a3"/>
        <w:jc w:val="both"/>
        <w:rPr>
          <w:rFonts w:ascii="Times New Roman" w:hAnsi="Times New Roman"/>
        </w:rPr>
      </w:pPr>
      <w:r w:rsidRPr="00E95048">
        <w:rPr>
          <w:rFonts w:ascii="Times New Roman" w:hAnsi="Times New Roman"/>
        </w:rPr>
        <w:t>Анализ системы планирования работы по развитию социального и эмоционального благополучия детей, показал, что у многих воспитателей в планах недостаточно отражена работа по данному направлению. Не всегда планируются «Психологические минутки», коммуникативные игры, работа в уголке психологической разгрузки. Недостаточно прописывается индивидуальная работа с детьми по профилактике и коррекции эмоциональных нарушений, работа с родителями по данной теме.</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Анализ проведения работы </w:t>
      </w:r>
      <w:r w:rsidR="00766A7A" w:rsidRPr="00E95048">
        <w:rPr>
          <w:rFonts w:ascii="Times New Roman" w:hAnsi="Times New Roman"/>
        </w:rPr>
        <w:t>в воспитанников</w:t>
      </w:r>
      <w:r w:rsidRPr="00E95048">
        <w:rPr>
          <w:rFonts w:ascii="Times New Roman" w:hAnsi="Times New Roman"/>
        </w:rPr>
        <w:t xml:space="preserve"> </w:t>
      </w:r>
      <w:r w:rsidR="00766A7A" w:rsidRPr="00E95048">
        <w:rPr>
          <w:rFonts w:ascii="Times New Roman" w:hAnsi="Times New Roman"/>
        </w:rPr>
        <w:t>с «</w:t>
      </w:r>
      <w:r w:rsidRPr="00E95048">
        <w:rPr>
          <w:rFonts w:ascii="Times New Roman" w:hAnsi="Times New Roman"/>
        </w:rPr>
        <w:t xml:space="preserve">Экраном настроения» с целью изучения настроения детей и взрослых в детском саду показал, что у </w:t>
      </w:r>
      <w:r w:rsidR="00766A7A" w:rsidRPr="00E95048">
        <w:rPr>
          <w:rFonts w:ascii="Times New Roman" w:hAnsi="Times New Roman"/>
        </w:rPr>
        <w:t>большинства детей</w:t>
      </w:r>
      <w:r w:rsidRPr="00E95048">
        <w:rPr>
          <w:rFonts w:ascii="Times New Roman" w:hAnsi="Times New Roman"/>
        </w:rPr>
        <w:t>, родителей и педагогов 72 % преобладает уравновешенное, радостное настроение как во время прихода в детский сад, так и при уходе домой.</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Анализ организации работы с Центрами активности показал необходимость продолжать </w:t>
      </w:r>
    </w:p>
    <w:p w:rsidR="00E95048" w:rsidRPr="00E95048" w:rsidRDefault="00E95048" w:rsidP="00E95048">
      <w:pPr>
        <w:pStyle w:val="a3"/>
        <w:jc w:val="both"/>
        <w:rPr>
          <w:rFonts w:ascii="Times New Roman" w:hAnsi="Times New Roman"/>
        </w:rPr>
      </w:pPr>
      <w:r w:rsidRPr="00E95048">
        <w:rPr>
          <w:rFonts w:ascii="Times New Roman" w:hAnsi="Times New Roman"/>
        </w:rPr>
        <w:t>- учить детей планировать свой день, формировать деятельностную компетенцию;</w:t>
      </w:r>
    </w:p>
    <w:p w:rsidR="00E95048" w:rsidRPr="00E95048" w:rsidRDefault="00E95048" w:rsidP="00E95048">
      <w:pPr>
        <w:pStyle w:val="a3"/>
        <w:jc w:val="both"/>
        <w:rPr>
          <w:rFonts w:ascii="Times New Roman" w:hAnsi="Times New Roman"/>
        </w:rPr>
      </w:pPr>
      <w:r w:rsidRPr="00E95048">
        <w:rPr>
          <w:rFonts w:ascii="Times New Roman" w:hAnsi="Times New Roman"/>
        </w:rPr>
        <w:t>- ежедневно готовить и пополнять центры активности, обращать внимание на вид деятельности (что можно делать с этой игрой);</w:t>
      </w:r>
    </w:p>
    <w:p w:rsidR="00E95048" w:rsidRPr="00E95048" w:rsidRDefault="00E95048" w:rsidP="00E95048">
      <w:pPr>
        <w:pStyle w:val="a3"/>
        <w:jc w:val="both"/>
        <w:rPr>
          <w:rFonts w:ascii="Times New Roman" w:hAnsi="Times New Roman"/>
        </w:rPr>
      </w:pPr>
      <w:r w:rsidRPr="00E95048">
        <w:rPr>
          <w:rFonts w:ascii="Times New Roman" w:hAnsi="Times New Roman"/>
        </w:rPr>
        <w:t>- в конце утреннего сбора педагогу необходимо рассказывать о конкретной деятельности, которая запланирована на сегодняшний день. Показывать новые игры, которые появились в определённых центрах, новые схемы или образцы для работы в центрах искусства, науки и природы или рукоделия, заготовки для создания книг или макетов и т.д.;</w:t>
      </w:r>
    </w:p>
    <w:p w:rsidR="00E95048" w:rsidRPr="00E95048" w:rsidRDefault="00E95048" w:rsidP="00E95048">
      <w:pPr>
        <w:pStyle w:val="a3"/>
        <w:jc w:val="both"/>
        <w:rPr>
          <w:rFonts w:ascii="Times New Roman" w:hAnsi="Times New Roman"/>
        </w:rPr>
      </w:pPr>
      <w:r w:rsidRPr="00E95048">
        <w:rPr>
          <w:rFonts w:ascii="Times New Roman" w:hAnsi="Times New Roman"/>
        </w:rPr>
        <w:t>- напоминать воспитанникам о том, что свой выбор необходимо закреплять карточкой на Доске выбора.</w:t>
      </w:r>
    </w:p>
    <w:p w:rsidR="00E95048" w:rsidRPr="00E95048" w:rsidRDefault="00E95048" w:rsidP="00E95048">
      <w:pPr>
        <w:pStyle w:val="a3"/>
        <w:ind w:firstLine="708"/>
        <w:jc w:val="both"/>
        <w:rPr>
          <w:rFonts w:ascii="Times New Roman" w:hAnsi="Times New Roman"/>
        </w:rPr>
      </w:pPr>
      <w:r w:rsidRPr="00E95048">
        <w:rPr>
          <w:rFonts w:ascii="Times New Roman" w:hAnsi="Times New Roman"/>
        </w:rPr>
        <w:t>Таким образом, организацию работы по социально-эмоциональному развитию детей, обеспечению эмоционального благополучия каждого ребенка в ДОО можно считать удовлетворительной.</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 Анализ опроса педагогов показал 100% понимание актуальности проблемы эмоционального благополучия дошкольников. </w:t>
      </w:r>
    </w:p>
    <w:p w:rsidR="00E95048" w:rsidRPr="00E95048" w:rsidRDefault="00E95048" w:rsidP="00E95048">
      <w:pPr>
        <w:pStyle w:val="a3"/>
        <w:jc w:val="both"/>
        <w:rPr>
          <w:rFonts w:ascii="Times New Roman" w:hAnsi="Times New Roman"/>
        </w:rPr>
      </w:pPr>
      <w:r w:rsidRPr="00E95048">
        <w:rPr>
          <w:rFonts w:ascii="Times New Roman" w:hAnsi="Times New Roman"/>
        </w:rPr>
        <w:t>Педагоги понимают, что создание эмоционального благополучия и комфорта оказывает влияние на все сферы психического развития. Полученные результаты представляют собой вместе с тем и оценку профессиональной деятельности, успешности образовательных и воспитательных действий каждого педагога.</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Сами педагоги применяют полученные знания и для себя лично.  Так как,  изо терапия и  любое творчество (абстрактное рисование под музыку, </w:t>
      </w:r>
      <w:proofErr w:type="spellStart"/>
      <w:r w:rsidRPr="00E95048">
        <w:rPr>
          <w:rFonts w:ascii="Times New Roman" w:hAnsi="Times New Roman"/>
        </w:rPr>
        <w:t>гратаж</w:t>
      </w:r>
      <w:proofErr w:type="spellEnd"/>
      <w:r w:rsidRPr="00E95048">
        <w:rPr>
          <w:rFonts w:ascii="Times New Roman" w:hAnsi="Times New Roman"/>
        </w:rPr>
        <w:t xml:space="preserve">, </w:t>
      </w:r>
      <w:proofErr w:type="spellStart"/>
      <w:r w:rsidRPr="00E95048">
        <w:rPr>
          <w:rFonts w:ascii="Times New Roman" w:hAnsi="Times New Roman"/>
        </w:rPr>
        <w:t>бисероплетение</w:t>
      </w:r>
      <w:proofErr w:type="spellEnd"/>
      <w:r w:rsidRPr="00E95048">
        <w:rPr>
          <w:rFonts w:ascii="Times New Roman" w:hAnsi="Times New Roman"/>
        </w:rPr>
        <w:t>, изготовление мыла ручной работы и многие другие виды) помогает избавиться от негативных эмоций и стресса, найти наиболее удобный и комфортный для себя вариант разрешения внутренних противоречий и конфликтов, трансформации потока деструктивных эмоций в конструктивные, переход от негатива к позитиву, вполне осмысленно и целенаправленно.</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        Также для педколлектива нашего учреждения </w:t>
      </w:r>
      <w:r w:rsidR="00766A7A" w:rsidRPr="00E95048">
        <w:rPr>
          <w:rFonts w:ascii="Times New Roman" w:hAnsi="Times New Roman"/>
        </w:rPr>
        <w:t>с целью создания</w:t>
      </w:r>
      <w:r w:rsidRPr="00E95048">
        <w:rPr>
          <w:rFonts w:ascii="Times New Roman" w:hAnsi="Times New Roman"/>
        </w:rPr>
        <w:t xml:space="preserve"> условий для профессионального самосовершенствования   по профилактике эмоционального выгорания педагогов были проведены Мастерские «Арт-терапия как эффективное средство защиты от эмоционального выгорания педагога»</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         Мастерские проходили через педагогическое общение с демонстрацией применения арт-терапевтических технологий как средства формирования эмоциональной стабильности и восстановления психологического состояния участников образовательного процесса. Примеры мастерских </w:t>
      </w:r>
      <w:r w:rsidR="00766A7A" w:rsidRPr="00E95048">
        <w:rPr>
          <w:rFonts w:ascii="Times New Roman" w:hAnsi="Times New Roman"/>
        </w:rPr>
        <w:t>«Техника</w:t>
      </w:r>
      <w:r w:rsidRPr="00E95048">
        <w:rPr>
          <w:rFonts w:ascii="Times New Roman" w:hAnsi="Times New Roman"/>
        </w:rPr>
        <w:t xml:space="preserve"> рисования </w:t>
      </w:r>
      <w:proofErr w:type="spellStart"/>
      <w:r w:rsidRPr="00E95048">
        <w:rPr>
          <w:rFonts w:ascii="Times New Roman" w:hAnsi="Times New Roman"/>
        </w:rPr>
        <w:t>Эбру</w:t>
      </w:r>
      <w:proofErr w:type="spellEnd"/>
      <w:r w:rsidRPr="00E95048">
        <w:rPr>
          <w:rFonts w:ascii="Times New Roman" w:hAnsi="Times New Roman"/>
        </w:rPr>
        <w:t xml:space="preserve">», «Техника рисования </w:t>
      </w:r>
      <w:proofErr w:type="spellStart"/>
      <w:r w:rsidRPr="00E95048">
        <w:rPr>
          <w:rFonts w:ascii="Times New Roman" w:hAnsi="Times New Roman"/>
        </w:rPr>
        <w:t>Гратаж</w:t>
      </w:r>
      <w:proofErr w:type="spellEnd"/>
      <w:r w:rsidRPr="00E95048">
        <w:rPr>
          <w:rFonts w:ascii="Times New Roman" w:hAnsi="Times New Roman"/>
        </w:rPr>
        <w:t xml:space="preserve">» и др. </w:t>
      </w:r>
    </w:p>
    <w:p w:rsidR="00E95048" w:rsidRPr="00E95048" w:rsidRDefault="00E95048" w:rsidP="00E95048">
      <w:pPr>
        <w:pStyle w:val="a3"/>
        <w:jc w:val="both"/>
        <w:rPr>
          <w:rFonts w:ascii="Times New Roman" w:hAnsi="Times New Roman"/>
        </w:rPr>
      </w:pPr>
      <w:r w:rsidRPr="00E95048">
        <w:rPr>
          <w:rFonts w:ascii="Times New Roman" w:hAnsi="Times New Roman"/>
        </w:rPr>
        <w:t>Педагоги проявили яркую заинтересованность к демонстрируемым готовым изделиям, к компьютерной презентации, к процессу создания изделия. Но еще большие эмоции вызвал результат самостоятельного творчества.</w:t>
      </w:r>
    </w:p>
    <w:p w:rsidR="00E95048" w:rsidRPr="00E95048" w:rsidRDefault="00E95048" w:rsidP="00E95048">
      <w:pPr>
        <w:pStyle w:val="a3"/>
        <w:ind w:firstLine="708"/>
        <w:jc w:val="both"/>
        <w:rPr>
          <w:rFonts w:ascii="Times New Roman" w:hAnsi="Times New Roman"/>
        </w:rPr>
      </w:pPr>
      <w:r w:rsidRPr="00E95048">
        <w:rPr>
          <w:rFonts w:ascii="Times New Roman" w:hAnsi="Times New Roman"/>
        </w:rPr>
        <w:t xml:space="preserve">В течение года были организованы творческие и </w:t>
      </w:r>
      <w:r w:rsidR="00766A7A" w:rsidRPr="00E95048">
        <w:rPr>
          <w:rFonts w:ascii="Times New Roman" w:hAnsi="Times New Roman"/>
        </w:rPr>
        <w:t>фотовыставки</w:t>
      </w:r>
      <w:r w:rsidRPr="00E95048">
        <w:rPr>
          <w:rFonts w:ascii="Times New Roman" w:hAnsi="Times New Roman"/>
        </w:rPr>
        <w:t xml:space="preserve"> педагогов «Вдохновение педагогов», «Леди Осень», «Весенние фантазии» и др.</w:t>
      </w:r>
    </w:p>
    <w:p w:rsidR="00E95048" w:rsidRPr="00E95048" w:rsidRDefault="00E95048" w:rsidP="00E95048">
      <w:pPr>
        <w:pStyle w:val="a3"/>
        <w:jc w:val="both"/>
        <w:rPr>
          <w:rFonts w:ascii="Times New Roman" w:hAnsi="Times New Roman"/>
        </w:rPr>
      </w:pPr>
      <w:r w:rsidRPr="00E95048">
        <w:rPr>
          <w:rFonts w:ascii="Times New Roman" w:hAnsi="Times New Roman"/>
        </w:rPr>
        <w:t>- Анализ создания условий для социально-коммуникативного развития дошкольников в ДОУ.  В группах созданы хорошие условия для игровой деятельности дошкольников, составлен перспективный план по развитию эмоционального благополучия воспитанников.</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 Для эмоционально-активизирующей совместной деятельности воспитателя с детьми в группах имеются разные виды игр и упражнений, направленных на эмоциональное развитие дошкольников, учитываются условия для организации изо терапии. Это не только традиционные материалы и изо средства, но и различные </w:t>
      </w:r>
      <w:r w:rsidR="00766A7A" w:rsidRPr="00E95048">
        <w:rPr>
          <w:rFonts w:ascii="Times New Roman" w:hAnsi="Times New Roman"/>
        </w:rPr>
        <w:t>подручные:</w:t>
      </w:r>
      <w:r w:rsidRPr="00E95048">
        <w:rPr>
          <w:rFonts w:ascii="Times New Roman" w:hAnsi="Times New Roman"/>
        </w:rPr>
        <w:t xml:space="preserve"> листья, пульверизаторы, стекло и др.</w:t>
      </w:r>
    </w:p>
    <w:p w:rsidR="00E95048" w:rsidRPr="00E95048" w:rsidRDefault="00E95048" w:rsidP="00E95048">
      <w:pPr>
        <w:pStyle w:val="a3"/>
        <w:jc w:val="both"/>
        <w:rPr>
          <w:rFonts w:ascii="Times New Roman" w:hAnsi="Times New Roman"/>
        </w:rPr>
      </w:pPr>
      <w:r w:rsidRPr="00E95048">
        <w:rPr>
          <w:rFonts w:ascii="Times New Roman" w:hAnsi="Times New Roman"/>
        </w:rPr>
        <w:t>- В группах организованы «Уголки приветствия</w:t>
      </w:r>
      <w:r w:rsidR="00766A7A" w:rsidRPr="00E95048">
        <w:rPr>
          <w:rFonts w:ascii="Times New Roman" w:hAnsi="Times New Roman"/>
        </w:rPr>
        <w:t>», «</w:t>
      </w:r>
      <w:r w:rsidRPr="00E95048">
        <w:rPr>
          <w:rFonts w:ascii="Times New Roman" w:hAnsi="Times New Roman"/>
        </w:rPr>
        <w:t>Уголки настроения», «Уголок именинника», «Уголок достижений». Созданы пособия «Копилки добрых дел», «Коробка гнева». В наличие в группах «Семейные альбомы», и предметы, которые могут напоминать дом «</w:t>
      </w:r>
      <w:proofErr w:type="spellStart"/>
      <w:r w:rsidRPr="00E95048">
        <w:rPr>
          <w:rFonts w:ascii="Times New Roman" w:hAnsi="Times New Roman"/>
        </w:rPr>
        <w:t>домотека</w:t>
      </w:r>
      <w:proofErr w:type="spellEnd"/>
      <w:r w:rsidRPr="00E95048">
        <w:rPr>
          <w:rFonts w:ascii="Times New Roman" w:hAnsi="Times New Roman"/>
        </w:rPr>
        <w:t>».</w:t>
      </w:r>
    </w:p>
    <w:p w:rsidR="00E95048" w:rsidRPr="00E95048" w:rsidRDefault="00E95048" w:rsidP="00E95048">
      <w:pPr>
        <w:pStyle w:val="a3"/>
        <w:jc w:val="both"/>
        <w:rPr>
          <w:rFonts w:ascii="Times New Roman" w:hAnsi="Times New Roman"/>
        </w:rPr>
      </w:pPr>
      <w:r w:rsidRPr="00E95048">
        <w:rPr>
          <w:rFonts w:ascii="Times New Roman" w:hAnsi="Times New Roman"/>
        </w:rPr>
        <w:t>- В каждой группе организована выставка «Моё творчество»</w:t>
      </w:r>
    </w:p>
    <w:p w:rsidR="00E95048" w:rsidRPr="00E95048" w:rsidRDefault="00E95048" w:rsidP="00E95048">
      <w:pPr>
        <w:pStyle w:val="a3"/>
        <w:jc w:val="both"/>
        <w:rPr>
          <w:rFonts w:ascii="Times New Roman" w:hAnsi="Times New Roman"/>
        </w:rPr>
      </w:pPr>
      <w:r w:rsidRPr="00E95048">
        <w:rPr>
          <w:rFonts w:ascii="Times New Roman" w:hAnsi="Times New Roman"/>
        </w:rPr>
        <w:lastRenderedPageBreak/>
        <w:t>- В каждой группе создан уголок релаксации, педагоги создали Паспорта уголков, и запланировали вносить дополнения в уголки по результатам контроля.</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-В каждой группе имеется картотека упражнений по </w:t>
      </w:r>
      <w:proofErr w:type="spellStart"/>
      <w:r w:rsidRPr="00E95048">
        <w:rPr>
          <w:rFonts w:ascii="Times New Roman" w:hAnsi="Times New Roman"/>
        </w:rPr>
        <w:t>психогимнастике</w:t>
      </w:r>
      <w:proofErr w:type="spellEnd"/>
      <w:r w:rsidRPr="00E95048">
        <w:rPr>
          <w:rFonts w:ascii="Times New Roman" w:hAnsi="Times New Roman"/>
        </w:rPr>
        <w:t>, для снятие эмоционального напряжения</w:t>
      </w:r>
    </w:p>
    <w:p w:rsidR="00E95048" w:rsidRPr="00E95048" w:rsidRDefault="00E95048" w:rsidP="00E95048">
      <w:pPr>
        <w:pStyle w:val="a3"/>
        <w:jc w:val="both"/>
        <w:rPr>
          <w:rFonts w:ascii="Times New Roman" w:hAnsi="Times New Roman"/>
        </w:rPr>
      </w:pPr>
      <w:r w:rsidRPr="00E95048">
        <w:rPr>
          <w:rFonts w:ascii="Times New Roman" w:hAnsi="Times New Roman"/>
        </w:rPr>
        <w:t>- В группах предусмотрена зональность развивающей среды, позволяющая детям рассредоточиться и найти любимое занятие.</w:t>
      </w:r>
    </w:p>
    <w:p w:rsidR="00E95048" w:rsidRPr="00E95048" w:rsidRDefault="00E95048" w:rsidP="00E95048">
      <w:pPr>
        <w:pStyle w:val="a3"/>
        <w:jc w:val="both"/>
        <w:rPr>
          <w:rFonts w:ascii="Times New Roman" w:hAnsi="Times New Roman"/>
        </w:rPr>
      </w:pPr>
      <w:r w:rsidRPr="00E95048">
        <w:rPr>
          <w:rFonts w:ascii="Times New Roman" w:hAnsi="Times New Roman"/>
        </w:rPr>
        <w:t>- Воспитатели планируют разные виды детской деятельности для организации разумной занятость детей в течении всего дня. Дошкольники имеют возможность самостоятельно, свободно выбирать материалы, пособия и игрушки.</w:t>
      </w:r>
    </w:p>
    <w:p w:rsidR="00E95048" w:rsidRPr="00E95048" w:rsidRDefault="00E95048" w:rsidP="00E95048">
      <w:pPr>
        <w:pStyle w:val="a3"/>
        <w:jc w:val="both"/>
        <w:rPr>
          <w:rFonts w:ascii="Times New Roman" w:hAnsi="Times New Roman"/>
        </w:rPr>
      </w:pPr>
      <w:r w:rsidRPr="00E95048">
        <w:rPr>
          <w:rFonts w:ascii="Times New Roman" w:hAnsi="Times New Roman"/>
        </w:rPr>
        <w:t>- В каждой группе для воспитанников организуются свои групповые мероприятия, в том числе конкурсы, выставки, у каждого есть возможность проявить свои творческие способности.</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В группах существуют традиции, которые также поддерживают положительное эмоциональное благополучие детей. Например, «День именинника, Масленица, Клуб выходного дня, Утро радостных встреч и др.». </w:t>
      </w:r>
    </w:p>
    <w:p w:rsidR="00E95048" w:rsidRPr="00E95048" w:rsidRDefault="00E95048" w:rsidP="00E95048">
      <w:pPr>
        <w:pStyle w:val="a3"/>
        <w:jc w:val="both"/>
        <w:rPr>
          <w:rFonts w:ascii="Times New Roman" w:hAnsi="Times New Roman"/>
        </w:rPr>
      </w:pPr>
      <w:r w:rsidRPr="00E95048">
        <w:rPr>
          <w:rFonts w:ascii="Times New Roman" w:hAnsi="Times New Roman"/>
        </w:rPr>
        <w:t>- В каждой группе день начинается с традиции «Утро радостного дня», когда у каждого ребенка появляется возможность ощутить себя в центре внимания.</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-Воспитанники во всех группах имеют возможность проявлять активность, в том числе и двигательную. Во время всех занятий педагоги применяют </w:t>
      </w:r>
      <w:proofErr w:type="spellStart"/>
      <w:r w:rsidRPr="00E95048">
        <w:rPr>
          <w:rFonts w:ascii="Times New Roman" w:hAnsi="Times New Roman"/>
        </w:rPr>
        <w:t>физминутки</w:t>
      </w:r>
      <w:proofErr w:type="spellEnd"/>
      <w:r w:rsidRPr="00E95048">
        <w:rPr>
          <w:rFonts w:ascii="Times New Roman" w:hAnsi="Times New Roman"/>
        </w:rPr>
        <w:t xml:space="preserve"> и паузы.  </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         Образовательная среда МДОУ пополнена развивающими играми в рамках говорящей среды: Пятнашки, Тетрис, Домино, </w:t>
      </w:r>
      <w:r w:rsidR="00766A7A" w:rsidRPr="00E95048">
        <w:rPr>
          <w:rFonts w:ascii="Times New Roman" w:hAnsi="Times New Roman"/>
        </w:rPr>
        <w:t>Логика,</w:t>
      </w:r>
      <w:r w:rsidRPr="00E95048">
        <w:rPr>
          <w:rFonts w:ascii="Times New Roman" w:hAnsi="Times New Roman"/>
        </w:rPr>
        <w:t xml:space="preserve"> которые также могут решать задачи творческого самовыражения, познавательного развития, регуляции </w:t>
      </w:r>
      <w:r w:rsidR="00766A7A" w:rsidRPr="00E95048">
        <w:rPr>
          <w:rFonts w:ascii="Times New Roman" w:hAnsi="Times New Roman"/>
        </w:rPr>
        <w:t>поведения и</w:t>
      </w:r>
      <w:r w:rsidRPr="00E95048">
        <w:rPr>
          <w:rFonts w:ascii="Times New Roman" w:hAnsi="Times New Roman"/>
        </w:rPr>
        <w:t xml:space="preserve"> т.д. </w:t>
      </w:r>
    </w:p>
    <w:p w:rsidR="00E95048" w:rsidRPr="00E95048" w:rsidRDefault="00E95048" w:rsidP="00E95048">
      <w:pPr>
        <w:pStyle w:val="a3"/>
        <w:jc w:val="both"/>
        <w:rPr>
          <w:rFonts w:ascii="Times New Roman" w:hAnsi="Times New Roman"/>
        </w:rPr>
      </w:pPr>
    </w:p>
    <w:p w:rsidR="00E95048" w:rsidRPr="00E95048" w:rsidRDefault="00E95048" w:rsidP="00E95048">
      <w:pPr>
        <w:pStyle w:val="a3"/>
        <w:jc w:val="both"/>
        <w:rPr>
          <w:rFonts w:ascii="Times New Roman" w:hAnsi="Times New Roman"/>
        </w:rPr>
      </w:pPr>
      <w:r w:rsidRPr="00E95048">
        <w:rPr>
          <w:rFonts w:ascii="Times New Roman" w:hAnsi="Times New Roman"/>
        </w:rPr>
        <w:tab/>
        <w:t xml:space="preserve"> -Организация работы с родителями. Повышение педагогической компетенции родителей было </w:t>
      </w:r>
      <w:r w:rsidR="00766A7A" w:rsidRPr="00E95048">
        <w:rPr>
          <w:rFonts w:ascii="Times New Roman" w:hAnsi="Times New Roman"/>
        </w:rPr>
        <w:t>организовано с</w:t>
      </w:r>
      <w:r w:rsidRPr="00E95048">
        <w:rPr>
          <w:rFonts w:ascii="Times New Roman" w:hAnsi="Times New Roman"/>
        </w:rPr>
        <w:t xml:space="preserve"> использованием разных форм работы, в том числе ИКТ (группы ВК),  информационные листы, буклеты. </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-Организован «Клуб осознанных </w:t>
      </w:r>
      <w:r w:rsidR="00766A7A" w:rsidRPr="00E95048">
        <w:rPr>
          <w:rFonts w:ascii="Times New Roman" w:hAnsi="Times New Roman"/>
        </w:rPr>
        <w:t>родителей» (</w:t>
      </w:r>
      <w:r w:rsidRPr="00E95048">
        <w:rPr>
          <w:rFonts w:ascii="Times New Roman" w:hAnsi="Times New Roman"/>
        </w:rPr>
        <w:t xml:space="preserve">КОР) в </w:t>
      </w:r>
      <w:proofErr w:type="spellStart"/>
      <w:r w:rsidRPr="00E95048">
        <w:rPr>
          <w:rFonts w:ascii="Times New Roman" w:hAnsi="Times New Roman"/>
        </w:rPr>
        <w:t>Вк</w:t>
      </w:r>
      <w:proofErr w:type="spellEnd"/>
      <w:r w:rsidRPr="00E95048">
        <w:rPr>
          <w:rFonts w:ascii="Times New Roman" w:hAnsi="Times New Roman"/>
        </w:rPr>
        <w:t xml:space="preserve"> и стенд.</w:t>
      </w:r>
    </w:p>
    <w:p w:rsidR="00E95048" w:rsidRPr="00E95048" w:rsidRDefault="00E95048" w:rsidP="00E95048">
      <w:pPr>
        <w:pStyle w:val="a3"/>
        <w:jc w:val="both"/>
        <w:rPr>
          <w:rFonts w:ascii="Times New Roman" w:hAnsi="Times New Roman"/>
        </w:rPr>
      </w:pPr>
      <w:r w:rsidRPr="00E95048">
        <w:rPr>
          <w:rFonts w:ascii="Times New Roman" w:hAnsi="Times New Roman"/>
        </w:rPr>
        <w:t>-Создан стенд информации «Я -первоклассник», в рамках КОР</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 Разработаны буклеты и информационные </w:t>
      </w:r>
      <w:r w:rsidR="00766A7A" w:rsidRPr="00E95048">
        <w:rPr>
          <w:rFonts w:ascii="Times New Roman" w:hAnsi="Times New Roman"/>
        </w:rPr>
        <w:t>стенды: «</w:t>
      </w:r>
      <w:r w:rsidRPr="00E95048">
        <w:rPr>
          <w:rFonts w:ascii="Times New Roman" w:hAnsi="Times New Roman"/>
        </w:rPr>
        <w:t>Портрет эмоционального благополучия ребенка»</w:t>
      </w:r>
    </w:p>
    <w:p w:rsidR="00E95048" w:rsidRPr="00E95048" w:rsidRDefault="00E95048" w:rsidP="00E95048">
      <w:pPr>
        <w:pStyle w:val="a3"/>
        <w:jc w:val="both"/>
        <w:rPr>
          <w:rFonts w:ascii="Times New Roman" w:hAnsi="Times New Roman"/>
        </w:rPr>
      </w:pPr>
      <w:r w:rsidRPr="00E95048">
        <w:rPr>
          <w:rFonts w:ascii="Times New Roman" w:hAnsi="Times New Roman"/>
        </w:rPr>
        <w:t>- Разработан тест «Какой вы родитель?»</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 Проведены мастер –классы с родителями "Чувствовать, познавать, творить"-гость группы </w:t>
      </w:r>
    </w:p>
    <w:p w:rsidR="00E95048" w:rsidRPr="00E95048" w:rsidRDefault="00E95048" w:rsidP="00E95048">
      <w:pPr>
        <w:pStyle w:val="a3"/>
        <w:jc w:val="both"/>
        <w:rPr>
          <w:rFonts w:ascii="Times New Roman" w:hAnsi="Times New Roman"/>
        </w:rPr>
      </w:pPr>
      <w:r w:rsidRPr="00E95048">
        <w:rPr>
          <w:rFonts w:ascii="Times New Roman" w:hAnsi="Times New Roman"/>
        </w:rPr>
        <w:t>- Организованы выставки творческих работ «Открытка из Карелии», «Карельский костюм»</w:t>
      </w:r>
      <w:proofErr w:type="gramStart"/>
      <w:r w:rsidRPr="00E95048">
        <w:rPr>
          <w:rFonts w:ascii="Times New Roman" w:hAnsi="Times New Roman"/>
        </w:rPr>
        <w:t xml:space="preserve"> ,</w:t>
      </w:r>
      <w:proofErr w:type="gramEnd"/>
      <w:r w:rsidRPr="00E95048">
        <w:rPr>
          <w:rFonts w:ascii="Times New Roman" w:hAnsi="Times New Roman"/>
        </w:rPr>
        <w:t xml:space="preserve"> в том числе персональные (гр.1,8,3) - «День защиты животных», «Осенний букет» и др.</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Проведено родительское собрание, где были рассмотрены вопросы: Причины нарушения эмоционального благополучия детей, наказание - причина нарушения эмоционального благополучия ребенка. </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                   С целью выяснения понимания родителями проблемы эмоционального благополучия детей, и определения благополучности семей наших воспитанников, было проведено анкетирование родителей «Эмоциональное благополучие ребенка в семье», в анкетировании приняли участие 124 (136 детей) семьи.</w:t>
      </w:r>
    </w:p>
    <w:p w:rsidR="00E95048" w:rsidRPr="00E95048" w:rsidRDefault="00E95048" w:rsidP="00E95048">
      <w:pPr>
        <w:pStyle w:val="a3"/>
        <w:jc w:val="both"/>
        <w:rPr>
          <w:rFonts w:ascii="Times New Roman" w:hAnsi="Times New Roman"/>
        </w:rPr>
      </w:pPr>
      <w:r w:rsidRPr="00E95048">
        <w:rPr>
          <w:rFonts w:ascii="Times New Roman" w:hAnsi="Times New Roman"/>
        </w:rPr>
        <w:t>- На вопрос: «Что значит эмоциональное благополучие ребенка в семье?» 91% родителей ответили, что эмоциональное благополучие значит, что:</w:t>
      </w:r>
    </w:p>
    <w:p w:rsidR="00E95048" w:rsidRPr="00E95048" w:rsidRDefault="00E95048" w:rsidP="00E95048">
      <w:pPr>
        <w:pStyle w:val="a3"/>
        <w:jc w:val="both"/>
        <w:rPr>
          <w:rFonts w:ascii="Times New Roman" w:hAnsi="Times New Roman"/>
        </w:rPr>
      </w:pPr>
      <w:r w:rsidRPr="00E95048">
        <w:rPr>
          <w:rFonts w:ascii="Times New Roman" w:hAnsi="Times New Roman"/>
        </w:rPr>
        <w:t>родители любят детей; родители знают, чем интересуются дети, что их беспокоит;</w:t>
      </w:r>
    </w:p>
    <w:p w:rsidR="00E95048" w:rsidRPr="00E95048" w:rsidRDefault="00E95048" w:rsidP="00E95048">
      <w:pPr>
        <w:pStyle w:val="a3"/>
        <w:jc w:val="both"/>
        <w:rPr>
          <w:rFonts w:ascii="Times New Roman" w:hAnsi="Times New Roman"/>
        </w:rPr>
      </w:pPr>
      <w:r w:rsidRPr="00E95048">
        <w:rPr>
          <w:rFonts w:ascii="Times New Roman" w:hAnsi="Times New Roman"/>
        </w:rPr>
        <w:t>родители уважают мнение детей, их переживания; родители и дети испытывают устойчивую потребность во взаимном общении; нравственная атмосфера семьи; наличие семейных традиций (дни рождения, посещение кино, театра и другие);наличие увлечений у членов семьи (спорт, рыбалка, рукоделие, кулинария, коллекционирование и другие);наличие обязанностей по дому.</w:t>
      </w:r>
    </w:p>
    <w:p w:rsidR="00E95048" w:rsidRPr="00E95048" w:rsidRDefault="00E95048" w:rsidP="00E95048">
      <w:pPr>
        <w:pStyle w:val="a3"/>
        <w:jc w:val="both"/>
        <w:rPr>
          <w:rFonts w:ascii="Times New Roman" w:hAnsi="Times New Roman"/>
        </w:rPr>
      </w:pPr>
    </w:p>
    <w:p w:rsidR="00E95048" w:rsidRPr="00E95048" w:rsidRDefault="00E95048" w:rsidP="00E95048">
      <w:pPr>
        <w:pStyle w:val="a3"/>
        <w:jc w:val="both"/>
        <w:rPr>
          <w:rFonts w:ascii="Times New Roman" w:hAnsi="Times New Roman"/>
        </w:rPr>
      </w:pPr>
      <w:r w:rsidRPr="00E95048">
        <w:rPr>
          <w:rFonts w:ascii="Times New Roman" w:hAnsi="Times New Roman"/>
        </w:rPr>
        <w:t>- На вопрос «Как складываются у вашего ребенка взаимоотношения со взрослыми?» 50% родителей ответили «благополучно», 25% - «благополучно, но иногда ребенок обижается на взрослых за то, что наказывают, или что-то не разрешают», 22% - «благополучно, но иногда возникают конфликты», 3% родителей - ответили, что «иногда бывают конфликты».</w:t>
      </w:r>
    </w:p>
    <w:p w:rsidR="00E95048" w:rsidRPr="00E95048" w:rsidRDefault="00E95048" w:rsidP="00E95048">
      <w:pPr>
        <w:pStyle w:val="a3"/>
        <w:jc w:val="both"/>
        <w:rPr>
          <w:rFonts w:ascii="Times New Roman" w:hAnsi="Times New Roman"/>
        </w:rPr>
      </w:pPr>
    </w:p>
    <w:p w:rsidR="00E95048" w:rsidRPr="00E95048" w:rsidRDefault="00E95048" w:rsidP="00E95048">
      <w:pPr>
        <w:pStyle w:val="a3"/>
        <w:jc w:val="both"/>
        <w:rPr>
          <w:rFonts w:ascii="Times New Roman" w:hAnsi="Times New Roman"/>
        </w:rPr>
      </w:pPr>
      <w:r w:rsidRPr="00E95048">
        <w:rPr>
          <w:rFonts w:ascii="Times New Roman" w:hAnsi="Times New Roman"/>
        </w:rPr>
        <w:t>Результаты анкетирования показали, что 85% родителей разрешают конфликтные ситуации с ребенком ища компромисс, 9% родителей настаивают на своем, 22% используют разные варианты.</w:t>
      </w:r>
    </w:p>
    <w:p w:rsidR="00E95048" w:rsidRPr="00E95048" w:rsidRDefault="00E95048" w:rsidP="00E95048">
      <w:pPr>
        <w:pStyle w:val="a3"/>
        <w:jc w:val="both"/>
        <w:rPr>
          <w:rFonts w:ascii="Times New Roman" w:hAnsi="Times New Roman"/>
        </w:rPr>
      </w:pPr>
      <w:r w:rsidRPr="00E95048">
        <w:rPr>
          <w:rFonts w:ascii="Times New Roman" w:hAnsi="Times New Roman"/>
        </w:rPr>
        <w:t>Анализ анкетирования родителей по эмоциональному благополучию ребенка в семье показал, что семьи наших воспитанников достаточно благополучны, родители осознают, что благополучие семейных отношений – это психологическая защита ребенка, облегчающая его жизнь в детском саду – 96% опрошенных родителей.</w:t>
      </w:r>
    </w:p>
    <w:p w:rsidR="00E95048" w:rsidRPr="00E95048" w:rsidRDefault="00E95048" w:rsidP="00E95048">
      <w:pPr>
        <w:pStyle w:val="a3"/>
        <w:jc w:val="both"/>
        <w:rPr>
          <w:rFonts w:ascii="Times New Roman" w:hAnsi="Times New Roman"/>
        </w:rPr>
      </w:pPr>
      <w:r w:rsidRPr="00E95048">
        <w:rPr>
          <w:rFonts w:ascii="Times New Roman" w:hAnsi="Times New Roman"/>
        </w:rPr>
        <w:lastRenderedPageBreak/>
        <w:t xml:space="preserve">В ходе контроля выявлено, что взаимодействие детского сада и семьи по данной проблеме (участие родителей в образовательном процессе) происходит постоянно в течение данного времени. </w:t>
      </w:r>
    </w:p>
    <w:p w:rsidR="00E95048" w:rsidRPr="00E95048" w:rsidRDefault="00E95048" w:rsidP="00E95048">
      <w:pPr>
        <w:pStyle w:val="a3"/>
        <w:ind w:firstLine="708"/>
        <w:jc w:val="both"/>
        <w:rPr>
          <w:rFonts w:ascii="Times New Roman" w:hAnsi="Times New Roman"/>
        </w:rPr>
      </w:pPr>
      <w:r w:rsidRPr="00E95048">
        <w:rPr>
          <w:rFonts w:ascii="Times New Roman" w:hAnsi="Times New Roman"/>
        </w:rPr>
        <w:t xml:space="preserve">Таким </w:t>
      </w:r>
      <w:r w:rsidR="00766A7A" w:rsidRPr="00E95048">
        <w:rPr>
          <w:rFonts w:ascii="Times New Roman" w:hAnsi="Times New Roman"/>
        </w:rPr>
        <w:t>образом, эффективность</w:t>
      </w:r>
      <w:r w:rsidRPr="00E95048">
        <w:rPr>
          <w:rFonts w:ascii="Times New Roman" w:hAnsi="Times New Roman"/>
        </w:rPr>
        <w:t xml:space="preserve"> работы, направленной на создание условий для стимуляции развития детей дошкольного возраста посредством </w:t>
      </w:r>
      <w:proofErr w:type="spellStart"/>
      <w:r w:rsidRPr="00E95048">
        <w:rPr>
          <w:rFonts w:ascii="Times New Roman" w:hAnsi="Times New Roman"/>
        </w:rPr>
        <w:t>изотерапии</w:t>
      </w:r>
      <w:proofErr w:type="spellEnd"/>
      <w:r w:rsidRPr="00E95048">
        <w:rPr>
          <w:rFonts w:ascii="Times New Roman" w:hAnsi="Times New Roman"/>
        </w:rPr>
        <w:t>, проявляется в следующих результатах:</w:t>
      </w:r>
      <w:r w:rsidRPr="00E95048">
        <w:rPr>
          <w:rFonts w:ascii="Times New Roman" w:hAnsi="Times New Roman"/>
        </w:rPr>
        <w:tab/>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 Эффективное эмоциональное </w:t>
      </w:r>
      <w:proofErr w:type="spellStart"/>
      <w:r w:rsidRPr="00E95048">
        <w:rPr>
          <w:rFonts w:ascii="Times New Roman" w:hAnsi="Times New Roman"/>
        </w:rPr>
        <w:t>отреагирование</w:t>
      </w:r>
      <w:proofErr w:type="spellEnd"/>
      <w:r w:rsidRPr="00E95048">
        <w:rPr>
          <w:rFonts w:ascii="Times New Roman" w:hAnsi="Times New Roman"/>
        </w:rPr>
        <w:t xml:space="preserve">. Приёмы </w:t>
      </w:r>
      <w:proofErr w:type="spellStart"/>
      <w:r w:rsidRPr="00E95048">
        <w:rPr>
          <w:rFonts w:ascii="Times New Roman" w:hAnsi="Times New Roman"/>
        </w:rPr>
        <w:t>изотерапии</w:t>
      </w:r>
      <w:proofErr w:type="spellEnd"/>
      <w:r w:rsidRPr="00E95048">
        <w:rPr>
          <w:rFonts w:ascii="Times New Roman" w:hAnsi="Times New Roman"/>
        </w:rPr>
        <w:t xml:space="preserve"> позволяют получить доступ к самым скрытым переживаниям ребёнка и корректно помочь ему. </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 Преодоление коммуникативных барьеров и психологических защит. Дети могут рассказывать истории через свои рисунки, обсуждать и анализировать свои творения с педагогом или другими детьми. </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 Развитие произвольности и способности к саморегуляции. При проведении занятий задействованы кинестетические и зрительные анализаторы, что стимулирует развитие сенсомоторных умений. </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 Осознание детьми своих чувств, переживаний и эмоциональных состояний. Они учатся выражать свои чувства на бумаге, начинают лучше понимать других, учатся преодолевать робость и страх перед тем, что не получается. </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 Формирование позитивной «Я-концепции» и повышение уверенности в себе. Использование метода </w:t>
      </w:r>
      <w:proofErr w:type="spellStart"/>
      <w:r w:rsidRPr="00E95048">
        <w:rPr>
          <w:rFonts w:ascii="Times New Roman" w:hAnsi="Times New Roman"/>
        </w:rPr>
        <w:t>изотерапии</w:t>
      </w:r>
      <w:proofErr w:type="spellEnd"/>
      <w:r w:rsidRPr="00E95048">
        <w:rPr>
          <w:rFonts w:ascii="Times New Roman" w:hAnsi="Times New Roman"/>
        </w:rPr>
        <w:t xml:space="preserve"> повышает личную ценность ребёнка, содействует формированию позитивной самооценки. </w:t>
      </w:r>
    </w:p>
    <w:p w:rsidR="00E95048" w:rsidRPr="00E95048" w:rsidRDefault="00E95048" w:rsidP="00E95048">
      <w:pPr>
        <w:pStyle w:val="a3"/>
        <w:jc w:val="both"/>
        <w:rPr>
          <w:rFonts w:ascii="Times New Roman" w:hAnsi="Times New Roman"/>
        </w:rPr>
      </w:pPr>
      <w:r w:rsidRPr="00E95048">
        <w:rPr>
          <w:rFonts w:ascii="Times New Roman" w:hAnsi="Times New Roman"/>
        </w:rPr>
        <w:t>- Создание положительного эмоционального настроя.</w:t>
      </w:r>
    </w:p>
    <w:p w:rsidR="00E95048" w:rsidRPr="00E95048" w:rsidRDefault="00E95048" w:rsidP="00E95048">
      <w:pPr>
        <w:pStyle w:val="a3"/>
        <w:jc w:val="both"/>
        <w:rPr>
          <w:rFonts w:ascii="Times New Roman" w:hAnsi="Times New Roman"/>
        </w:rPr>
      </w:pPr>
      <w:r w:rsidRPr="00E95048">
        <w:rPr>
          <w:rFonts w:ascii="Times New Roman" w:hAnsi="Times New Roman"/>
        </w:rPr>
        <w:t>- Позволяет обратиться к тем реальным проблемам или фантазиям, которые по каким– либо причинам затруднительно обсуждать вербально.</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 - Способствует творческому самовыражению, развитию воображения, эстетического опыта, практических навыков изобразительной деятельности, художественных способностей в целом.</w:t>
      </w:r>
    </w:p>
    <w:p w:rsidR="00E95048" w:rsidRPr="00E95048" w:rsidRDefault="00E95048" w:rsidP="00E95048">
      <w:pPr>
        <w:pStyle w:val="a3"/>
        <w:jc w:val="both"/>
        <w:rPr>
          <w:rFonts w:ascii="Times New Roman" w:hAnsi="Times New Roman"/>
        </w:rPr>
      </w:pPr>
      <w:r w:rsidRPr="00E95048">
        <w:rPr>
          <w:rFonts w:ascii="Times New Roman" w:hAnsi="Times New Roman"/>
        </w:rPr>
        <w:t>- Повышает адаптационные способности ребенка к повседневной жизни. Снижает утомление, негативные эмоциональные состояния и их проявления, связанные с обучением.</w:t>
      </w:r>
    </w:p>
    <w:p w:rsidR="00E95048" w:rsidRPr="00E95048" w:rsidRDefault="00E95048" w:rsidP="00E95048">
      <w:pPr>
        <w:pStyle w:val="a3"/>
        <w:jc w:val="both"/>
        <w:rPr>
          <w:rFonts w:ascii="Times New Roman" w:hAnsi="Times New Roman"/>
        </w:rPr>
      </w:pPr>
      <w:r w:rsidRPr="00E95048">
        <w:rPr>
          <w:rFonts w:ascii="Times New Roman" w:hAnsi="Times New Roman"/>
        </w:rPr>
        <w:t xml:space="preserve">- Арт-терапевтическая среда психологически безопасна, </w:t>
      </w:r>
      <w:proofErr w:type="spellStart"/>
      <w:r w:rsidRPr="00E95048">
        <w:rPr>
          <w:rFonts w:ascii="Times New Roman" w:hAnsi="Times New Roman"/>
        </w:rPr>
        <w:t>безоценочна</w:t>
      </w:r>
      <w:proofErr w:type="spellEnd"/>
      <w:r w:rsidRPr="00E95048">
        <w:rPr>
          <w:rFonts w:ascii="Times New Roman" w:hAnsi="Times New Roman"/>
        </w:rPr>
        <w:t>, свободна.</w:t>
      </w:r>
    </w:p>
    <w:p w:rsidR="00E95048" w:rsidRPr="00E95048" w:rsidRDefault="00E95048" w:rsidP="00E95048">
      <w:pPr>
        <w:pStyle w:val="a3"/>
        <w:jc w:val="both"/>
        <w:rPr>
          <w:rFonts w:ascii="Times New Roman" w:hAnsi="Times New Roman"/>
        </w:rPr>
      </w:pPr>
      <w:r w:rsidRPr="00E95048">
        <w:rPr>
          <w:rFonts w:ascii="Times New Roman" w:hAnsi="Times New Roman"/>
        </w:rPr>
        <w:t>-  Продукт творчества ребенка – дает возможность дать ретроспективную оценку, проследить динамику развития.</w:t>
      </w:r>
    </w:p>
    <w:p w:rsidR="00E95048" w:rsidRPr="00E95048" w:rsidRDefault="00E95048" w:rsidP="00E95048">
      <w:pPr>
        <w:pStyle w:val="a3"/>
        <w:jc w:val="both"/>
        <w:rPr>
          <w:rFonts w:ascii="Times New Roman" w:hAnsi="Times New Roman"/>
        </w:rPr>
      </w:pPr>
      <w:r w:rsidRPr="00E95048">
        <w:rPr>
          <w:rFonts w:ascii="Times New Roman" w:hAnsi="Times New Roman"/>
        </w:rPr>
        <w:t>- Арт-терапия является средством невербального общения. Это делает ее особенно ценной для тех, кто недостаточно хорошо владеет речью, кому сложно выразить свои мысли в словах;</w:t>
      </w:r>
    </w:p>
    <w:p w:rsidR="00805B5E" w:rsidRPr="00805B5E" w:rsidRDefault="00805B5E" w:rsidP="00475472">
      <w:pPr>
        <w:pStyle w:val="a3"/>
        <w:jc w:val="both"/>
        <w:rPr>
          <w:rFonts w:ascii="Times New Roman" w:hAnsi="Times New Roman"/>
          <w:lang w:eastAsia="ru-RU"/>
        </w:rPr>
      </w:pPr>
    </w:p>
    <w:bookmarkEnd w:id="1"/>
    <w:p w:rsidR="004F265F" w:rsidRPr="0031750A" w:rsidRDefault="004F265F" w:rsidP="002E70AD">
      <w:pPr>
        <w:pStyle w:val="a3"/>
        <w:jc w:val="both"/>
        <w:rPr>
          <w:rFonts w:ascii="Times New Roman" w:hAnsi="Times New Roman"/>
          <w:lang w:eastAsia="ru-RU"/>
        </w:rPr>
      </w:pPr>
      <w:r w:rsidRPr="0031750A">
        <w:rPr>
          <w:rFonts w:ascii="Times New Roman" w:hAnsi="Times New Roman"/>
          <w:b/>
          <w:i/>
          <w:lang w:eastAsia="ru-RU"/>
        </w:rPr>
        <w:t>Проанализировав развитие профессионального потенциала работников</w:t>
      </w:r>
      <w:r w:rsidRPr="0031750A">
        <w:rPr>
          <w:rFonts w:ascii="Times New Roman" w:hAnsi="Times New Roman"/>
          <w:b/>
          <w:lang w:eastAsia="ru-RU"/>
        </w:rPr>
        <w:t>,</w:t>
      </w:r>
      <w:r w:rsidRPr="0031750A">
        <w:rPr>
          <w:rFonts w:ascii="Times New Roman" w:hAnsi="Times New Roman"/>
          <w:lang w:eastAsia="ru-RU"/>
        </w:rPr>
        <w:t xml:space="preserve"> оказывающих </w:t>
      </w:r>
      <w:r w:rsidR="0063276F" w:rsidRPr="0031750A">
        <w:rPr>
          <w:rFonts w:ascii="Times New Roman" w:hAnsi="Times New Roman"/>
          <w:lang w:eastAsia="ru-RU"/>
        </w:rPr>
        <w:t>образовательные услуги,</w:t>
      </w:r>
      <w:r w:rsidRPr="0031750A">
        <w:rPr>
          <w:rFonts w:ascii="Times New Roman" w:hAnsi="Times New Roman"/>
          <w:lang w:eastAsia="ru-RU"/>
        </w:rPr>
        <w:t xml:space="preserve"> пришли к следующим </w:t>
      </w:r>
      <w:r w:rsidR="003E72EF" w:rsidRPr="0031750A">
        <w:rPr>
          <w:rFonts w:ascii="Times New Roman" w:hAnsi="Times New Roman"/>
          <w:lang w:eastAsia="ru-RU"/>
        </w:rPr>
        <w:t>результатам:</w:t>
      </w:r>
    </w:p>
    <w:p w:rsidR="004F265F" w:rsidRPr="0031750A" w:rsidRDefault="004F265F" w:rsidP="002E70AD">
      <w:pPr>
        <w:pStyle w:val="a3"/>
        <w:jc w:val="both"/>
        <w:rPr>
          <w:rFonts w:ascii="Times New Roman" w:hAnsi="Times New Roman"/>
          <w:lang w:eastAsia="ru-RU"/>
        </w:rPr>
      </w:pPr>
      <w:r w:rsidRPr="0031750A">
        <w:rPr>
          <w:rFonts w:ascii="Times New Roman" w:hAnsi="Times New Roman"/>
          <w:lang w:eastAsia="ru-RU"/>
        </w:rPr>
        <w:tab/>
      </w:r>
      <w:r w:rsidR="0063276F">
        <w:rPr>
          <w:rFonts w:ascii="Times New Roman" w:hAnsi="Times New Roman"/>
          <w:lang w:eastAsia="ru-RU"/>
        </w:rPr>
        <w:t xml:space="preserve">Высокий </w:t>
      </w:r>
      <w:r w:rsidR="003E72EF">
        <w:rPr>
          <w:rFonts w:ascii="Times New Roman" w:hAnsi="Times New Roman"/>
          <w:lang w:eastAsia="ru-RU"/>
        </w:rPr>
        <w:t xml:space="preserve">процент </w:t>
      </w:r>
      <w:r w:rsidR="003E72EF" w:rsidRPr="0031750A">
        <w:rPr>
          <w:rFonts w:ascii="Times New Roman" w:hAnsi="Times New Roman"/>
          <w:lang w:eastAsia="ru-RU"/>
        </w:rPr>
        <w:t>педагогических</w:t>
      </w:r>
      <w:r w:rsidRPr="0031750A">
        <w:rPr>
          <w:rFonts w:ascii="Times New Roman" w:hAnsi="Times New Roman"/>
          <w:lang w:eastAsia="ru-RU"/>
        </w:rPr>
        <w:t xml:space="preserve"> сотрудник</w:t>
      </w:r>
      <w:r w:rsidR="0063276F">
        <w:rPr>
          <w:rFonts w:ascii="Times New Roman" w:hAnsi="Times New Roman"/>
          <w:lang w:eastAsia="ru-RU"/>
        </w:rPr>
        <w:t>ов</w:t>
      </w:r>
      <w:r w:rsidRPr="0031750A">
        <w:rPr>
          <w:rFonts w:ascii="Times New Roman" w:hAnsi="Times New Roman"/>
          <w:lang w:eastAsia="ru-RU"/>
        </w:rPr>
        <w:t xml:space="preserve"> МДОУ участвуют в разработке авторских методик (программ, проектов, событий, мероприятий). Работники МДОУ включены в общественное управление учреждением. </w:t>
      </w:r>
    </w:p>
    <w:p w:rsidR="004F265F" w:rsidRPr="0031750A" w:rsidRDefault="004F265F" w:rsidP="004F265F">
      <w:pPr>
        <w:pStyle w:val="a3"/>
        <w:jc w:val="both"/>
        <w:rPr>
          <w:rFonts w:ascii="Times New Roman" w:hAnsi="Times New Roman"/>
          <w:lang w:eastAsia="ru-RU"/>
        </w:rPr>
      </w:pPr>
      <w:r w:rsidRPr="0031750A">
        <w:rPr>
          <w:rFonts w:ascii="Times New Roman" w:hAnsi="Times New Roman"/>
          <w:lang w:eastAsia="ru-RU"/>
        </w:rPr>
        <w:tab/>
        <w:t>Ежегодно сотрудники МДОУ участвуют в конкурсах профессионального мастерства разного уровня. Например, в течение последних трёх учебных годов педагоги МДОУ являются победителями регионального этапа Всероссийского конкурса «Мой лучший урок», представляют опыт своей работы в г. Москва</w:t>
      </w:r>
      <w:r w:rsidR="003E72EF">
        <w:rPr>
          <w:rFonts w:ascii="Times New Roman" w:hAnsi="Times New Roman"/>
          <w:lang w:eastAsia="ru-RU"/>
        </w:rPr>
        <w:t>, Санкт -Петербурге.</w:t>
      </w:r>
    </w:p>
    <w:p w:rsidR="004F265F" w:rsidRPr="0031750A" w:rsidRDefault="004F265F" w:rsidP="004F265F">
      <w:pPr>
        <w:pStyle w:val="a3"/>
        <w:jc w:val="both"/>
        <w:rPr>
          <w:rFonts w:ascii="Times New Roman" w:hAnsi="Times New Roman"/>
          <w:lang w:eastAsia="ru-RU"/>
        </w:rPr>
      </w:pPr>
      <w:r w:rsidRPr="0031750A">
        <w:rPr>
          <w:rFonts w:ascii="Times New Roman" w:hAnsi="Times New Roman"/>
          <w:lang w:eastAsia="ru-RU"/>
        </w:rPr>
        <w:tab/>
        <w:t>Педагоги МДОУ распространяют опыт своей работы с дошкольниками и посредством профессиональных печатных периодических изданий разного уровня. Например, это такие издания, как «Столичное образование» и «Логопед». Кроме того, педагогические работники МДОУ презентуют свои методические разработки на профессиональных событиях (мероприятиях): конференции, круглые столы, семинары, педагогические марафоны и др.</w:t>
      </w:r>
    </w:p>
    <w:p w:rsidR="009A157A" w:rsidRDefault="009A157A" w:rsidP="004F265F">
      <w:pPr>
        <w:jc w:val="both"/>
        <w:rPr>
          <w:sz w:val="22"/>
          <w:szCs w:val="22"/>
        </w:rPr>
      </w:pPr>
    </w:p>
    <w:p w:rsidR="004F265F" w:rsidRPr="0031750A" w:rsidRDefault="004F265F" w:rsidP="004F265F">
      <w:pPr>
        <w:jc w:val="both"/>
        <w:rPr>
          <w:sz w:val="22"/>
          <w:szCs w:val="22"/>
        </w:rPr>
      </w:pPr>
      <w:r w:rsidRPr="0031750A">
        <w:rPr>
          <w:sz w:val="22"/>
          <w:szCs w:val="22"/>
        </w:rPr>
        <w:t xml:space="preserve">Выводы: </w:t>
      </w:r>
    </w:p>
    <w:p w:rsidR="004F265F" w:rsidRPr="009A157A" w:rsidRDefault="004F265F" w:rsidP="009A157A">
      <w:pPr>
        <w:pStyle w:val="a5"/>
        <w:numPr>
          <w:ilvl w:val="0"/>
          <w:numId w:val="64"/>
        </w:numPr>
        <w:jc w:val="both"/>
        <w:rPr>
          <w:sz w:val="22"/>
          <w:szCs w:val="22"/>
        </w:rPr>
      </w:pPr>
      <w:r w:rsidRPr="009A157A">
        <w:rPr>
          <w:sz w:val="22"/>
          <w:szCs w:val="22"/>
        </w:rPr>
        <w:t>Коллектив МДОУ характеризуется высоким творческим и профессиональным потенциалом, презентует (распространяет) опыт работы МДОУ в педагогическом сообществе;</w:t>
      </w:r>
    </w:p>
    <w:p w:rsidR="004F265F" w:rsidRPr="009A157A" w:rsidRDefault="009A157A" w:rsidP="009A157A">
      <w:pPr>
        <w:pStyle w:val="a5"/>
        <w:numPr>
          <w:ilvl w:val="0"/>
          <w:numId w:val="64"/>
        </w:numPr>
        <w:jc w:val="both"/>
        <w:rPr>
          <w:sz w:val="22"/>
          <w:szCs w:val="22"/>
        </w:rPr>
      </w:pPr>
      <w:r>
        <w:rPr>
          <w:sz w:val="22"/>
          <w:szCs w:val="22"/>
        </w:rPr>
        <w:t xml:space="preserve">Коллектив </w:t>
      </w:r>
      <w:r w:rsidR="004F265F" w:rsidRPr="009A157A">
        <w:rPr>
          <w:sz w:val="22"/>
          <w:szCs w:val="22"/>
        </w:rPr>
        <w:t>МДОУ проявляет достаточный уровень продуктивности процессов предоставления услуг – все участники отношений принимают участие в разработке и реализации образовательных проектов для дошкольников, специалисты МДОУ реализуют инновации совместно с другими образовательными организациями.</w:t>
      </w:r>
    </w:p>
    <w:p w:rsidR="004F265F" w:rsidRPr="009A157A" w:rsidRDefault="009A157A" w:rsidP="009A157A">
      <w:pPr>
        <w:pStyle w:val="a5"/>
        <w:numPr>
          <w:ilvl w:val="0"/>
          <w:numId w:val="64"/>
        </w:numPr>
        <w:jc w:val="both"/>
        <w:rPr>
          <w:sz w:val="22"/>
          <w:szCs w:val="22"/>
        </w:rPr>
      </w:pPr>
      <w:r>
        <w:rPr>
          <w:sz w:val="22"/>
          <w:szCs w:val="22"/>
        </w:rPr>
        <w:t>О</w:t>
      </w:r>
      <w:r w:rsidR="004F265F" w:rsidRPr="009A157A">
        <w:rPr>
          <w:sz w:val="22"/>
          <w:szCs w:val="22"/>
        </w:rPr>
        <w:t>рганизация и сотрудники имеют надежную репутацию и востребованность в обществе (положительные отзывы о работе)</w:t>
      </w:r>
    </w:p>
    <w:p w:rsidR="004F265F" w:rsidRPr="009A157A" w:rsidRDefault="009A157A" w:rsidP="009A157A">
      <w:pPr>
        <w:pStyle w:val="a5"/>
        <w:numPr>
          <w:ilvl w:val="0"/>
          <w:numId w:val="64"/>
        </w:numPr>
        <w:jc w:val="both"/>
        <w:rPr>
          <w:sz w:val="22"/>
          <w:szCs w:val="22"/>
        </w:rPr>
      </w:pPr>
      <w:r>
        <w:rPr>
          <w:sz w:val="22"/>
          <w:szCs w:val="22"/>
        </w:rPr>
        <w:t>О</w:t>
      </w:r>
      <w:r w:rsidR="004F265F" w:rsidRPr="009A157A">
        <w:rPr>
          <w:sz w:val="22"/>
          <w:szCs w:val="22"/>
        </w:rPr>
        <w:t>рганизация реализует деятельность с использованием современных информационно-коммуникационных технологий;</w:t>
      </w:r>
    </w:p>
    <w:p w:rsidR="004F265F" w:rsidRPr="009A157A" w:rsidRDefault="009A157A" w:rsidP="009A157A">
      <w:pPr>
        <w:pStyle w:val="a5"/>
        <w:numPr>
          <w:ilvl w:val="0"/>
          <w:numId w:val="64"/>
        </w:numPr>
        <w:jc w:val="both"/>
        <w:rPr>
          <w:sz w:val="22"/>
          <w:szCs w:val="22"/>
        </w:rPr>
      </w:pPr>
      <w:r>
        <w:rPr>
          <w:sz w:val="22"/>
          <w:szCs w:val="22"/>
        </w:rPr>
        <w:t>О</w:t>
      </w:r>
      <w:r w:rsidR="004F265F" w:rsidRPr="009A157A">
        <w:rPr>
          <w:sz w:val="22"/>
          <w:szCs w:val="22"/>
        </w:rPr>
        <w:t>рганизация представила рекомендации и предложения, направленные на достижение эффективности и качество реализуемой деятельности (см. план мероприятий);</w:t>
      </w:r>
    </w:p>
    <w:p w:rsidR="004F265F" w:rsidRPr="009A157A" w:rsidRDefault="009A157A" w:rsidP="009A157A">
      <w:pPr>
        <w:pStyle w:val="a5"/>
        <w:numPr>
          <w:ilvl w:val="0"/>
          <w:numId w:val="64"/>
        </w:numPr>
        <w:jc w:val="both"/>
        <w:rPr>
          <w:sz w:val="22"/>
          <w:szCs w:val="22"/>
        </w:rPr>
      </w:pPr>
      <w:r>
        <w:rPr>
          <w:sz w:val="22"/>
          <w:szCs w:val="22"/>
        </w:rPr>
        <w:lastRenderedPageBreak/>
        <w:t>О</w:t>
      </w:r>
      <w:r w:rsidR="004F265F" w:rsidRPr="009A157A">
        <w:rPr>
          <w:sz w:val="22"/>
          <w:szCs w:val="22"/>
        </w:rPr>
        <w:t>рганизация обеспечивает открытость и прозрачность результатов, информирование уполномоченных органов, населения и независимость, и конфиденциальность результатов.</w:t>
      </w:r>
    </w:p>
    <w:p w:rsidR="004F265F" w:rsidRPr="0031750A" w:rsidRDefault="004F265F" w:rsidP="004F265F">
      <w:pPr>
        <w:pStyle w:val="a3"/>
        <w:jc w:val="both"/>
        <w:rPr>
          <w:rFonts w:ascii="Times New Roman" w:hAnsi="Times New Roman"/>
          <w:b/>
          <w:lang w:eastAsia="ru-RU"/>
        </w:rPr>
      </w:pPr>
      <w:r w:rsidRPr="0031750A">
        <w:rPr>
          <w:rFonts w:ascii="Times New Roman" w:hAnsi="Times New Roman"/>
          <w:b/>
          <w:lang w:eastAsia="ru-RU"/>
        </w:rPr>
        <w:t>Перспективы:</w:t>
      </w:r>
    </w:p>
    <w:p w:rsidR="004F265F" w:rsidRPr="009A157A" w:rsidRDefault="004F265F" w:rsidP="009A157A">
      <w:pPr>
        <w:pStyle w:val="a5"/>
        <w:numPr>
          <w:ilvl w:val="0"/>
          <w:numId w:val="63"/>
        </w:numPr>
        <w:jc w:val="both"/>
        <w:rPr>
          <w:sz w:val="22"/>
          <w:szCs w:val="22"/>
        </w:rPr>
      </w:pPr>
      <w:r w:rsidRPr="009A157A">
        <w:rPr>
          <w:sz w:val="22"/>
          <w:szCs w:val="22"/>
        </w:rPr>
        <w:t>Важно оптимизировать работу по увеличению количества авторских проектов, созданных в МДОУ с участием получателей услуг, организаций партнёров.</w:t>
      </w:r>
    </w:p>
    <w:p w:rsidR="004F265F" w:rsidRPr="009A157A" w:rsidRDefault="004F265F" w:rsidP="009A157A">
      <w:pPr>
        <w:pStyle w:val="a5"/>
        <w:numPr>
          <w:ilvl w:val="0"/>
          <w:numId w:val="63"/>
        </w:numPr>
        <w:jc w:val="both"/>
        <w:rPr>
          <w:sz w:val="22"/>
          <w:szCs w:val="22"/>
        </w:rPr>
      </w:pPr>
      <w:r w:rsidRPr="009A157A">
        <w:rPr>
          <w:sz w:val="22"/>
          <w:szCs w:val="22"/>
        </w:rPr>
        <w:t>Важно рассматривать внедрение инноваций как один из основных инструментов повышения (поддержания) качества услуг, создания условий для устойчивого развития МДОУ в целом.</w:t>
      </w:r>
    </w:p>
    <w:p w:rsidR="004F265F" w:rsidRPr="009A157A" w:rsidRDefault="004F265F" w:rsidP="009A157A">
      <w:pPr>
        <w:pStyle w:val="a5"/>
        <w:numPr>
          <w:ilvl w:val="0"/>
          <w:numId w:val="63"/>
        </w:numPr>
        <w:jc w:val="both"/>
        <w:rPr>
          <w:sz w:val="22"/>
          <w:szCs w:val="22"/>
        </w:rPr>
      </w:pPr>
      <w:r w:rsidRPr="009A157A">
        <w:rPr>
          <w:sz w:val="22"/>
          <w:szCs w:val="22"/>
        </w:rPr>
        <w:t>Ценно поддерживать инновационные идеи сотрудников МДОУ, создавать условия для их практического применения и распространения.</w:t>
      </w:r>
    </w:p>
    <w:p w:rsidR="004F265F" w:rsidRPr="009A157A" w:rsidRDefault="004F265F" w:rsidP="009A157A">
      <w:pPr>
        <w:pStyle w:val="a5"/>
        <w:numPr>
          <w:ilvl w:val="0"/>
          <w:numId w:val="63"/>
        </w:numPr>
        <w:jc w:val="both"/>
        <w:rPr>
          <w:sz w:val="22"/>
          <w:szCs w:val="22"/>
        </w:rPr>
      </w:pPr>
      <w:r w:rsidRPr="009A157A">
        <w:rPr>
          <w:sz w:val="22"/>
          <w:szCs w:val="22"/>
        </w:rPr>
        <w:t>Важно организовать непрерывный поиск оптимальных, наиболее эффективных способов, влияющих на качество образования, изучение новых педагогических технологий, и разработка на их основе модифицированных методик.</w:t>
      </w:r>
    </w:p>
    <w:p w:rsidR="004F265F" w:rsidRPr="009A157A" w:rsidRDefault="004F265F" w:rsidP="009A157A">
      <w:pPr>
        <w:pStyle w:val="a5"/>
        <w:numPr>
          <w:ilvl w:val="0"/>
          <w:numId w:val="63"/>
        </w:numPr>
        <w:jc w:val="both"/>
        <w:rPr>
          <w:sz w:val="22"/>
          <w:szCs w:val="22"/>
        </w:rPr>
      </w:pPr>
      <w:r w:rsidRPr="009A157A">
        <w:rPr>
          <w:sz w:val="22"/>
          <w:szCs w:val="22"/>
        </w:rPr>
        <w:t>Ценно поддерживать инновационные идеи сотрудников МДОУ, создавать условия для их практического применения и распространения;</w:t>
      </w:r>
    </w:p>
    <w:p w:rsidR="004F265F" w:rsidRPr="0031750A" w:rsidRDefault="004F265F" w:rsidP="009A157A">
      <w:pPr>
        <w:pStyle w:val="a3"/>
        <w:numPr>
          <w:ilvl w:val="0"/>
          <w:numId w:val="63"/>
        </w:numPr>
        <w:jc w:val="both"/>
        <w:rPr>
          <w:rFonts w:ascii="Times New Roman" w:hAnsi="Times New Roman"/>
        </w:rPr>
      </w:pPr>
      <w:r w:rsidRPr="0031750A">
        <w:rPr>
          <w:rFonts w:ascii="Times New Roman" w:hAnsi="Times New Roman"/>
        </w:rPr>
        <w:t xml:space="preserve">Важно продолжать создавать условия для распространения опыта организации в рамках событий муниципального и других уровней, через участие в конкурсах профессионального </w:t>
      </w:r>
      <w:r w:rsidR="00222B5D" w:rsidRPr="0031750A">
        <w:rPr>
          <w:rFonts w:ascii="Times New Roman" w:hAnsi="Times New Roman"/>
        </w:rPr>
        <w:t>мастерства, через</w:t>
      </w:r>
      <w:r w:rsidRPr="0031750A">
        <w:rPr>
          <w:rFonts w:ascii="Times New Roman" w:hAnsi="Times New Roman"/>
        </w:rPr>
        <w:t xml:space="preserve"> информированность о педагогических сообществах, через сотрудничество с КГПУ (конференции), СМИ.</w:t>
      </w:r>
    </w:p>
    <w:p w:rsidR="004F265F" w:rsidRPr="009A157A" w:rsidRDefault="004F265F" w:rsidP="009A157A">
      <w:pPr>
        <w:pStyle w:val="a5"/>
        <w:numPr>
          <w:ilvl w:val="0"/>
          <w:numId w:val="63"/>
        </w:numPr>
        <w:jc w:val="both"/>
        <w:rPr>
          <w:sz w:val="22"/>
          <w:szCs w:val="22"/>
        </w:rPr>
      </w:pPr>
      <w:r w:rsidRPr="009A157A">
        <w:rPr>
          <w:sz w:val="22"/>
          <w:szCs w:val="22"/>
        </w:rPr>
        <w:t>Значимо развивать (создавать) экономические отношения с организациями-партнёрами, благотворителями для привлечения дополнительных ресурсов с целью реализации собственных и заимствованных (модифицированных) инноваций.</w:t>
      </w:r>
    </w:p>
    <w:p w:rsidR="004F265F" w:rsidRPr="0031750A" w:rsidRDefault="004F265F" w:rsidP="004F265F">
      <w:pPr>
        <w:pStyle w:val="a3"/>
        <w:jc w:val="both"/>
        <w:rPr>
          <w:rFonts w:ascii="Times New Roman" w:hAnsi="Times New Roman"/>
          <w:i/>
        </w:rPr>
      </w:pPr>
      <w:r w:rsidRPr="0031750A">
        <w:rPr>
          <w:rFonts w:ascii="Times New Roman" w:hAnsi="Times New Roman"/>
          <w:b/>
          <w:i/>
        </w:rPr>
        <w:tab/>
      </w:r>
      <w:r w:rsidRPr="0031750A">
        <w:rPr>
          <w:rFonts w:ascii="Times New Roman" w:hAnsi="Times New Roman"/>
          <w:i/>
          <w:lang w:eastAsia="ru-RU"/>
        </w:rPr>
        <w:t>Изучая к</w:t>
      </w:r>
      <w:r w:rsidRPr="0031750A">
        <w:rPr>
          <w:rFonts w:ascii="Times New Roman" w:hAnsi="Times New Roman"/>
          <w:i/>
        </w:rPr>
        <w:t>ачество процессов образовательной деятельности и подготовки обучающихся: система управления организацией - структура управления:</w:t>
      </w:r>
    </w:p>
    <w:p w:rsidR="004F265F" w:rsidRPr="0031750A" w:rsidRDefault="004F265F" w:rsidP="004F265F">
      <w:pPr>
        <w:pStyle w:val="a3"/>
        <w:jc w:val="both"/>
        <w:rPr>
          <w:rFonts w:ascii="Times New Roman" w:hAnsi="Times New Roman"/>
          <w:lang w:eastAsia="ru-RU"/>
        </w:rPr>
      </w:pPr>
      <w:r w:rsidRPr="0031750A">
        <w:rPr>
          <w:rFonts w:ascii="Times New Roman" w:hAnsi="Times New Roman"/>
          <w:lang w:eastAsia="ru-RU"/>
        </w:rPr>
        <w:t>самообследование показало, что все коллегиальные органы в учебном году работали в соответствии с Положениями и планами, принятые решения выполнялись, что подтверждено протоколами заседаний.</w:t>
      </w:r>
    </w:p>
    <w:p w:rsidR="004F265F" w:rsidRPr="0031750A" w:rsidRDefault="004F265F" w:rsidP="004F265F">
      <w:pPr>
        <w:jc w:val="both"/>
        <w:rPr>
          <w:sz w:val="22"/>
          <w:szCs w:val="22"/>
        </w:rPr>
      </w:pPr>
      <w:r w:rsidRPr="0031750A">
        <w:rPr>
          <w:sz w:val="22"/>
          <w:szCs w:val="22"/>
        </w:rPr>
        <w:tab/>
        <w:t>В систему управления МДОУ включены все участники образовательных отношений;</w:t>
      </w:r>
    </w:p>
    <w:p w:rsidR="004F265F" w:rsidRPr="0031750A" w:rsidRDefault="004F265F" w:rsidP="004F265F">
      <w:pPr>
        <w:jc w:val="both"/>
        <w:rPr>
          <w:sz w:val="22"/>
          <w:szCs w:val="22"/>
        </w:rPr>
      </w:pPr>
      <w:r w:rsidRPr="0031750A">
        <w:rPr>
          <w:sz w:val="22"/>
          <w:szCs w:val="22"/>
        </w:rPr>
        <w:t>Структура управления МДОУ представлена единоличными (Заведующий) и коллегиальными органами управления (Педагогический совет, Общее собрание (Конференция) работников учреждения);</w:t>
      </w:r>
    </w:p>
    <w:p w:rsidR="004F265F" w:rsidRPr="0031750A" w:rsidRDefault="004F265F" w:rsidP="004F265F">
      <w:pPr>
        <w:jc w:val="both"/>
        <w:rPr>
          <w:sz w:val="22"/>
          <w:szCs w:val="22"/>
        </w:rPr>
      </w:pPr>
      <w:r w:rsidRPr="0031750A">
        <w:rPr>
          <w:sz w:val="22"/>
          <w:szCs w:val="22"/>
        </w:rPr>
        <w:tab/>
        <w:t>С целью включения в общественное управление МДОУ родителей (законных представителей) воспитанников в учреждении организована работа Родительского комитета;</w:t>
      </w:r>
    </w:p>
    <w:p w:rsidR="004F265F" w:rsidRPr="0031750A" w:rsidRDefault="004F265F" w:rsidP="004F265F">
      <w:pPr>
        <w:jc w:val="both"/>
        <w:rPr>
          <w:sz w:val="22"/>
          <w:szCs w:val="22"/>
        </w:rPr>
      </w:pPr>
      <w:r w:rsidRPr="0031750A">
        <w:rPr>
          <w:sz w:val="22"/>
          <w:szCs w:val="22"/>
        </w:rPr>
        <w:t>Деятельность органов управления регулируется Уставом МДОУ и соответствующими Положениями (локальными актами);</w:t>
      </w:r>
    </w:p>
    <w:p w:rsidR="004F265F" w:rsidRPr="0031750A" w:rsidRDefault="004F265F" w:rsidP="004F265F">
      <w:pPr>
        <w:jc w:val="both"/>
        <w:rPr>
          <w:sz w:val="22"/>
          <w:szCs w:val="22"/>
        </w:rPr>
      </w:pPr>
      <w:r w:rsidRPr="0031750A">
        <w:rPr>
          <w:sz w:val="22"/>
          <w:szCs w:val="22"/>
        </w:rPr>
        <w:t>Большая часть решений органов управления направлена на повышение качества деятельности МДОУ.</w:t>
      </w:r>
    </w:p>
    <w:p w:rsidR="004F265F" w:rsidRPr="00B01C12" w:rsidRDefault="004F265F" w:rsidP="004F265F">
      <w:pPr>
        <w:jc w:val="both"/>
        <w:rPr>
          <w:sz w:val="22"/>
          <w:szCs w:val="22"/>
          <w:highlight w:val="yellow"/>
        </w:rPr>
      </w:pPr>
    </w:p>
    <w:p w:rsidR="00ED5B5C" w:rsidRPr="00ED5B5C" w:rsidRDefault="00ED5B5C" w:rsidP="00ED5B5C">
      <w:pPr>
        <w:jc w:val="both"/>
        <w:rPr>
          <w:sz w:val="22"/>
          <w:szCs w:val="22"/>
        </w:rPr>
      </w:pPr>
    </w:p>
    <w:p w:rsidR="00DF06C9" w:rsidRPr="00DF06C9" w:rsidRDefault="00DF06C9" w:rsidP="00DF06C9">
      <w:pPr>
        <w:jc w:val="both"/>
        <w:rPr>
          <w:sz w:val="22"/>
          <w:szCs w:val="22"/>
        </w:rPr>
      </w:pPr>
    </w:p>
    <w:p w:rsidR="00C825CC" w:rsidRPr="00981FE4" w:rsidRDefault="00C825CC" w:rsidP="00C825CC">
      <w:pPr>
        <w:pStyle w:val="a3"/>
        <w:rPr>
          <w:rStyle w:val="c1"/>
          <w:rFonts w:ascii="Times New Roman" w:hAnsi="Times New Roman"/>
        </w:rPr>
      </w:pPr>
    </w:p>
    <w:p w:rsidR="00C825CC" w:rsidRPr="00C825CC" w:rsidRDefault="00C825CC" w:rsidP="00C825CC">
      <w:pPr>
        <w:jc w:val="both"/>
        <w:rPr>
          <w:color w:val="000000"/>
          <w:sz w:val="22"/>
          <w:szCs w:val="22"/>
        </w:rPr>
      </w:pPr>
    </w:p>
    <w:p w:rsidR="008928D3" w:rsidRDefault="008928D3" w:rsidP="00921663">
      <w:pPr>
        <w:jc w:val="both"/>
      </w:pPr>
    </w:p>
    <w:sectPr w:rsidR="008928D3" w:rsidSect="00343536">
      <w:footerReference w:type="even" r:id="rId11"/>
      <w:footerReference w:type="default" r:id="rId12"/>
      <w:pgSz w:w="11906" w:h="16838" w:code="9"/>
      <w:pgMar w:top="1134" w:right="851" w:bottom="1134" w:left="70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56D" w:rsidRDefault="00CC456D" w:rsidP="0031750A">
      <w:r>
        <w:separator/>
      </w:r>
    </w:p>
  </w:endnote>
  <w:endnote w:type="continuationSeparator" w:id="0">
    <w:p w:rsidR="00CC456D" w:rsidRDefault="00CC456D" w:rsidP="003175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1D6" w:rsidRDefault="001E41D6" w:rsidP="001E41D6">
    <w:pPr>
      <w:pStyle w:val="af1"/>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293719"/>
      <w:docPartObj>
        <w:docPartGallery w:val="Page Numbers (Bottom of Page)"/>
        <w:docPartUnique/>
      </w:docPartObj>
    </w:sdtPr>
    <w:sdtContent>
      <w:p w:rsidR="001E41D6" w:rsidRDefault="00072DCD">
        <w:pPr>
          <w:pStyle w:val="af1"/>
          <w:jc w:val="center"/>
        </w:pPr>
        <w:fldSimple w:instr=" PAGE   \* MERGEFORMAT ">
          <w:r w:rsidR="00343536">
            <w:rPr>
              <w:noProof/>
            </w:rPr>
            <w:t>60</w:t>
          </w:r>
        </w:fldSimple>
      </w:p>
    </w:sdtContent>
  </w:sdt>
  <w:p w:rsidR="004C45A1" w:rsidRDefault="004C45A1">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56D" w:rsidRDefault="00CC456D" w:rsidP="0031750A">
      <w:r>
        <w:separator/>
      </w:r>
    </w:p>
  </w:footnote>
  <w:footnote w:type="continuationSeparator" w:id="0">
    <w:p w:rsidR="00CC456D" w:rsidRDefault="00CC456D" w:rsidP="003175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B7CEF"/>
    <w:multiLevelType w:val="hybridMultilevel"/>
    <w:tmpl w:val="84448FB4"/>
    <w:lvl w:ilvl="0" w:tplc="62306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980A41"/>
    <w:multiLevelType w:val="hybridMultilevel"/>
    <w:tmpl w:val="244E2DE6"/>
    <w:lvl w:ilvl="0" w:tplc="CA4A1F4E">
      <w:start w:val="2"/>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FA4557"/>
    <w:multiLevelType w:val="hybridMultilevel"/>
    <w:tmpl w:val="BCF69FE0"/>
    <w:lvl w:ilvl="0" w:tplc="62306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B1643C"/>
    <w:multiLevelType w:val="hybridMultilevel"/>
    <w:tmpl w:val="1BAAD158"/>
    <w:lvl w:ilvl="0" w:tplc="9C2A7CC2">
      <w:start w:val="1"/>
      <w:numFmt w:val="bullet"/>
      <w:lvlText w:val="-"/>
      <w:lvlJc w:val="left"/>
      <w:pPr>
        <w:tabs>
          <w:tab w:val="num" w:pos="720"/>
        </w:tabs>
        <w:ind w:left="720" w:hanging="360"/>
      </w:pPr>
      <w:rPr>
        <w:rFonts w:ascii="Times New Roman" w:hAnsi="Times New Roman" w:hint="default"/>
      </w:rPr>
    </w:lvl>
    <w:lvl w:ilvl="1" w:tplc="878ED948" w:tentative="1">
      <w:start w:val="1"/>
      <w:numFmt w:val="bullet"/>
      <w:lvlText w:val="-"/>
      <w:lvlJc w:val="left"/>
      <w:pPr>
        <w:tabs>
          <w:tab w:val="num" w:pos="1440"/>
        </w:tabs>
        <w:ind w:left="1440" w:hanging="360"/>
      </w:pPr>
      <w:rPr>
        <w:rFonts w:ascii="Times New Roman" w:hAnsi="Times New Roman" w:hint="default"/>
      </w:rPr>
    </w:lvl>
    <w:lvl w:ilvl="2" w:tplc="562A09CC" w:tentative="1">
      <w:start w:val="1"/>
      <w:numFmt w:val="bullet"/>
      <w:lvlText w:val="-"/>
      <w:lvlJc w:val="left"/>
      <w:pPr>
        <w:tabs>
          <w:tab w:val="num" w:pos="2160"/>
        </w:tabs>
        <w:ind w:left="2160" w:hanging="360"/>
      </w:pPr>
      <w:rPr>
        <w:rFonts w:ascii="Times New Roman" w:hAnsi="Times New Roman" w:hint="default"/>
      </w:rPr>
    </w:lvl>
    <w:lvl w:ilvl="3" w:tplc="47F63EF6" w:tentative="1">
      <w:start w:val="1"/>
      <w:numFmt w:val="bullet"/>
      <w:lvlText w:val="-"/>
      <w:lvlJc w:val="left"/>
      <w:pPr>
        <w:tabs>
          <w:tab w:val="num" w:pos="2880"/>
        </w:tabs>
        <w:ind w:left="2880" w:hanging="360"/>
      </w:pPr>
      <w:rPr>
        <w:rFonts w:ascii="Times New Roman" w:hAnsi="Times New Roman" w:hint="default"/>
      </w:rPr>
    </w:lvl>
    <w:lvl w:ilvl="4" w:tplc="D952C0EC" w:tentative="1">
      <w:start w:val="1"/>
      <w:numFmt w:val="bullet"/>
      <w:lvlText w:val="-"/>
      <w:lvlJc w:val="left"/>
      <w:pPr>
        <w:tabs>
          <w:tab w:val="num" w:pos="3600"/>
        </w:tabs>
        <w:ind w:left="3600" w:hanging="360"/>
      </w:pPr>
      <w:rPr>
        <w:rFonts w:ascii="Times New Roman" w:hAnsi="Times New Roman" w:hint="default"/>
      </w:rPr>
    </w:lvl>
    <w:lvl w:ilvl="5" w:tplc="B390295E" w:tentative="1">
      <w:start w:val="1"/>
      <w:numFmt w:val="bullet"/>
      <w:lvlText w:val="-"/>
      <w:lvlJc w:val="left"/>
      <w:pPr>
        <w:tabs>
          <w:tab w:val="num" w:pos="4320"/>
        </w:tabs>
        <w:ind w:left="4320" w:hanging="360"/>
      </w:pPr>
      <w:rPr>
        <w:rFonts w:ascii="Times New Roman" w:hAnsi="Times New Roman" w:hint="default"/>
      </w:rPr>
    </w:lvl>
    <w:lvl w:ilvl="6" w:tplc="457ACB10" w:tentative="1">
      <w:start w:val="1"/>
      <w:numFmt w:val="bullet"/>
      <w:lvlText w:val="-"/>
      <w:lvlJc w:val="left"/>
      <w:pPr>
        <w:tabs>
          <w:tab w:val="num" w:pos="5040"/>
        </w:tabs>
        <w:ind w:left="5040" w:hanging="360"/>
      </w:pPr>
      <w:rPr>
        <w:rFonts w:ascii="Times New Roman" w:hAnsi="Times New Roman" w:hint="default"/>
      </w:rPr>
    </w:lvl>
    <w:lvl w:ilvl="7" w:tplc="DAF8E742" w:tentative="1">
      <w:start w:val="1"/>
      <w:numFmt w:val="bullet"/>
      <w:lvlText w:val="-"/>
      <w:lvlJc w:val="left"/>
      <w:pPr>
        <w:tabs>
          <w:tab w:val="num" w:pos="5760"/>
        </w:tabs>
        <w:ind w:left="5760" w:hanging="360"/>
      </w:pPr>
      <w:rPr>
        <w:rFonts w:ascii="Times New Roman" w:hAnsi="Times New Roman" w:hint="default"/>
      </w:rPr>
    </w:lvl>
    <w:lvl w:ilvl="8" w:tplc="846CCB58" w:tentative="1">
      <w:start w:val="1"/>
      <w:numFmt w:val="bullet"/>
      <w:lvlText w:val="-"/>
      <w:lvlJc w:val="left"/>
      <w:pPr>
        <w:tabs>
          <w:tab w:val="num" w:pos="6480"/>
        </w:tabs>
        <w:ind w:left="6480" w:hanging="360"/>
      </w:pPr>
      <w:rPr>
        <w:rFonts w:ascii="Times New Roman" w:hAnsi="Times New Roman" w:hint="default"/>
      </w:rPr>
    </w:lvl>
  </w:abstractNum>
  <w:abstractNum w:abstractNumId="4">
    <w:nsid w:val="108B612F"/>
    <w:multiLevelType w:val="hybridMultilevel"/>
    <w:tmpl w:val="22E2934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1301CDE"/>
    <w:multiLevelType w:val="hybridMultilevel"/>
    <w:tmpl w:val="55F2771C"/>
    <w:lvl w:ilvl="0" w:tplc="7864320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71257B"/>
    <w:multiLevelType w:val="hybridMultilevel"/>
    <w:tmpl w:val="F6B40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B52A0D"/>
    <w:multiLevelType w:val="hybridMultilevel"/>
    <w:tmpl w:val="54CEC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891034"/>
    <w:multiLevelType w:val="hybridMultilevel"/>
    <w:tmpl w:val="88D4D0A4"/>
    <w:lvl w:ilvl="0" w:tplc="62306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421E50"/>
    <w:multiLevelType w:val="hybridMultilevel"/>
    <w:tmpl w:val="372CEC10"/>
    <w:lvl w:ilvl="0" w:tplc="7864320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5B7AB6"/>
    <w:multiLevelType w:val="hybridMultilevel"/>
    <w:tmpl w:val="F89E6954"/>
    <w:lvl w:ilvl="0" w:tplc="62306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A5A3145"/>
    <w:multiLevelType w:val="hybridMultilevel"/>
    <w:tmpl w:val="5B6A669E"/>
    <w:lvl w:ilvl="0" w:tplc="505AE57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A8F0576"/>
    <w:multiLevelType w:val="hybridMultilevel"/>
    <w:tmpl w:val="48229BB8"/>
    <w:lvl w:ilvl="0" w:tplc="62306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B14021"/>
    <w:multiLevelType w:val="hybridMultilevel"/>
    <w:tmpl w:val="3AA42F80"/>
    <w:lvl w:ilvl="0" w:tplc="62306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69484B"/>
    <w:multiLevelType w:val="hybridMultilevel"/>
    <w:tmpl w:val="59F8E8F0"/>
    <w:lvl w:ilvl="0" w:tplc="62306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E9862BE"/>
    <w:multiLevelType w:val="hybridMultilevel"/>
    <w:tmpl w:val="B0AE6EDC"/>
    <w:lvl w:ilvl="0" w:tplc="62306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A25B48"/>
    <w:multiLevelType w:val="hybridMultilevel"/>
    <w:tmpl w:val="911669E8"/>
    <w:lvl w:ilvl="0" w:tplc="EDAEF1D0">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19A4D01"/>
    <w:multiLevelType w:val="hybridMultilevel"/>
    <w:tmpl w:val="D78E00C0"/>
    <w:lvl w:ilvl="0" w:tplc="62306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31109DF"/>
    <w:multiLevelType w:val="hybridMultilevel"/>
    <w:tmpl w:val="DF729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49F1E08"/>
    <w:multiLevelType w:val="hybridMultilevel"/>
    <w:tmpl w:val="94D41E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4C25A7B"/>
    <w:multiLevelType w:val="hybridMultilevel"/>
    <w:tmpl w:val="F0684762"/>
    <w:lvl w:ilvl="0" w:tplc="CA4A1F4E">
      <w:start w:val="2"/>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67928D4"/>
    <w:multiLevelType w:val="hybridMultilevel"/>
    <w:tmpl w:val="F4AAE4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26F54144"/>
    <w:multiLevelType w:val="hybridMultilevel"/>
    <w:tmpl w:val="0AEA1BB0"/>
    <w:lvl w:ilvl="0" w:tplc="62306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85D29D9"/>
    <w:multiLevelType w:val="hybridMultilevel"/>
    <w:tmpl w:val="313E6B44"/>
    <w:lvl w:ilvl="0" w:tplc="04190001">
      <w:start w:val="1"/>
      <w:numFmt w:val="bullet"/>
      <w:lvlText w:val=""/>
      <w:lvlJc w:val="left"/>
      <w:pPr>
        <w:tabs>
          <w:tab w:val="num" w:pos="644"/>
        </w:tabs>
        <w:ind w:left="64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28FD36DD"/>
    <w:multiLevelType w:val="hybridMultilevel"/>
    <w:tmpl w:val="0B529DB8"/>
    <w:lvl w:ilvl="0" w:tplc="CA4A1F4E">
      <w:start w:val="2"/>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98C1E63"/>
    <w:multiLevelType w:val="hybridMultilevel"/>
    <w:tmpl w:val="9D94B3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A8E3DDC"/>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2AC03389"/>
    <w:multiLevelType w:val="hybridMultilevel"/>
    <w:tmpl w:val="6FFA4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B2727A8"/>
    <w:multiLevelType w:val="hybridMultilevel"/>
    <w:tmpl w:val="466E5E32"/>
    <w:lvl w:ilvl="0" w:tplc="62306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F906CA9"/>
    <w:multiLevelType w:val="hybridMultilevel"/>
    <w:tmpl w:val="D318BE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0F74317"/>
    <w:multiLevelType w:val="hybridMultilevel"/>
    <w:tmpl w:val="319466C8"/>
    <w:lvl w:ilvl="0" w:tplc="62306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1444A93"/>
    <w:multiLevelType w:val="hybridMultilevel"/>
    <w:tmpl w:val="606EF5C2"/>
    <w:lvl w:ilvl="0" w:tplc="7864320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163700B"/>
    <w:multiLevelType w:val="hybridMultilevel"/>
    <w:tmpl w:val="38CAF78A"/>
    <w:lvl w:ilvl="0" w:tplc="62306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6D83C1B"/>
    <w:multiLevelType w:val="hybridMultilevel"/>
    <w:tmpl w:val="4880A6F4"/>
    <w:lvl w:ilvl="0" w:tplc="CA4A1F4E">
      <w:start w:val="2"/>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8926B96"/>
    <w:multiLevelType w:val="hybridMultilevel"/>
    <w:tmpl w:val="3BEAF09E"/>
    <w:lvl w:ilvl="0" w:tplc="62306180">
      <w:start w:val="1"/>
      <w:numFmt w:val="bullet"/>
      <w:lvlText w:val=""/>
      <w:lvlJc w:val="left"/>
      <w:pPr>
        <w:tabs>
          <w:tab w:val="num" w:pos="1428"/>
        </w:tabs>
        <w:ind w:left="1428" w:hanging="72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3A5762EC"/>
    <w:multiLevelType w:val="hybridMultilevel"/>
    <w:tmpl w:val="AF84F072"/>
    <w:lvl w:ilvl="0" w:tplc="CA4A1F4E">
      <w:start w:val="2"/>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C5B28E0"/>
    <w:multiLevelType w:val="hybridMultilevel"/>
    <w:tmpl w:val="AFDC1398"/>
    <w:lvl w:ilvl="0" w:tplc="7864320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05000EB"/>
    <w:multiLevelType w:val="multilevel"/>
    <w:tmpl w:val="307204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320646C"/>
    <w:multiLevelType w:val="hybridMultilevel"/>
    <w:tmpl w:val="7DDE0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6863FB8"/>
    <w:multiLevelType w:val="hybridMultilevel"/>
    <w:tmpl w:val="6538A852"/>
    <w:lvl w:ilvl="0" w:tplc="62306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8AB0BF1"/>
    <w:multiLevelType w:val="hybridMultilevel"/>
    <w:tmpl w:val="C1124D38"/>
    <w:lvl w:ilvl="0" w:tplc="CA4A1F4E">
      <w:start w:val="2"/>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CD307EF"/>
    <w:multiLevelType w:val="multilevel"/>
    <w:tmpl w:val="6AE652D8"/>
    <w:lvl w:ilvl="0">
      <w:start w:val="1"/>
      <w:numFmt w:val="decimal"/>
      <w:lvlText w:val="%1."/>
      <w:lvlJc w:val="left"/>
      <w:pPr>
        <w:ind w:left="720" w:hanging="360"/>
      </w:pPr>
      <w:rPr>
        <w:rFonts w:hint="default"/>
      </w:rPr>
    </w:lvl>
    <w:lvl w:ilvl="1">
      <w:start w:val="1"/>
      <w:numFmt w:val="decimal"/>
      <w:isLgl/>
      <w:lvlText w:val="%1.%2."/>
      <w:lvlJc w:val="left"/>
      <w:pPr>
        <w:ind w:left="3099"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nsid w:val="5284465E"/>
    <w:multiLevelType w:val="hybridMultilevel"/>
    <w:tmpl w:val="757221D0"/>
    <w:lvl w:ilvl="0" w:tplc="CA4A1F4E">
      <w:start w:val="2"/>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472607C"/>
    <w:multiLevelType w:val="hybridMultilevel"/>
    <w:tmpl w:val="A11EA2E0"/>
    <w:lvl w:ilvl="0" w:tplc="62306180">
      <w:start w:val="1"/>
      <w:numFmt w:val="bullet"/>
      <w:lvlText w:val=""/>
      <w:lvlJc w:val="left"/>
      <w:pPr>
        <w:tabs>
          <w:tab w:val="num" w:pos="720"/>
        </w:tabs>
        <w:ind w:left="720" w:hanging="72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A17D51"/>
    <w:multiLevelType w:val="hybridMultilevel"/>
    <w:tmpl w:val="C96602F4"/>
    <w:lvl w:ilvl="0" w:tplc="62306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7D24A02"/>
    <w:multiLevelType w:val="hybridMultilevel"/>
    <w:tmpl w:val="E0164EC0"/>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nsid w:val="57D8367C"/>
    <w:multiLevelType w:val="hybridMultilevel"/>
    <w:tmpl w:val="E6DE7E06"/>
    <w:lvl w:ilvl="0" w:tplc="62306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A7336F7"/>
    <w:multiLevelType w:val="hybridMultilevel"/>
    <w:tmpl w:val="683431DC"/>
    <w:lvl w:ilvl="0" w:tplc="75F4ACF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CFF6B1D"/>
    <w:multiLevelType w:val="hybridMultilevel"/>
    <w:tmpl w:val="E9866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D4440AB"/>
    <w:multiLevelType w:val="hybridMultilevel"/>
    <w:tmpl w:val="54BC3ACA"/>
    <w:lvl w:ilvl="0" w:tplc="CA4A1F4E">
      <w:start w:val="2"/>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0876D38"/>
    <w:multiLevelType w:val="hybridMultilevel"/>
    <w:tmpl w:val="8D963890"/>
    <w:lvl w:ilvl="0" w:tplc="62306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5955CE5"/>
    <w:multiLevelType w:val="hybridMultilevel"/>
    <w:tmpl w:val="16A63494"/>
    <w:lvl w:ilvl="0" w:tplc="CA4A1F4E">
      <w:start w:val="2"/>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809679E"/>
    <w:multiLevelType w:val="hybridMultilevel"/>
    <w:tmpl w:val="B2445C64"/>
    <w:lvl w:ilvl="0" w:tplc="7864320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E90668D"/>
    <w:multiLevelType w:val="multilevel"/>
    <w:tmpl w:val="E4BC850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EB1411C"/>
    <w:multiLevelType w:val="hybridMultilevel"/>
    <w:tmpl w:val="044C2C26"/>
    <w:lvl w:ilvl="0" w:tplc="62306180">
      <w:start w:val="1"/>
      <w:numFmt w:val="bullet"/>
      <w:lvlText w:val=""/>
      <w:lvlJc w:val="left"/>
      <w:pPr>
        <w:tabs>
          <w:tab w:val="num" w:pos="1428"/>
        </w:tabs>
        <w:ind w:left="1428" w:hanging="72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5">
    <w:nsid w:val="706B7A6A"/>
    <w:multiLevelType w:val="hybridMultilevel"/>
    <w:tmpl w:val="18C81078"/>
    <w:lvl w:ilvl="0" w:tplc="CA4A1F4E">
      <w:start w:val="2"/>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3170661"/>
    <w:multiLevelType w:val="hybridMultilevel"/>
    <w:tmpl w:val="D480D68C"/>
    <w:lvl w:ilvl="0" w:tplc="62306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4750132"/>
    <w:multiLevelType w:val="hybridMultilevel"/>
    <w:tmpl w:val="313C1642"/>
    <w:lvl w:ilvl="0" w:tplc="62306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5225943"/>
    <w:multiLevelType w:val="hybridMultilevel"/>
    <w:tmpl w:val="6D802FE6"/>
    <w:lvl w:ilvl="0" w:tplc="62306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6502DD2"/>
    <w:multiLevelType w:val="hybridMultilevel"/>
    <w:tmpl w:val="14D202F2"/>
    <w:lvl w:ilvl="0" w:tplc="0419000F">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0">
    <w:nsid w:val="7C9B104D"/>
    <w:multiLevelType w:val="hybridMultilevel"/>
    <w:tmpl w:val="6400D7CC"/>
    <w:lvl w:ilvl="0" w:tplc="62306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E654116"/>
    <w:multiLevelType w:val="hybridMultilevel"/>
    <w:tmpl w:val="539A8E7E"/>
    <w:lvl w:ilvl="0" w:tplc="62306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E6A7447"/>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3">
    <w:nsid w:val="7F523996"/>
    <w:multiLevelType w:val="hybridMultilevel"/>
    <w:tmpl w:val="F5545596"/>
    <w:lvl w:ilvl="0" w:tplc="62306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41"/>
  </w:num>
  <w:num w:numId="3">
    <w:abstractNumId w:val="53"/>
  </w:num>
  <w:num w:numId="4">
    <w:abstractNumId w:val="18"/>
  </w:num>
  <w:num w:numId="5">
    <w:abstractNumId w:val="51"/>
  </w:num>
  <w:num w:numId="6">
    <w:abstractNumId w:val="1"/>
  </w:num>
  <w:num w:numId="7">
    <w:abstractNumId w:val="42"/>
  </w:num>
  <w:num w:numId="8">
    <w:abstractNumId w:val="45"/>
  </w:num>
  <w:num w:numId="9">
    <w:abstractNumId w:val="19"/>
  </w:num>
  <w:num w:numId="10">
    <w:abstractNumId w:val="33"/>
  </w:num>
  <w:num w:numId="11">
    <w:abstractNumId w:val="49"/>
  </w:num>
  <w:num w:numId="12">
    <w:abstractNumId w:val="40"/>
  </w:num>
  <w:num w:numId="13">
    <w:abstractNumId w:val="24"/>
  </w:num>
  <w:num w:numId="14">
    <w:abstractNumId w:val="4"/>
  </w:num>
  <w:num w:numId="15">
    <w:abstractNumId w:val="35"/>
  </w:num>
  <w:num w:numId="16">
    <w:abstractNumId w:val="55"/>
  </w:num>
  <w:num w:numId="17">
    <w:abstractNumId w:val="16"/>
  </w:num>
  <w:num w:numId="18">
    <w:abstractNumId w:val="22"/>
  </w:num>
  <w:num w:numId="19">
    <w:abstractNumId w:val="11"/>
  </w:num>
  <w:num w:numId="20">
    <w:abstractNumId w:val="43"/>
  </w:num>
  <w:num w:numId="21">
    <w:abstractNumId w:val="54"/>
  </w:num>
  <w:num w:numId="22">
    <w:abstractNumId w:val="34"/>
  </w:num>
  <w:num w:numId="23">
    <w:abstractNumId w:val="44"/>
  </w:num>
  <w:num w:numId="24">
    <w:abstractNumId w:val="61"/>
  </w:num>
  <w:num w:numId="25">
    <w:abstractNumId w:val="31"/>
  </w:num>
  <w:num w:numId="26">
    <w:abstractNumId w:val="36"/>
  </w:num>
  <w:num w:numId="27">
    <w:abstractNumId w:val="5"/>
  </w:num>
  <w:num w:numId="28">
    <w:abstractNumId w:val="9"/>
  </w:num>
  <w:num w:numId="29">
    <w:abstractNumId w:val="52"/>
  </w:num>
  <w:num w:numId="30">
    <w:abstractNumId w:val="10"/>
  </w:num>
  <w:num w:numId="31">
    <w:abstractNumId w:val="29"/>
  </w:num>
  <w:num w:numId="32">
    <w:abstractNumId w:val="20"/>
  </w:num>
  <w:num w:numId="33">
    <w:abstractNumId w:val="63"/>
  </w:num>
  <w:num w:numId="34">
    <w:abstractNumId w:val="2"/>
  </w:num>
  <w:num w:numId="35">
    <w:abstractNumId w:val="28"/>
  </w:num>
  <w:num w:numId="36">
    <w:abstractNumId w:val="8"/>
  </w:num>
  <w:num w:numId="37">
    <w:abstractNumId w:val="39"/>
  </w:num>
  <w:num w:numId="38">
    <w:abstractNumId w:val="0"/>
  </w:num>
  <w:num w:numId="39">
    <w:abstractNumId w:val="46"/>
  </w:num>
  <w:num w:numId="40">
    <w:abstractNumId w:val="13"/>
  </w:num>
  <w:num w:numId="41">
    <w:abstractNumId w:val="57"/>
  </w:num>
  <w:num w:numId="42">
    <w:abstractNumId w:val="3"/>
  </w:num>
  <w:num w:numId="43">
    <w:abstractNumId w:val="37"/>
  </w:num>
  <w:num w:numId="44">
    <w:abstractNumId w:val="58"/>
  </w:num>
  <w:num w:numId="45">
    <w:abstractNumId w:val="27"/>
  </w:num>
  <w:num w:numId="4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 w:numId="48">
    <w:abstractNumId w:val="6"/>
  </w:num>
  <w:num w:numId="49">
    <w:abstractNumId w:val="47"/>
  </w:num>
  <w:num w:numId="50">
    <w:abstractNumId w:val="15"/>
  </w:num>
  <w:num w:numId="51">
    <w:abstractNumId w:val="60"/>
  </w:num>
  <w:num w:numId="52">
    <w:abstractNumId w:val="30"/>
  </w:num>
  <w:num w:numId="53">
    <w:abstractNumId w:val="17"/>
  </w:num>
  <w:num w:numId="54">
    <w:abstractNumId w:val="50"/>
  </w:num>
  <w:num w:numId="55">
    <w:abstractNumId w:val="32"/>
  </w:num>
  <w:num w:numId="56">
    <w:abstractNumId w:val="56"/>
  </w:num>
  <w:num w:numId="57">
    <w:abstractNumId w:val="14"/>
  </w:num>
  <w:num w:numId="58">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2"/>
  </w:num>
  <w:num w:numId="60">
    <w:abstractNumId w:val="26"/>
  </w:num>
  <w:num w:numId="61">
    <w:abstractNumId w:val="12"/>
  </w:num>
  <w:num w:numId="62">
    <w:abstractNumId w:val="25"/>
  </w:num>
  <w:num w:numId="63">
    <w:abstractNumId w:val="48"/>
  </w:num>
  <w:num w:numId="64">
    <w:abstractNumId w:val="38"/>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grammar="clean"/>
  <w:defaultTabStop w:val="708"/>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D00890"/>
    <w:rsid w:val="00001EC2"/>
    <w:rsid w:val="00003F25"/>
    <w:rsid w:val="000050A5"/>
    <w:rsid w:val="00012D8E"/>
    <w:rsid w:val="00012F2D"/>
    <w:rsid w:val="00014322"/>
    <w:rsid w:val="0001511E"/>
    <w:rsid w:val="0001577C"/>
    <w:rsid w:val="00015DBE"/>
    <w:rsid w:val="0001642E"/>
    <w:rsid w:val="00021BFF"/>
    <w:rsid w:val="00024B44"/>
    <w:rsid w:val="00027741"/>
    <w:rsid w:val="0003033B"/>
    <w:rsid w:val="000304BE"/>
    <w:rsid w:val="000322DB"/>
    <w:rsid w:val="000323E3"/>
    <w:rsid w:val="00045861"/>
    <w:rsid w:val="000474A1"/>
    <w:rsid w:val="00051755"/>
    <w:rsid w:val="00056637"/>
    <w:rsid w:val="0005738C"/>
    <w:rsid w:val="00057C05"/>
    <w:rsid w:val="0006217F"/>
    <w:rsid w:val="00063334"/>
    <w:rsid w:val="00064FF4"/>
    <w:rsid w:val="000656B3"/>
    <w:rsid w:val="00070C9E"/>
    <w:rsid w:val="0007192D"/>
    <w:rsid w:val="0007211B"/>
    <w:rsid w:val="00072425"/>
    <w:rsid w:val="00072DCD"/>
    <w:rsid w:val="00073216"/>
    <w:rsid w:val="00073FBE"/>
    <w:rsid w:val="0008183C"/>
    <w:rsid w:val="000A1EE8"/>
    <w:rsid w:val="000A2F6C"/>
    <w:rsid w:val="000A4039"/>
    <w:rsid w:val="000A615E"/>
    <w:rsid w:val="000C24DA"/>
    <w:rsid w:val="000C3E73"/>
    <w:rsid w:val="000C41DC"/>
    <w:rsid w:val="000C5585"/>
    <w:rsid w:val="000C79E5"/>
    <w:rsid w:val="000D0EDD"/>
    <w:rsid w:val="000D5E4A"/>
    <w:rsid w:val="000D6627"/>
    <w:rsid w:val="000E02E1"/>
    <w:rsid w:val="000E5017"/>
    <w:rsid w:val="000F365E"/>
    <w:rsid w:val="000F63EE"/>
    <w:rsid w:val="000F75F8"/>
    <w:rsid w:val="000F7755"/>
    <w:rsid w:val="000F7DE0"/>
    <w:rsid w:val="0010069B"/>
    <w:rsid w:val="001016E9"/>
    <w:rsid w:val="00105D7C"/>
    <w:rsid w:val="00116C9E"/>
    <w:rsid w:val="00117A32"/>
    <w:rsid w:val="00120ECE"/>
    <w:rsid w:val="0012172B"/>
    <w:rsid w:val="00122195"/>
    <w:rsid w:val="0012332E"/>
    <w:rsid w:val="0012499A"/>
    <w:rsid w:val="00127DD2"/>
    <w:rsid w:val="0013226F"/>
    <w:rsid w:val="0014020D"/>
    <w:rsid w:val="001403E8"/>
    <w:rsid w:val="0014095D"/>
    <w:rsid w:val="00142AD1"/>
    <w:rsid w:val="00145324"/>
    <w:rsid w:val="001504AA"/>
    <w:rsid w:val="001531BA"/>
    <w:rsid w:val="0016428E"/>
    <w:rsid w:val="00171766"/>
    <w:rsid w:val="00171943"/>
    <w:rsid w:val="00176B3C"/>
    <w:rsid w:val="001865CD"/>
    <w:rsid w:val="0019435C"/>
    <w:rsid w:val="001A01C1"/>
    <w:rsid w:val="001A5110"/>
    <w:rsid w:val="001B3521"/>
    <w:rsid w:val="001B3DFE"/>
    <w:rsid w:val="001B6A58"/>
    <w:rsid w:val="001C29B4"/>
    <w:rsid w:val="001C62C9"/>
    <w:rsid w:val="001C77E0"/>
    <w:rsid w:val="001D5BA7"/>
    <w:rsid w:val="001D7C76"/>
    <w:rsid w:val="001E1D25"/>
    <w:rsid w:val="001E373C"/>
    <w:rsid w:val="001E41D6"/>
    <w:rsid w:val="001E6E1C"/>
    <w:rsid w:val="001F0E2C"/>
    <w:rsid w:val="001F3E79"/>
    <w:rsid w:val="001F47AB"/>
    <w:rsid w:val="001F5F77"/>
    <w:rsid w:val="00204178"/>
    <w:rsid w:val="00206258"/>
    <w:rsid w:val="00210F75"/>
    <w:rsid w:val="002112CF"/>
    <w:rsid w:val="00211995"/>
    <w:rsid w:val="00214075"/>
    <w:rsid w:val="00217D80"/>
    <w:rsid w:val="00222B5D"/>
    <w:rsid w:val="00222DF0"/>
    <w:rsid w:val="00227DD6"/>
    <w:rsid w:val="00231BC8"/>
    <w:rsid w:val="002354BE"/>
    <w:rsid w:val="00235907"/>
    <w:rsid w:val="00237D0B"/>
    <w:rsid w:val="00240B29"/>
    <w:rsid w:val="00241749"/>
    <w:rsid w:val="00244FFF"/>
    <w:rsid w:val="00251049"/>
    <w:rsid w:val="00252E56"/>
    <w:rsid w:val="00252FD4"/>
    <w:rsid w:val="00253B23"/>
    <w:rsid w:val="0025717B"/>
    <w:rsid w:val="00260D35"/>
    <w:rsid w:val="002619DD"/>
    <w:rsid w:val="0026515F"/>
    <w:rsid w:val="00266701"/>
    <w:rsid w:val="00266EF3"/>
    <w:rsid w:val="0027010B"/>
    <w:rsid w:val="002775EE"/>
    <w:rsid w:val="00285464"/>
    <w:rsid w:val="00285D71"/>
    <w:rsid w:val="00286C48"/>
    <w:rsid w:val="0029164B"/>
    <w:rsid w:val="00292846"/>
    <w:rsid w:val="002A2B3E"/>
    <w:rsid w:val="002A2E1B"/>
    <w:rsid w:val="002A3258"/>
    <w:rsid w:val="002A453F"/>
    <w:rsid w:val="002A45E9"/>
    <w:rsid w:val="002B710B"/>
    <w:rsid w:val="002C1E4B"/>
    <w:rsid w:val="002C21D4"/>
    <w:rsid w:val="002E15AE"/>
    <w:rsid w:val="002E2D8A"/>
    <w:rsid w:val="002E5974"/>
    <w:rsid w:val="002E6BB4"/>
    <w:rsid w:val="002E70AD"/>
    <w:rsid w:val="002F1506"/>
    <w:rsid w:val="002F21A4"/>
    <w:rsid w:val="002F23CE"/>
    <w:rsid w:val="002F662D"/>
    <w:rsid w:val="00301A81"/>
    <w:rsid w:val="00302D2D"/>
    <w:rsid w:val="00303761"/>
    <w:rsid w:val="00306973"/>
    <w:rsid w:val="00310E3B"/>
    <w:rsid w:val="0031750A"/>
    <w:rsid w:val="00320A8D"/>
    <w:rsid w:val="00321608"/>
    <w:rsid w:val="0032350E"/>
    <w:rsid w:val="003262EA"/>
    <w:rsid w:val="00326AF2"/>
    <w:rsid w:val="00327160"/>
    <w:rsid w:val="003312B3"/>
    <w:rsid w:val="00331E8E"/>
    <w:rsid w:val="003347C4"/>
    <w:rsid w:val="0033736C"/>
    <w:rsid w:val="0034042E"/>
    <w:rsid w:val="00343536"/>
    <w:rsid w:val="003507C5"/>
    <w:rsid w:val="003539F6"/>
    <w:rsid w:val="0035591C"/>
    <w:rsid w:val="00357751"/>
    <w:rsid w:val="00361201"/>
    <w:rsid w:val="003621BC"/>
    <w:rsid w:val="00363848"/>
    <w:rsid w:val="003737D6"/>
    <w:rsid w:val="00373F4D"/>
    <w:rsid w:val="00381C1C"/>
    <w:rsid w:val="00383F04"/>
    <w:rsid w:val="00385E0C"/>
    <w:rsid w:val="003A1608"/>
    <w:rsid w:val="003A5A52"/>
    <w:rsid w:val="003A5EEE"/>
    <w:rsid w:val="003A6EBA"/>
    <w:rsid w:val="003A786A"/>
    <w:rsid w:val="003A7913"/>
    <w:rsid w:val="003B3CF3"/>
    <w:rsid w:val="003B3D42"/>
    <w:rsid w:val="003B4EC8"/>
    <w:rsid w:val="003B6708"/>
    <w:rsid w:val="003C0D53"/>
    <w:rsid w:val="003C1A91"/>
    <w:rsid w:val="003C2925"/>
    <w:rsid w:val="003C655E"/>
    <w:rsid w:val="003C7B14"/>
    <w:rsid w:val="003D1A9F"/>
    <w:rsid w:val="003D367C"/>
    <w:rsid w:val="003D72D6"/>
    <w:rsid w:val="003E2A39"/>
    <w:rsid w:val="003E7074"/>
    <w:rsid w:val="003E72EF"/>
    <w:rsid w:val="003E737F"/>
    <w:rsid w:val="003E7842"/>
    <w:rsid w:val="003E7FCA"/>
    <w:rsid w:val="003F1152"/>
    <w:rsid w:val="003F4153"/>
    <w:rsid w:val="003F4CE1"/>
    <w:rsid w:val="004067D8"/>
    <w:rsid w:val="00412272"/>
    <w:rsid w:val="00414F84"/>
    <w:rsid w:val="00414FB6"/>
    <w:rsid w:val="00415212"/>
    <w:rsid w:val="004167E3"/>
    <w:rsid w:val="004174CF"/>
    <w:rsid w:val="004205E2"/>
    <w:rsid w:val="00420C87"/>
    <w:rsid w:val="0042181A"/>
    <w:rsid w:val="00423328"/>
    <w:rsid w:val="00431373"/>
    <w:rsid w:val="004316D3"/>
    <w:rsid w:val="00434D22"/>
    <w:rsid w:val="00434EAD"/>
    <w:rsid w:val="00435ED7"/>
    <w:rsid w:val="00436A25"/>
    <w:rsid w:val="00442DBB"/>
    <w:rsid w:val="00443068"/>
    <w:rsid w:val="00445207"/>
    <w:rsid w:val="004471C5"/>
    <w:rsid w:val="00453D88"/>
    <w:rsid w:val="00453FAA"/>
    <w:rsid w:val="004601AF"/>
    <w:rsid w:val="0046581F"/>
    <w:rsid w:val="00465B28"/>
    <w:rsid w:val="00465F94"/>
    <w:rsid w:val="004665C4"/>
    <w:rsid w:val="00466BB1"/>
    <w:rsid w:val="00467EEF"/>
    <w:rsid w:val="00473880"/>
    <w:rsid w:val="00474EF0"/>
    <w:rsid w:val="00475472"/>
    <w:rsid w:val="004809B1"/>
    <w:rsid w:val="00480E05"/>
    <w:rsid w:val="004832AE"/>
    <w:rsid w:val="0049065D"/>
    <w:rsid w:val="00490F3E"/>
    <w:rsid w:val="00493456"/>
    <w:rsid w:val="004951B8"/>
    <w:rsid w:val="00496CD6"/>
    <w:rsid w:val="004A2348"/>
    <w:rsid w:val="004A716B"/>
    <w:rsid w:val="004A7D26"/>
    <w:rsid w:val="004C45A1"/>
    <w:rsid w:val="004C5BEA"/>
    <w:rsid w:val="004C6B50"/>
    <w:rsid w:val="004C70C7"/>
    <w:rsid w:val="004C7709"/>
    <w:rsid w:val="004C78DE"/>
    <w:rsid w:val="004C7969"/>
    <w:rsid w:val="004D020D"/>
    <w:rsid w:val="004D05E9"/>
    <w:rsid w:val="004D3770"/>
    <w:rsid w:val="004D48F0"/>
    <w:rsid w:val="004D5D87"/>
    <w:rsid w:val="004D62E4"/>
    <w:rsid w:val="004D704D"/>
    <w:rsid w:val="004E0358"/>
    <w:rsid w:val="004E097B"/>
    <w:rsid w:val="004E2C29"/>
    <w:rsid w:val="004E6C89"/>
    <w:rsid w:val="004F265F"/>
    <w:rsid w:val="004F39FD"/>
    <w:rsid w:val="004F5BF5"/>
    <w:rsid w:val="004F6790"/>
    <w:rsid w:val="004F7B52"/>
    <w:rsid w:val="00503002"/>
    <w:rsid w:val="005033E3"/>
    <w:rsid w:val="005044CC"/>
    <w:rsid w:val="005055E7"/>
    <w:rsid w:val="00505BE1"/>
    <w:rsid w:val="00505F6F"/>
    <w:rsid w:val="00521800"/>
    <w:rsid w:val="00527E3C"/>
    <w:rsid w:val="00532A89"/>
    <w:rsid w:val="00535087"/>
    <w:rsid w:val="0053570B"/>
    <w:rsid w:val="005466C7"/>
    <w:rsid w:val="00546E74"/>
    <w:rsid w:val="0054747D"/>
    <w:rsid w:val="005513F8"/>
    <w:rsid w:val="00570A3F"/>
    <w:rsid w:val="00571A11"/>
    <w:rsid w:val="00577DC3"/>
    <w:rsid w:val="005842B8"/>
    <w:rsid w:val="0058431E"/>
    <w:rsid w:val="00586C86"/>
    <w:rsid w:val="005906E6"/>
    <w:rsid w:val="00592268"/>
    <w:rsid w:val="00594AD2"/>
    <w:rsid w:val="005968E5"/>
    <w:rsid w:val="005A014C"/>
    <w:rsid w:val="005A3418"/>
    <w:rsid w:val="005A4DF1"/>
    <w:rsid w:val="005A4E6C"/>
    <w:rsid w:val="005A695B"/>
    <w:rsid w:val="005A7857"/>
    <w:rsid w:val="005B3165"/>
    <w:rsid w:val="005B3245"/>
    <w:rsid w:val="005B41B8"/>
    <w:rsid w:val="005B5D38"/>
    <w:rsid w:val="005C3E1C"/>
    <w:rsid w:val="005C50E6"/>
    <w:rsid w:val="005C6825"/>
    <w:rsid w:val="005C7F5C"/>
    <w:rsid w:val="005D254E"/>
    <w:rsid w:val="005D51A4"/>
    <w:rsid w:val="005D7EDA"/>
    <w:rsid w:val="005E2CA6"/>
    <w:rsid w:val="005E2E57"/>
    <w:rsid w:val="005F165A"/>
    <w:rsid w:val="005F6436"/>
    <w:rsid w:val="005F691D"/>
    <w:rsid w:val="005F739D"/>
    <w:rsid w:val="00602543"/>
    <w:rsid w:val="00602E67"/>
    <w:rsid w:val="00602F03"/>
    <w:rsid w:val="00611C1D"/>
    <w:rsid w:val="006176B2"/>
    <w:rsid w:val="00622031"/>
    <w:rsid w:val="00624AE6"/>
    <w:rsid w:val="00625841"/>
    <w:rsid w:val="00625CCD"/>
    <w:rsid w:val="006261E7"/>
    <w:rsid w:val="00630583"/>
    <w:rsid w:val="0063276F"/>
    <w:rsid w:val="00634670"/>
    <w:rsid w:val="00644BBC"/>
    <w:rsid w:val="00652895"/>
    <w:rsid w:val="00656F3A"/>
    <w:rsid w:val="0066052E"/>
    <w:rsid w:val="00661D87"/>
    <w:rsid w:val="00671D2C"/>
    <w:rsid w:val="00674819"/>
    <w:rsid w:val="00674F84"/>
    <w:rsid w:val="0068195F"/>
    <w:rsid w:val="00683609"/>
    <w:rsid w:val="00684258"/>
    <w:rsid w:val="00684D3F"/>
    <w:rsid w:val="00686245"/>
    <w:rsid w:val="00687C82"/>
    <w:rsid w:val="00690265"/>
    <w:rsid w:val="006A14B7"/>
    <w:rsid w:val="006A48BE"/>
    <w:rsid w:val="006A75F9"/>
    <w:rsid w:val="006B0113"/>
    <w:rsid w:val="006B2AB2"/>
    <w:rsid w:val="006B44D9"/>
    <w:rsid w:val="006B551B"/>
    <w:rsid w:val="006C3B6E"/>
    <w:rsid w:val="006C472F"/>
    <w:rsid w:val="006D055B"/>
    <w:rsid w:val="006D78B9"/>
    <w:rsid w:val="006E4E09"/>
    <w:rsid w:val="006F1234"/>
    <w:rsid w:val="006F22B8"/>
    <w:rsid w:val="006F2944"/>
    <w:rsid w:val="00700445"/>
    <w:rsid w:val="00702012"/>
    <w:rsid w:val="00703842"/>
    <w:rsid w:val="00703901"/>
    <w:rsid w:val="0070795C"/>
    <w:rsid w:val="00712302"/>
    <w:rsid w:val="00715A0E"/>
    <w:rsid w:val="007227A3"/>
    <w:rsid w:val="0072445C"/>
    <w:rsid w:val="007309BC"/>
    <w:rsid w:val="0073156C"/>
    <w:rsid w:val="00741A20"/>
    <w:rsid w:val="0074220A"/>
    <w:rsid w:val="0074455D"/>
    <w:rsid w:val="007476B2"/>
    <w:rsid w:val="0075538F"/>
    <w:rsid w:val="00755B9F"/>
    <w:rsid w:val="00757D6D"/>
    <w:rsid w:val="0076320B"/>
    <w:rsid w:val="00764CFF"/>
    <w:rsid w:val="00766A7A"/>
    <w:rsid w:val="007706F3"/>
    <w:rsid w:val="00775F24"/>
    <w:rsid w:val="00776151"/>
    <w:rsid w:val="007802AF"/>
    <w:rsid w:val="007825F1"/>
    <w:rsid w:val="007841A4"/>
    <w:rsid w:val="00786331"/>
    <w:rsid w:val="00793EEE"/>
    <w:rsid w:val="007943E3"/>
    <w:rsid w:val="0079678B"/>
    <w:rsid w:val="00796FE1"/>
    <w:rsid w:val="007A3E1C"/>
    <w:rsid w:val="007B177A"/>
    <w:rsid w:val="007B305B"/>
    <w:rsid w:val="007B554C"/>
    <w:rsid w:val="007B6DC2"/>
    <w:rsid w:val="007C2970"/>
    <w:rsid w:val="007C583B"/>
    <w:rsid w:val="007C7110"/>
    <w:rsid w:val="007D19D1"/>
    <w:rsid w:val="007D3CA2"/>
    <w:rsid w:val="007F058B"/>
    <w:rsid w:val="007F3999"/>
    <w:rsid w:val="007F7A95"/>
    <w:rsid w:val="008008DD"/>
    <w:rsid w:val="0080112E"/>
    <w:rsid w:val="00804306"/>
    <w:rsid w:val="0080458F"/>
    <w:rsid w:val="00805B5E"/>
    <w:rsid w:val="00805EFE"/>
    <w:rsid w:val="00806BF0"/>
    <w:rsid w:val="008073D3"/>
    <w:rsid w:val="00807C11"/>
    <w:rsid w:val="00813057"/>
    <w:rsid w:val="00814904"/>
    <w:rsid w:val="00815652"/>
    <w:rsid w:val="00815959"/>
    <w:rsid w:val="00817916"/>
    <w:rsid w:val="00817C00"/>
    <w:rsid w:val="00820983"/>
    <w:rsid w:val="00823FA0"/>
    <w:rsid w:val="00824C44"/>
    <w:rsid w:val="008250D8"/>
    <w:rsid w:val="00825257"/>
    <w:rsid w:val="00825E01"/>
    <w:rsid w:val="008358AB"/>
    <w:rsid w:val="008369E3"/>
    <w:rsid w:val="0084419B"/>
    <w:rsid w:val="00846BA7"/>
    <w:rsid w:val="00847365"/>
    <w:rsid w:val="00850930"/>
    <w:rsid w:val="00855139"/>
    <w:rsid w:val="00856698"/>
    <w:rsid w:val="008618FF"/>
    <w:rsid w:val="00861B4E"/>
    <w:rsid w:val="0086238C"/>
    <w:rsid w:val="00864C1B"/>
    <w:rsid w:val="008650DB"/>
    <w:rsid w:val="00867C97"/>
    <w:rsid w:val="00872AAD"/>
    <w:rsid w:val="00877831"/>
    <w:rsid w:val="0087797F"/>
    <w:rsid w:val="00880558"/>
    <w:rsid w:val="008858A6"/>
    <w:rsid w:val="0088623D"/>
    <w:rsid w:val="008877F1"/>
    <w:rsid w:val="00887A00"/>
    <w:rsid w:val="008928D3"/>
    <w:rsid w:val="00892E70"/>
    <w:rsid w:val="00894FAA"/>
    <w:rsid w:val="008959CE"/>
    <w:rsid w:val="008B0A5C"/>
    <w:rsid w:val="008B0ED2"/>
    <w:rsid w:val="008B1476"/>
    <w:rsid w:val="008B1F3E"/>
    <w:rsid w:val="008B20EB"/>
    <w:rsid w:val="008B33A3"/>
    <w:rsid w:val="008B4A32"/>
    <w:rsid w:val="008C0C6D"/>
    <w:rsid w:val="008C24CB"/>
    <w:rsid w:val="008C4E29"/>
    <w:rsid w:val="008C7C0F"/>
    <w:rsid w:val="008D07C4"/>
    <w:rsid w:val="008D4B43"/>
    <w:rsid w:val="008E0B12"/>
    <w:rsid w:val="008E3713"/>
    <w:rsid w:val="008E4C80"/>
    <w:rsid w:val="008E70A8"/>
    <w:rsid w:val="008E7A95"/>
    <w:rsid w:val="008E7E58"/>
    <w:rsid w:val="00905C54"/>
    <w:rsid w:val="0090781D"/>
    <w:rsid w:val="00914679"/>
    <w:rsid w:val="00914680"/>
    <w:rsid w:val="0091760C"/>
    <w:rsid w:val="00921663"/>
    <w:rsid w:val="00922DE7"/>
    <w:rsid w:val="00925F6B"/>
    <w:rsid w:val="0094373A"/>
    <w:rsid w:val="00943DED"/>
    <w:rsid w:val="0094405E"/>
    <w:rsid w:val="00944434"/>
    <w:rsid w:val="009508FB"/>
    <w:rsid w:val="0095156C"/>
    <w:rsid w:val="00951715"/>
    <w:rsid w:val="009518DB"/>
    <w:rsid w:val="00960F01"/>
    <w:rsid w:val="00962B42"/>
    <w:rsid w:val="009651C1"/>
    <w:rsid w:val="00975CFE"/>
    <w:rsid w:val="00975D3A"/>
    <w:rsid w:val="00976002"/>
    <w:rsid w:val="00977D1D"/>
    <w:rsid w:val="0098172D"/>
    <w:rsid w:val="00982792"/>
    <w:rsid w:val="00982DF3"/>
    <w:rsid w:val="009853D2"/>
    <w:rsid w:val="009877CA"/>
    <w:rsid w:val="00992327"/>
    <w:rsid w:val="00994145"/>
    <w:rsid w:val="0099541E"/>
    <w:rsid w:val="009A0481"/>
    <w:rsid w:val="009A1038"/>
    <w:rsid w:val="009A157A"/>
    <w:rsid w:val="009A2F9A"/>
    <w:rsid w:val="009A49B4"/>
    <w:rsid w:val="009B267E"/>
    <w:rsid w:val="009B5BCD"/>
    <w:rsid w:val="009D0F7C"/>
    <w:rsid w:val="009D1CF1"/>
    <w:rsid w:val="009D4482"/>
    <w:rsid w:val="009D4BC3"/>
    <w:rsid w:val="009D66CA"/>
    <w:rsid w:val="009D72D8"/>
    <w:rsid w:val="009D75A7"/>
    <w:rsid w:val="009D7FFE"/>
    <w:rsid w:val="009E0188"/>
    <w:rsid w:val="009E2D1D"/>
    <w:rsid w:val="009E50D1"/>
    <w:rsid w:val="009E6CB0"/>
    <w:rsid w:val="009E79BC"/>
    <w:rsid w:val="009E7B92"/>
    <w:rsid w:val="009F0A23"/>
    <w:rsid w:val="009F0E4E"/>
    <w:rsid w:val="009F4F03"/>
    <w:rsid w:val="009F568C"/>
    <w:rsid w:val="009F71E2"/>
    <w:rsid w:val="00A008C4"/>
    <w:rsid w:val="00A0184F"/>
    <w:rsid w:val="00A13C15"/>
    <w:rsid w:val="00A20E3B"/>
    <w:rsid w:val="00A21D04"/>
    <w:rsid w:val="00A22671"/>
    <w:rsid w:val="00A238EE"/>
    <w:rsid w:val="00A313F6"/>
    <w:rsid w:val="00A32BA7"/>
    <w:rsid w:val="00A33256"/>
    <w:rsid w:val="00A427B5"/>
    <w:rsid w:val="00A4305F"/>
    <w:rsid w:val="00A431EC"/>
    <w:rsid w:val="00A439F1"/>
    <w:rsid w:val="00A45CBF"/>
    <w:rsid w:val="00A504C6"/>
    <w:rsid w:val="00A63FA7"/>
    <w:rsid w:val="00A65FF6"/>
    <w:rsid w:val="00A70B2B"/>
    <w:rsid w:val="00A73FB3"/>
    <w:rsid w:val="00A74105"/>
    <w:rsid w:val="00A77291"/>
    <w:rsid w:val="00A8085B"/>
    <w:rsid w:val="00A80BB4"/>
    <w:rsid w:val="00A84104"/>
    <w:rsid w:val="00A90245"/>
    <w:rsid w:val="00AA0B65"/>
    <w:rsid w:val="00AA21FF"/>
    <w:rsid w:val="00AA39B8"/>
    <w:rsid w:val="00AA3BA4"/>
    <w:rsid w:val="00AA4292"/>
    <w:rsid w:val="00AA56FD"/>
    <w:rsid w:val="00AA5D49"/>
    <w:rsid w:val="00AB1744"/>
    <w:rsid w:val="00AB19B4"/>
    <w:rsid w:val="00AB46E9"/>
    <w:rsid w:val="00AC4A6E"/>
    <w:rsid w:val="00AC6335"/>
    <w:rsid w:val="00AD2969"/>
    <w:rsid w:val="00AD3EF4"/>
    <w:rsid w:val="00AE3F38"/>
    <w:rsid w:val="00AE62DE"/>
    <w:rsid w:val="00AF7D04"/>
    <w:rsid w:val="00B01C12"/>
    <w:rsid w:val="00B105B1"/>
    <w:rsid w:val="00B12A53"/>
    <w:rsid w:val="00B13775"/>
    <w:rsid w:val="00B15D17"/>
    <w:rsid w:val="00B17E7B"/>
    <w:rsid w:val="00B21D51"/>
    <w:rsid w:val="00B21F61"/>
    <w:rsid w:val="00B23E10"/>
    <w:rsid w:val="00B243AC"/>
    <w:rsid w:val="00B25A38"/>
    <w:rsid w:val="00B27981"/>
    <w:rsid w:val="00B34F14"/>
    <w:rsid w:val="00B36D6F"/>
    <w:rsid w:val="00B416F2"/>
    <w:rsid w:val="00B444C6"/>
    <w:rsid w:val="00B4564E"/>
    <w:rsid w:val="00B460A0"/>
    <w:rsid w:val="00B500F3"/>
    <w:rsid w:val="00B545FA"/>
    <w:rsid w:val="00B57069"/>
    <w:rsid w:val="00B57E67"/>
    <w:rsid w:val="00B61589"/>
    <w:rsid w:val="00B6383E"/>
    <w:rsid w:val="00B65E94"/>
    <w:rsid w:val="00B679CA"/>
    <w:rsid w:val="00B70470"/>
    <w:rsid w:val="00B73631"/>
    <w:rsid w:val="00B73EB1"/>
    <w:rsid w:val="00B74C87"/>
    <w:rsid w:val="00B76A3E"/>
    <w:rsid w:val="00B82A2D"/>
    <w:rsid w:val="00B82EBE"/>
    <w:rsid w:val="00B8361F"/>
    <w:rsid w:val="00B86539"/>
    <w:rsid w:val="00B86EC2"/>
    <w:rsid w:val="00BA24FE"/>
    <w:rsid w:val="00BA4319"/>
    <w:rsid w:val="00BA544F"/>
    <w:rsid w:val="00BB0301"/>
    <w:rsid w:val="00BB0CE4"/>
    <w:rsid w:val="00BB17E2"/>
    <w:rsid w:val="00BB20E4"/>
    <w:rsid w:val="00BB2A32"/>
    <w:rsid w:val="00BD0B19"/>
    <w:rsid w:val="00BD0FC2"/>
    <w:rsid w:val="00BD447B"/>
    <w:rsid w:val="00BE26A4"/>
    <w:rsid w:val="00BE427B"/>
    <w:rsid w:val="00BE5820"/>
    <w:rsid w:val="00BE7E5E"/>
    <w:rsid w:val="00BF24EB"/>
    <w:rsid w:val="00BF2DD0"/>
    <w:rsid w:val="00BF4436"/>
    <w:rsid w:val="00BF44B3"/>
    <w:rsid w:val="00C0443F"/>
    <w:rsid w:val="00C05451"/>
    <w:rsid w:val="00C10AEE"/>
    <w:rsid w:val="00C112DD"/>
    <w:rsid w:val="00C126BB"/>
    <w:rsid w:val="00C24D5D"/>
    <w:rsid w:val="00C2502A"/>
    <w:rsid w:val="00C26C2C"/>
    <w:rsid w:val="00C32F70"/>
    <w:rsid w:val="00C3390D"/>
    <w:rsid w:val="00C33975"/>
    <w:rsid w:val="00C35AF9"/>
    <w:rsid w:val="00C35BDD"/>
    <w:rsid w:val="00C36440"/>
    <w:rsid w:val="00C44E9F"/>
    <w:rsid w:val="00C46A2E"/>
    <w:rsid w:val="00C5378C"/>
    <w:rsid w:val="00C556A3"/>
    <w:rsid w:val="00C61D57"/>
    <w:rsid w:val="00C6315E"/>
    <w:rsid w:val="00C66064"/>
    <w:rsid w:val="00C66969"/>
    <w:rsid w:val="00C7361D"/>
    <w:rsid w:val="00C73F4D"/>
    <w:rsid w:val="00C7403F"/>
    <w:rsid w:val="00C756E2"/>
    <w:rsid w:val="00C76C74"/>
    <w:rsid w:val="00C825CC"/>
    <w:rsid w:val="00C865FE"/>
    <w:rsid w:val="00C87E25"/>
    <w:rsid w:val="00C91F22"/>
    <w:rsid w:val="00C9391C"/>
    <w:rsid w:val="00C960FC"/>
    <w:rsid w:val="00C96880"/>
    <w:rsid w:val="00C97689"/>
    <w:rsid w:val="00CA32A9"/>
    <w:rsid w:val="00CA76DF"/>
    <w:rsid w:val="00CC3FC1"/>
    <w:rsid w:val="00CC4037"/>
    <w:rsid w:val="00CC456D"/>
    <w:rsid w:val="00CC476A"/>
    <w:rsid w:val="00CC5D0E"/>
    <w:rsid w:val="00CD5ABB"/>
    <w:rsid w:val="00CF79CE"/>
    <w:rsid w:val="00D00890"/>
    <w:rsid w:val="00D06333"/>
    <w:rsid w:val="00D0777C"/>
    <w:rsid w:val="00D10722"/>
    <w:rsid w:val="00D11322"/>
    <w:rsid w:val="00D14BF0"/>
    <w:rsid w:val="00D20A39"/>
    <w:rsid w:val="00D27D7C"/>
    <w:rsid w:val="00D3071B"/>
    <w:rsid w:val="00D32841"/>
    <w:rsid w:val="00D33A26"/>
    <w:rsid w:val="00D33CD3"/>
    <w:rsid w:val="00D37301"/>
    <w:rsid w:val="00D41FE7"/>
    <w:rsid w:val="00D44D8C"/>
    <w:rsid w:val="00D53B3C"/>
    <w:rsid w:val="00D545F2"/>
    <w:rsid w:val="00D55F79"/>
    <w:rsid w:val="00D56865"/>
    <w:rsid w:val="00D616A8"/>
    <w:rsid w:val="00D62036"/>
    <w:rsid w:val="00D66554"/>
    <w:rsid w:val="00D66BAA"/>
    <w:rsid w:val="00D7041D"/>
    <w:rsid w:val="00D72EA9"/>
    <w:rsid w:val="00D75566"/>
    <w:rsid w:val="00D76EDC"/>
    <w:rsid w:val="00D77B3E"/>
    <w:rsid w:val="00D8023E"/>
    <w:rsid w:val="00D92368"/>
    <w:rsid w:val="00D93473"/>
    <w:rsid w:val="00D93EAC"/>
    <w:rsid w:val="00D94221"/>
    <w:rsid w:val="00D967C3"/>
    <w:rsid w:val="00D97A50"/>
    <w:rsid w:val="00DA15AC"/>
    <w:rsid w:val="00DA63BB"/>
    <w:rsid w:val="00DB2414"/>
    <w:rsid w:val="00DB471A"/>
    <w:rsid w:val="00DC11CA"/>
    <w:rsid w:val="00DC732F"/>
    <w:rsid w:val="00DD1B44"/>
    <w:rsid w:val="00DD3266"/>
    <w:rsid w:val="00DD54A2"/>
    <w:rsid w:val="00DE13D6"/>
    <w:rsid w:val="00DE2971"/>
    <w:rsid w:val="00DE2C37"/>
    <w:rsid w:val="00DE54A1"/>
    <w:rsid w:val="00DE6694"/>
    <w:rsid w:val="00DE6B8E"/>
    <w:rsid w:val="00DE776C"/>
    <w:rsid w:val="00DE7A3A"/>
    <w:rsid w:val="00DF06C9"/>
    <w:rsid w:val="00DF46E0"/>
    <w:rsid w:val="00DF5946"/>
    <w:rsid w:val="00DF6906"/>
    <w:rsid w:val="00E0764E"/>
    <w:rsid w:val="00E12EEB"/>
    <w:rsid w:val="00E165ED"/>
    <w:rsid w:val="00E25110"/>
    <w:rsid w:val="00E330CB"/>
    <w:rsid w:val="00E337F1"/>
    <w:rsid w:val="00E40407"/>
    <w:rsid w:val="00E518CD"/>
    <w:rsid w:val="00E53FA1"/>
    <w:rsid w:val="00E56723"/>
    <w:rsid w:val="00E57FBA"/>
    <w:rsid w:val="00E6346A"/>
    <w:rsid w:val="00E71235"/>
    <w:rsid w:val="00E7303D"/>
    <w:rsid w:val="00E80981"/>
    <w:rsid w:val="00E82BCE"/>
    <w:rsid w:val="00E85252"/>
    <w:rsid w:val="00E92F8B"/>
    <w:rsid w:val="00E95048"/>
    <w:rsid w:val="00E96A08"/>
    <w:rsid w:val="00EA17AA"/>
    <w:rsid w:val="00EA1E2C"/>
    <w:rsid w:val="00EA5DFD"/>
    <w:rsid w:val="00EA658F"/>
    <w:rsid w:val="00EC0474"/>
    <w:rsid w:val="00EC2E1F"/>
    <w:rsid w:val="00EC4691"/>
    <w:rsid w:val="00EC6361"/>
    <w:rsid w:val="00ED1019"/>
    <w:rsid w:val="00ED1064"/>
    <w:rsid w:val="00ED5B5C"/>
    <w:rsid w:val="00ED736A"/>
    <w:rsid w:val="00EE1AA6"/>
    <w:rsid w:val="00EE6ADF"/>
    <w:rsid w:val="00EF457D"/>
    <w:rsid w:val="00F01ADA"/>
    <w:rsid w:val="00F03DE4"/>
    <w:rsid w:val="00F072BB"/>
    <w:rsid w:val="00F172AC"/>
    <w:rsid w:val="00F22490"/>
    <w:rsid w:val="00F22E84"/>
    <w:rsid w:val="00F241E2"/>
    <w:rsid w:val="00F2447A"/>
    <w:rsid w:val="00F27949"/>
    <w:rsid w:val="00F279D2"/>
    <w:rsid w:val="00F33E17"/>
    <w:rsid w:val="00F35320"/>
    <w:rsid w:val="00F36E9A"/>
    <w:rsid w:val="00F36EFD"/>
    <w:rsid w:val="00F43F6B"/>
    <w:rsid w:val="00F61DE6"/>
    <w:rsid w:val="00F62B8C"/>
    <w:rsid w:val="00F65CE8"/>
    <w:rsid w:val="00F74A5E"/>
    <w:rsid w:val="00F754B9"/>
    <w:rsid w:val="00F7641D"/>
    <w:rsid w:val="00F76A53"/>
    <w:rsid w:val="00F82C97"/>
    <w:rsid w:val="00F84699"/>
    <w:rsid w:val="00F87FC2"/>
    <w:rsid w:val="00F95362"/>
    <w:rsid w:val="00FA2DBF"/>
    <w:rsid w:val="00FA4C46"/>
    <w:rsid w:val="00FB3594"/>
    <w:rsid w:val="00FB3B53"/>
    <w:rsid w:val="00FB45AF"/>
    <w:rsid w:val="00FC0D5E"/>
    <w:rsid w:val="00FC1332"/>
    <w:rsid w:val="00FC24FC"/>
    <w:rsid w:val="00FC5172"/>
    <w:rsid w:val="00FE0708"/>
    <w:rsid w:val="00FE65DC"/>
    <w:rsid w:val="00FE68B2"/>
    <w:rsid w:val="00FF0F15"/>
    <w:rsid w:val="00FF43EC"/>
    <w:rsid w:val="00FF6D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8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A34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063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9"/>
    <w:qFormat/>
    <w:rsid w:val="00C825CC"/>
    <w:pPr>
      <w:spacing w:before="240" w:after="60"/>
      <w:outlineLvl w:val="4"/>
    </w:pPr>
    <w:rPr>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00890"/>
    <w:pPr>
      <w:spacing w:after="0" w:line="240" w:lineRule="auto"/>
    </w:pPr>
    <w:rPr>
      <w:rFonts w:ascii="Calibri" w:eastAsia="Calibri" w:hAnsi="Calibri" w:cs="Times New Roman"/>
    </w:rPr>
  </w:style>
  <w:style w:type="character" w:customStyle="1" w:styleId="a4">
    <w:name w:val="Без интервала Знак"/>
    <w:basedOn w:val="a0"/>
    <w:link w:val="a3"/>
    <w:uiPriority w:val="1"/>
    <w:locked/>
    <w:rsid w:val="00D00890"/>
    <w:rPr>
      <w:rFonts w:ascii="Calibri" w:eastAsia="Calibri" w:hAnsi="Calibri" w:cs="Times New Roman"/>
    </w:rPr>
  </w:style>
  <w:style w:type="paragraph" w:customStyle="1" w:styleId="headertext">
    <w:name w:val="headertext"/>
    <w:basedOn w:val="a"/>
    <w:uiPriority w:val="99"/>
    <w:rsid w:val="00D00890"/>
    <w:pPr>
      <w:spacing w:before="100" w:beforeAutospacing="1" w:after="100" w:afterAutospacing="1"/>
    </w:pPr>
  </w:style>
  <w:style w:type="paragraph" w:styleId="a5">
    <w:name w:val="List Paragraph"/>
    <w:basedOn w:val="a"/>
    <w:uiPriority w:val="99"/>
    <w:qFormat/>
    <w:rsid w:val="00D00890"/>
    <w:pPr>
      <w:ind w:left="720"/>
      <w:contextualSpacing/>
    </w:pPr>
  </w:style>
  <w:style w:type="table" w:styleId="a6">
    <w:name w:val="Table Grid"/>
    <w:basedOn w:val="a1"/>
    <w:uiPriority w:val="59"/>
    <w:rsid w:val="00D008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link w:val="NoSpacingChar"/>
    <w:uiPriority w:val="99"/>
    <w:rsid w:val="00DC11CA"/>
    <w:pPr>
      <w:spacing w:after="0" w:line="240" w:lineRule="auto"/>
    </w:pPr>
    <w:rPr>
      <w:rFonts w:ascii="Calibri" w:eastAsia="Times New Roman" w:hAnsi="Calibri" w:cs="Times New Roman"/>
    </w:rPr>
  </w:style>
  <w:style w:type="character" w:customStyle="1" w:styleId="NoSpacingChar">
    <w:name w:val="No Spacing Char"/>
    <w:basedOn w:val="a0"/>
    <w:link w:val="11"/>
    <w:locked/>
    <w:rsid w:val="00DC11CA"/>
    <w:rPr>
      <w:rFonts w:ascii="Calibri" w:eastAsia="Times New Roman" w:hAnsi="Calibri" w:cs="Times New Roman"/>
    </w:rPr>
  </w:style>
  <w:style w:type="paragraph" w:styleId="a7">
    <w:name w:val="Subtitle"/>
    <w:basedOn w:val="a"/>
    <w:next w:val="a"/>
    <w:link w:val="a8"/>
    <w:uiPriority w:val="99"/>
    <w:qFormat/>
    <w:rsid w:val="00DC11CA"/>
    <w:pPr>
      <w:numPr>
        <w:ilvl w:val="1"/>
      </w:numPr>
    </w:pPr>
    <w:rPr>
      <w:rFonts w:ascii="Cambria" w:hAnsi="Cambria"/>
      <w:i/>
      <w:iCs/>
      <w:color w:val="4F81BD"/>
      <w:spacing w:val="15"/>
    </w:rPr>
  </w:style>
  <w:style w:type="character" w:customStyle="1" w:styleId="a8">
    <w:name w:val="Подзаголовок Знак"/>
    <w:basedOn w:val="a0"/>
    <w:link w:val="a7"/>
    <w:uiPriority w:val="99"/>
    <w:rsid w:val="00DC11CA"/>
    <w:rPr>
      <w:rFonts w:ascii="Cambria" w:eastAsia="Times New Roman" w:hAnsi="Cambria" w:cs="Times New Roman"/>
      <w:i/>
      <w:iCs/>
      <w:color w:val="4F81BD"/>
      <w:spacing w:val="15"/>
      <w:sz w:val="24"/>
      <w:szCs w:val="24"/>
      <w:lang w:eastAsia="ru-RU"/>
    </w:rPr>
  </w:style>
  <w:style w:type="paragraph" w:styleId="a9">
    <w:name w:val="Normal (Web)"/>
    <w:basedOn w:val="a"/>
    <w:uiPriority w:val="99"/>
    <w:rsid w:val="00DC11CA"/>
    <w:pPr>
      <w:spacing w:before="100" w:beforeAutospacing="1" w:after="100" w:afterAutospacing="1"/>
    </w:pPr>
  </w:style>
  <w:style w:type="paragraph" w:customStyle="1" w:styleId="ConsPlusNonformat">
    <w:name w:val="ConsPlusNonformat"/>
    <w:uiPriority w:val="99"/>
    <w:rsid w:val="00DC11CA"/>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21">
    <w:name w:val="Без интервала Знак2"/>
    <w:basedOn w:val="a0"/>
    <w:uiPriority w:val="99"/>
    <w:locked/>
    <w:rsid w:val="009B267E"/>
    <w:rPr>
      <w:rFonts w:cs="Times New Roman"/>
      <w:sz w:val="22"/>
      <w:szCs w:val="22"/>
      <w:lang w:val="ru-RU" w:eastAsia="en-US" w:bidi="ar-SA"/>
    </w:rPr>
  </w:style>
  <w:style w:type="character" w:styleId="aa">
    <w:name w:val="Hyperlink"/>
    <w:basedOn w:val="a0"/>
    <w:uiPriority w:val="99"/>
    <w:rsid w:val="009B267E"/>
    <w:rPr>
      <w:rFonts w:cs="Times New Roman"/>
      <w:color w:val="0000FF"/>
      <w:u w:val="single"/>
    </w:rPr>
  </w:style>
  <w:style w:type="character" w:styleId="ab">
    <w:name w:val="Strong"/>
    <w:basedOn w:val="a0"/>
    <w:qFormat/>
    <w:rsid w:val="00855139"/>
    <w:rPr>
      <w:rFonts w:cs="Times New Roman"/>
      <w:b/>
      <w:bCs/>
    </w:rPr>
  </w:style>
  <w:style w:type="character" w:customStyle="1" w:styleId="c0">
    <w:name w:val="c0"/>
    <w:basedOn w:val="a0"/>
    <w:rsid w:val="00855139"/>
    <w:rPr>
      <w:rFonts w:cs="Times New Roman"/>
    </w:rPr>
  </w:style>
  <w:style w:type="paragraph" w:customStyle="1" w:styleId="22">
    <w:name w:val="Без интервала2"/>
    <w:uiPriority w:val="99"/>
    <w:rsid w:val="00855139"/>
    <w:pPr>
      <w:spacing w:after="0" w:line="240" w:lineRule="auto"/>
    </w:pPr>
    <w:rPr>
      <w:rFonts w:ascii="Calibri" w:eastAsia="Times New Roman" w:hAnsi="Calibri" w:cs="Times New Roman"/>
    </w:rPr>
  </w:style>
  <w:style w:type="character" w:customStyle="1" w:styleId="c5">
    <w:name w:val="c5"/>
    <w:basedOn w:val="a0"/>
    <w:uiPriority w:val="99"/>
    <w:rsid w:val="00855139"/>
    <w:rPr>
      <w:rFonts w:cs="Times New Roman"/>
    </w:rPr>
  </w:style>
  <w:style w:type="character" w:customStyle="1" w:styleId="c58">
    <w:name w:val="c58"/>
    <w:basedOn w:val="a0"/>
    <w:uiPriority w:val="99"/>
    <w:rsid w:val="00855139"/>
    <w:rPr>
      <w:rFonts w:cs="Times New Roman"/>
    </w:rPr>
  </w:style>
  <w:style w:type="character" w:styleId="HTML">
    <w:name w:val="HTML Typewriter"/>
    <w:basedOn w:val="a0"/>
    <w:uiPriority w:val="99"/>
    <w:rsid w:val="00855139"/>
    <w:rPr>
      <w:rFonts w:ascii="Courier New" w:hAnsi="Courier New" w:cs="Courier New"/>
      <w:sz w:val="20"/>
      <w:szCs w:val="20"/>
    </w:rPr>
  </w:style>
  <w:style w:type="character" w:customStyle="1" w:styleId="FontStyle156">
    <w:name w:val="Font Style156"/>
    <w:basedOn w:val="a0"/>
    <w:uiPriority w:val="99"/>
    <w:rsid w:val="00A74105"/>
    <w:rPr>
      <w:rFonts w:ascii="Times New Roman" w:hAnsi="Times New Roman" w:cs="Times New Roman"/>
      <w:sz w:val="22"/>
      <w:szCs w:val="22"/>
    </w:rPr>
  </w:style>
  <w:style w:type="paragraph" w:customStyle="1" w:styleId="Style97">
    <w:name w:val="Style97"/>
    <w:basedOn w:val="a"/>
    <w:uiPriority w:val="99"/>
    <w:rsid w:val="00A74105"/>
    <w:pPr>
      <w:widowControl w:val="0"/>
      <w:autoSpaceDE w:val="0"/>
      <w:autoSpaceDN w:val="0"/>
      <w:adjustRightInd w:val="0"/>
      <w:spacing w:line="278" w:lineRule="exact"/>
      <w:ind w:firstLine="701"/>
      <w:jc w:val="both"/>
    </w:pPr>
    <w:rPr>
      <w:rFonts w:ascii="Arial" w:hAnsi="Arial" w:cs="Arial"/>
    </w:rPr>
  </w:style>
  <w:style w:type="paragraph" w:customStyle="1" w:styleId="Style104">
    <w:name w:val="Style104"/>
    <w:basedOn w:val="a"/>
    <w:uiPriority w:val="99"/>
    <w:rsid w:val="00A74105"/>
    <w:pPr>
      <w:widowControl w:val="0"/>
      <w:autoSpaceDE w:val="0"/>
      <w:autoSpaceDN w:val="0"/>
      <w:adjustRightInd w:val="0"/>
      <w:spacing w:line="293" w:lineRule="exact"/>
      <w:jc w:val="both"/>
    </w:pPr>
    <w:rPr>
      <w:rFonts w:ascii="Arial" w:hAnsi="Arial" w:cs="Arial"/>
    </w:rPr>
  </w:style>
  <w:style w:type="paragraph" w:styleId="ac">
    <w:name w:val="Body Text"/>
    <w:basedOn w:val="a"/>
    <w:link w:val="ad"/>
    <w:uiPriority w:val="99"/>
    <w:rsid w:val="00A74105"/>
    <w:pPr>
      <w:ind w:right="-766"/>
      <w:jc w:val="center"/>
    </w:pPr>
    <w:rPr>
      <w:rFonts w:ascii="Tahoma" w:hAnsi="Tahoma"/>
      <w:b/>
      <w:sz w:val="20"/>
      <w:szCs w:val="20"/>
      <w:u w:val="single"/>
    </w:rPr>
  </w:style>
  <w:style w:type="character" w:customStyle="1" w:styleId="ad">
    <w:name w:val="Основной текст Знак"/>
    <w:basedOn w:val="a0"/>
    <w:link w:val="ac"/>
    <w:uiPriority w:val="99"/>
    <w:rsid w:val="00A74105"/>
    <w:rPr>
      <w:rFonts w:ascii="Tahoma" w:eastAsia="Times New Roman" w:hAnsi="Tahoma" w:cs="Times New Roman"/>
      <w:b/>
      <w:sz w:val="20"/>
      <w:szCs w:val="20"/>
      <w:u w:val="single"/>
      <w:lang w:eastAsia="ru-RU"/>
    </w:rPr>
  </w:style>
  <w:style w:type="character" w:customStyle="1" w:styleId="apple-converted-space">
    <w:name w:val="apple-converted-space"/>
    <w:basedOn w:val="a0"/>
    <w:rsid w:val="00A74105"/>
    <w:rPr>
      <w:rFonts w:cs="Times New Roman"/>
    </w:rPr>
  </w:style>
  <w:style w:type="character" w:customStyle="1" w:styleId="apple-style-span">
    <w:name w:val="apple-style-span"/>
    <w:basedOn w:val="a0"/>
    <w:uiPriority w:val="99"/>
    <w:rsid w:val="00A74105"/>
    <w:rPr>
      <w:rFonts w:cs="Times New Roman"/>
    </w:rPr>
  </w:style>
  <w:style w:type="paragraph" w:customStyle="1" w:styleId="Style7">
    <w:name w:val="Style7"/>
    <w:basedOn w:val="a"/>
    <w:uiPriority w:val="99"/>
    <w:rsid w:val="00A74105"/>
    <w:pPr>
      <w:widowControl w:val="0"/>
      <w:autoSpaceDE w:val="0"/>
      <w:autoSpaceDN w:val="0"/>
      <w:adjustRightInd w:val="0"/>
    </w:pPr>
  </w:style>
  <w:style w:type="paragraph" w:customStyle="1" w:styleId="4">
    <w:name w:val="Без интервала4"/>
    <w:uiPriority w:val="99"/>
    <w:rsid w:val="008928D3"/>
    <w:pPr>
      <w:spacing w:after="0" w:line="240" w:lineRule="auto"/>
    </w:pPr>
    <w:rPr>
      <w:rFonts w:ascii="Calibri" w:eastAsia="Times New Roman" w:hAnsi="Calibri" w:cs="Times New Roman"/>
    </w:rPr>
  </w:style>
  <w:style w:type="character" w:customStyle="1" w:styleId="50">
    <w:name w:val="Заголовок 5 Знак"/>
    <w:basedOn w:val="a0"/>
    <w:link w:val="5"/>
    <w:uiPriority w:val="99"/>
    <w:rsid w:val="00C825CC"/>
    <w:rPr>
      <w:rFonts w:ascii="Times New Roman" w:eastAsia="Times New Roman" w:hAnsi="Times New Roman" w:cs="Times New Roman"/>
      <w:szCs w:val="20"/>
      <w:lang w:eastAsia="ru-RU"/>
    </w:rPr>
  </w:style>
  <w:style w:type="character" w:customStyle="1" w:styleId="c1">
    <w:name w:val="c1"/>
    <w:basedOn w:val="a0"/>
    <w:rsid w:val="00C825CC"/>
    <w:rPr>
      <w:rFonts w:cs="Times New Roman"/>
    </w:rPr>
  </w:style>
  <w:style w:type="paragraph" w:customStyle="1" w:styleId="51">
    <w:name w:val="Без интервала5"/>
    <w:uiPriority w:val="99"/>
    <w:rsid w:val="00DF06C9"/>
    <w:pPr>
      <w:spacing w:after="0" w:line="240" w:lineRule="auto"/>
    </w:pPr>
    <w:rPr>
      <w:rFonts w:ascii="Calibri" w:eastAsia="Times New Roman" w:hAnsi="Calibri" w:cs="Times New Roman"/>
    </w:rPr>
  </w:style>
  <w:style w:type="paragraph" w:customStyle="1" w:styleId="Default">
    <w:name w:val="Default"/>
    <w:uiPriority w:val="99"/>
    <w:rsid w:val="00DF06C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21">
    <w:name w:val="c21"/>
    <w:basedOn w:val="a"/>
    <w:uiPriority w:val="99"/>
    <w:rsid w:val="00DF06C9"/>
    <w:pPr>
      <w:spacing w:before="100" w:beforeAutospacing="1" w:after="100" w:afterAutospacing="1"/>
    </w:pPr>
  </w:style>
  <w:style w:type="paragraph" w:customStyle="1" w:styleId="c18">
    <w:name w:val="c18"/>
    <w:basedOn w:val="a"/>
    <w:uiPriority w:val="99"/>
    <w:rsid w:val="004F265F"/>
    <w:pPr>
      <w:spacing w:before="100" w:beforeAutospacing="1" w:after="100" w:afterAutospacing="1"/>
    </w:pPr>
  </w:style>
  <w:style w:type="character" w:customStyle="1" w:styleId="c2">
    <w:name w:val="c2"/>
    <w:basedOn w:val="a0"/>
    <w:uiPriority w:val="99"/>
    <w:rsid w:val="004F265F"/>
    <w:rPr>
      <w:rFonts w:cs="Times New Roman"/>
    </w:rPr>
  </w:style>
  <w:style w:type="paragraph" w:customStyle="1" w:styleId="3">
    <w:name w:val="Без интервала3"/>
    <w:uiPriority w:val="99"/>
    <w:rsid w:val="004F265F"/>
    <w:pPr>
      <w:spacing w:after="0" w:line="240" w:lineRule="auto"/>
    </w:pPr>
    <w:rPr>
      <w:rFonts w:ascii="Calibri" w:eastAsia="Times New Roman" w:hAnsi="Calibri" w:cs="Times New Roman"/>
    </w:rPr>
  </w:style>
  <w:style w:type="character" w:customStyle="1" w:styleId="c32">
    <w:name w:val="c32"/>
    <w:basedOn w:val="a0"/>
    <w:uiPriority w:val="99"/>
    <w:rsid w:val="004F265F"/>
    <w:rPr>
      <w:rFonts w:cs="Times New Roman"/>
    </w:rPr>
  </w:style>
  <w:style w:type="paragraph" w:customStyle="1" w:styleId="6">
    <w:name w:val="Без интервала6"/>
    <w:uiPriority w:val="99"/>
    <w:rsid w:val="004F265F"/>
    <w:pPr>
      <w:spacing w:after="0" w:line="240" w:lineRule="auto"/>
    </w:pPr>
    <w:rPr>
      <w:rFonts w:ascii="Calibri" w:eastAsia="Times New Roman" w:hAnsi="Calibri" w:cs="Times New Roman"/>
    </w:rPr>
  </w:style>
  <w:style w:type="character" w:customStyle="1" w:styleId="c50">
    <w:name w:val="c50"/>
    <w:basedOn w:val="a0"/>
    <w:uiPriority w:val="99"/>
    <w:rsid w:val="004F265F"/>
    <w:rPr>
      <w:rFonts w:cs="Times New Roman"/>
    </w:rPr>
  </w:style>
  <w:style w:type="character" w:customStyle="1" w:styleId="c32c31">
    <w:name w:val="c32 c31"/>
    <w:basedOn w:val="a0"/>
    <w:uiPriority w:val="99"/>
    <w:rsid w:val="004F265F"/>
    <w:rPr>
      <w:rFonts w:cs="Times New Roman"/>
    </w:rPr>
  </w:style>
  <w:style w:type="paragraph" w:customStyle="1" w:styleId="110">
    <w:name w:val="Без интервала11"/>
    <w:uiPriority w:val="99"/>
    <w:rsid w:val="004F265F"/>
    <w:pPr>
      <w:spacing w:after="0" w:line="240" w:lineRule="auto"/>
    </w:pPr>
    <w:rPr>
      <w:rFonts w:ascii="Calibri" w:eastAsia="Times New Roman" w:hAnsi="Calibri" w:cs="Times New Roman"/>
      <w:lang w:eastAsia="ru-RU"/>
    </w:rPr>
  </w:style>
  <w:style w:type="paragraph" w:customStyle="1" w:styleId="9">
    <w:name w:val="Без интервала9"/>
    <w:uiPriority w:val="99"/>
    <w:rsid w:val="004F265F"/>
    <w:pPr>
      <w:spacing w:after="0" w:line="240" w:lineRule="auto"/>
    </w:pPr>
    <w:rPr>
      <w:rFonts w:ascii="Times New Roman" w:eastAsia="Calibri" w:hAnsi="Times New Roman" w:cs="Times New Roman"/>
      <w:sz w:val="24"/>
      <w:szCs w:val="24"/>
      <w:lang w:eastAsia="ru-RU"/>
    </w:rPr>
  </w:style>
  <w:style w:type="character" w:customStyle="1" w:styleId="12">
    <w:name w:val="Без интервала Знак1"/>
    <w:basedOn w:val="a0"/>
    <w:uiPriority w:val="99"/>
    <w:locked/>
    <w:rsid w:val="00490F3E"/>
    <w:rPr>
      <w:rFonts w:cs="Times New Roman"/>
      <w:sz w:val="22"/>
      <w:szCs w:val="22"/>
      <w:lang w:val="ru-RU" w:eastAsia="en-US" w:bidi="ar-SA"/>
    </w:rPr>
  </w:style>
  <w:style w:type="paragraph" w:customStyle="1" w:styleId="13">
    <w:name w:val="Обычный1"/>
    <w:rsid w:val="00BB17E2"/>
    <w:pPr>
      <w:widowControl w:val="0"/>
      <w:spacing w:after="0" w:line="240" w:lineRule="auto"/>
    </w:pPr>
    <w:rPr>
      <w:rFonts w:ascii="Times New Roman" w:eastAsia="Times New Roman" w:hAnsi="Times New Roman" w:cs="Times New Roman"/>
      <w:lang w:eastAsia="ru-RU"/>
    </w:rPr>
  </w:style>
  <w:style w:type="paragraph" w:customStyle="1" w:styleId="7">
    <w:name w:val="Без интервала7"/>
    <w:rsid w:val="000304BE"/>
    <w:pPr>
      <w:spacing w:after="0" w:line="240" w:lineRule="auto"/>
    </w:pPr>
    <w:rPr>
      <w:rFonts w:ascii="Calibri" w:eastAsia="Times New Roman" w:hAnsi="Calibri" w:cs="Times New Roman"/>
      <w:lang w:eastAsia="ru-RU"/>
    </w:rPr>
  </w:style>
  <w:style w:type="character" w:styleId="ae">
    <w:name w:val="Emphasis"/>
    <w:uiPriority w:val="20"/>
    <w:qFormat/>
    <w:rsid w:val="000304BE"/>
    <w:rPr>
      <w:i/>
      <w:iCs/>
    </w:rPr>
  </w:style>
  <w:style w:type="character" w:customStyle="1" w:styleId="NoSpacingChar1">
    <w:name w:val="No Spacing Char1"/>
    <w:basedOn w:val="a0"/>
    <w:locked/>
    <w:rsid w:val="000304BE"/>
    <w:rPr>
      <w:rFonts w:ascii="Calibri" w:hAnsi="Calibri"/>
      <w:sz w:val="22"/>
      <w:szCs w:val="22"/>
      <w:lang w:val="ru-RU" w:eastAsia="en-US" w:bidi="ar-SA"/>
    </w:rPr>
  </w:style>
  <w:style w:type="character" w:customStyle="1" w:styleId="10">
    <w:name w:val="Заголовок 1 Знак"/>
    <w:basedOn w:val="a0"/>
    <w:link w:val="1"/>
    <w:uiPriority w:val="9"/>
    <w:rsid w:val="005A3418"/>
    <w:rPr>
      <w:rFonts w:asciiTheme="majorHAnsi" w:eastAsiaTheme="majorEastAsia" w:hAnsiTheme="majorHAnsi" w:cstheme="majorBidi"/>
      <w:b/>
      <w:bCs/>
      <w:color w:val="365F91" w:themeColor="accent1" w:themeShade="BF"/>
      <w:sz w:val="28"/>
      <w:szCs w:val="28"/>
      <w:lang w:eastAsia="ru-RU"/>
    </w:rPr>
  </w:style>
  <w:style w:type="paragraph" w:styleId="af">
    <w:name w:val="header"/>
    <w:basedOn w:val="a"/>
    <w:link w:val="af0"/>
    <w:uiPriority w:val="99"/>
    <w:semiHidden/>
    <w:unhideWhenUsed/>
    <w:rsid w:val="0031750A"/>
    <w:pPr>
      <w:tabs>
        <w:tab w:val="center" w:pos="4677"/>
        <w:tab w:val="right" w:pos="9355"/>
      </w:tabs>
    </w:pPr>
  </w:style>
  <w:style w:type="character" w:customStyle="1" w:styleId="af0">
    <w:name w:val="Верхний колонтитул Знак"/>
    <w:basedOn w:val="a0"/>
    <w:link w:val="af"/>
    <w:uiPriority w:val="99"/>
    <w:semiHidden/>
    <w:rsid w:val="0031750A"/>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31750A"/>
    <w:pPr>
      <w:tabs>
        <w:tab w:val="center" w:pos="4677"/>
        <w:tab w:val="right" w:pos="9355"/>
      </w:tabs>
    </w:pPr>
  </w:style>
  <w:style w:type="character" w:customStyle="1" w:styleId="af2">
    <w:name w:val="Нижний колонтитул Знак"/>
    <w:basedOn w:val="a0"/>
    <w:link w:val="af1"/>
    <w:uiPriority w:val="99"/>
    <w:rsid w:val="0031750A"/>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381C1C"/>
    <w:rPr>
      <w:rFonts w:ascii="Tahoma" w:hAnsi="Tahoma" w:cs="Tahoma"/>
      <w:sz w:val="16"/>
      <w:szCs w:val="16"/>
    </w:rPr>
  </w:style>
  <w:style w:type="character" w:customStyle="1" w:styleId="af4">
    <w:name w:val="Текст выноски Знак"/>
    <w:basedOn w:val="a0"/>
    <w:link w:val="af3"/>
    <w:uiPriority w:val="99"/>
    <w:semiHidden/>
    <w:rsid w:val="00381C1C"/>
    <w:rPr>
      <w:rFonts w:ascii="Tahoma" w:eastAsia="Times New Roman" w:hAnsi="Tahoma" w:cs="Tahoma"/>
      <w:sz w:val="16"/>
      <w:szCs w:val="16"/>
      <w:lang w:eastAsia="ru-RU"/>
    </w:rPr>
  </w:style>
  <w:style w:type="paragraph" w:customStyle="1" w:styleId="af5">
    <w:basedOn w:val="a"/>
    <w:next w:val="a9"/>
    <w:uiPriority w:val="99"/>
    <w:rsid w:val="00805B5E"/>
    <w:pPr>
      <w:spacing w:before="100" w:beforeAutospacing="1" w:after="100" w:afterAutospacing="1"/>
    </w:pPr>
  </w:style>
  <w:style w:type="character" w:customStyle="1" w:styleId="20">
    <w:name w:val="Заголовок 2 Знак"/>
    <w:basedOn w:val="a0"/>
    <w:link w:val="2"/>
    <w:uiPriority w:val="9"/>
    <w:rsid w:val="00D06333"/>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r="http://schemas.openxmlformats.org/officeDocument/2006/relationships" xmlns:w="http://schemas.openxmlformats.org/wordprocessingml/2006/main">
  <w:divs>
    <w:div w:id="715815995">
      <w:bodyDiv w:val="1"/>
      <w:marLeft w:val="0"/>
      <w:marRight w:val="0"/>
      <w:marTop w:val="0"/>
      <w:marBottom w:val="0"/>
      <w:divBdr>
        <w:top w:val="none" w:sz="0" w:space="0" w:color="auto"/>
        <w:left w:val="none" w:sz="0" w:space="0" w:color="auto"/>
        <w:bottom w:val="none" w:sz="0" w:space="0" w:color="auto"/>
        <w:right w:val="none" w:sz="0" w:space="0" w:color="auto"/>
      </w:divBdr>
    </w:div>
    <w:div w:id="1470395945">
      <w:bodyDiv w:val="1"/>
      <w:marLeft w:val="0"/>
      <w:marRight w:val="0"/>
      <w:marTop w:val="0"/>
      <w:marBottom w:val="0"/>
      <w:divBdr>
        <w:top w:val="none" w:sz="0" w:space="0" w:color="auto"/>
        <w:left w:val="none" w:sz="0" w:space="0" w:color="auto"/>
        <w:bottom w:val="none" w:sz="0" w:space="0" w:color="auto"/>
        <w:right w:val="none" w:sz="0" w:space="0" w:color="auto"/>
      </w:divBdr>
    </w:div>
    <w:div w:id="1543905016">
      <w:bodyDiv w:val="1"/>
      <w:marLeft w:val="0"/>
      <w:marRight w:val="0"/>
      <w:marTop w:val="0"/>
      <w:marBottom w:val="0"/>
      <w:divBdr>
        <w:top w:val="none" w:sz="0" w:space="0" w:color="auto"/>
        <w:left w:val="none" w:sz="0" w:space="0" w:color="auto"/>
        <w:bottom w:val="none" w:sz="0" w:space="0" w:color="auto"/>
        <w:right w:val="none" w:sz="0" w:space="0" w:color="auto"/>
      </w:divBdr>
    </w:div>
    <w:div w:id="157335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ducation.petrozavodsk-mo.ru/doshkoln.php" TargetMode="External"/><Relationship Id="rId4" Type="http://schemas.openxmlformats.org/officeDocument/2006/relationships/settings" Target="settings.xml"/><Relationship Id="rId9" Type="http://schemas.openxmlformats.org/officeDocument/2006/relationships/hyperlink" Target="http://www.&#1086;nejenka.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5AC7D-D352-411A-933F-FB6DD59A9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Pages>
  <Words>31296</Words>
  <Characters>178393</Characters>
  <Application>Microsoft Office Word</Application>
  <DocSecurity>0</DocSecurity>
  <Lines>1486</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98</cp:revision>
  <cp:lastPrinted>2026-04-03T09:03:00Z</cp:lastPrinted>
  <dcterms:created xsi:type="dcterms:W3CDTF">2025-04-16T08:21:00Z</dcterms:created>
  <dcterms:modified xsi:type="dcterms:W3CDTF">2026-04-09T06:40:00Z</dcterms:modified>
</cp:coreProperties>
</file>