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19" w:rsidRDefault="00894BE8">
      <w:r>
        <w:t>Прикладное творчество Гр. 2.8 (1),(2). (Преп. Сафина Л.М.)</w:t>
      </w:r>
      <w:r w:rsidR="00C81719">
        <w:t>08.11.2021 г.</w:t>
      </w:r>
    </w:p>
    <w:p w:rsidR="00894BE8" w:rsidRDefault="00894BE8">
      <w:r>
        <w:t>Поделки из природного материала.</w:t>
      </w:r>
    </w:p>
    <w:p w:rsidR="00894BE8" w:rsidRDefault="00894BE8">
      <w:r>
        <w:t xml:space="preserve"> Цель: создание выразительного художественного образа сказочного героя. (например, «</w:t>
      </w:r>
      <w:proofErr w:type="spellStart"/>
      <w:r>
        <w:t>Лесовичек</w:t>
      </w:r>
      <w:proofErr w:type="spellEnd"/>
      <w:r>
        <w:t xml:space="preserve">», «Баба Яга»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525B1B" w:rsidRDefault="00894BE8">
      <w:r>
        <w:t xml:space="preserve"> Задачи: развитие конструктивного мышления, фантазии.</w:t>
      </w:r>
    </w:p>
    <w:p w:rsidR="00894BE8" w:rsidRDefault="00894BE8">
      <w:r>
        <w:t xml:space="preserve"> Материалы: природный материал (шишки, веточки, ореховая скорлупа и др.), пластилин.</w:t>
      </w:r>
    </w:p>
    <w:p w:rsidR="0018417C" w:rsidRDefault="00894BE8">
      <w:r>
        <w:t xml:space="preserve"> Самостоятельная работа: конструирование зверушек из природных материалов («Лесные гости»).</w:t>
      </w:r>
    </w:p>
    <w:p w:rsidR="00525B1B" w:rsidRDefault="00525B1B">
      <w:r>
        <w:rPr>
          <w:noProof/>
          <w:lang w:eastAsia="ru-RU"/>
        </w:rPr>
        <w:drawing>
          <wp:inline distT="0" distB="0" distL="0" distR="0">
            <wp:extent cx="4286250" cy="2428875"/>
            <wp:effectExtent l="19050" t="0" r="0" b="0"/>
            <wp:docPr id="1" name="Рисунок 1" descr="Поделки животных из природного матери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животных из природного материа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Default="00525B1B">
      <w:r>
        <w:rPr>
          <w:noProof/>
          <w:lang w:eastAsia="ru-RU"/>
        </w:rPr>
        <w:drawing>
          <wp:inline distT="0" distB="0" distL="0" distR="0">
            <wp:extent cx="5940425" cy="3805585"/>
            <wp:effectExtent l="19050" t="0" r="3175" b="0"/>
            <wp:docPr id="4" name="Рисунок 4" descr="https://vplate.ru/images/article/orig/2021/01/podelki-zhivotnyh-iz-prirodnogo-material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plate.ru/images/article/orig/2021/01/podelki-zhivotnyh-iz-prirodnogo-materiala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Default="00525B1B">
      <w:r>
        <w:rPr>
          <w:noProof/>
          <w:lang w:eastAsia="ru-RU"/>
        </w:rPr>
        <w:lastRenderedPageBreak/>
        <w:drawing>
          <wp:inline distT="0" distB="0" distL="0" distR="0">
            <wp:extent cx="5940425" cy="5298859"/>
            <wp:effectExtent l="19050" t="0" r="3175" b="0"/>
            <wp:docPr id="7" name="Рисунок 7" descr="https://vplate.ru/images/article/orig/2021/01/podelki-zhivotnyh-iz-prirodnogo-material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plate.ru/images/article/orig/2021/01/podelki-zhivotnyh-iz-prirodnogo-material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9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Default="00525B1B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Из природных материалов можно изготовить очень много интересных поделок. Детям нравится работать с веточками, шишками, листвой. Из подобных компонентов получаются очаровательные животные. В этой статье разберемся, как их следует правильно делать из природных материалов.</w:t>
      </w:r>
    </w:p>
    <w:p w:rsidR="00525B1B" w:rsidRPr="00525B1B" w:rsidRDefault="00525B1B" w:rsidP="00525B1B">
      <w:pPr>
        <w:spacing w:before="450" w:after="150" w:line="345" w:lineRule="atLeast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 w:rsidRPr="00525B1B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Как сделать белку?</w:t>
      </w:r>
    </w:p>
    <w:p w:rsidR="00525B1B" w:rsidRPr="00525B1B" w:rsidRDefault="00525B1B" w:rsidP="00525B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Очаровательного рыжего грызуна из природных материалов можно сделать очень легко. </w:t>
      </w:r>
      <w:r w:rsidRPr="00525B1B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С подобной работой без труда справится даже совсем маленький ребенок.</w:t>
      </w:r>
    </w:p>
    <w:p w:rsidR="00525B1B" w:rsidRDefault="00525B1B"/>
    <w:p w:rsidR="00525B1B" w:rsidRPr="00525B1B" w:rsidRDefault="00525B1B" w:rsidP="00525B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Чтобы смастерить забавную белочку, понадобится приготовить 3 шишки. </w:t>
      </w: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Одна из них должна иметь маленькие размеры, вторая – более крупные, а третья шишка должна быть продолговатой, поскольку будет играть роль хвоста грызуна. В лапках самодельная белочка будет держать желудь, а для имитации земли стоит запастись листком с любого дерева, например, с клена.</w:t>
      </w:r>
    </w:p>
    <w:p w:rsidR="00525B1B" w:rsidRPr="00525B1B" w:rsidRDefault="00525B1B" w:rsidP="00525B1B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>
            <wp:extent cx="3209925" cy="3209925"/>
            <wp:effectExtent l="19050" t="0" r="9525" b="0"/>
            <wp:docPr id="10" name="Рисунок 10" descr="https://vplate.ru/images/article/cropped/337-337/2021/01/podelki-zhivotnyh-iz-prirodnogo-material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plate.ru/images/article/cropped/337-337/2021/01/podelki-zhivotnyh-iz-prirodnogo-materiala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Pr="00525B1B" w:rsidRDefault="00525B1B" w:rsidP="00525B1B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3209925" cy="3209925"/>
            <wp:effectExtent l="19050" t="0" r="9525" b="0"/>
            <wp:docPr id="11" name="Рисунок 11" descr="https://vplate.ru/images/article/cropped/337-337/2021/01/podelki-zhivotnyh-iz-prirodnogo-material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plate.ru/images/article/cropped/337-337/2021/01/podelki-zhivotnyh-iz-prirodnogo-materiala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Pr="00525B1B" w:rsidRDefault="00525B1B" w:rsidP="00525B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Рассмотрим пошаговую инструкцию по изготовлению белочки.</w:t>
      </w:r>
    </w:p>
    <w:p w:rsidR="00525B1B" w:rsidRPr="00525B1B" w:rsidRDefault="00525B1B" w:rsidP="00525B1B">
      <w:pPr>
        <w:numPr>
          <w:ilvl w:val="0"/>
          <w:numId w:val="1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Из пластилиновой массы </w:t>
      </w:r>
      <w:proofErr w:type="gramStart"/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сперва</w:t>
      </w:r>
      <w:proofErr w:type="gramEnd"/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нужно будет сделать мордочку рыжего зверька. Готовую мордашку следует прилепить к шишке маленького размера. На кончике мордочки необходимо зафиксировать черный шарик – это будет нос белки. Также нужно будет смастерить из пластилина глазки и закрепить их на нужных местах.</w:t>
      </w:r>
    </w:p>
    <w:p w:rsidR="00525B1B" w:rsidRPr="00525B1B" w:rsidRDefault="00525B1B" w:rsidP="00525B1B">
      <w:pPr>
        <w:numPr>
          <w:ilvl w:val="0"/>
          <w:numId w:val="1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Нужно сделать ушки из рыжего и белого пластилина, а также кисточки для фиксации на их кончиках. Лапки зверька тоже следует смастерить из пластилина. Детали можно закрепить на шишке посредством </w:t>
      </w:r>
      <w:proofErr w:type="spellStart"/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суперклея</w:t>
      </w:r>
      <w:proofErr w:type="spellEnd"/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или пластилиновых кусочков.</w:t>
      </w:r>
    </w:p>
    <w:p w:rsidR="00525B1B" w:rsidRPr="00525B1B" w:rsidRDefault="00525B1B" w:rsidP="00525B1B">
      <w:pPr>
        <w:numPr>
          <w:ilvl w:val="0"/>
          <w:numId w:val="1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Между передними лапками зверька необходимо зафиксировать пухлый желудь.</w:t>
      </w:r>
    </w:p>
    <w:p w:rsidR="00525B1B" w:rsidRPr="00525B1B" w:rsidRDefault="00525B1B" w:rsidP="00525B1B">
      <w:pPr>
        <w:numPr>
          <w:ilvl w:val="0"/>
          <w:numId w:val="1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Готовую фигурку следует поставить на кленовый лист. Продолговатую шишку, которая будет играть роль хвостика, необходимо закрепить позади туловища.</w:t>
      </w:r>
    </w:p>
    <w:p w:rsidR="00525B1B" w:rsidRPr="00525B1B" w:rsidRDefault="00525B1B" w:rsidP="00525B1B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>
            <wp:extent cx="3209925" cy="3209925"/>
            <wp:effectExtent l="19050" t="0" r="9525" b="0"/>
            <wp:docPr id="12" name="Рисунок 12" descr="https://vplate.ru/images/article/cropped/337-337/2021/01/podelki-zhivotnyh-iz-prirodnogo-material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plate.ru/images/article/cropped/337-337/2021/01/podelki-zhivotnyh-iz-prirodnogo-materiala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Pr="00525B1B" w:rsidRDefault="00525B1B" w:rsidP="00525B1B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3209925" cy="3209925"/>
            <wp:effectExtent l="19050" t="0" r="9525" b="0"/>
            <wp:docPr id="13" name="Рисунок 13" descr="https://vplate.ru/images/article/cropped/337-337/2021/01/podelki-zhivotnyh-iz-prirodnogo-material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plate.ru/images/article/cropped/337-337/2021/01/podelki-zhivotnyh-iz-prirodnogo-materiala-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Pr="00525B1B" w:rsidRDefault="00525B1B" w:rsidP="00525B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25B1B">
        <w:rPr>
          <w:rFonts w:ascii="inherit" w:eastAsia="Times New Roman" w:hAnsi="inherit" w:cs="Times New Roman"/>
          <w:b/>
          <w:bCs/>
          <w:color w:val="000000"/>
          <w:sz w:val="23"/>
          <w:lang w:eastAsia="ru-RU"/>
        </w:rPr>
        <w:t>Ребенок можно задекорировать такую поделку не только посредством желудя, но и каких-нибудь других элементов. </w:t>
      </w:r>
      <w:r w:rsidRPr="00525B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Тут детская фантазия ничем не ограничивается, поэтому можно обращаться и к другим интересным украшениям.</w:t>
      </w:r>
    </w:p>
    <w:p w:rsidR="00525B1B" w:rsidRPr="00525B1B" w:rsidRDefault="00525B1B" w:rsidP="00525B1B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095500" cy="1571625"/>
            <wp:effectExtent l="19050" t="0" r="0" b="0"/>
            <wp:docPr id="14" name="Рисунок 14" descr="https://vplate.ru/images/article/cropped/220-165/2021/01/podelki-zhivotnyh-iz-prirodnogo-material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plate.ru/images/article/cropped/220-165/2021/01/podelki-zhivotnyh-iz-prirodnogo-materiala-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Pr="00525B1B" w:rsidRDefault="00525B1B" w:rsidP="00525B1B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>
            <wp:extent cx="2095500" cy="1571625"/>
            <wp:effectExtent l="19050" t="0" r="0" b="0"/>
            <wp:docPr id="15" name="Рисунок 15" descr="https://vplate.ru/images/article/cropped/220-165/2021/01/podelki-zhivotnyh-iz-prirodnogo-material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plate.ru/images/article/cropped/220-165/2021/01/podelki-zhivotnyh-iz-prirodnogo-materiala-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B1B" w:rsidRDefault="00525B1B" w:rsidP="00525B1B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095500" cy="1571625"/>
            <wp:effectExtent l="19050" t="0" r="0" b="0"/>
            <wp:docPr id="16" name="Рисунок 16" descr="https://vplate.ru/images/article/cropped/220-165/2021/01/podelki-zhivotnyh-iz-prirodnogo-material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plate.ru/images/article/cropped/220-165/2021/01/podelki-zhivotnyh-iz-prirodnogo-materiala-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44" w:rsidRPr="00045744" w:rsidRDefault="00045744" w:rsidP="00045744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095500" cy="1571625"/>
            <wp:effectExtent l="19050" t="0" r="0" b="0"/>
            <wp:docPr id="5" name="Рисунок 1" descr="https://vplate.ru/images/article/cropped/220-165/2021/01/podelki-zhivotnyh-iz-prirodnogo-materiala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late.ru/images/article/cropped/220-165/2021/01/podelki-zhivotnyh-iz-prirodnogo-materiala-4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44" w:rsidRPr="00045744" w:rsidRDefault="00045744" w:rsidP="00045744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095500" cy="1571625"/>
            <wp:effectExtent l="19050" t="0" r="0" b="0"/>
            <wp:docPr id="2" name="Рисунок 2" descr="https://vplate.ru/images/article/cropped/220-165/2021/01/podelki-zhivotnyh-iz-prirodnogo-materiala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plate.ru/images/article/cropped/220-165/2021/01/podelki-zhivotnyh-iz-prirodnogo-materiala-4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44" w:rsidRPr="00045744" w:rsidRDefault="00045744" w:rsidP="00045744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095500" cy="1571625"/>
            <wp:effectExtent l="19050" t="0" r="0" b="0"/>
            <wp:docPr id="3" name="Рисунок 3" descr="https://vplate.ru/images/article/cropped/220-165/2021/01/podelki-zhivotnyh-iz-prirodnogo-materiala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plate.ru/images/article/cropped/220-165/2021/01/podelki-zhivotnyh-iz-prirodnogo-materiala-4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44" w:rsidRPr="00525B1B" w:rsidRDefault="00045744" w:rsidP="00525B1B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ru-RU"/>
        </w:rPr>
      </w:pPr>
    </w:p>
    <w:p w:rsidR="00525B1B" w:rsidRDefault="00D81C64">
      <w:r>
        <w:rPr>
          <w:rFonts w:ascii="YS Text" w:hAnsi="YS Text"/>
          <w:color w:val="000000"/>
          <w:sz w:val="23"/>
          <w:szCs w:val="23"/>
          <w:shd w:val="clear" w:color="auto" w:fill="FFFFFF"/>
        </w:rPr>
        <w:t>dwi7konkurs@mail.ru</w:t>
      </w:r>
    </w:p>
    <w:sectPr w:rsidR="00525B1B" w:rsidSect="0018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1AC0"/>
    <w:multiLevelType w:val="multilevel"/>
    <w:tmpl w:val="54E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47807"/>
    <w:multiLevelType w:val="multilevel"/>
    <w:tmpl w:val="0A1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BE8"/>
    <w:rsid w:val="00045744"/>
    <w:rsid w:val="0018417C"/>
    <w:rsid w:val="003D4715"/>
    <w:rsid w:val="00525B1B"/>
    <w:rsid w:val="00894BE8"/>
    <w:rsid w:val="00AE22C4"/>
    <w:rsid w:val="00C81719"/>
    <w:rsid w:val="00D81C64"/>
    <w:rsid w:val="00E75925"/>
    <w:rsid w:val="00F6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7C"/>
  </w:style>
  <w:style w:type="paragraph" w:styleId="2">
    <w:name w:val="heading 2"/>
    <w:basedOn w:val="a"/>
    <w:link w:val="20"/>
    <w:uiPriority w:val="9"/>
    <w:qFormat/>
    <w:rsid w:val="00525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5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5B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2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82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5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791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6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28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96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35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26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026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34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345</Words>
  <Characters>1972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2021-11-08T04:58:00Z</dcterms:created>
  <dcterms:modified xsi:type="dcterms:W3CDTF">2021-11-08T06:54:00Z</dcterms:modified>
</cp:coreProperties>
</file>