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E8309C">
        <w:rPr>
          <w:rFonts w:ascii="Times New Roman" w:hAnsi="Times New Roman" w:cs="Times New Roman"/>
          <w:b/>
          <w:sz w:val="28"/>
          <w:szCs w:val="28"/>
        </w:rPr>
        <w:t>5.5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E8309C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80395">
        <w:rPr>
          <w:rFonts w:ascii="Times New Roman" w:hAnsi="Times New Roman" w:cs="Times New Roman"/>
          <w:b/>
          <w:sz w:val="28"/>
          <w:szCs w:val="28"/>
        </w:rPr>
        <w:t>.11. 2021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E8309C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E8309C">
        <w:rPr>
          <w:rFonts w:ascii="Times New Roman" w:hAnsi="Times New Roman" w:cs="Times New Roman"/>
          <w:sz w:val="28"/>
          <w:szCs w:val="28"/>
        </w:rPr>
        <w:t xml:space="preserve"> С. Рахманинов. Творческий путь.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330321"/>
    <w:rsid w:val="00365331"/>
    <w:rsid w:val="00383D60"/>
    <w:rsid w:val="003E53C1"/>
    <w:rsid w:val="004069D0"/>
    <w:rsid w:val="00556AD8"/>
    <w:rsid w:val="005C2FEB"/>
    <w:rsid w:val="00643490"/>
    <w:rsid w:val="006E2EEC"/>
    <w:rsid w:val="0072096C"/>
    <w:rsid w:val="007C366B"/>
    <w:rsid w:val="007D707C"/>
    <w:rsid w:val="007F675B"/>
    <w:rsid w:val="00802A1C"/>
    <w:rsid w:val="008209F9"/>
    <w:rsid w:val="00880395"/>
    <w:rsid w:val="008E17C3"/>
    <w:rsid w:val="009815FF"/>
    <w:rsid w:val="00A902CD"/>
    <w:rsid w:val="00AB3CB6"/>
    <w:rsid w:val="00BA75C3"/>
    <w:rsid w:val="00CA34D0"/>
    <w:rsid w:val="00CA59A1"/>
    <w:rsid w:val="00CA793F"/>
    <w:rsid w:val="00D02B0C"/>
    <w:rsid w:val="00DB162B"/>
    <w:rsid w:val="00DE4A8B"/>
    <w:rsid w:val="00E30D31"/>
    <w:rsid w:val="00E526DE"/>
    <w:rsid w:val="00E61236"/>
    <w:rsid w:val="00E8309C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2020-09-20T18:31:00Z</dcterms:created>
  <dcterms:modified xsi:type="dcterms:W3CDTF">2021-11-09T14:52:00Z</dcterms:modified>
</cp:coreProperties>
</file>