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9C97" w14:textId="44102A63" w:rsidR="00DF6C4A" w:rsidRDefault="00ED6128">
      <w:r w:rsidRPr="00ED6128">
        <w:t>Композиция станковая</w:t>
      </w:r>
      <w:r>
        <w:t xml:space="preserve">.   Гр. </w:t>
      </w:r>
      <w:proofErr w:type="gramStart"/>
      <w:r>
        <w:t xml:space="preserve">4.8  </w:t>
      </w:r>
      <w:r w:rsidRPr="00ED6128">
        <w:t>Преп.</w:t>
      </w:r>
      <w:proofErr w:type="gramEnd"/>
      <w:r w:rsidRPr="00ED6128">
        <w:t xml:space="preserve"> </w:t>
      </w:r>
      <w:proofErr w:type="spellStart"/>
      <w:r w:rsidRPr="00ED6128">
        <w:t>Понкратова</w:t>
      </w:r>
      <w:proofErr w:type="spellEnd"/>
      <w:r w:rsidRPr="00ED6128">
        <w:t xml:space="preserve"> Н.А.</w:t>
      </w:r>
    </w:p>
    <w:p w14:paraId="2AFA9B91" w14:textId="77777777" w:rsidR="00ED6128" w:rsidRDefault="00ED6128" w:rsidP="00ED6128">
      <w:r>
        <w:t>Композиционный центр в композиции станковой.</w:t>
      </w:r>
    </w:p>
    <w:p w14:paraId="6B2EDA39" w14:textId="77777777" w:rsidR="00ED6128" w:rsidRDefault="00ED6128" w:rsidP="00ED6128">
      <w:r>
        <w:t>Цель: знания о единстве и подчинении элементов замыслу автора через правильную</w:t>
      </w:r>
    </w:p>
    <w:p w14:paraId="7F76B7A9" w14:textId="77777777" w:rsidR="00ED6128" w:rsidRDefault="00ED6128" w:rsidP="00ED6128">
      <w:r>
        <w:t>композиционную схему.</w:t>
      </w:r>
    </w:p>
    <w:p w14:paraId="0870D173" w14:textId="77777777" w:rsidR="00ED6128" w:rsidRDefault="00ED6128" w:rsidP="00ED6128">
      <w:r>
        <w:t>Задача: знакомство с различными методами выделения композиционного центра в</w:t>
      </w:r>
    </w:p>
    <w:p w14:paraId="6B1FD06A" w14:textId="77777777" w:rsidR="00ED6128" w:rsidRDefault="00ED6128" w:rsidP="00ED6128">
      <w:r>
        <w:t>станковой композиции, создание единой и целостной композиции на основе</w:t>
      </w:r>
    </w:p>
    <w:p w14:paraId="3E8B4FB8" w14:textId="77777777" w:rsidR="00ED6128" w:rsidRDefault="00ED6128" w:rsidP="00ED6128">
      <w:r>
        <w:t>соподчиненности и гармонии.</w:t>
      </w:r>
    </w:p>
    <w:p w14:paraId="017E1E30" w14:textId="77777777" w:rsidR="00ED6128" w:rsidRDefault="00ED6128" w:rsidP="00ED6128">
      <w:r>
        <w:t>Предлагаемое аудиторное задание: иллюстрация к литературному произведению: А.С.</w:t>
      </w:r>
    </w:p>
    <w:p w14:paraId="5E58D0D5" w14:textId="77777777" w:rsidR="00ED6128" w:rsidRDefault="00ED6128" w:rsidP="00ED6128">
      <w:r>
        <w:t>Пушкин «Сказка о царе Салтане» (или другие сказки Пушкина). Несложный сюжет с</w:t>
      </w:r>
    </w:p>
    <w:p w14:paraId="10505A78" w14:textId="77777777" w:rsidR="00ED6128" w:rsidRDefault="00ED6128" w:rsidP="00ED6128">
      <w:r>
        <w:t xml:space="preserve">двумя-тремя фигурами, </w:t>
      </w:r>
      <w:proofErr w:type="spellStart"/>
      <w:r>
        <w:t>двухплановое</w:t>
      </w:r>
      <w:proofErr w:type="spellEnd"/>
      <w:r>
        <w:t xml:space="preserve"> пространство, работа с ограниченным количеством</w:t>
      </w:r>
    </w:p>
    <w:p w14:paraId="75AB596D" w14:textId="77777777" w:rsidR="00ED6128" w:rsidRDefault="00ED6128" w:rsidP="00ED6128">
      <w:r>
        <w:t>цветов.</w:t>
      </w:r>
    </w:p>
    <w:p w14:paraId="49928E67" w14:textId="77777777" w:rsidR="00ED6128" w:rsidRDefault="00ED6128" w:rsidP="00ED6128">
      <w:r>
        <w:t>Задание для самостоятельной работы: выполнение трех эскизов к сказке, где каждый из</w:t>
      </w:r>
    </w:p>
    <w:p w14:paraId="166DDD29" w14:textId="77777777" w:rsidR="00ED6128" w:rsidRDefault="00ED6128" w:rsidP="00ED6128">
      <w:r>
        <w:t>трех персонажей становится главным. Зарисовки русского костюма (мужского и</w:t>
      </w:r>
    </w:p>
    <w:p w14:paraId="0D346A6B" w14:textId="0FCA3C46" w:rsidR="00ED6128" w:rsidRDefault="00ED6128" w:rsidP="00ED6128">
      <w:r>
        <w:t>женского), русского орнамента.</w:t>
      </w:r>
      <w:r>
        <w:cr/>
      </w:r>
    </w:p>
    <w:sectPr w:rsidR="00ED6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4A"/>
    <w:rsid w:val="00DF6C4A"/>
    <w:rsid w:val="00ED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1EBFA"/>
  <w15:chartTrackingRefBased/>
  <w15:docId w15:val="{CDB2DC0C-62F2-4AA4-8D9B-E386177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Мишагин</dc:creator>
  <cp:keywords/>
  <dc:description/>
  <cp:lastModifiedBy>Андрей Мишагин</cp:lastModifiedBy>
  <cp:revision>3</cp:revision>
  <dcterms:created xsi:type="dcterms:W3CDTF">2022-02-08T13:29:00Z</dcterms:created>
  <dcterms:modified xsi:type="dcterms:W3CDTF">2022-02-08T13:33:00Z</dcterms:modified>
</cp:coreProperties>
</file>